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C0237E">
      <w:r>
        <w:rPr>
          <w:noProof/>
          <w:lang w:eastAsia="ru-RU"/>
        </w:rPr>
        <mc:AlternateContent>
          <mc:Choice Requires="wps">
            <w:drawing>
              <wp:anchor distT="0" distB="0" distL="114300" distR="114300" simplePos="0" relativeHeight="251661312" behindDoc="0" locked="0" layoutInCell="1" allowOverlap="1" wp14:anchorId="6C62B8F2" wp14:editId="225E0723">
                <wp:simplePos x="0" y="0"/>
                <wp:positionH relativeFrom="column">
                  <wp:posOffset>3334385</wp:posOffset>
                </wp:positionH>
                <wp:positionV relativeFrom="paragraph">
                  <wp:posOffset>-29210</wp:posOffset>
                </wp:positionV>
                <wp:extent cx="2566670" cy="2023110"/>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2023110"/>
                        </a:xfrm>
                        <a:prstGeom prst="rect">
                          <a:avLst/>
                        </a:prstGeom>
                        <a:noFill/>
                        <a:ln w="9525">
                          <a:noFill/>
                          <a:miter lim="800000"/>
                          <a:headEnd/>
                          <a:tailEnd/>
                        </a:ln>
                      </wps:spPr>
                      <wps:txbx>
                        <w:txbxContent>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005EA" w:rsidRPr="00EE4895" w:rsidRDefault="003005E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005EA" w:rsidRPr="00EE4895" w:rsidRDefault="003005EA" w:rsidP="00EE4895">
                            <w:pPr>
                              <w:spacing w:after="0" w:line="240" w:lineRule="auto"/>
                              <w:jc w:val="center"/>
                              <w:rPr>
                                <w:rFonts w:ascii="Times New Roman" w:eastAsia="Times New Roman" w:hAnsi="Times New Roman" w:cs="Times New Roman"/>
                                <w:b/>
                                <w:lang w:val="x-none"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005EA" w:rsidRPr="00EE4895" w:rsidRDefault="003005EA" w:rsidP="00EE4895">
                            <w:pPr>
                              <w:spacing w:after="0" w:line="240" w:lineRule="auto"/>
                              <w:jc w:val="center"/>
                              <w:rPr>
                                <w:rFonts w:ascii="Arial Cyr Chuv" w:eastAsia="Times New Roman" w:hAnsi="Arial Cyr Chuv" w:cs="Times New Roman"/>
                                <w:b/>
                                <w:sz w:val="24"/>
                                <w:szCs w:val="20"/>
                                <w:lang w:eastAsia="ru-RU"/>
                              </w:rPr>
                            </w:pPr>
                          </w:p>
                          <w:p w:rsidR="003005EA" w:rsidRPr="00EE4895" w:rsidRDefault="00B462A1"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22</w:t>
                            </w:r>
                            <w:r w:rsidR="003005EA">
                              <w:rPr>
                                <w:rFonts w:ascii="Times New Roman" w:eastAsia="Times New Roman" w:hAnsi="Times New Roman" w:cs="Times New Roman"/>
                                <w:sz w:val="24"/>
                                <w:szCs w:val="24"/>
                                <w:u w:val="single"/>
                                <w:lang w:eastAsia="ru-RU"/>
                              </w:rPr>
                              <w:t>.03.2024</w:t>
                            </w:r>
                            <w:r w:rsidR="003005EA" w:rsidRPr="00EE4895">
                              <w:rPr>
                                <w:rFonts w:ascii="Times New Roman" w:eastAsia="Times New Roman" w:hAnsi="Times New Roman" w:cs="Times New Roman"/>
                                <w:sz w:val="24"/>
                                <w:szCs w:val="24"/>
                                <w:u w:val="single"/>
                                <w:lang w:eastAsia="ru-RU"/>
                              </w:rPr>
                              <w:t xml:space="preserve">   </w:t>
                            </w:r>
                            <w:r w:rsidR="003005EA">
                              <w:rPr>
                                <w:rFonts w:ascii="Times New Roman" w:eastAsia="Times New Roman" w:hAnsi="Times New Roman" w:cs="Times New Roman"/>
                                <w:sz w:val="24"/>
                                <w:szCs w:val="24"/>
                                <w:u w:val="single"/>
                                <w:lang w:eastAsia="ru-RU"/>
                              </w:rPr>
                              <w:t>4</w:t>
                            </w:r>
                            <w:r w:rsidR="007B3E33">
                              <w:rPr>
                                <w:rFonts w:ascii="Times New Roman" w:eastAsia="Times New Roman" w:hAnsi="Times New Roman" w:cs="Times New Roman"/>
                                <w:sz w:val="24"/>
                                <w:szCs w:val="24"/>
                                <w:u w:val="single"/>
                                <w:lang w:eastAsia="ru-RU"/>
                              </w:rPr>
                              <w:t>5</w:t>
                            </w:r>
                            <w:r w:rsidR="00487D36">
                              <w:rPr>
                                <w:rFonts w:ascii="Times New Roman" w:eastAsia="Times New Roman" w:hAnsi="Times New Roman" w:cs="Times New Roman"/>
                                <w:sz w:val="24"/>
                                <w:szCs w:val="24"/>
                                <w:u w:val="single"/>
                                <w:lang w:eastAsia="ru-RU"/>
                              </w:rPr>
                              <w:t>3</w:t>
                            </w:r>
                            <w:r w:rsidR="003005EA">
                              <w:rPr>
                                <w:rFonts w:ascii="Times New Roman" w:eastAsia="Times New Roman" w:hAnsi="Times New Roman" w:cs="Times New Roman"/>
                                <w:sz w:val="24"/>
                                <w:szCs w:val="24"/>
                                <w:u w:val="single"/>
                                <w:lang w:eastAsia="ru-RU"/>
                              </w:rPr>
                              <w:t xml:space="preserve"> </w:t>
                            </w:r>
                            <w:r w:rsidR="003005EA" w:rsidRPr="00EE4895">
                              <w:rPr>
                                <w:rFonts w:ascii="Times New Roman" w:eastAsia="Times New Roman" w:hAnsi="Times New Roman" w:cs="Times New Roman"/>
                                <w:sz w:val="24"/>
                                <w:szCs w:val="24"/>
                                <w:u w:val="single"/>
                                <w:lang w:eastAsia="ru-RU"/>
                              </w:rPr>
                              <w:t xml:space="preserve">№           </w:t>
                            </w:r>
                          </w:p>
                          <w:p w:rsidR="003005EA" w:rsidRDefault="003005E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2.55pt;margin-top:-2.3pt;width:202.1pt;height:15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" filled="f" stroked="f">
                <v:textbox>
                  <w:txbxContent>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005EA" w:rsidRPr="00EE4895" w:rsidRDefault="003005E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005EA" w:rsidRPr="00EE4895" w:rsidRDefault="003005EA" w:rsidP="00EE4895">
                      <w:pPr>
                        <w:spacing w:after="0" w:line="240" w:lineRule="auto"/>
                        <w:jc w:val="center"/>
                        <w:rPr>
                          <w:rFonts w:ascii="Times New Roman" w:eastAsia="Times New Roman" w:hAnsi="Times New Roman" w:cs="Times New Roman"/>
                          <w:b/>
                          <w:lang w:val="x-none"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005EA" w:rsidRPr="00EE4895" w:rsidRDefault="003005EA" w:rsidP="00EE4895">
                      <w:pPr>
                        <w:spacing w:after="0" w:line="240" w:lineRule="auto"/>
                        <w:jc w:val="center"/>
                        <w:rPr>
                          <w:rFonts w:ascii="Arial Cyr Chuv" w:eastAsia="Times New Roman" w:hAnsi="Arial Cyr Chuv" w:cs="Times New Roman"/>
                          <w:b/>
                          <w:sz w:val="24"/>
                          <w:szCs w:val="20"/>
                          <w:lang w:eastAsia="ru-RU"/>
                        </w:rPr>
                      </w:pPr>
                    </w:p>
                    <w:p w:rsidR="003005EA" w:rsidRPr="00EE4895" w:rsidRDefault="00B462A1"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22</w:t>
                      </w:r>
                      <w:r w:rsidR="003005EA">
                        <w:rPr>
                          <w:rFonts w:ascii="Times New Roman" w:eastAsia="Times New Roman" w:hAnsi="Times New Roman" w:cs="Times New Roman"/>
                          <w:sz w:val="24"/>
                          <w:szCs w:val="24"/>
                          <w:u w:val="single"/>
                          <w:lang w:eastAsia="ru-RU"/>
                        </w:rPr>
                        <w:t>.03.2024</w:t>
                      </w:r>
                      <w:r w:rsidR="003005EA" w:rsidRPr="00EE4895">
                        <w:rPr>
                          <w:rFonts w:ascii="Times New Roman" w:eastAsia="Times New Roman" w:hAnsi="Times New Roman" w:cs="Times New Roman"/>
                          <w:sz w:val="24"/>
                          <w:szCs w:val="24"/>
                          <w:u w:val="single"/>
                          <w:lang w:eastAsia="ru-RU"/>
                        </w:rPr>
                        <w:t xml:space="preserve">   </w:t>
                      </w:r>
                      <w:r w:rsidR="003005EA">
                        <w:rPr>
                          <w:rFonts w:ascii="Times New Roman" w:eastAsia="Times New Roman" w:hAnsi="Times New Roman" w:cs="Times New Roman"/>
                          <w:sz w:val="24"/>
                          <w:szCs w:val="24"/>
                          <w:u w:val="single"/>
                          <w:lang w:eastAsia="ru-RU"/>
                        </w:rPr>
                        <w:t>4</w:t>
                      </w:r>
                      <w:r w:rsidR="007B3E33">
                        <w:rPr>
                          <w:rFonts w:ascii="Times New Roman" w:eastAsia="Times New Roman" w:hAnsi="Times New Roman" w:cs="Times New Roman"/>
                          <w:sz w:val="24"/>
                          <w:szCs w:val="24"/>
                          <w:u w:val="single"/>
                          <w:lang w:eastAsia="ru-RU"/>
                        </w:rPr>
                        <w:t>5</w:t>
                      </w:r>
                      <w:r w:rsidR="00487D36">
                        <w:rPr>
                          <w:rFonts w:ascii="Times New Roman" w:eastAsia="Times New Roman" w:hAnsi="Times New Roman" w:cs="Times New Roman"/>
                          <w:sz w:val="24"/>
                          <w:szCs w:val="24"/>
                          <w:u w:val="single"/>
                          <w:lang w:eastAsia="ru-RU"/>
                        </w:rPr>
                        <w:t>3</w:t>
                      </w:r>
                      <w:r w:rsidR="003005EA">
                        <w:rPr>
                          <w:rFonts w:ascii="Times New Roman" w:eastAsia="Times New Roman" w:hAnsi="Times New Roman" w:cs="Times New Roman"/>
                          <w:sz w:val="24"/>
                          <w:szCs w:val="24"/>
                          <w:u w:val="single"/>
                          <w:lang w:eastAsia="ru-RU"/>
                        </w:rPr>
                        <w:t xml:space="preserve"> </w:t>
                      </w:r>
                      <w:r w:rsidR="003005EA" w:rsidRPr="00EE4895">
                        <w:rPr>
                          <w:rFonts w:ascii="Times New Roman" w:eastAsia="Times New Roman" w:hAnsi="Times New Roman" w:cs="Times New Roman"/>
                          <w:sz w:val="24"/>
                          <w:szCs w:val="24"/>
                          <w:u w:val="single"/>
                          <w:lang w:eastAsia="ru-RU"/>
                        </w:rPr>
                        <w:t xml:space="preserve">№           </w:t>
                      </w:r>
                    </w:p>
                    <w:p w:rsidR="003005EA" w:rsidRDefault="003005E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Pr>
          <w:noProof/>
          <w:lang w:eastAsia="ru-RU"/>
        </w:rPr>
        <mc:AlternateContent>
          <mc:Choice Requires="wps">
            <w:drawing>
              <wp:anchor distT="0" distB="0" distL="114300" distR="114300" simplePos="0" relativeHeight="251659264" behindDoc="0" locked="0" layoutInCell="1" allowOverlap="1" wp14:anchorId="30B19304" wp14:editId="2761C22B">
                <wp:simplePos x="0" y="0"/>
                <wp:positionH relativeFrom="column">
                  <wp:posOffset>47625</wp:posOffset>
                </wp:positionH>
                <wp:positionV relativeFrom="paragraph">
                  <wp:posOffset>-32578</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005EA"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005EA" w:rsidRPr="00EE4895"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005EA" w:rsidRPr="00EE4895" w:rsidRDefault="003005EA" w:rsidP="00EE4895">
                            <w:pPr>
                              <w:spacing w:after="0" w:line="240" w:lineRule="auto"/>
                              <w:jc w:val="center"/>
                              <w:rPr>
                                <w:rFonts w:ascii="Arial Cyr Chuv" w:eastAsia="Times New Roman" w:hAnsi="Arial Cyr Chuv" w:cs="Times New Roman"/>
                                <w:lang w:eastAsia="ru-RU"/>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0"/>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005EA" w:rsidRPr="00EE4895" w:rsidRDefault="003005EA" w:rsidP="00EE4895">
                            <w:pPr>
                              <w:spacing w:after="0" w:line="240" w:lineRule="auto"/>
                              <w:jc w:val="center"/>
                              <w:rPr>
                                <w:rFonts w:ascii="Times New Roman" w:eastAsia="Times New Roman" w:hAnsi="Times New Roman" w:cs="Times New Roman"/>
                                <w:sz w:val="24"/>
                                <w:szCs w:val="20"/>
                                <w:u w:val="single"/>
                                <w:lang w:eastAsia="ru-RU"/>
                              </w:rPr>
                            </w:pPr>
                          </w:p>
                          <w:p w:rsidR="003005EA" w:rsidRPr="00EE4895" w:rsidRDefault="00B462A1"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22</w:t>
                            </w:r>
                            <w:r w:rsidR="003005EA">
                              <w:rPr>
                                <w:rFonts w:ascii="Times New Roman" w:eastAsia="Times New Roman" w:hAnsi="Times New Roman" w:cs="Times New Roman"/>
                                <w:sz w:val="24"/>
                                <w:szCs w:val="20"/>
                                <w:u w:val="single"/>
                                <w:lang w:eastAsia="ru-RU"/>
                              </w:rPr>
                              <w:t>.03.2024</w:t>
                            </w:r>
                            <w:r w:rsidR="003005EA" w:rsidRPr="00EE4895">
                              <w:rPr>
                                <w:rFonts w:ascii="Times New Roman" w:eastAsia="Times New Roman" w:hAnsi="Times New Roman" w:cs="Times New Roman"/>
                                <w:sz w:val="24"/>
                                <w:szCs w:val="20"/>
                                <w:u w:val="single"/>
                                <w:lang w:eastAsia="ru-RU"/>
                              </w:rPr>
                              <w:t xml:space="preserve">  №  </w:t>
                            </w:r>
                            <w:r w:rsidR="003005EA">
                              <w:rPr>
                                <w:rFonts w:ascii="Times New Roman" w:eastAsia="Times New Roman" w:hAnsi="Times New Roman" w:cs="Times New Roman"/>
                                <w:sz w:val="24"/>
                                <w:szCs w:val="20"/>
                                <w:u w:val="single"/>
                                <w:lang w:eastAsia="ru-RU"/>
                              </w:rPr>
                              <w:t>4</w:t>
                            </w:r>
                            <w:r w:rsidR="007B3E33">
                              <w:rPr>
                                <w:rFonts w:ascii="Times New Roman" w:eastAsia="Times New Roman" w:hAnsi="Times New Roman" w:cs="Times New Roman"/>
                                <w:sz w:val="24"/>
                                <w:szCs w:val="20"/>
                                <w:u w:val="single"/>
                                <w:lang w:eastAsia="ru-RU"/>
                              </w:rPr>
                              <w:t>5</w:t>
                            </w:r>
                            <w:r w:rsidR="00487D36">
                              <w:rPr>
                                <w:rFonts w:ascii="Times New Roman" w:eastAsia="Times New Roman" w:hAnsi="Times New Roman" w:cs="Times New Roman"/>
                                <w:sz w:val="24"/>
                                <w:szCs w:val="20"/>
                                <w:u w:val="single"/>
                                <w:lang w:eastAsia="ru-RU"/>
                              </w:rPr>
                              <w:t>3</w:t>
                            </w:r>
                          </w:p>
                          <w:p w:rsidR="003005EA" w:rsidRPr="00EE4895" w:rsidRDefault="003005E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005EA" w:rsidRDefault="003005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pt;margin-top:-2.55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" stroked="f">
                <v:textbox>
                  <w:txbxContent>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005EA"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005EA" w:rsidRPr="00EE4895"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005EA" w:rsidRPr="00EE4895" w:rsidRDefault="003005EA" w:rsidP="00EE4895">
                      <w:pPr>
                        <w:spacing w:after="0" w:line="240" w:lineRule="auto"/>
                        <w:jc w:val="center"/>
                        <w:rPr>
                          <w:rFonts w:ascii="Arial Cyr Chuv" w:eastAsia="Times New Roman" w:hAnsi="Arial Cyr Chuv" w:cs="Times New Roman"/>
                          <w:lang w:eastAsia="ru-RU"/>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0"/>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005EA" w:rsidRPr="00EE4895" w:rsidRDefault="003005EA" w:rsidP="00EE4895">
                      <w:pPr>
                        <w:spacing w:after="0" w:line="240" w:lineRule="auto"/>
                        <w:jc w:val="center"/>
                        <w:rPr>
                          <w:rFonts w:ascii="Times New Roman" w:eastAsia="Times New Roman" w:hAnsi="Times New Roman" w:cs="Times New Roman"/>
                          <w:sz w:val="24"/>
                          <w:szCs w:val="20"/>
                          <w:u w:val="single"/>
                          <w:lang w:eastAsia="ru-RU"/>
                        </w:rPr>
                      </w:pPr>
                    </w:p>
                    <w:p w:rsidR="003005EA" w:rsidRPr="00EE4895" w:rsidRDefault="00B462A1"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22</w:t>
                      </w:r>
                      <w:r w:rsidR="003005EA">
                        <w:rPr>
                          <w:rFonts w:ascii="Times New Roman" w:eastAsia="Times New Roman" w:hAnsi="Times New Roman" w:cs="Times New Roman"/>
                          <w:sz w:val="24"/>
                          <w:szCs w:val="20"/>
                          <w:u w:val="single"/>
                          <w:lang w:eastAsia="ru-RU"/>
                        </w:rPr>
                        <w:t>.03.2024</w:t>
                      </w:r>
                      <w:r w:rsidR="003005EA" w:rsidRPr="00EE4895">
                        <w:rPr>
                          <w:rFonts w:ascii="Times New Roman" w:eastAsia="Times New Roman" w:hAnsi="Times New Roman" w:cs="Times New Roman"/>
                          <w:sz w:val="24"/>
                          <w:szCs w:val="20"/>
                          <w:u w:val="single"/>
                          <w:lang w:eastAsia="ru-RU"/>
                        </w:rPr>
                        <w:t xml:space="preserve">  №  </w:t>
                      </w:r>
                      <w:r w:rsidR="003005EA">
                        <w:rPr>
                          <w:rFonts w:ascii="Times New Roman" w:eastAsia="Times New Roman" w:hAnsi="Times New Roman" w:cs="Times New Roman"/>
                          <w:sz w:val="24"/>
                          <w:szCs w:val="20"/>
                          <w:u w:val="single"/>
                          <w:lang w:eastAsia="ru-RU"/>
                        </w:rPr>
                        <w:t>4</w:t>
                      </w:r>
                      <w:r w:rsidR="007B3E33">
                        <w:rPr>
                          <w:rFonts w:ascii="Times New Roman" w:eastAsia="Times New Roman" w:hAnsi="Times New Roman" w:cs="Times New Roman"/>
                          <w:sz w:val="24"/>
                          <w:szCs w:val="20"/>
                          <w:u w:val="single"/>
                          <w:lang w:eastAsia="ru-RU"/>
                        </w:rPr>
                        <w:t>5</w:t>
                      </w:r>
                      <w:r w:rsidR="00487D36">
                        <w:rPr>
                          <w:rFonts w:ascii="Times New Roman" w:eastAsia="Times New Roman" w:hAnsi="Times New Roman" w:cs="Times New Roman"/>
                          <w:sz w:val="24"/>
                          <w:szCs w:val="20"/>
                          <w:u w:val="single"/>
                          <w:lang w:eastAsia="ru-RU"/>
                        </w:rPr>
                        <w:t>3</w:t>
                      </w:r>
                    </w:p>
                    <w:p w:rsidR="003005EA" w:rsidRPr="00EE4895" w:rsidRDefault="003005E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005EA" w:rsidRDefault="003005EA"/>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190789E9" wp14:editId="5142715B">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3005EA" w:rsidRDefault="003005EA">
                            <w:r w:rsidRPr="00EE4895">
                              <w:rPr>
                                <w:noProof/>
                                <w:lang w:eastAsia="ru-RU"/>
                              </w:rPr>
                              <w:drawing>
                                <wp:inline distT="0" distB="0" distL="0" distR="0" wp14:anchorId="22578FAA" wp14:editId="142F20FC">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3005EA" w:rsidRDefault="003005EA">
                      <w:r w:rsidRPr="00EE4895">
                        <w:rPr>
                          <w:noProof/>
                          <w:lang w:eastAsia="ru-RU"/>
                        </w:rPr>
                        <w:drawing>
                          <wp:inline distT="0" distB="0" distL="0" distR="0" wp14:anchorId="22578FAA" wp14:editId="142F20FC">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A60FEC">
      <w:pPr>
        <w:tabs>
          <w:tab w:val="left" w:pos="4536"/>
        </w:tabs>
        <w:ind w:right="4962"/>
      </w:pPr>
    </w:p>
    <w:p w:rsidR="00487D36" w:rsidRDefault="00487D36" w:rsidP="00487D36">
      <w:pPr>
        <w:tabs>
          <w:tab w:val="left" w:pos="4536"/>
        </w:tabs>
        <w:autoSpaceDE w:val="0"/>
        <w:autoSpaceDN w:val="0"/>
        <w:adjustRightInd w:val="0"/>
        <w:spacing w:after="0" w:line="240" w:lineRule="auto"/>
        <w:ind w:right="510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 проведении открытого аукциона в электронной форме на право заключения договоров </w:t>
      </w:r>
      <w:r>
        <w:rPr>
          <w:rFonts w:ascii="Times New Roman" w:hAnsi="Times New Roman" w:cs="Times New Roman"/>
          <w:sz w:val="24"/>
          <w:szCs w:val="24"/>
        </w:rPr>
        <w:t xml:space="preserve">аренды земельных участков </w:t>
      </w:r>
    </w:p>
    <w:p w:rsidR="00487D36" w:rsidRDefault="00487D36" w:rsidP="00487D36">
      <w:pPr>
        <w:spacing w:after="0" w:line="240" w:lineRule="auto"/>
        <w:ind w:right="4820"/>
        <w:jc w:val="both"/>
        <w:rPr>
          <w:rFonts w:ascii="Times New Roman" w:eastAsia="Calibri" w:hAnsi="Times New Roman" w:cs="Times New Roman"/>
          <w:sz w:val="24"/>
          <w:szCs w:val="24"/>
        </w:rPr>
      </w:pPr>
    </w:p>
    <w:p w:rsidR="00487D36" w:rsidRDefault="00487D36" w:rsidP="00487D36">
      <w:pPr>
        <w:spacing w:after="0" w:line="240" w:lineRule="auto"/>
        <w:ind w:firstLine="720"/>
        <w:jc w:val="both"/>
        <w:rPr>
          <w:rFonts w:ascii="Times New Roman" w:hAnsi="Times New Roman" w:cs="Times New Roman"/>
          <w:sz w:val="24"/>
          <w:szCs w:val="24"/>
        </w:rPr>
      </w:pPr>
      <w:bookmarkStart w:id="0" w:name="_Hlk116980854"/>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со статьями 39.6, 39.11, 39.12, 39.13 Земельного кодекса Российской Федерации, Постановлением Правительства РФ от 10 сентября 2012 г.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Администрация  Урмарского муниципального округа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о с т а н о в л я е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 xml:space="preserve">: </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 Провести торги посредством аукциона в электронной форме, открытого по составу участников и подаче предложений о цене на право заключения договоров аренды следующих земельных участков: </w:t>
      </w:r>
      <w:bookmarkEnd w:id="0"/>
    </w:p>
    <w:p w:rsidR="00487D36" w:rsidRDefault="00487D36" w:rsidP="00487D36">
      <w:pPr>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ЛОТ №1 – земельный участок из категории земель населенных пунктов с кадастровым номером 21:19:180101:1461, расположенный по адресу: Чувашская Республика - Чувашия, Урмарский р-н, с/пос. Староурмарское, д. Старые Урмары, ул. Светлая, площадью 2496 </w:t>
      </w:r>
      <w:proofErr w:type="spellStart"/>
      <w:r>
        <w:rPr>
          <w:rFonts w:ascii="Times New Roman" w:hAnsi="Times New Roman" w:cs="Times New Roman"/>
          <w:sz w:val="24"/>
          <w:szCs w:val="24"/>
          <w:lang w:eastAsia="ru-RU"/>
        </w:rPr>
        <w:t>кв.м</w:t>
      </w:r>
      <w:proofErr w:type="spellEnd"/>
      <w:r>
        <w:rPr>
          <w:rFonts w:ascii="Times New Roman" w:hAnsi="Times New Roman" w:cs="Times New Roman"/>
          <w:sz w:val="24"/>
          <w:szCs w:val="24"/>
          <w:lang w:eastAsia="ru-RU"/>
        </w:rPr>
        <w:t>., с видом разрешенного использования – Для ведения личного подсобного хозяйства (приусадебный земельный участок);</w:t>
      </w:r>
    </w:p>
    <w:p w:rsidR="00487D36" w:rsidRDefault="00487D36" w:rsidP="00487D36">
      <w:pPr>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ЛОТ №2 – земельный участок из категории земель населенных пунктов с кадастровым номером 21:19:220601:675, расположенный по адресу: Чувашская Республика - Чувашия, Урмарский район, с. Ковали, пл. Свободы, площадью 1272 </w:t>
      </w:r>
      <w:proofErr w:type="spellStart"/>
      <w:r>
        <w:rPr>
          <w:rFonts w:ascii="Times New Roman" w:hAnsi="Times New Roman" w:cs="Times New Roman"/>
          <w:sz w:val="24"/>
          <w:szCs w:val="24"/>
          <w:lang w:eastAsia="ru-RU"/>
        </w:rPr>
        <w:t>кв.м</w:t>
      </w:r>
      <w:proofErr w:type="spellEnd"/>
      <w:r>
        <w:rPr>
          <w:rFonts w:ascii="Times New Roman" w:hAnsi="Times New Roman" w:cs="Times New Roman"/>
          <w:sz w:val="24"/>
          <w:szCs w:val="24"/>
          <w:lang w:eastAsia="ru-RU"/>
        </w:rPr>
        <w:t>., с видом разрешенного использования – для ведения личного подсобного хозяйства (приусадебный земельный участок);</w:t>
      </w:r>
    </w:p>
    <w:p w:rsidR="00487D36" w:rsidRDefault="00487D36" w:rsidP="00487D36">
      <w:pPr>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rPr>
        <w:t xml:space="preserve">ЛОТ №3 – </w:t>
      </w:r>
      <w:r>
        <w:rPr>
          <w:rFonts w:ascii="Times New Roman" w:hAnsi="Times New Roman" w:cs="Times New Roman"/>
          <w:sz w:val="24"/>
          <w:szCs w:val="24"/>
          <w:lang w:eastAsia="ru-RU"/>
        </w:rPr>
        <w:t xml:space="preserve">земельный участок из категории земель населенных пунктов с кадастровым номером 21:19:170102:2280, расположенный по адресу: Чувашская Республика - Чувашия, Урмарский р-н, </w:t>
      </w:r>
      <w:proofErr w:type="spellStart"/>
      <w:r>
        <w:rPr>
          <w:rFonts w:ascii="Times New Roman" w:hAnsi="Times New Roman" w:cs="Times New Roman"/>
          <w:sz w:val="24"/>
          <w:szCs w:val="24"/>
          <w:lang w:eastAsia="ru-RU"/>
        </w:rPr>
        <w:t>пгт</w:t>
      </w:r>
      <w:proofErr w:type="spellEnd"/>
      <w:r>
        <w:rPr>
          <w:rFonts w:ascii="Times New Roman" w:hAnsi="Times New Roman" w:cs="Times New Roman"/>
          <w:sz w:val="24"/>
          <w:szCs w:val="24"/>
          <w:lang w:eastAsia="ru-RU"/>
        </w:rPr>
        <w:t xml:space="preserve"> Урмары, ул. Кирова, площадью 779 </w:t>
      </w:r>
      <w:proofErr w:type="spellStart"/>
      <w:r>
        <w:rPr>
          <w:rFonts w:ascii="Times New Roman" w:hAnsi="Times New Roman" w:cs="Times New Roman"/>
          <w:sz w:val="24"/>
          <w:szCs w:val="24"/>
          <w:lang w:eastAsia="ru-RU"/>
        </w:rPr>
        <w:t>кв.м</w:t>
      </w:r>
      <w:proofErr w:type="spellEnd"/>
      <w:r>
        <w:rPr>
          <w:rFonts w:ascii="Times New Roman" w:hAnsi="Times New Roman" w:cs="Times New Roman"/>
          <w:sz w:val="24"/>
          <w:szCs w:val="24"/>
          <w:lang w:eastAsia="ru-RU"/>
        </w:rPr>
        <w:t>., с видом разрешенного использования – Стоянка транспортных средств;</w:t>
      </w:r>
    </w:p>
    <w:p w:rsidR="00487D36" w:rsidRDefault="00487D36" w:rsidP="00487D36">
      <w:pPr>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rPr>
        <w:t xml:space="preserve">ЛОТ №4 – </w:t>
      </w:r>
      <w:r>
        <w:rPr>
          <w:rFonts w:ascii="Times New Roman" w:hAnsi="Times New Roman" w:cs="Times New Roman"/>
          <w:sz w:val="24"/>
          <w:szCs w:val="24"/>
          <w:lang w:eastAsia="ru-RU"/>
        </w:rPr>
        <w:t xml:space="preserve">земельный участок из категории земель населенных пунктов с кадастровым номером 21:19:170102:2268, расположенный по адресу: Чувашская Республика - Чувашия, Урмарский р-н, </w:t>
      </w:r>
      <w:proofErr w:type="spellStart"/>
      <w:r>
        <w:rPr>
          <w:rFonts w:ascii="Times New Roman" w:hAnsi="Times New Roman" w:cs="Times New Roman"/>
          <w:sz w:val="24"/>
          <w:szCs w:val="24"/>
          <w:lang w:eastAsia="ru-RU"/>
        </w:rPr>
        <w:t>пгт</w:t>
      </w:r>
      <w:proofErr w:type="spellEnd"/>
      <w:r>
        <w:rPr>
          <w:rFonts w:ascii="Times New Roman" w:hAnsi="Times New Roman" w:cs="Times New Roman"/>
          <w:sz w:val="24"/>
          <w:szCs w:val="24"/>
          <w:lang w:eastAsia="ru-RU"/>
        </w:rPr>
        <w:t xml:space="preserve"> Урмары, ул. Кирова, площадью 1570 </w:t>
      </w:r>
      <w:proofErr w:type="spellStart"/>
      <w:r>
        <w:rPr>
          <w:rFonts w:ascii="Times New Roman" w:hAnsi="Times New Roman" w:cs="Times New Roman"/>
          <w:sz w:val="24"/>
          <w:szCs w:val="24"/>
          <w:lang w:eastAsia="ru-RU"/>
        </w:rPr>
        <w:t>кв.м</w:t>
      </w:r>
      <w:proofErr w:type="spellEnd"/>
      <w:r>
        <w:rPr>
          <w:rFonts w:ascii="Times New Roman" w:hAnsi="Times New Roman" w:cs="Times New Roman"/>
          <w:sz w:val="24"/>
          <w:szCs w:val="24"/>
          <w:lang w:eastAsia="ru-RU"/>
        </w:rPr>
        <w:t>., с видом разрешенного использования – Стоянка транспортных средств;</w:t>
      </w:r>
    </w:p>
    <w:p w:rsidR="00487D36" w:rsidRDefault="00487D36" w:rsidP="00487D36">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ЛОТ №5 – земельный участок из категории земель населенных пунктов, с </w:t>
      </w:r>
      <w:proofErr w:type="gramStart"/>
      <w:r>
        <w:rPr>
          <w:rFonts w:ascii="Times New Roman" w:hAnsi="Times New Roman" w:cs="Times New Roman"/>
          <w:sz w:val="24"/>
          <w:szCs w:val="24"/>
        </w:rPr>
        <w:t>кадастровым</w:t>
      </w:r>
      <w:proofErr w:type="gramEnd"/>
      <w:r>
        <w:rPr>
          <w:rFonts w:ascii="Times New Roman" w:hAnsi="Times New Roman" w:cs="Times New Roman"/>
          <w:sz w:val="24"/>
          <w:szCs w:val="24"/>
        </w:rPr>
        <w:t xml:space="preserve"> № 21:19:170103:3023, расположенный по адресу: Чувашская Республика - Чувашия, Урмарский муниципальный округ,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Урмары, ул. К. Иванова, площадью 68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с видом разрешенного использования – Хранение автотранспорта;</w:t>
      </w:r>
      <w:proofErr w:type="gramEnd"/>
    </w:p>
    <w:p w:rsidR="00487D36" w:rsidRDefault="00487D36" w:rsidP="00487D36">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ЛОТ №6 – земельный участок из категории земель населенных пунктов, с </w:t>
      </w:r>
      <w:proofErr w:type="gramStart"/>
      <w:r>
        <w:rPr>
          <w:rFonts w:ascii="Times New Roman" w:hAnsi="Times New Roman" w:cs="Times New Roman"/>
          <w:sz w:val="24"/>
          <w:szCs w:val="24"/>
        </w:rPr>
        <w:t>кадастровым</w:t>
      </w:r>
      <w:proofErr w:type="gramEnd"/>
      <w:r>
        <w:rPr>
          <w:rFonts w:ascii="Times New Roman" w:hAnsi="Times New Roman" w:cs="Times New Roman"/>
          <w:sz w:val="24"/>
          <w:szCs w:val="24"/>
        </w:rPr>
        <w:t xml:space="preserve"> № 21:19:170102:2279, расположенный по адресу: </w:t>
      </w:r>
      <w:proofErr w:type="gramStart"/>
      <w:r>
        <w:rPr>
          <w:rFonts w:ascii="Times New Roman" w:hAnsi="Times New Roman" w:cs="Times New Roman"/>
          <w:sz w:val="24"/>
          <w:szCs w:val="24"/>
        </w:rPr>
        <w:t xml:space="preserve">Чувашская Республика - Чувашия, Урмарский р-н,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xml:space="preserve"> Урмары, ул. К. Маркса, площадью 32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с видом разрешенного использования – Хранение автотранспорта;</w:t>
      </w:r>
      <w:proofErr w:type="gramEnd"/>
    </w:p>
    <w:p w:rsidR="00487D36" w:rsidRDefault="00487D36" w:rsidP="00487D36">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ЛОТ №7 – земельный участок из категории земель населенных пунктов, с </w:t>
      </w:r>
      <w:proofErr w:type="gramStart"/>
      <w:r>
        <w:rPr>
          <w:rFonts w:ascii="Times New Roman" w:hAnsi="Times New Roman" w:cs="Times New Roman"/>
          <w:sz w:val="24"/>
          <w:szCs w:val="24"/>
        </w:rPr>
        <w:t>кадастровым</w:t>
      </w:r>
      <w:proofErr w:type="gramEnd"/>
      <w:r>
        <w:rPr>
          <w:rFonts w:ascii="Times New Roman" w:hAnsi="Times New Roman" w:cs="Times New Roman"/>
          <w:sz w:val="24"/>
          <w:szCs w:val="24"/>
        </w:rPr>
        <w:t xml:space="preserve"> № 21:19:071301:1176, расположенный по адресу: Чувашская Республика - </w:t>
      </w:r>
      <w:r>
        <w:rPr>
          <w:rFonts w:ascii="Times New Roman" w:hAnsi="Times New Roman" w:cs="Times New Roman"/>
          <w:sz w:val="24"/>
          <w:szCs w:val="24"/>
        </w:rPr>
        <w:lastRenderedPageBreak/>
        <w:t xml:space="preserve">Чувашия, Урмарский муниципальный округ, с. </w:t>
      </w:r>
      <w:proofErr w:type="spellStart"/>
      <w:r>
        <w:rPr>
          <w:rFonts w:ascii="Times New Roman" w:hAnsi="Times New Roman" w:cs="Times New Roman"/>
          <w:sz w:val="24"/>
          <w:szCs w:val="24"/>
        </w:rPr>
        <w:t>Челкасы</w:t>
      </w:r>
      <w:proofErr w:type="spellEnd"/>
      <w:r>
        <w:rPr>
          <w:rFonts w:ascii="Times New Roman" w:hAnsi="Times New Roman" w:cs="Times New Roman"/>
          <w:sz w:val="24"/>
          <w:szCs w:val="24"/>
        </w:rPr>
        <w:t xml:space="preserve">, ул. Полевая, площадью 232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с видом разрешенного использования – Хранение автотранспорта;</w:t>
      </w:r>
    </w:p>
    <w:p w:rsidR="00487D36" w:rsidRDefault="00487D36" w:rsidP="00487D36">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ЛОТ №8 – земельный участок из категории земель населенных пунктов, с </w:t>
      </w:r>
      <w:proofErr w:type="gramStart"/>
      <w:r>
        <w:rPr>
          <w:rFonts w:ascii="Times New Roman" w:hAnsi="Times New Roman" w:cs="Times New Roman"/>
          <w:sz w:val="24"/>
          <w:szCs w:val="24"/>
        </w:rPr>
        <w:t>кадастровым</w:t>
      </w:r>
      <w:proofErr w:type="gramEnd"/>
      <w:r>
        <w:rPr>
          <w:rFonts w:ascii="Times New Roman" w:hAnsi="Times New Roman" w:cs="Times New Roman"/>
          <w:sz w:val="24"/>
          <w:szCs w:val="24"/>
        </w:rPr>
        <w:t xml:space="preserve"> № 21:19:130701:1609, расположенный по адресу: Чувашская Республика - Чувашия, р-н Урмарский, с. Шоркистры, ул. Новая, площадью 162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с видом разрешенного использования – Хранение автотранспорта;</w:t>
      </w:r>
    </w:p>
    <w:p w:rsidR="00487D36" w:rsidRDefault="00487D36" w:rsidP="00487D36">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ЛОТ №9 – </w:t>
      </w:r>
      <w:r>
        <w:rPr>
          <w:rFonts w:ascii="Times New Roman" w:hAnsi="Times New Roman" w:cs="Times New Roman"/>
          <w:sz w:val="24"/>
          <w:szCs w:val="24"/>
          <w:lang w:eastAsia="ru-RU"/>
        </w:rPr>
        <w:t xml:space="preserve">земельный участок из категории земель сельскохозяйственного назначения, с кадастровым номером 21:19:250301:332, площадью 2 9983 </w:t>
      </w:r>
      <w:proofErr w:type="spellStart"/>
      <w:r>
        <w:rPr>
          <w:rFonts w:ascii="Times New Roman" w:hAnsi="Times New Roman" w:cs="Times New Roman"/>
          <w:sz w:val="24"/>
          <w:szCs w:val="24"/>
          <w:lang w:eastAsia="ru-RU"/>
        </w:rPr>
        <w:t>кв.м</w:t>
      </w:r>
      <w:proofErr w:type="spellEnd"/>
      <w:r>
        <w:rPr>
          <w:rFonts w:ascii="Times New Roman" w:hAnsi="Times New Roman" w:cs="Times New Roman"/>
          <w:sz w:val="24"/>
          <w:szCs w:val="24"/>
          <w:lang w:eastAsia="ru-RU"/>
        </w:rPr>
        <w:t>., расположенный по адресу: Чувашская Республика - Чувашия, р-н Урмарский, с/пос. Мусирминское, с видом разрешенного использования – Сельскохозяйственное использование;</w:t>
      </w:r>
    </w:p>
    <w:p w:rsidR="00487D36" w:rsidRDefault="00487D36" w:rsidP="00487D36">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Лот №10 – </w:t>
      </w:r>
      <w:r>
        <w:rPr>
          <w:rFonts w:ascii="Times New Roman" w:hAnsi="Times New Roman" w:cs="Times New Roman"/>
          <w:sz w:val="24"/>
          <w:szCs w:val="24"/>
        </w:rPr>
        <w:t xml:space="preserve">земельный участок из категории земель сельскохозяйственного назначения, с кадастровым номером 21:19:250301:334, площадью 20 2500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расположенный по адресу: Чувашская Республика - Чувашия, р-н Урмарский, с/пос. Мусирминское, с видом разрешенного использования – Для сельскохозяйственного производства;</w:t>
      </w:r>
    </w:p>
    <w:p w:rsidR="00487D36" w:rsidRDefault="00487D36" w:rsidP="00487D36">
      <w:pPr>
        <w:autoSpaceDE w:val="0"/>
        <w:autoSpaceDN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ЛОТ №11 – земельный участок из категории земель сельскохозяйственного назначения, с кадастровым номером 21:19:250301:337, площадью 9 8967 </w:t>
      </w:r>
      <w:proofErr w:type="spellStart"/>
      <w:r>
        <w:rPr>
          <w:rFonts w:ascii="Times New Roman" w:hAnsi="Times New Roman" w:cs="Times New Roman"/>
          <w:color w:val="000000" w:themeColor="text1"/>
          <w:sz w:val="24"/>
          <w:szCs w:val="24"/>
        </w:rPr>
        <w:t>кв.м</w:t>
      </w:r>
      <w:proofErr w:type="spellEnd"/>
      <w:r>
        <w:rPr>
          <w:rFonts w:ascii="Times New Roman" w:hAnsi="Times New Roman" w:cs="Times New Roman"/>
          <w:color w:val="000000" w:themeColor="text1"/>
          <w:sz w:val="24"/>
          <w:szCs w:val="24"/>
        </w:rPr>
        <w:t>., расположенный по адресу: Чувашская Республика - Чувашия, р-н Урмарский, с/пос. Мусирминское, с видом разрешенного использования – Сельскохозяйственное использование.</w:t>
      </w:r>
    </w:p>
    <w:p w:rsidR="00487D36" w:rsidRDefault="00487D36" w:rsidP="00487D36">
      <w:pPr>
        <w:autoSpaceDE w:val="0"/>
        <w:autoSpaceDN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Лот №12 – </w:t>
      </w:r>
      <w:r>
        <w:rPr>
          <w:rFonts w:ascii="Times New Roman" w:hAnsi="Times New Roman" w:cs="Times New Roman"/>
          <w:sz w:val="24"/>
          <w:szCs w:val="24"/>
        </w:rPr>
        <w:t xml:space="preserve">земельный участок из категории земель сельскохозяйственного назначения, с кадастровым номером 21:19:180101:1285, площадью 9 8070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расположенный по адресу: Чувашская Республика - Чувашия, р-н Урмарский, с/пос. Староурмарское, центральная часть кадастрового квартала 21:19:180101, с видом разрешенного использования – Сельскохозяйственное использование.</w:t>
      </w:r>
    </w:p>
    <w:p w:rsidR="00487D36" w:rsidRDefault="00487D36" w:rsidP="00487D36">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 Утвердить аукционную документацию для проведения торгов посредством аукциона в электронной форме, открытого по составу участников и подаче предложений о цене на право заключения договора аренды (Приложение № 1). </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 Установить, что:</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 По лоту №1 - земельный участок из категории земель населенных пунктов с кадастровым номером 21:19:180101:1461, расположенный по адресу: </w:t>
      </w:r>
      <w:proofErr w:type="gramStart"/>
      <w:r>
        <w:rPr>
          <w:rFonts w:ascii="Times New Roman" w:hAnsi="Times New Roman" w:cs="Times New Roman"/>
          <w:sz w:val="24"/>
          <w:szCs w:val="24"/>
        </w:rPr>
        <w:t xml:space="preserve">Чувашская Республика - Чувашия, Урмарский р-н, с/пос. Староурмарское, д. Старые Урмары, ул. Светлая, площадью 2496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с видом разрешенного использования – Для ведения личного подсобного хозяйства (приусадебный земельный участок):</w:t>
      </w:r>
      <w:proofErr w:type="gramEnd"/>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eastAsia="ru-RU"/>
        </w:rPr>
        <w:t>- начальная цена годового размера арендной платы за Участок – 5 607 (пять тысяч шестьсот семь) руб. 26 коп</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б</w:t>
      </w:r>
      <w:proofErr w:type="gramEnd"/>
      <w:r>
        <w:rPr>
          <w:rFonts w:ascii="Times New Roman" w:hAnsi="Times New Roman" w:cs="Times New Roman"/>
          <w:sz w:val="24"/>
          <w:szCs w:val="24"/>
          <w:lang w:eastAsia="ru-RU"/>
        </w:rPr>
        <w:t>ез учета НДС, определена в соответствии с п. 14 ст. 39.11. Земельного кодекса РФ в размере 5% от кадастровой стоимости земельного участка;</w:t>
      </w:r>
    </w:p>
    <w:p w:rsidR="00487D36" w:rsidRDefault="00487D36" w:rsidP="00487D36">
      <w:pPr>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rPr>
        <w:t xml:space="preserve"> - сумма задатка - 100% от начальной цены годового размера арендной платы и составляет 5 607 (пять тысяч шестьсот семь) руб. 26 коп</w:t>
      </w:r>
      <w:proofErr w:type="gramStart"/>
      <w:r>
        <w:rPr>
          <w:rFonts w:ascii="Times New Roman" w:hAnsi="Times New Roman" w:cs="Times New Roman"/>
          <w:sz w:val="24"/>
          <w:szCs w:val="24"/>
        </w:rPr>
        <w:t>.;</w:t>
      </w:r>
      <w:proofErr w:type="gramEnd"/>
    </w:p>
    <w:p w:rsidR="00487D36" w:rsidRDefault="00487D36" w:rsidP="00487D36">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 величина повышения начальной цены («шаг аукциона») составляет 168 (сто шестьдесят восемь) руб. 00 коп.</w:t>
      </w:r>
    </w:p>
    <w:p w:rsidR="00487D36" w:rsidRDefault="00487D36" w:rsidP="00487D36">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Срок аренды земельного участка составляет 20 лет.</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3.2. По лоту №2 - </w:t>
      </w:r>
      <w:r>
        <w:rPr>
          <w:rFonts w:ascii="Times New Roman" w:hAnsi="Times New Roman" w:cs="Times New Roman"/>
          <w:sz w:val="24"/>
          <w:szCs w:val="24"/>
          <w:lang w:eastAsia="ru-RU"/>
        </w:rPr>
        <w:t xml:space="preserve">земельный участок из категории земель населенных пунктов с кадастровым номером 21:19:220601:675, расположенный по адресу: Чувашская Республика - Чувашия, Урмарский район, с. Ковали, пл. Свободы, площадью 1272 </w:t>
      </w:r>
      <w:proofErr w:type="spellStart"/>
      <w:r>
        <w:rPr>
          <w:rFonts w:ascii="Times New Roman" w:hAnsi="Times New Roman" w:cs="Times New Roman"/>
          <w:sz w:val="24"/>
          <w:szCs w:val="24"/>
          <w:lang w:eastAsia="ru-RU"/>
        </w:rPr>
        <w:t>кв.м</w:t>
      </w:r>
      <w:proofErr w:type="spellEnd"/>
      <w:r>
        <w:rPr>
          <w:rFonts w:ascii="Times New Roman" w:hAnsi="Times New Roman" w:cs="Times New Roman"/>
          <w:sz w:val="24"/>
          <w:szCs w:val="24"/>
          <w:lang w:eastAsia="ru-RU"/>
        </w:rPr>
        <w:t>., с видом разрешенного использования – Для ведения личного подсобного хозяйства (приусадебный земельный участок)</w:t>
      </w:r>
      <w:r>
        <w:rPr>
          <w:rFonts w:ascii="Times New Roman" w:hAnsi="Times New Roman" w:cs="Times New Roman"/>
          <w:sz w:val="24"/>
          <w:szCs w:val="24"/>
        </w:rPr>
        <w:t>:</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начальная цена годового размера арендной платы за Участок – 2 463 (две тысячи четыреста шестьдесят три) руб. 86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ез учета НДС, определена в соответствии с п. 14 ст. 39.11 Земельного кодекса РФ в размере 5% от кадастровой стоимости земельного участка;</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Сумма задатка - 100% от начальной цены годового размера арендной платы и составляет 2 463 (две тысячи четыреста шестьдесят три) руб. 86 коп</w:t>
      </w:r>
      <w:proofErr w:type="gramStart"/>
      <w:r>
        <w:rPr>
          <w:rFonts w:ascii="Times New Roman" w:hAnsi="Times New Roman" w:cs="Times New Roman"/>
          <w:sz w:val="24"/>
          <w:szCs w:val="24"/>
        </w:rPr>
        <w:t>.;</w:t>
      </w:r>
      <w:proofErr w:type="gramEnd"/>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Величина повышения начальной цены («шаг аукциона») составляет 70 (семьдесят) руб. 00 коп.</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Срок аренды земельного участка составляет 20 лет.</w:t>
      </w:r>
    </w:p>
    <w:p w:rsidR="00487D36" w:rsidRDefault="00487D36" w:rsidP="00487D36">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3.3. По лоту №3 - </w:t>
      </w:r>
      <w:r>
        <w:rPr>
          <w:rFonts w:ascii="Times New Roman" w:hAnsi="Times New Roman" w:cs="Times New Roman"/>
          <w:sz w:val="24"/>
          <w:szCs w:val="24"/>
          <w:lang w:eastAsia="ru-RU"/>
        </w:rPr>
        <w:t xml:space="preserve">земельный участок из категории земель населенных пунктов с кадастровым номером 21:19:170102:2280, расположенный по адресу: Чувашская Республика - Чувашия, Урмарский р-н, </w:t>
      </w:r>
      <w:proofErr w:type="spellStart"/>
      <w:r>
        <w:rPr>
          <w:rFonts w:ascii="Times New Roman" w:hAnsi="Times New Roman" w:cs="Times New Roman"/>
          <w:sz w:val="24"/>
          <w:szCs w:val="24"/>
          <w:lang w:eastAsia="ru-RU"/>
        </w:rPr>
        <w:t>пгт</w:t>
      </w:r>
      <w:proofErr w:type="spellEnd"/>
      <w:r>
        <w:rPr>
          <w:rFonts w:ascii="Times New Roman" w:hAnsi="Times New Roman" w:cs="Times New Roman"/>
          <w:sz w:val="24"/>
          <w:szCs w:val="24"/>
          <w:lang w:eastAsia="ru-RU"/>
        </w:rPr>
        <w:t xml:space="preserve"> Урмары, ул. Кирова, площадью 779 </w:t>
      </w:r>
      <w:proofErr w:type="spellStart"/>
      <w:r>
        <w:rPr>
          <w:rFonts w:ascii="Times New Roman" w:hAnsi="Times New Roman" w:cs="Times New Roman"/>
          <w:sz w:val="24"/>
          <w:szCs w:val="24"/>
          <w:lang w:eastAsia="ru-RU"/>
        </w:rPr>
        <w:t>кв.м</w:t>
      </w:r>
      <w:proofErr w:type="spellEnd"/>
      <w:r>
        <w:rPr>
          <w:rFonts w:ascii="Times New Roman" w:hAnsi="Times New Roman" w:cs="Times New Roman"/>
          <w:sz w:val="24"/>
          <w:szCs w:val="24"/>
          <w:lang w:eastAsia="ru-RU"/>
        </w:rPr>
        <w:t>., с видом разрешенного использования – Стоянка транспортных средств</w:t>
      </w:r>
      <w:r>
        <w:rPr>
          <w:rFonts w:ascii="Times New Roman" w:hAnsi="Times New Roman" w:cs="Times New Roman"/>
          <w:sz w:val="24"/>
          <w:szCs w:val="24"/>
        </w:rPr>
        <w:t>:</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начальная цена годового размера арендной платы за Участок – 37 702 (тридцать семь тысяч семьсот два) руб. 80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ез учета НДС, определена в соответствии с п. 14 ст. 39.11 Земельного кодекса РФ в размере 15% от кадастровой стоимости земельного участка;</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Сумма задатка - 100% от начальной цены годового размера арендной платы и составляет 37 702 (тридцать семь тысяч семьсот два) руб. 80 коп</w:t>
      </w:r>
      <w:proofErr w:type="gramStart"/>
      <w:r>
        <w:rPr>
          <w:rFonts w:ascii="Times New Roman" w:hAnsi="Times New Roman" w:cs="Times New Roman"/>
          <w:sz w:val="24"/>
          <w:szCs w:val="24"/>
        </w:rPr>
        <w:t>.;</w:t>
      </w:r>
      <w:proofErr w:type="gramEnd"/>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Величина повышения начальной цены («шаг аукциона») составляет 1 130 (одна тысяча сто тридцать) руб. 00 коп.</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Срок аренды земельного участка составляет 30 месяцев.</w:t>
      </w:r>
    </w:p>
    <w:p w:rsidR="00487D36" w:rsidRDefault="00487D36" w:rsidP="00487D36">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 По лоту №4 - </w:t>
      </w:r>
      <w:r>
        <w:rPr>
          <w:rFonts w:ascii="Times New Roman" w:hAnsi="Times New Roman" w:cs="Times New Roman"/>
          <w:sz w:val="24"/>
          <w:szCs w:val="24"/>
          <w:lang w:eastAsia="ru-RU"/>
        </w:rPr>
        <w:t xml:space="preserve">земельный участок из категории земель населенных пунктов с кадастровым номером 21:19:170102:2268, расположенный по адресу: Чувашская Республика - Чувашия, Урмарский район, </w:t>
      </w:r>
      <w:proofErr w:type="spellStart"/>
      <w:r>
        <w:rPr>
          <w:rFonts w:ascii="Times New Roman" w:hAnsi="Times New Roman" w:cs="Times New Roman"/>
          <w:sz w:val="24"/>
          <w:szCs w:val="24"/>
          <w:lang w:eastAsia="ru-RU"/>
        </w:rPr>
        <w:t>пгт</w:t>
      </w:r>
      <w:proofErr w:type="spellEnd"/>
      <w:r>
        <w:rPr>
          <w:rFonts w:ascii="Times New Roman" w:hAnsi="Times New Roman" w:cs="Times New Roman"/>
          <w:sz w:val="24"/>
          <w:szCs w:val="24"/>
          <w:lang w:eastAsia="ru-RU"/>
        </w:rPr>
        <w:t xml:space="preserve"> Урмары, ул. Кирова, площадью 1570 </w:t>
      </w:r>
      <w:proofErr w:type="spellStart"/>
      <w:r>
        <w:rPr>
          <w:rFonts w:ascii="Times New Roman" w:hAnsi="Times New Roman" w:cs="Times New Roman"/>
          <w:sz w:val="24"/>
          <w:szCs w:val="24"/>
          <w:lang w:eastAsia="ru-RU"/>
        </w:rPr>
        <w:t>кв.м</w:t>
      </w:r>
      <w:proofErr w:type="spellEnd"/>
      <w:r>
        <w:rPr>
          <w:rFonts w:ascii="Times New Roman" w:hAnsi="Times New Roman" w:cs="Times New Roman"/>
          <w:sz w:val="24"/>
          <w:szCs w:val="24"/>
          <w:lang w:eastAsia="ru-RU"/>
        </w:rPr>
        <w:t>., с видом разрешенного использования – Стоянка транспортных средств</w:t>
      </w:r>
      <w:r>
        <w:rPr>
          <w:rFonts w:ascii="Times New Roman" w:hAnsi="Times New Roman" w:cs="Times New Roman"/>
          <w:sz w:val="24"/>
          <w:szCs w:val="24"/>
        </w:rPr>
        <w:t xml:space="preserve">: </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начальная цена годового размера арендной платы за Участок – 75 986 (семьдесят пять тысяч девятьсот восемьдесят шесть) руб. 40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ез учета НДС, определена в соответствии с п. 14 ст. 39.11 Земельного кодекса РФ в размере 15% от кадастровой стоимости земельного участка;</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Сумма задатка - 50% от начальной цены годового размера арендной платы и составляет 37 993 (тридцать семь тысяч девятьсот девяносто три) руб. 20 коп</w:t>
      </w:r>
      <w:proofErr w:type="gramStart"/>
      <w:r>
        <w:rPr>
          <w:rFonts w:ascii="Times New Roman" w:hAnsi="Times New Roman" w:cs="Times New Roman"/>
          <w:sz w:val="24"/>
          <w:szCs w:val="24"/>
        </w:rPr>
        <w:t>.;</w:t>
      </w:r>
      <w:proofErr w:type="gramEnd"/>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Величина повышения начальной цены («шаг аукциона») составляет 2 279 (две тысячи двести семьдесят девять) руб. 00 коп.</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Срок аренды земельного участка составляет 30 месяцев.</w:t>
      </w:r>
    </w:p>
    <w:p w:rsidR="00487D36" w:rsidRDefault="00487D36" w:rsidP="00487D36">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3.5. По лоту №5 - земельный участок из категории земель населенных пунктов, с </w:t>
      </w:r>
      <w:proofErr w:type="gramStart"/>
      <w:r>
        <w:rPr>
          <w:rFonts w:ascii="Times New Roman" w:hAnsi="Times New Roman" w:cs="Times New Roman"/>
          <w:sz w:val="24"/>
          <w:szCs w:val="24"/>
        </w:rPr>
        <w:t>кадастровым</w:t>
      </w:r>
      <w:proofErr w:type="gramEnd"/>
      <w:r>
        <w:rPr>
          <w:rFonts w:ascii="Times New Roman" w:hAnsi="Times New Roman" w:cs="Times New Roman"/>
          <w:sz w:val="24"/>
          <w:szCs w:val="24"/>
        </w:rPr>
        <w:t xml:space="preserve"> № 21:19:170103:3023, расположенный по адресу: Чувашская Республика - Чувашия, Урмарский муниципальный округ,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xml:space="preserve"> Урмары, ул. К. Иванова, площадью 68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с видом разрешенного использования – Хранение автотранспорта: </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iCs/>
          <w:sz w:val="24"/>
          <w:szCs w:val="24"/>
          <w:lang w:eastAsia="ru-RU"/>
        </w:rPr>
        <w:t>- начальная цена годового размера арендной платы за Участок – 6 582 (шесть тысяч пятьсот восемьдесят два) руб. 00 коп</w:t>
      </w:r>
      <w:proofErr w:type="gramStart"/>
      <w:r>
        <w:rPr>
          <w:rFonts w:ascii="Times New Roman" w:hAnsi="Times New Roman" w:cs="Times New Roman"/>
          <w:iCs/>
          <w:sz w:val="24"/>
          <w:szCs w:val="24"/>
          <w:lang w:eastAsia="ru-RU"/>
        </w:rPr>
        <w:t>.</w:t>
      </w:r>
      <w:proofErr w:type="gramEnd"/>
      <w:r>
        <w:rPr>
          <w:rFonts w:ascii="Times New Roman" w:hAnsi="Times New Roman" w:cs="Times New Roman"/>
          <w:iCs/>
          <w:sz w:val="24"/>
          <w:szCs w:val="24"/>
          <w:lang w:eastAsia="ru-RU"/>
        </w:rPr>
        <w:t xml:space="preserve"> </w:t>
      </w:r>
      <w:proofErr w:type="gramStart"/>
      <w:r>
        <w:rPr>
          <w:rFonts w:ascii="Times New Roman" w:hAnsi="Times New Roman" w:cs="Times New Roman"/>
          <w:iCs/>
          <w:sz w:val="24"/>
          <w:szCs w:val="24"/>
          <w:lang w:eastAsia="ru-RU"/>
        </w:rPr>
        <w:t>б</w:t>
      </w:r>
      <w:proofErr w:type="gramEnd"/>
      <w:r>
        <w:rPr>
          <w:rFonts w:ascii="Times New Roman" w:hAnsi="Times New Roman" w:cs="Times New Roman"/>
          <w:iCs/>
          <w:sz w:val="24"/>
          <w:szCs w:val="24"/>
          <w:lang w:eastAsia="ru-RU"/>
        </w:rPr>
        <w:t xml:space="preserve">ез учета НДС, определена в соответствии с п. 14 ст. 39.11 Земельного кодекса РФ </w:t>
      </w:r>
      <w:r>
        <w:rPr>
          <w:rFonts w:ascii="Times New Roman" w:hAnsi="Times New Roman" w:cs="Times New Roman"/>
          <w:sz w:val="24"/>
          <w:szCs w:val="24"/>
        </w:rPr>
        <w:t>в размере 30% от кадастровой стоимости земельного участка;</w:t>
      </w:r>
    </w:p>
    <w:p w:rsidR="00487D36" w:rsidRDefault="00487D36" w:rsidP="00487D36">
      <w:pPr>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Сумма задатка - 100% от начальной цены годового размера арендной платы и составляет </w:t>
      </w:r>
      <w:r>
        <w:rPr>
          <w:rFonts w:ascii="Times New Roman" w:hAnsi="Times New Roman" w:cs="Times New Roman"/>
          <w:iCs/>
          <w:sz w:val="24"/>
          <w:szCs w:val="24"/>
          <w:lang w:eastAsia="ru-RU"/>
        </w:rPr>
        <w:t xml:space="preserve">6 582 (шесть тысяч пятьсот восемьдесят два) руб. 00 </w:t>
      </w:r>
      <w:r>
        <w:rPr>
          <w:rFonts w:ascii="Times New Roman" w:hAnsi="Times New Roman" w:cs="Times New Roman"/>
          <w:sz w:val="24"/>
          <w:szCs w:val="24"/>
        </w:rPr>
        <w:t>коп</w:t>
      </w:r>
      <w:proofErr w:type="gramStart"/>
      <w:r>
        <w:rPr>
          <w:rFonts w:ascii="Times New Roman" w:hAnsi="Times New Roman" w:cs="Times New Roman"/>
          <w:sz w:val="24"/>
          <w:szCs w:val="24"/>
        </w:rPr>
        <w:t>.;</w:t>
      </w:r>
      <w:proofErr w:type="gramEnd"/>
    </w:p>
    <w:p w:rsidR="00487D36" w:rsidRDefault="00487D36" w:rsidP="00487D36">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Величина повышения начальной цены («шаг аукциона») составляет 197 (сто девяносто семь) руб. 00 коп.</w:t>
      </w:r>
    </w:p>
    <w:p w:rsidR="00487D36" w:rsidRDefault="00487D36" w:rsidP="00487D36">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Срок аренды земельного участка составляет 30 месяцев. </w:t>
      </w:r>
    </w:p>
    <w:p w:rsidR="00487D36" w:rsidRDefault="00487D36" w:rsidP="00487D36">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3.6. По лоту №6 - земельный участок из категории земель населенных пунктов, с </w:t>
      </w:r>
      <w:proofErr w:type="gramStart"/>
      <w:r>
        <w:rPr>
          <w:rFonts w:ascii="Times New Roman" w:hAnsi="Times New Roman" w:cs="Times New Roman"/>
          <w:sz w:val="24"/>
          <w:szCs w:val="24"/>
        </w:rPr>
        <w:t>кадастровым</w:t>
      </w:r>
      <w:proofErr w:type="gramEnd"/>
      <w:r>
        <w:rPr>
          <w:rFonts w:ascii="Times New Roman" w:hAnsi="Times New Roman" w:cs="Times New Roman"/>
          <w:sz w:val="24"/>
          <w:szCs w:val="24"/>
        </w:rPr>
        <w:t xml:space="preserve"> № 21:19:170102:2279, расположенный по адресу: </w:t>
      </w:r>
      <w:proofErr w:type="gramStart"/>
      <w:r>
        <w:rPr>
          <w:rFonts w:ascii="Times New Roman" w:hAnsi="Times New Roman" w:cs="Times New Roman"/>
          <w:sz w:val="24"/>
          <w:szCs w:val="24"/>
        </w:rPr>
        <w:t xml:space="preserve">Чувашская Республика - Чувашия, Урмарский р-н,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xml:space="preserve"> Урмары, ул. К. Маркса, площадью 32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с видом разрешенного использования – Хранение автотранспорта: </w:t>
      </w:r>
      <w:proofErr w:type="gramEnd"/>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iCs/>
          <w:sz w:val="24"/>
          <w:szCs w:val="24"/>
          <w:lang w:eastAsia="ru-RU"/>
        </w:rPr>
        <w:t>- начальная цена годового размера арендной платы за Участок – 3 097 (три тысячи девяносто семь) руб. 50 коп</w:t>
      </w:r>
      <w:proofErr w:type="gramStart"/>
      <w:r>
        <w:rPr>
          <w:rFonts w:ascii="Times New Roman" w:hAnsi="Times New Roman" w:cs="Times New Roman"/>
          <w:iCs/>
          <w:sz w:val="24"/>
          <w:szCs w:val="24"/>
          <w:lang w:eastAsia="ru-RU"/>
        </w:rPr>
        <w:t>.</w:t>
      </w:r>
      <w:proofErr w:type="gramEnd"/>
      <w:r>
        <w:rPr>
          <w:rFonts w:ascii="Times New Roman" w:hAnsi="Times New Roman" w:cs="Times New Roman"/>
          <w:iCs/>
          <w:sz w:val="24"/>
          <w:szCs w:val="24"/>
          <w:lang w:eastAsia="ru-RU"/>
        </w:rPr>
        <w:t xml:space="preserve"> </w:t>
      </w:r>
      <w:proofErr w:type="gramStart"/>
      <w:r>
        <w:rPr>
          <w:rFonts w:ascii="Times New Roman" w:hAnsi="Times New Roman" w:cs="Times New Roman"/>
          <w:iCs/>
          <w:sz w:val="24"/>
          <w:szCs w:val="24"/>
          <w:lang w:eastAsia="ru-RU"/>
        </w:rPr>
        <w:t>б</w:t>
      </w:r>
      <w:proofErr w:type="gramEnd"/>
      <w:r>
        <w:rPr>
          <w:rFonts w:ascii="Times New Roman" w:hAnsi="Times New Roman" w:cs="Times New Roman"/>
          <w:iCs/>
          <w:sz w:val="24"/>
          <w:szCs w:val="24"/>
          <w:lang w:eastAsia="ru-RU"/>
        </w:rPr>
        <w:t xml:space="preserve">ез учета НДС, определена в соответствии с п. 14 ст. 39.11 Земельного кодекса РФ </w:t>
      </w:r>
      <w:r>
        <w:rPr>
          <w:rFonts w:ascii="Times New Roman" w:hAnsi="Times New Roman" w:cs="Times New Roman"/>
          <w:sz w:val="24"/>
          <w:szCs w:val="24"/>
        </w:rPr>
        <w:t>в размере 30% от кадастровой стоимости земельного участка;</w:t>
      </w:r>
    </w:p>
    <w:p w:rsidR="00487D36" w:rsidRDefault="00487D36" w:rsidP="00487D36">
      <w:pPr>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Сумма задатка - 100% от начальной цены годового размера арендной платы и составляет </w:t>
      </w:r>
      <w:r>
        <w:rPr>
          <w:rFonts w:ascii="Times New Roman" w:hAnsi="Times New Roman" w:cs="Times New Roman"/>
          <w:iCs/>
          <w:sz w:val="24"/>
          <w:szCs w:val="24"/>
          <w:lang w:eastAsia="ru-RU"/>
        </w:rPr>
        <w:t xml:space="preserve">3 097 (три тысячи девяносто семь) руб. 50 </w:t>
      </w:r>
      <w:r>
        <w:rPr>
          <w:rFonts w:ascii="Times New Roman" w:hAnsi="Times New Roman" w:cs="Times New Roman"/>
          <w:sz w:val="24"/>
          <w:szCs w:val="24"/>
        </w:rPr>
        <w:t>коп</w:t>
      </w:r>
      <w:proofErr w:type="gramStart"/>
      <w:r>
        <w:rPr>
          <w:rFonts w:ascii="Times New Roman" w:hAnsi="Times New Roman" w:cs="Times New Roman"/>
          <w:sz w:val="24"/>
          <w:szCs w:val="24"/>
        </w:rPr>
        <w:t>.;</w:t>
      </w:r>
      <w:proofErr w:type="gramEnd"/>
    </w:p>
    <w:p w:rsidR="00487D36" w:rsidRDefault="00487D36" w:rsidP="00487D36">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Величина повышения начальной цены («шаг аукциона») составляет 92 (девяносто два) руб. 00 коп.</w:t>
      </w:r>
    </w:p>
    <w:p w:rsidR="00487D36" w:rsidRDefault="00487D36" w:rsidP="00487D36">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Срок аренды земельного участка составляет 30 месяцев. </w:t>
      </w:r>
    </w:p>
    <w:p w:rsidR="00487D36" w:rsidRDefault="00487D36" w:rsidP="00487D36">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3.7. По лоту №7 - земельный участок из категории земель населенных пунктов, с </w:t>
      </w:r>
      <w:proofErr w:type="gramStart"/>
      <w:r>
        <w:rPr>
          <w:rFonts w:ascii="Times New Roman" w:hAnsi="Times New Roman" w:cs="Times New Roman"/>
          <w:sz w:val="24"/>
          <w:szCs w:val="24"/>
        </w:rPr>
        <w:t>кадастровым</w:t>
      </w:r>
      <w:proofErr w:type="gramEnd"/>
      <w:r>
        <w:rPr>
          <w:rFonts w:ascii="Times New Roman" w:hAnsi="Times New Roman" w:cs="Times New Roman"/>
          <w:sz w:val="24"/>
          <w:szCs w:val="24"/>
        </w:rPr>
        <w:t xml:space="preserve"> № 21:19:071301:1176, расположенный по адресу: Чувашская Республика - </w:t>
      </w:r>
      <w:r>
        <w:rPr>
          <w:rFonts w:ascii="Times New Roman" w:hAnsi="Times New Roman" w:cs="Times New Roman"/>
          <w:sz w:val="24"/>
          <w:szCs w:val="24"/>
        </w:rPr>
        <w:lastRenderedPageBreak/>
        <w:t xml:space="preserve">Чувашия, Урмарский муниципальный округ, с. </w:t>
      </w:r>
      <w:proofErr w:type="spellStart"/>
      <w:r>
        <w:rPr>
          <w:rFonts w:ascii="Times New Roman" w:hAnsi="Times New Roman" w:cs="Times New Roman"/>
          <w:sz w:val="24"/>
          <w:szCs w:val="24"/>
        </w:rPr>
        <w:t>Челкасы</w:t>
      </w:r>
      <w:proofErr w:type="spellEnd"/>
      <w:r>
        <w:rPr>
          <w:rFonts w:ascii="Times New Roman" w:hAnsi="Times New Roman" w:cs="Times New Roman"/>
          <w:sz w:val="24"/>
          <w:szCs w:val="24"/>
        </w:rPr>
        <w:t xml:space="preserve">, ул. Полевая, площадью 232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с видом разрешенного использования – Хранение автотранспорта:</w:t>
      </w:r>
    </w:p>
    <w:p w:rsidR="00487D36" w:rsidRDefault="00487D36" w:rsidP="00487D36">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iCs/>
          <w:sz w:val="24"/>
          <w:szCs w:val="24"/>
          <w:lang w:eastAsia="ru-RU"/>
        </w:rPr>
        <w:t>- начальная цена годового размера арендной платы за Участок – 9 605 (девять тысяч шесть пять) руб. 50 коп</w:t>
      </w:r>
      <w:proofErr w:type="gramStart"/>
      <w:r>
        <w:rPr>
          <w:rFonts w:ascii="Times New Roman" w:hAnsi="Times New Roman" w:cs="Times New Roman"/>
          <w:iCs/>
          <w:sz w:val="24"/>
          <w:szCs w:val="24"/>
          <w:lang w:eastAsia="ru-RU"/>
        </w:rPr>
        <w:t>.</w:t>
      </w:r>
      <w:proofErr w:type="gramEnd"/>
      <w:r>
        <w:rPr>
          <w:rFonts w:ascii="Times New Roman" w:hAnsi="Times New Roman" w:cs="Times New Roman"/>
          <w:iCs/>
          <w:sz w:val="24"/>
          <w:szCs w:val="24"/>
          <w:lang w:eastAsia="ru-RU"/>
        </w:rPr>
        <w:t xml:space="preserve"> </w:t>
      </w:r>
      <w:proofErr w:type="gramStart"/>
      <w:r>
        <w:rPr>
          <w:rFonts w:ascii="Times New Roman" w:hAnsi="Times New Roman" w:cs="Times New Roman"/>
          <w:iCs/>
          <w:sz w:val="24"/>
          <w:szCs w:val="24"/>
          <w:lang w:eastAsia="ru-RU"/>
        </w:rPr>
        <w:t>б</w:t>
      </w:r>
      <w:proofErr w:type="gramEnd"/>
      <w:r>
        <w:rPr>
          <w:rFonts w:ascii="Times New Roman" w:hAnsi="Times New Roman" w:cs="Times New Roman"/>
          <w:iCs/>
          <w:sz w:val="24"/>
          <w:szCs w:val="24"/>
          <w:lang w:eastAsia="ru-RU"/>
        </w:rPr>
        <w:t xml:space="preserve">ез учета НДС, определена </w:t>
      </w:r>
      <w:r>
        <w:rPr>
          <w:rFonts w:ascii="Times New Roman" w:hAnsi="Times New Roman" w:cs="Times New Roman"/>
          <w:sz w:val="24"/>
          <w:szCs w:val="24"/>
        </w:rPr>
        <w:t>в размере 30% от кадастровой стоимости земельного участка</w:t>
      </w:r>
      <w:r>
        <w:rPr>
          <w:rFonts w:ascii="Times New Roman" w:hAnsi="Times New Roman" w:cs="Times New Roman"/>
          <w:iCs/>
          <w:sz w:val="24"/>
          <w:szCs w:val="24"/>
          <w:lang w:eastAsia="ru-RU"/>
        </w:rPr>
        <w:t>;</w:t>
      </w:r>
    </w:p>
    <w:p w:rsidR="00487D36" w:rsidRDefault="00487D36" w:rsidP="00487D36">
      <w:pPr>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Сумма задатка - 100% от начальной цены годового размера арендной платы и составляет </w:t>
      </w:r>
      <w:r>
        <w:rPr>
          <w:rFonts w:ascii="Times New Roman" w:hAnsi="Times New Roman" w:cs="Times New Roman"/>
          <w:iCs/>
          <w:sz w:val="24"/>
          <w:szCs w:val="24"/>
          <w:lang w:eastAsia="ru-RU"/>
        </w:rPr>
        <w:t xml:space="preserve">9 605 (девять тысяч шесть пять) руб. 50 </w:t>
      </w:r>
      <w:r>
        <w:rPr>
          <w:rFonts w:ascii="Times New Roman" w:hAnsi="Times New Roman" w:cs="Times New Roman"/>
          <w:sz w:val="24"/>
          <w:szCs w:val="24"/>
        </w:rPr>
        <w:t>коп</w:t>
      </w:r>
      <w:proofErr w:type="gramStart"/>
      <w:r>
        <w:rPr>
          <w:rFonts w:ascii="Times New Roman" w:hAnsi="Times New Roman" w:cs="Times New Roman"/>
          <w:sz w:val="24"/>
          <w:szCs w:val="24"/>
        </w:rPr>
        <w:t>.;</w:t>
      </w:r>
      <w:proofErr w:type="gramEnd"/>
    </w:p>
    <w:p w:rsidR="00487D36" w:rsidRDefault="00487D36" w:rsidP="00487D36">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Величина повышения начальной цены («шаг аукциона») составляет 288 (двести восемьдесят восемь) руб. 00 коп.</w:t>
      </w:r>
    </w:p>
    <w:p w:rsidR="00487D36" w:rsidRDefault="00487D36" w:rsidP="00487D36">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Срок аренды земельного участка составляет 30 месяцев. </w:t>
      </w:r>
    </w:p>
    <w:p w:rsidR="00487D36" w:rsidRDefault="00487D36" w:rsidP="00487D36">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3.8. По лоту №8 - земельный участок из категории земель населенных пунктов, вид разрешенного использования – хранение автотранспорта, местоположение: Чувашская Республика - Чувашия, р-н Урмарский, с. Шоркистры, ул. Новая, с </w:t>
      </w:r>
      <w:proofErr w:type="gramStart"/>
      <w:r>
        <w:rPr>
          <w:rFonts w:ascii="Times New Roman" w:hAnsi="Times New Roman" w:cs="Times New Roman"/>
          <w:sz w:val="24"/>
          <w:szCs w:val="24"/>
        </w:rPr>
        <w:t>кадастровым</w:t>
      </w:r>
      <w:proofErr w:type="gramEnd"/>
      <w:r>
        <w:rPr>
          <w:rFonts w:ascii="Times New Roman" w:hAnsi="Times New Roman" w:cs="Times New Roman"/>
          <w:sz w:val="24"/>
          <w:szCs w:val="24"/>
        </w:rPr>
        <w:t xml:space="preserve"> № 21:19:130701:1609, площадью 162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487D36" w:rsidRDefault="00487D36" w:rsidP="00487D36">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iCs/>
          <w:sz w:val="24"/>
          <w:szCs w:val="24"/>
          <w:lang w:eastAsia="ru-RU"/>
        </w:rPr>
        <w:t>- начальная цена годового размера арендной платы за Участок – 5 405 (пять тысяч четыреста пять) руб. 00 коп</w:t>
      </w:r>
      <w:proofErr w:type="gramStart"/>
      <w:r>
        <w:rPr>
          <w:rFonts w:ascii="Times New Roman" w:hAnsi="Times New Roman" w:cs="Times New Roman"/>
          <w:iCs/>
          <w:sz w:val="24"/>
          <w:szCs w:val="24"/>
          <w:lang w:eastAsia="ru-RU"/>
        </w:rPr>
        <w:t>.</w:t>
      </w:r>
      <w:proofErr w:type="gramEnd"/>
      <w:r>
        <w:rPr>
          <w:rFonts w:ascii="Times New Roman" w:hAnsi="Times New Roman" w:cs="Times New Roman"/>
          <w:iCs/>
          <w:sz w:val="24"/>
          <w:szCs w:val="24"/>
          <w:lang w:eastAsia="ru-RU"/>
        </w:rPr>
        <w:t xml:space="preserve"> </w:t>
      </w:r>
      <w:proofErr w:type="gramStart"/>
      <w:r>
        <w:rPr>
          <w:rFonts w:ascii="Times New Roman" w:hAnsi="Times New Roman" w:cs="Times New Roman"/>
          <w:iCs/>
          <w:sz w:val="24"/>
          <w:szCs w:val="24"/>
          <w:lang w:eastAsia="ru-RU"/>
        </w:rPr>
        <w:t>б</w:t>
      </w:r>
      <w:proofErr w:type="gramEnd"/>
      <w:r>
        <w:rPr>
          <w:rFonts w:ascii="Times New Roman" w:hAnsi="Times New Roman" w:cs="Times New Roman"/>
          <w:iCs/>
          <w:sz w:val="24"/>
          <w:szCs w:val="24"/>
          <w:lang w:eastAsia="ru-RU"/>
        </w:rPr>
        <w:t>ез учета НДС, определена в соответствии с п. 14 ст. 39.11 Земельного кодекса РФ согласно Отчета об оценке объекта оценки, порядковый №23/03-49.5, подготовленного ООО «ЦНО «Меридиан» 13.10.2023 года;</w:t>
      </w:r>
    </w:p>
    <w:p w:rsidR="00487D36" w:rsidRDefault="00487D36" w:rsidP="00487D36">
      <w:pPr>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Сумма задатка - 100% от начальной цены годового размера арендной платы и составляет 5 405 (пять тысяч четыреста пять) руб. 00 коп</w:t>
      </w:r>
      <w:proofErr w:type="gramStart"/>
      <w:r>
        <w:rPr>
          <w:rFonts w:ascii="Times New Roman" w:hAnsi="Times New Roman" w:cs="Times New Roman"/>
          <w:sz w:val="24"/>
          <w:szCs w:val="24"/>
        </w:rPr>
        <w:t>.;</w:t>
      </w:r>
      <w:proofErr w:type="gramEnd"/>
    </w:p>
    <w:p w:rsidR="00487D36" w:rsidRDefault="00487D36" w:rsidP="00487D36">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Величина повышения начальной цены («шаг аукциона») составляет 160 (сто шестьдесят) руб. 00 коп.</w:t>
      </w:r>
    </w:p>
    <w:p w:rsidR="00487D36" w:rsidRDefault="00487D36" w:rsidP="00487D36">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Срок аренды земельного участка составляет 30 месяцев.</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3.9. По лоту №9 - земельный участок из категории земель сельскохозяйственного назначения, с кадастровым номером 21:19:250301:332, площадью 2 9983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расположенный по адресу: Чувашская Республика - Чувашия, р-н Урмарский, с/пос. Мусирминское, с видом разрешенного использования – Сельскохозяйственное использование:</w:t>
      </w:r>
    </w:p>
    <w:p w:rsidR="00487D36" w:rsidRDefault="00487D36" w:rsidP="00487D36">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eastAsia="ru-RU"/>
        </w:rPr>
        <w:t>- начальная цена годового размера арендной платы за Участок – 1 776 (одна тысяча семьсот семьдесят шесть) руб. 50 коп</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б</w:t>
      </w:r>
      <w:proofErr w:type="gramEnd"/>
      <w:r>
        <w:rPr>
          <w:rFonts w:ascii="Times New Roman" w:hAnsi="Times New Roman" w:cs="Times New Roman"/>
          <w:sz w:val="24"/>
          <w:szCs w:val="24"/>
          <w:lang w:eastAsia="ru-RU"/>
        </w:rPr>
        <w:t>ез учета НДС, определена в соответствии с п. 14 ст. 39.11 Земельного кодекса РФ в размере 1,5% от кадастровой стоимости земельного участка;</w:t>
      </w:r>
    </w:p>
    <w:p w:rsidR="00487D36" w:rsidRDefault="00487D36" w:rsidP="00487D36">
      <w:pPr>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Сумма задатка - 100% от начальной цены годового размера арендной платы и составляет 1 776 (одна тысяча семьсот семьдесят шесть) руб. 50 коп</w:t>
      </w:r>
      <w:proofErr w:type="gramStart"/>
      <w:r>
        <w:rPr>
          <w:rFonts w:ascii="Times New Roman" w:hAnsi="Times New Roman" w:cs="Times New Roman"/>
          <w:sz w:val="24"/>
          <w:szCs w:val="24"/>
        </w:rPr>
        <w:t>.;</w:t>
      </w:r>
      <w:proofErr w:type="gramEnd"/>
    </w:p>
    <w:p w:rsidR="00487D36" w:rsidRDefault="00487D36" w:rsidP="00487D36">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Величина повышения начальной цены («шаг аукциона») составляет 53 (пятьдесят три) руб. 00 коп.</w:t>
      </w:r>
    </w:p>
    <w:p w:rsidR="00487D36" w:rsidRDefault="00487D36" w:rsidP="00487D36">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Срок аренды земельного участка составляет 15 лет. </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3.10. По лоту №10 - земельный участок из категории земель сельскохозяйственного назначения, с кадастровым номером 21:19:250301:334, площадью 20 2500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расположенный по адресу: Чувашская Республика - Чувашия, р-н Урмарский, с/пос. Мусирминское, с видом разрешенного использования – Для сельскохозяйственного производства:</w:t>
      </w:r>
    </w:p>
    <w:p w:rsidR="00487D36" w:rsidRDefault="00487D36" w:rsidP="00487D36">
      <w:pPr>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начальная цена годового размера арендной платы за Участок – 12 000 (двенадцать тысяч) руб. 00 коп</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б</w:t>
      </w:r>
      <w:proofErr w:type="gramEnd"/>
      <w:r>
        <w:rPr>
          <w:rFonts w:ascii="Times New Roman" w:hAnsi="Times New Roman" w:cs="Times New Roman"/>
          <w:sz w:val="24"/>
          <w:szCs w:val="24"/>
          <w:lang w:eastAsia="ru-RU"/>
        </w:rPr>
        <w:t>ез учета НДС, определена в соответствии с п. 14 ст. 39.11 Земельного кодекса РФ в размере 1,5% от кадастровой стоимости земельного участка;</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eastAsia="ru-RU"/>
        </w:rPr>
        <w:t>Сумма задатка - 100% от начальной цены годового размера арендной платы и составляет 12 000 (двенадцать тысяч) руб. 00 коп</w:t>
      </w:r>
      <w:proofErr w:type="gramStart"/>
      <w:r>
        <w:rPr>
          <w:rFonts w:ascii="Times New Roman" w:hAnsi="Times New Roman" w:cs="Times New Roman"/>
          <w:sz w:val="24"/>
          <w:szCs w:val="24"/>
          <w:lang w:eastAsia="ru-RU"/>
        </w:rPr>
        <w:t>.;</w:t>
      </w:r>
      <w:proofErr w:type="gramEnd"/>
    </w:p>
    <w:p w:rsidR="00487D36" w:rsidRDefault="00487D36" w:rsidP="00487D36">
      <w:pPr>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Величина повышения начальной цены («шаг аукциона») составляет 360 (триста шестьдесят) руб. 00 коп.</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Срок аренды земельного участка составляет 15 лет.</w:t>
      </w:r>
    </w:p>
    <w:p w:rsidR="00487D36" w:rsidRDefault="00487D36" w:rsidP="00487D36">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3.11. По </w:t>
      </w:r>
      <w:r>
        <w:rPr>
          <w:rFonts w:ascii="Times New Roman" w:hAnsi="Times New Roman" w:cs="Times New Roman"/>
          <w:color w:val="000000" w:themeColor="text1"/>
          <w:sz w:val="24"/>
          <w:szCs w:val="24"/>
        </w:rPr>
        <w:t xml:space="preserve">лоту №11 – земельный участок из категории земель сельскохозяйственного назначения, с кадастровым номером 21:19:250301:337, площадью 9 8967 </w:t>
      </w:r>
      <w:proofErr w:type="spellStart"/>
      <w:r>
        <w:rPr>
          <w:rFonts w:ascii="Times New Roman" w:hAnsi="Times New Roman" w:cs="Times New Roman"/>
          <w:color w:val="000000" w:themeColor="text1"/>
          <w:sz w:val="24"/>
          <w:szCs w:val="24"/>
        </w:rPr>
        <w:t>кв.м</w:t>
      </w:r>
      <w:proofErr w:type="spellEnd"/>
      <w:r>
        <w:rPr>
          <w:rFonts w:ascii="Times New Roman" w:hAnsi="Times New Roman" w:cs="Times New Roman"/>
          <w:color w:val="000000" w:themeColor="text1"/>
          <w:sz w:val="24"/>
          <w:szCs w:val="24"/>
        </w:rPr>
        <w:t>., расположенный по адресу: Чувашская Республика - Чувашия, р-н Урмарский, с/пос. Мусирминское, с видом разрешенного использования – Сельскохозяйственное использование.</w:t>
      </w:r>
    </w:p>
    <w:p w:rsidR="00487D36" w:rsidRDefault="00487D36" w:rsidP="00487D36">
      <w:pPr>
        <w:tabs>
          <w:tab w:val="left" w:pos="3618"/>
        </w:tabs>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С критериями:</w:t>
      </w:r>
      <w:r>
        <w:rPr>
          <w:rFonts w:ascii="Times New Roman" w:hAnsi="Times New Roman" w:cs="Times New Roman"/>
          <w:color w:val="000000" w:themeColor="text1"/>
          <w:sz w:val="24"/>
          <w:szCs w:val="24"/>
        </w:rPr>
        <w:tab/>
      </w:r>
    </w:p>
    <w:p w:rsidR="00487D36" w:rsidRPr="00487D36" w:rsidRDefault="00487D36" w:rsidP="00487D36">
      <w:pPr>
        <w:tabs>
          <w:tab w:val="left" w:pos="3618"/>
        </w:tabs>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Начальная цена годового размера арендной платы за Участок – 5 864 (пять тысяч восемьсот шестьдесят четыре) руб. 00 коп</w:t>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б</w:t>
      </w:r>
      <w:proofErr w:type="gramEnd"/>
      <w:r>
        <w:rPr>
          <w:rFonts w:ascii="Times New Roman" w:hAnsi="Times New Roman" w:cs="Times New Roman"/>
          <w:color w:val="000000" w:themeColor="text1"/>
          <w:sz w:val="24"/>
          <w:szCs w:val="24"/>
        </w:rPr>
        <w:t>ез учета НДС, определена в соответствии с п. 14 ст. 39.</w:t>
      </w:r>
      <w:r w:rsidRPr="00487D36">
        <w:rPr>
          <w:rFonts w:ascii="Times New Roman" w:hAnsi="Times New Roman" w:cs="Times New Roman"/>
          <w:color w:val="000000" w:themeColor="text1"/>
          <w:sz w:val="24"/>
          <w:szCs w:val="24"/>
        </w:rPr>
        <w:t>11 Земельного кодекса РФ в размере 1,5% от кадастровой стоимости земельного участка;</w:t>
      </w:r>
    </w:p>
    <w:p w:rsidR="00487D36" w:rsidRPr="00487D36" w:rsidRDefault="00487D36" w:rsidP="00487D36">
      <w:pPr>
        <w:tabs>
          <w:tab w:val="left" w:pos="3618"/>
        </w:tabs>
        <w:spacing w:after="0" w:line="240" w:lineRule="auto"/>
        <w:ind w:firstLine="720"/>
        <w:jc w:val="both"/>
        <w:rPr>
          <w:rFonts w:ascii="Times New Roman" w:hAnsi="Times New Roman" w:cs="Times New Roman"/>
          <w:color w:val="000000" w:themeColor="text1"/>
          <w:sz w:val="24"/>
          <w:szCs w:val="24"/>
          <w:lang w:eastAsia="ru-RU"/>
        </w:rPr>
      </w:pPr>
      <w:r w:rsidRPr="00487D36">
        <w:rPr>
          <w:rFonts w:ascii="Times New Roman" w:hAnsi="Times New Roman" w:cs="Times New Roman"/>
          <w:iCs/>
          <w:color w:val="000000" w:themeColor="text1"/>
          <w:sz w:val="24"/>
          <w:szCs w:val="24"/>
          <w:lang w:eastAsia="ru-RU"/>
        </w:rPr>
        <w:t>Сумма задатка - 100% от начальной цены годового размера арендной платы и составляет 5 864 (пять тысяч восемьсот шестьдесят четыре) руб. 00 коп</w:t>
      </w:r>
      <w:proofErr w:type="gramStart"/>
      <w:r w:rsidRPr="00487D36">
        <w:rPr>
          <w:rFonts w:ascii="Times New Roman" w:hAnsi="Times New Roman" w:cs="Times New Roman"/>
          <w:iCs/>
          <w:color w:val="000000" w:themeColor="text1"/>
          <w:sz w:val="24"/>
          <w:szCs w:val="24"/>
          <w:lang w:eastAsia="ru-RU"/>
        </w:rPr>
        <w:t>.;</w:t>
      </w:r>
      <w:proofErr w:type="gramEnd"/>
    </w:p>
    <w:p w:rsidR="00487D36" w:rsidRPr="00487D36" w:rsidRDefault="00487D36" w:rsidP="00487D36">
      <w:pPr>
        <w:spacing w:after="0" w:line="240" w:lineRule="auto"/>
        <w:ind w:firstLine="720"/>
        <w:jc w:val="both"/>
        <w:rPr>
          <w:rFonts w:ascii="Times New Roman" w:eastAsia="Times New Roman" w:hAnsi="Times New Roman" w:cs="Times New Roman"/>
          <w:color w:val="000000" w:themeColor="text1"/>
          <w:sz w:val="24"/>
          <w:szCs w:val="24"/>
          <w:lang w:eastAsia="ru-RU"/>
        </w:rPr>
      </w:pPr>
      <w:r w:rsidRPr="00487D36">
        <w:rPr>
          <w:rFonts w:ascii="Times New Roman" w:hAnsi="Times New Roman" w:cs="Times New Roman"/>
          <w:color w:val="000000" w:themeColor="text1"/>
          <w:sz w:val="24"/>
          <w:szCs w:val="24"/>
        </w:rPr>
        <w:t>Величина повышения начальной цены («шаг аукциона») составляет 175 (сто семьдесят пять) руб. 00 коп.</w:t>
      </w:r>
    </w:p>
    <w:p w:rsidR="00487D36" w:rsidRPr="00487D36" w:rsidRDefault="00487D36" w:rsidP="00487D36">
      <w:pPr>
        <w:spacing w:after="0" w:line="240" w:lineRule="auto"/>
        <w:ind w:firstLine="720"/>
        <w:jc w:val="both"/>
        <w:rPr>
          <w:rFonts w:ascii="Times New Roman" w:hAnsi="Times New Roman" w:cs="Times New Roman"/>
          <w:color w:val="000000" w:themeColor="text1"/>
          <w:sz w:val="24"/>
          <w:szCs w:val="24"/>
        </w:rPr>
      </w:pPr>
      <w:r w:rsidRPr="00487D36">
        <w:rPr>
          <w:rFonts w:ascii="Times New Roman" w:hAnsi="Times New Roman" w:cs="Times New Roman"/>
          <w:color w:val="000000" w:themeColor="text1"/>
          <w:sz w:val="24"/>
          <w:szCs w:val="24"/>
        </w:rPr>
        <w:t>Срок аренды земельного участка составляет 15 лет.</w:t>
      </w:r>
    </w:p>
    <w:p w:rsidR="00487D36" w:rsidRDefault="00487D36" w:rsidP="00487D36">
      <w:pPr>
        <w:spacing w:after="0" w:line="240" w:lineRule="auto"/>
        <w:ind w:firstLine="720"/>
        <w:jc w:val="both"/>
        <w:rPr>
          <w:rFonts w:ascii="Times New Roman" w:hAnsi="Times New Roman" w:cs="Times New Roman"/>
          <w:sz w:val="24"/>
          <w:szCs w:val="24"/>
        </w:rPr>
      </w:pPr>
      <w:r w:rsidRPr="00487D36">
        <w:rPr>
          <w:rFonts w:ascii="Times New Roman" w:hAnsi="Times New Roman" w:cs="Times New Roman"/>
          <w:sz w:val="24"/>
          <w:szCs w:val="24"/>
        </w:rPr>
        <w:t>3.12. По</w:t>
      </w:r>
      <w:r>
        <w:rPr>
          <w:rFonts w:ascii="Times New Roman" w:hAnsi="Times New Roman" w:cs="Times New Roman"/>
          <w:sz w:val="24"/>
          <w:szCs w:val="24"/>
        </w:rPr>
        <w:t xml:space="preserve"> лоту №12 - земельный участок из категории земель сельскохозяйственного назначения, с кадастровым номером 21:19:180101:1285, площадью 9 8070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расположенный по адресу: Чувашская Республика - Чувашия, р-н Урмарский, с/пос. Староурмарское, центральная часть кадастрового квартала 21:19:180101, с видом разрешенного использования – Сельскохозяйственное использование:</w:t>
      </w:r>
    </w:p>
    <w:p w:rsidR="00487D36" w:rsidRDefault="00487D36" w:rsidP="00487D36">
      <w:pPr>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начальная цена годового размера арендной платы за Участок – 5 502 (пять тысяч пятьсот два) руб. 00 коп</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б</w:t>
      </w:r>
      <w:proofErr w:type="gramEnd"/>
      <w:r>
        <w:rPr>
          <w:rFonts w:ascii="Times New Roman" w:hAnsi="Times New Roman" w:cs="Times New Roman"/>
          <w:sz w:val="24"/>
          <w:szCs w:val="24"/>
          <w:lang w:eastAsia="ru-RU"/>
        </w:rPr>
        <w:t>ез учета НДС, определена в соответствии с п. 14 ст. 39.11 Земельного кодекса РФ в размере 1,5% от кадастровой стоимости земельного участка;</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eastAsia="ru-RU"/>
        </w:rPr>
        <w:t>Сумма задатка - 100% от начальной цены годового размера арендной платы и составляет 5 502 (пять тысяч пятьсот два) руб. 00 коп</w:t>
      </w:r>
      <w:proofErr w:type="gramStart"/>
      <w:r>
        <w:rPr>
          <w:rFonts w:ascii="Times New Roman" w:hAnsi="Times New Roman" w:cs="Times New Roman"/>
          <w:sz w:val="24"/>
          <w:szCs w:val="24"/>
          <w:lang w:eastAsia="ru-RU"/>
        </w:rPr>
        <w:t>.;</w:t>
      </w:r>
      <w:proofErr w:type="gramEnd"/>
    </w:p>
    <w:p w:rsidR="00487D36" w:rsidRDefault="00487D36" w:rsidP="00487D36">
      <w:pPr>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Величина повышения начальной цены («шаг аукциона») составляет 165 (сто шестьдесят пять) руб. 00 коп.</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Срок аренды земельного участка составляет 15 лет.</w:t>
      </w:r>
    </w:p>
    <w:p w:rsidR="00487D36" w:rsidRDefault="00487D36" w:rsidP="00487D36">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4. Место, сроки подачи заявок, дата, время проведения торгов:</w:t>
      </w:r>
    </w:p>
    <w:p w:rsidR="00487D36" w:rsidRDefault="00487D36" w:rsidP="00487D36">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 Наименование электронной площадки </w:t>
      </w:r>
      <w:hyperlink r:id="rId11" w:history="1">
        <w:r>
          <w:rPr>
            <w:rStyle w:val="ac"/>
            <w:rFonts w:ascii="Times New Roman" w:eastAsia="Arial" w:hAnsi="Times New Roman" w:cs="Times New Roman"/>
            <w:color w:val="000000"/>
            <w:sz w:val="24"/>
            <w:szCs w:val="24"/>
          </w:rPr>
          <w:t>www.roseltorg.ru</w:t>
        </w:r>
      </w:hyperlink>
      <w:r>
        <w:rPr>
          <w:rFonts w:ascii="Times New Roman" w:eastAsia="Arial" w:hAnsi="Times New Roman" w:cs="Times New Roman"/>
          <w:color w:val="000000"/>
          <w:sz w:val="24"/>
          <w:szCs w:val="24"/>
        </w:rPr>
        <w:t xml:space="preserve">. </w:t>
      </w:r>
    </w:p>
    <w:p w:rsidR="00487D36" w:rsidRDefault="00487D36" w:rsidP="00487D36">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4.2. Начало регистрации заявок на электронной площадке – 25 марта 2024 г. в 08.00 часов.</w:t>
      </w:r>
    </w:p>
    <w:p w:rsidR="00487D36" w:rsidRDefault="00487D36" w:rsidP="00487D36">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4.3. Окончание регистрации заявок на электронной площадке – 25 апреля 2024 г. в 17.00 часов.</w:t>
      </w:r>
    </w:p>
    <w:p w:rsidR="00487D36" w:rsidRDefault="00487D36" w:rsidP="00487D36">
      <w:pPr>
        <w:spacing w:after="0" w:line="240" w:lineRule="auto"/>
        <w:ind w:firstLine="720"/>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rPr>
        <w:t xml:space="preserve">Время приема заявок: круглосуточно по адресу </w:t>
      </w:r>
      <w:hyperlink r:id="rId12" w:history="1">
        <w:r>
          <w:rPr>
            <w:rStyle w:val="ac"/>
            <w:rFonts w:ascii="Times New Roman" w:eastAsia="Calibri" w:hAnsi="Times New Roman" w:cs="Times New Roman"/>
            <w:color w:val="000000"/>
            <w:sz w:val="24"/>
            <w:szCs w:val="24"/>
          </w:rPr>
          <w:t>www.roseltorg.ru</w:t>
        </w:r>
      </w:hyperlink>
      <w:r>
        <w:rPr>
          <w:rFonts w:ascii="Times New Roman" w:hAnsi="Times New Roman" w:cs="Times New Roman"/>
          <w:color w:val="000000"/>
          <w:sz w:val="24"/>
          <w:szCs w:val="24"/>
        </w:rPr>
        <w:t xml:space="preserve">. </w:t>
      </w:r>
    </w:p>
    <w:p w:rsidR="00487D36" w:rsidRDefault="00487D36" w:rsidP="00487D36">
      <w:pPr>
        <w:spacing w:after="0" w:line="240" w:lineRule="auto"/>
        <w:ind w:firstLine="720"/>
        <w:jc w:val="both"/>
        <w:rPr>
          <w:rFonts w:ascii="Times New Roman" w:eastAsia="Arial" w:hAnsi="Times New Roman" w:cs="Times New Roman"/>
          <w:color w:val="000000"/>
          <w:sz w:val="24"/>
          <w:szCs w:val="24"/>
          <w:lang w:eastAsia="ru-RU"/>
        </w:rPr>
      </w:pPr>
      <w:r>
        <w:rPr>
          <w:rFonts w:ascii="Times New Roman" w:hAnsi="Times New Roman" w:cs="Times New Roman"/>
          <w:color w:val="000000"/>
          <w:sz w:val="24"/>
          <w:szCs w:val="24"/>
        </w:rPr>
        <w:t xml:space="preserve">4.4. Дата определения участников торгов – 26 апреля 2024 г. </w:t>
      </w:r>
    </w:p>
    <w:p w:rsidR="00487D36" w:rsidRDefault="00487D36" w:rsidP="00487D3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4.5. Дата, время начала приема предложений по цене от участников торгов – 27 апреля 2024 г. в 10:00 часов.</w:t>
      </w:r>
    </w:p>
    <w:p w:rsidR="00487D36" w:rsidRDefault="00487D36" w:rsidP="00487D36">
      <w:pPr>
        <w:spacing w:after="0" w:line="240" w:lineRule="auto"/>
        <w:ind w:firstLine="72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rPr>
        <w:t>*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487D36" w:rsidRPr="00487D36" w:rsidRDefault="00487D36" w:rsidP="00487D36">
      <w:pPr>
        <w:spacing w:after="0" w:line="240" w:lineRule="auto"/>
        <w:ind w:firstLine="720"/>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5. Отделу экономики, земельных и имущественных отношений администрации Урмарского муниципального округа обеспечить размещение извещения о проведен</w:t>
      </w:r>
      <w:proofErr w:type="gramStart"/>
      <w:r>
        <w:rPr>
          <w:rFonts w:ascii="Times New Roman" w:hAnsi="Times New Roman" w:cs="Times New Roman"/>
          <w:color w:val="000000"/>
          <w:sz w:val="24"/>
          <w:szCs w:val="24"/>
        </w:rPr>
        <w:t>ии ау</w:t>
      </w:r>
      <w:proofErr w:type="gramEnd"/>
      <w:r>
        <w:rPr>
          <w:rFonts w:ascii="Times New Roman" w:hAnsi="Times New Roman" w:cs="Times New Roman"/>
          <w:color w:val="000000"/>
          <w:sz w:val="24"/>
          <w:szCs w:val="24"/>
        </w:rPr>
        <w:t xml:space="preserve">кциона на право заключения договоров </w:t>
      </w:r>
      <w:r w:rsidRPr="00487D36">
        <w:rPr>
          <w:rFonts w:ascii="Times New Roman" w:hAnsi="Times New Roman" w:cs="Times New Roman"/>
          <w:color w:val="000000"/>
          <w:sz w:val="24"/>
          <w:szCs w:val="24"/>
        </w:rPr>
        <w:t xml:space="preserve">аренды земельных участков, указанных в п.1 настоящего постановления на официальном сайте </w:t>
      </w:r>
      <w:hyperlink r:id="rId13" w:history="1">
        <w:r w:rsidRPr="00487D36">
          <w:rPr>
            <w:rStyle w:val="ac"/>
            <w:rFonts w:ascii="Times New Roman" w:eastAsia="Calibri" w:hAnsi="Times New Roman" w:cs="Times New Roman"/>
            <w:color w:val="000000"/>
            <w:sz w:val="24"/>
            <w:szCs w:val="24"/>
            <w:u w:val="none"/>
          </w:rPr>
          <w:t>www.torgi.gov.ru</w:t>
        </w:r>
      </w:hyperlink>
      <w:r w:rsidRPr="00487D36">
        <w:rPr>
          <w:rFonts w:ascii="Times New Roman" w:hAnsi="Times New Roman" w:cs="Times New Roman"/>
          <w:color w:val="000000"/>
          <w:sz w:val="24"/>
          <w:szCs w:val="24"/>
        </w:rPr>
        <w:t xml:space="preserve">.  </w:t>
      </w:r>
    </w:p>
    <w:p w:rsidR="00487D36" w:rsidRDefault="00487D36" w:rsidP="00487D36">
      <w:pPr>
        <w:spacing w:after="0" w:line="240" w:lineRule="auto"/>
        <w:ind w:firstLine="709"/>
        <w:jc w:val="both"/>
        <w:rPr>
          <w:rFonts w:ascii="Times New Roman" w:eastAsia="Times New Roman" w:hAnsi="Times New Roman" w:cs="Times New Roman"/>
          <w:sz w:val="24"/>
          <w:szCs w:val="24"/>
        </w:rPr>
      </w:pPr>
      <w:r w:rsidRPr="00487D36">
        <w:rPr>
          <w:rFonts w:ascii="Times New Roman" w:hAnsi="Times New Roman" w:cs="Times New Roman"/>
          <w:color w:val="000000"/>
          <w:sz w:val="24"/>
          <w:szCs w:val="24"/>
        </w:rPr>
        <w:t xml:space="preserve">6. Сектору цифрового развития и информационного обеспечения администрации Урмарского муниципального округа обеспечить </w:t>
      </w:r>
      <w:r w:rsidRPr="00487D36">
        <w:rPr>
          <w:rFonts w:ascii="Times New Roman" w:hAnsi="Times New Roman" w:cs="Times New Roman"/>
          <w:sz w:val="24"/>
          <w:szCs w:val="24"/>
        </w:rPr>
        <w:t>размещение</w:t>
      </w:r>
      <w:r>
        <w:rPr>
          <w:rFonts w:ascii="Times New Roman" w:hAnsi="Times New Roman" w:cs="Times New Roman"/>
          <w:sz w:val="24"/>
          <w:szCs w:val="24"/>
        </w:rPr>
        <w:t xml:space="preserve"> настоящего постановления на официальном сайте администрации Урмарского муниципального округа в срок не менее чем за 30 дней до дня проведения аукциона.</w:t>
      </w:r>
    </w:p>
    <w:p w:rsidR="00487D36" w:rsidRDefault="00487D36" w:rsidP="00487D36">
      <w:pPr>
        <w:spacing w:after="0" w:line="240" w:lineRule="auto"/>
        <w:jc w:val="both"/>
        <w:rPr>
          <w:rFonts w:ascii="Times New Roman" w:hAnsi="Times New Roman" w:cs="Times New Roman"/>
          <w:sz w:val="24"/>
          <w:szCs w:val="24"/>
        </w:rPr>
      </w:pPr>
    </w:p>
    <w:p w:rsidR="00487D36" w:rsidRDefault="00487D36" w:rsidP="00487D36">
      <w:pPr>
        <w:spacing w:after="0" w:line="240" w:lineRule="auto"/>
        <w:jc w:val="both"/>
        <w:rPr>
          <w:rFonts w:ascii="Times New Roman" w:hAnsi="Times New Roman" w:cs="Times New Roman"/>
          <w:sz w:val="24"/>
          <w:szCs w:val="24"/>
        </w:rPr>
      </w:pPr>
    </w:p>
    <w:p w:rsidR="00487D36" w:rsidRDefault="00487D36" w:rsidP="00487D36">
      <w:pPr>
        <w:spacing w:after="0" w:line="240" w:lineRule="auto"/>
        <w:jc w:val="both"/>
        <w:rPr>
          <w:rFonts w:ascii="Times New Roman" w:hAnsi="Times New Roman" w:cs="Times New Roman"/>
          <w:sz w:val="24"/>
          <w:szCs w:val="24"/>
        </w:rPr>
      </w:pPr>
    </w:p>
    <w:p w:rsidR="00487D36" w:rsidRDefault="00487D36" w:rsidP="00487D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Урмарского</w:t>
      </w:r>
    </w:p>
    <w:p w:rsidR="00487D36" w:rsidRDefault="00487D36" w:rsidP="00487D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                                                                                    В.В. Шигильдеев</w:t>
      </w:r>
    </w:p>
    <w:p w:rsidR="00487D36" w:rsidRDefault="00487D36" w:rsidP="00487D36">
      <w:pPr>
        <w:spacing w:after="0" w:line="240" w:lineRule="auto"/>
        <w:jc w:val="both"/>
        <w:rPr>
          <w:rFonts w:ascii="Times New Roman" w:hAnsi="Times New Roman" w:cs="Times New Roman"/>
          <w:sz w:val="20"/>
          <w:szCs w:val="20"/>
        </w:rPr>
      </w:pPr>
    </w:p>
    <w:p w:rsidR="00487D36" w:rsidRDefault="00487D36" w:rsidP="00487D36">
      <w:pPr>
        <w:spacing w:after="0" w:line="240" w:lineRule="auto"/>
        <w:jc w:val="both"/>
        <w:rPr>
          <w:rFonts w:ascii="Times New Roman" w:hAnsi="Times New Roman" w:cs="Times New Roman"/>
          <w:sz w:val="20"/>
          <w:szCs w:val="20"/>
        </w:rPr>
      </w:pPr>
      <w:bookmarkStart w:id="1" w:name="_GoBack"/>
      <w:bookmarkEnd w:id="1"/>
    </w:p>
    <w:p w:rsidR="00487D36" w:rsidRDefault="00487D36" w:rsidP="00487D36">
      <w:pPr>
        <w:spacing w:after="0" w:line="240" w:lineRule="auto"/>
        <w:jc w:val="both"/>
        <w:rPr>
          <w:rFonts w:ascii="Times New Roman" w:hAnsi="Times New Roman" w:cs="Times New Roman"/>
          <w:sz w:val="20"/>
          <w:szCs w:val="20"/>
        </w:rPr>
      </w:pPr>
    </w:p>
    <w:p w:rsidR="00487D36" w:rsidRDefault="00487D36" w:rsidP="00487D3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Степанов Леонид Владимирович</w:t>
      </w:r>
    </w:p>
    <w:p w:rsidR="00487D36" w:rsidRDefault="00487D36" w:rsidP="00487D36">
      <w:pPr>
        <w:spacing w:after="0" w:line="240" w:lineRule="auto"/>
        <w:jc w:val="both"/>
        <w:rPr>
          <w:sz w:val="24"/>
          <w:szCs w:val="24"/>
        </w:rPr>
      </w:pPr>
      <w:r>
        <w:rPr>
          <w:rFonts w:ascii="Times New Roman" w:hAnsi="Times New Roman" w:cs="Times New Roman"/>
          <w:sz w:val="20"/>
          <w:szCs w:val="20"/>
        </w:rPr>
        <w:t xml:space="preserve">8(835-44)2-10-20                                 </w:t>
      </w:r>
      <w:r>
        <w:rPr>
          <w:sz w:val="20"/>
          <w:szCs w:val="20"/>
        </w:rPr>
        <w:t xml:space="preserve">                             </w:t>
      </w:r>
      <w:r>
        <w:rPr>
          <w:sz w:val="24"/>
          <w:szCs w:val="24"/>
        </w:rPr>
        <w:br w:type="page"/>
      </w:r>
      <w:r>
        <w:rPr>
          <w:sz w:val="24"/>
          <w:szCs w:val="24"/>
        </w:rPr>
        <w:lastRenderedPageBreak/>
        <w:t xml:space="preserve">                                                                                    </w:t>
      </w:r>
      <w:r>
        <w:rPr>
          <w:sz w:val="24"/>
          <w:szCs w:val="24"/>
        </w:rPr>
        <w:tab/>
      </w:r>
      <w:r>
        <w:rPr>
          <w:rFonts w:ascii="Times New Roman" w:hAnsi="Times New Roman"/>
          <w:sz w:val="24"/>
          <w:szCs w:val="24"/>
        </w:rPr>
        <w:t>Приложение № 1</w:t>
      </w:r>
    </w:p>
    <w:p w:rsidR="00487D36" w:rsidRDefault="00487D36" w:rsidP="00487D36">
      <w:pPr>
        <w:spacing w:after="0" w:line="240" w:lineRule="auto"/>
        <w:ind w:left="4248" w:firstLine="708"/>
        <w:rPr>
          <w:rFonts w:ascii="Times New Roman" w:hAnsi="Times New Roman"/>
          <w:sz w:val="24"/>
          <w:szCs w:val="24"/>
        </w:rPr>
      </w:pPr>
      <w:r>
        <w:rPr>
          <w:rFonts w:ascii="Times New Roman" w:hAnsi="Times New Roman"/>
          <w:sz w:val="24"/>
          <w:szCs w:val="24"/>
        </w:rPr>
        <w:t xml:space="preserve">к постановлению администрации </w:t>
      </w:r>
    </w:p>
    <w:p w:rsidR="00487D36" w:rsidRDefault="00487D36" w:rsidP="00487D36">
      <w:pPr>
        <w:spacing w:after="0" w:line="240" w:lineRule="auto"/>
        <w:ind w:left="4956"/>
        <w:rPr>
          <w:rFonts w:ascii="Times New Roman" w:hAnsi="Times New Roman"/>
          <w:sz w:val="24"/>
          <w:szCs w:val="24"/>
        </w:rPr>
      </w:pPr>
      <w:r>
        <w:rPr>
          <w:rFonts w:ascii="Times New Roman" w:hAnsi="Times New Roman"/>
          <w:sz w:val="24"/>
          <w:szCs w:val="24"/>
        </w:rPr>
        <w:t>Урмарского муниципального округа Чувашской Республики</w:t>
      </w:r>
    </w:p>
    <w:p w:rsidR="00487D36" w:rsidRDefault="00487D36" w:rsidP="00487D36">
      <w:pPr>
        <w:spacing w:after="0" w:line="240" w:lineRule="auto"/>
        <w:ind w:left="4247" w:firstLine="709"/>
        <w:jc w:val="both"/>
        <w:rPr>
          <w:rFonts w:ascii="Times New Roman" w:hAnsi="Times New Roman"/>
          <w:sz w:val="24"/>
          <w:szCs w:val="24"/>
        </w:rPr>
      </w:pPr>
      <w:r>
        <w:rPr>
          <w:rFonts w:ascii="Times New Roman" w:hAnsi="Times New Roman"/>
          <w:sz w:val="24"/>
          <w:szCs w:val="24"/>
        </w:rPr>
        <w:t xml:space="preserve">от </w:t>
      </w:r>
      <w:r w:rsidRPr="00487D36">
        <w:rPr>
          <w:rFonts w:ascii="Times New Roman" w:hAnsi="Times New Roman"/>
          <w:sz w:val="24"/>
          <w:szCs w:val="24"/>
        </w:rPr>
        <w:t xml:space="preserve">22.03.2024 № </w:t>
      </w:r>
      <w:r>
        <w:rPr>
          <w:rFonts w:ascii="Times New Roman" w:hAnsi="Times New Roman"/>
          <w:sz w:val="24"/>
          <w:szCs w:val="24"/>
        </w:rPr>
        <w:t>453</w:t>
      </w:r>
    </w:p>
    <w:p w:rsidR="00487D36" w:rsidRDefault="00487D36" w:rsidP="00487D36">
      <w:pPr>
        <w:spacing w:after="0" w:line="240" w:lineRule="auto"/>
        <w:ind w:firstLine="709"/>
        <w:jc w:val="both"/>
        <w:rPr>
          <w:sz w:val="24"/>
          <w:szCs w:val="24"/>
        </w:rPr>
      </w:pPr>
    </w:p>
    <w:p w:rsidR="00487D36" w:rsidRDefault="00487D36" w:rsidP="00487D36">
      <w:pPr>
        <w:spacing w:after="0" w:line="240" w:lineRule="auto"/>
        <w:jc w:val="both"/>
        <w:rPr>
          <w:rFonts w:ascii="Times New Roman" w:hAnsi="Times New Roman" w:cs="Times New Roman"/>
          <w:sz w:val="24"/>
          <w:szCs w:val="24"/>
        </w:rPr>
      </w:pPr>
    </w:p>
    <w:p w:rsidR="00487D36" w:rsidRDefault="00487D36" w:rsidP="00487D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ДОКУМЕНТАЦИЯ</w:t>
      </w:r>
    </w:p>
    <w:p w:rsidR="00487D36" w:rsidRDefault="00487D36" w:rsidP="00487D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 торгах, в форме электронного аукциона, открытого по составу участников и по форме подачи предложения о цене на право заключения договоров аренды</w:t>
      </w:r>
    </w:p>
    <w:p w:rsidR="00487D36" w:rsidRDefault="00487D36" w:rsidP="00487D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земельных участков</w:t>
      </w:r>
    </w:p>
    <w:p w:rsidR="00487D36" w:rsidRDefault="00487D36" w:rsidP="00487D36">
      <w:pPr>
        <w:spacing w:after="0" w:line="240" w:lineRule="auto"/>
        <w:jc w:val="both"/>
        <w:rPr>
          <w:rFonts w:ascii="Times New Roman" w:hAnsi="Times New Roman" w:cs="Times New Roman"/>
          <w:sz w:val="24"/>
          <w:szCs w:val="24"/>
        </w:rPr>
      </w:pPr>
    </w:p>
    <w:p w:rsidR="00487D36" w:rsidRDefault="00487D36" w:rsidP="00487D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w:t>
      </w:r>
    </w:p>
    <w:p w:rsidR="00487D36" w:rsidRDefault="00487D36" w:rsidP="00487D36">
      <w:pPr>
        <w:spacing w:after="0" w:line="240" w:lineRule="auto"/>
        <w:jc w:val="both"/>
        <w:rPr>
          <w:rFonts w:ascii="Times New Roman" w:hAnsi="Times New Roman" w:cs="Times New Roman"/>
          <w:sz w:val="24"/>
          <w:szCs w:val="24"/>
        </w:rPr>
      </w:pPr>
    </w:p>
    <w:tbl>
      <w:tblPr>
        <w:tblW w:w="10430" w:type="dxa"/>
        <w:tblCellSpacing w:w="0" w:type="dxa"/>
        <w:tblCellMar>
          <w:top w:w="105" w:type="dxa"/>
          <w:left w:w="105" w:type="dxa"/>
          <w:bottom w:w="105" w:type="dxa"/>
          <w:right w:w="105" w:type="dxa"/>
        </w:tblCellMar>
        <w:tblLook w:val="04A0" w:firstRow="1" w:lastRow="0" w:firstColumn="1" w:lastColumn="0" w:noHBand="0" w:noVBand="1"/>
      </w:tblPr>
      <w:tblGrid>
        <w:gridCol w:w="522"/>
        <w:gridCol w:w="8797"/>
        <w:gridCol w:w="230"/>
        <w:gridCol w:w="651"/>
        <w:gridCol w:w="230"/>
      </w:tblGrid>
      <w:tr w:rsidR="00487D36" w:rsidTr="00487D36">
        <w:trPr>
          <w:gridAfter w:val="2"/>
          <w:wAfter w:w="881" w:type="dxa"/>
          <w:tblCellSpacing w:w="0" w:type="dxa"/>
        </w:trPr>
        <w:tc>
          <w:tcPr>
            <w:tcW w:w="9319" w:type="dxa"/>
            <w:gridSpan w:val="2"/>
            <w:hideMark/>
          </w:tcPr>
          <w:p w:rsidR="00487D36" w:rsidRDefault="00487D36">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РАЗДЕЛ 1. ОРГАНИЗАЦИЯ И ПОРЯДОК ПРОВЕДЕНИЯ АУКЦИОНА…….……....…</w:t>
            </w:r>
          </w:p>
          <w:p w:rsidR="00487D36" w:rsidRDefault="00487D36">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1.      Основные термины и определения аукциона………………………………………….</w:t>
            </w:r>
          </w:p>
        </w:tc>
        <w:tc>
          <w:tcPr>
            <w:tcW w:w="230" w:type="dxa"/>
          </w:tcPr>
          <w:p w:rsidR="00487D36" w:rsidRDefault="00487D36">
            <w:pPr>
              <w:tabs>
                <w:tab w:val="left" w:pos="708"/>
              </w:tabs>
              <w:spacing w:after="0" w:line="240" w:lineRule="auto"/>
              <w:jc w:val="both"/>
              <w:rPr>
                <w:rFonts w:ascii="Times New Roman" w:eastAsia="Times New Roman" w:hAnsi="Times New Roman" w:cs="Times New Roman"/>
                <w:sz w:val="24"/>
                <w:szCs w:val="24"/>
              </w:rPr>
            </w:pPr>
          </w:p>
        </w:tc>
      </w:tr>
      <w:tr w:rsidR="00487D36" w:rsidTr="00487D36">
        <w:trPr>
          <w:gridAfter w:val="2"/>
          <w:wAfter w:w="881" w:type="dxa"/>
          <w:tblCellSpacing w:w="0" w:type="dxa"/>
        </w:trPr>
        <w:tc>
          <w:tcPr>
            <w:tcW w:w="522" w:type="dxa"/>
            <w:hideMark/>
          </w:tcPr>
          <w:p w:rsidR="00487D36" w:rsidRDefault="00487D36">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2.</w:t>
            </w:r>
          </w:p>
        </w:tc>
        <w:tc>
          <w:tcPr>
            <w:tcW w:w="8797" w:type="dxa"/>
            <w:hideMark/>
          </w:tcPr>
          <w:p w:rsidR="00487D36" w:rsidRDefault="00487D36">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Общие положения и условия проведения аукциона …….………………..…..………</w:t>
            </w:r>
          </w:p>
        </w:tc>
        <w:tc>
          <w:tcPr>
            <w:tcW w:w="230" w:type="dxa"/>
          </w:tcPr>
          <w:p w:rsidR="00487D36" w:rsidRDefault="00487D36">
            <w:pPr>
              <w:tabs>
                <w:tab w:val="left" w:pos="708"/>
              </w:tabs>
              <w:spacing w:after="0" w:line="240" w:lineRule="auto"/>
              <w:jc w:val="both"/>
              <w:rPr>
                <w:rFonts w:ascii="Times New Roman" w:eastAsia="Times New Roman" w:hAnsi="Times New Roman" w:cs="Times New Roman"/>
                <w:sz w:val="24"/>
                <w:szCs w:val="24"/>
              </w:rPr>
            </w:pPr>
          </w:p>
        </w:tc>
      </w:tr>
      <w:tr w:rsidR="00487D36" w:rsidTr="00487D36">
        <w:trPr>
          <w:gridAfter w:val="2"/>
          <w:wAfter w:w="881" w:type="dxa"/>
          <w:tblCellSpacing w:w="0" w:type="dxa"/>
        </w:trPr>
        <w:tc>
          <w:tcPr>
            <w:tcW w:w="522" w:type="dxa"/>
            <w:hideMark/>
          </w:tcPr>
          <w:p w:rsidR="00487D36" w:rsidRDefault="00487D36">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3.</w:t>
            </w:r>
          </w:p>
        </w:tc>
        <w:tc>
          <w:tcPr>
            <w:tcW w:w="8797" w:type="dxa"/>
            <w:hideMark/>
          </w:tcPr>
          <w:p w:rsidR="00487D36" w:rsidRDefault="00487D36">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Сведения о предмете аукциона</w:t>
            </w:r>
            <w:proofErr w:type="gramStart"/>
            <w:r>
              <w:rPr>
                <w:rFonts w:ascii="Times New Roman" w:hAnsi="Times New Roman" w:cs="Times New Roman"/>
                <w:sz w:val="24"/>
                <w:szCs w:val="24"/>
              </w:rPr>
              <w:t>……………………...…………….....………….....…...</w:t>
            </w:r>
            <w:proofErr w:type="gramEnd"/>
          </w:p>
        </w:tc>
        <w:tc>
          <w:tcPr>
            <w:tcW w:w="230" w:type="dxa"/>
          </w:tcPr>
          <w:p w:rsidR="00487D36" w:rsidRDefault="00487D36">
            <w:pPr>
              <w:tabs>
                <w:tab w:val="left" w:pos="708"/>
              </w:tabs>
              <w:spacing w:after="0" w:line="240" w:lineRule="auto"/>
              <w:jc w:val="both"/>
              <w:rPr>
                <w:rFonts w:ascii="Times New Roman" w:eastAsia="Times New Roman" w:hAnsi="Times New Roman" w:cs="Times New Roman"/>
                <w:sz w:val="24"/>
                <w:szCs w:val="24"/>
                <w:lang w:val="en-US"/>
              </w:rPr>
            </w:pPr>
          </w:p>
        </w:tc>
      </w:tr>
      <w:tr w:rsidR="00487D36" w:rsidTr="00487D36">
        <w:trPr>
          <w:gridAfter w:val="2"/>
          <w:wAfter w:w="881" w:type="dxa"/>
          <w:tblCellSpacing w:w="0" w:type="dxa"/>
        </w:trPr>
        <w:tc>
          <w:tcPr>
            <w:tcW w:w="522" w:type="dxa"/>
            <w:hideMark/>
          </w:tcPr>
          <w:p w:rsidR="00487D36" w:rsidRDefault="00487D36">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4.</w:t>
            </w:r>
          </w:p>
        </w:tc>
        <w:tc>
          <w:tcPr>
            <w:tcW w:w="8797" w:type="dxa"/>
            <w:hideMark/>
          </w:tcPr>
          <w:p w:rsidR="00487D36" w:rsidRDefault="00487D36">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Требования, предъявляемые к участникам аукциона</w:t>
            </w:r>
            <w:proofErr w:type="gramStart"/>
            <w:r>
              <w:rPr>
                <w:rFonts w:ascii="Times New Roman" w:hAnsi="Times New Roman" w:cs="Times New Roman"/>
                <w:sz w:val="24"/>
                <w:szCs w:val="24"/>
              </w:rPr>
              <w:t>..…………...…………………...</w:t>
            </w:r>
            <w:proofErr w:type="gramEnd"/>
          </w:p>
        </w:tc>
        <w:tc>
          <w:tcPr>
            <w:tcW w:w="230" w:type="dxa"/>
          </w:tcPr>
          <w:p w:rsidR="00487D36" w:rsidRDefault="00487D36">
            <w:pPr>
              <w:tabs>
                <w:tab w:val="left" w:pos="708"/>
              </w:tabs>
              <w:spacing w:after="0" w:line="240" w:lineRule="auto"/>
              <w:jc w:val="both"/>
              <w:rPr>
                <w:rFonts w:ascii="Times New Roman" w:eastAsia="Times New Roman" w:hAnsi="Times New Roman" w:cs="Times New Roman"/>
                <w:sz w:val="24"/>
                <w:szCs w:val="24"/>
              </w:rPr>
            </w:pPr>
          </w:p>
        </w:tc>
      </w:tr>
      <w:tr w:rsidR="00487D36" w:rsidTr="00487D36">
        <w:trPr>
          <w:gridAfter w:val="2"/>
          <w:wAfter w:w="881" w:type="dxa"/>
          <w:tblCellSpacing w:w="0" w:type="dxa"/>
        </w:trPr>
        <w:tc>
          <w:tcPr>
            <w:tcW w:w="522" w:type="dxa"/>
            <w:hideMark/>
          </w:tcPr>
          <w:p w:rsidR="00487D36" w:rsidRDefault="00487D36">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5.</w:t>
            </w:r>
          </w:p>
          <w:p w:rsidR="00487D36" w:rsidRDefault="00487D36">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6. </w:t>
            </w:r>
          </w:p>
        </w:tc>
        <w:tc>
          <w:tcPr>
            <w:tcW w:w="8797" w:type="dxa"/>
            <w:hideMark/>
          </w:tcPr>
          <w:p w:rsidR="00487D36" w:rsidRDefault="00487D36">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Условия допуска к участию в аукционе……………………..…………………………</w:t>
            </w:r>
          </w:p>
          <w:p w:rsidR="00487D36" w:rsidRDefault="00487D36">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Порядок регистрации на электронной торговой площадке…………………………...</w:t>
            </w:r>
          </w:p>
        </w:tc>
        <w:tc>
          <w:tcPr>
            <w:tcW w:w="230" w:type="dxa"/>
          </w:tcPr>
          <w:p w:rsidR="00487D36" w:rsidRDefault="00487D36">
            <w:pPr>
              <w:tabs>
                <w:tab w:val="left" w:pos="708"/>
              </w:tabs>
              <w:spacing w:after="0" w:line="240" w:lineRule="auto"/>
              <w:jc w:val="both"/>
              <w:rPr>
                <w:rFonts w:ascii="Times New Roman" w:eastAsia="Times New Roman" w:hAnsi="Times New Roman" w:cs="Times New Roman"/>
                <w:sz w:val="24"/>
                <w:szCs w:val="24"/>
              </w:rPr>
            </w:pPr>
          </w:p>
        </w:tc>
      </w:tr>
      <w:tr w:rsidR="00487D36" w:rsidTr="00487D36">
        <w:trPr>
          <w:gridAfter w:val="2"/>
          <w:wAfter w:w="881" w:type="dxa"/>
          <w:tblCellSpacing w:w="0" w:type="dxa"/>
        </w:trPr>
        <w:tc>
          <w:tcPr>
            <w:tcW w:w="522" w:type="dxa"/>
            <w:hideMark/>
          </w:tcPr>
          <w:p w:rsidR="00487D36" w:rsidRDefault="00487D36">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7.</w:t>
            </w:r>
          </w:p>
        </w:tc>
        <w:tc>
          <w:tcPr>
            <w:tcW w:w="8797" w:type="dxa"/>
            <w:hideMark/>
          </w:tcPr>
          <w:p w:rsidR="00487D36" w:rsidRDefault="00487D36">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Порядок подачи заявок на участие в аукционе ……..………………...….……...…….</w:t>
            </w:r>
          </w:p>
        </w:tc>
        <w:tc>
          <w:tcPr>
            <w:tcW w:w="230" w:type="dxa"/>
          </w:tcPr>
          <w:p w:rsidR="00487D36" w:rsidRDefault="00487D36">
            <w:pPr>
              <w:tabs>
                <w:tab w:val="left" w:pos="708"/>
              </w:tabs>
              <w:spacing w:after="0" w:line="240" w:lineRule="auto"/>
              <w:jc w:val="both"/>
              <w:rPr>
                <w:rFonts w:ascii="Times New Roman" w:eastAsia="Times New Roman" w:hAnsi="Times New Roman" w:cs="Times New Roman"/>
                <w:sz w:val="24"/>
                <w:szCs w:val="24"/>
              </w:rPr>
            </w:pPr>
          </w:p>
        </w:tc>
      </w:tr>
      <w:tr w:rsidR="00487D36" w:rsidTr="00487D36">
        <w:trPr>
          <w:gridAfter w:val="2"/>
          <w:wAfter w:w="881" w:type="dxa"/>
          <w:tblCellSpacing w:w="0" w:type="dxa"/>
        </w:trPr>
        <w:tc>
          <w:tcPr>
            <w:tcW w:w="522" w:type="dxa"/>
            <w:hideMark/>
          </w:tcPr>
          <w:p w:rsidR="00487D36" w:rsidRDefault="00487D36">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8.</w:t>
            </w:r>
          </w:p>
        </w:tc>
        <w:tc>
          <w:tcPr>
            <w:tcW w:w="8797" w:type="dxa"/>
            <w:hideMark/>
          </w:tcPr>
          <w:p w:rsidR="00487D36" w:rsidRDefault="00487D36">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Отзыв заявок на участие в торгах</w:t>
            </w:r>
            <w:proofErr w:type="gramStart"/>
            <w:r>
              <w:rPr>
                <w:rFonts w:ascii="Times New Roman" w:hAnsi="Times New Roman" w:cs="Times New Roman"/>
                <w:sz w:val="24"/>
                <w:szCs w:val="24"/>
              </w:rPr>
              <w:t>……………………....……………….......…..……...</w:t>
            </w:r>
            <w:proofErr w:type="gramEnd"/>
          </w:p>
        </w:tc>
        <w:tc>
          <w:tcPr>
            <w:tcW w:w="230" w:type="dxa"/>
          </w:tcPr>
          <w:p w:rsidR="00487D36" w:rsidRDefault="00487D36">
            <w:pPr>
              <w:tabs>
                <w:tab w:val="left" w:pos="708"/>
              </w:tabs>
              <w:spacing w:after="0" w:line="240" w:lineRule="auto"/>
              <w:jc w:val="both"/>
              <w:rPr>
                <w:rFonts w:ascii="Times New Roman" w:eastAsia="Times New Roman" w:hAnsi="Times New Roman" w:cs="Times New Roman"/>
                <w:sz w:val="24"/>
                <w:szCs w:val="24"/>
              </w:rPr>
            </w:pPr>
          </w:p>
        </w:tc>
      </w:tr>
      <w:tr w:rsidR="00487D36" w:rsidTr="00487D36">
        <w:trPr>
          <w:gridAfter w:val="2"/>
          <w:wAfter w:w="881" w:type="dxa"/>
          <w:tblCellSpacing w:w="0" w:type="dxa"/>
        </w:trPr>
        <w:tc>
          <w:tcPr>
            <w:tcW w:w="522" w:type="dxa"/>
            <w:hideMark/>
          </w:tcPr>
          <w:p w:rsidR="00487D36" w:rsidRDefault="00487D36">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9.</w:t>
            </w:r>
          </w:p>
          <w:p w:rsidR="00487D36" w:rsidRDefault="00487D36">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10.</w:t>
            </w:r>
          </w:p>
        </w:tc>
        <w:tc>
          <w:tcPr>
            <w:tcW w:w="8797" w:type="dxa"/>
            <w:hideMark/>
          </w:tcPr>
          <w:p w:rsidR="00487D36" w:rsidRDefault="00487D36">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Обеспечение заявки на участие в торгах……………...……..……………………...….</w:t>
            </w:r>
          </w:p>
          <w:p w:rsidR="00487D36" w:rsidRDefault="00487D36">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Порядок работы аукционной комиссии………………………………………………...</w:t>
            </w:r>
          </w:p>
        </w:tc>
        <w:tc>
          <w:tcPr>
            <w:tcW w:w="230" w:type="dxa"/>
          </w:tcPr>
          <w:p w:rsidR="00487D36" w:rsidRDefault="00487D36">
            <w:pPr>
              <w:tabs>
                <w:tab w:val="left" w:pos="708"/>
              </w:tabs>
              <w:spacing w:after="0" w:line="240" w:lineRule="auto"/>
              <w:jc w:val="both"/>
              <w:rPr>
                <w:rFonts w:ascii="Times New Roman" w:eastAsia="Times New Roman" w:hAnsi="Times New Roman" w:cs="Times New Roman"/>
                <w:sz w:val="24"/>
                <w:szCs w:val="24"/>
                <w:lang w:val="en-US"/>
              </w:rPr>
            </w:pPr>
          </w:p>
        </w:tc>
      </w:tr>
      <w:tr w:rsidR="00487D36" w:rsidTr="00487D36">
        <w:trPr>
          <w:gridAfter w:val="2"/>
          <w:wAfter w:w="881" w:type="dxa"/>
          <w:tblCellSpacing w:w="0" w:type="dxa"/>
        </w:trPr>
        <w:tc>
          <w:tcPr>
            <w:tcW w:w="522" w:type="dxa"/>
            <w:hideMark/>
          </w:tcPr>
          <w:p w:rsidR="00487D36" w:rsidRDefault="00487D36">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11.</w:t>
            </w:r>
          </w:p>
        </w:tc>
        <w:tc>
          <w:tcPr>
            <w:tcW w:w="8797" w:type="dxa"/>
            <w:hideMark/>
          </w:tcPr>
          <w:p w:rsidR="00487D36" w:rsidRDefault="00487D36">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Порядок рассмотрения заявок на участие в аукционе …...…...…...………….……….</w:t>
            </w:r>
          </w:p>
        </w:tc>
        <w:tc>
          <w:tcPr>
            <w:tcW w:w="230" w:type="dxa"/>
          </w:tcPr>
          <w:p w:rsidR="00487D36" w:rsidRDefault="00487D36">
            <w:pPr>
              <w:tabs>
                <w:tab w:val="left" w:pos="708"/>
              </w:tabs>
              <w:spacing w:after="0" w:line="240" w:lineRule="auto"/>
              <w:jc w:val="both"/>
              <w:rPr>
                <w:rFonts w:ascii="Times New Roman" w:eastAsia="Times New Roman" w:hAnsi="Times New Roman" w:cs="Times New Roman"/>
                <w:sz w:val="24"/>
                <w:szCs w:val="24"/>
              </w:rPr>
            </w:pPr>
          </w:p>
        </w:tc>
      </w:tr>
      <w:tr w:rsidR="00487D36" w:rsidTr="00487D36">
        <w:trPr>
          <w:gridAfter w:val="2"/>
          <w:wAfter w:w="881" w:type="dxa"/>
          <w:tblCellSpacing w:w="0" w:type="dxa"/>
        </w:trPr>
        <w:tc>
          <w:tcPr>
            <w:tcW w:w="522" w:type="dxa"/>
            <w:hideMark/>
          </w:tcPr>
          <w:p w:rsidR="00487D36" w:rsidRDefault="00487D36">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12.</w:t>
            </w:r>
          </w:p>
          <w:p w:rsidR="00487D36" w:rsidRDefault="00487D36">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13.</w:t>
            </w:r>
          </w:p>
        </w:tc>
        <w:tc>
          <w:tcPr>
            <w:tcW w:w="8797" w:type="dxa"/>
            <w:hideMark/>
          </w:tcPr>
          <w:p w:rsidR="00487D36" w:rsidRDefault="00487D36">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Сроки, время подачи заявок и проведения аукциона………………………………….</w:t>
            </w:r>
          </w:p>
          <w:p w:rsidR="00487D36" w:rsidRDefault="00487D36">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Условия и порядок проведения аукциона.……..…………….…..………………..…....</w:t>
            </w:r>
          </w:p>
        </w:tc>
        <w:tc>
          <w:tcPr>
            <w:tcW w:w="230" w:type="dxa"/>
          </w:tcPr>
          <w:p w:rsidR="00487D36" w:rsidRDefault="00487D36">
            <w:pPr>
              <w:tabs>
                <w:tab w:val="left" w:pos="708"/>
              </w:tabs>
              <w:spacing w:after="0" w:line="240" w:lineRule="auto"/>
              <w:jc w:val="both"/>
              <w:rPr>
                <w:rFonts w:ascii="Times New Roman" w:eastAsia="Times New Roman" w:hAnsi="Times New Roman" w:cs="Times New Roman"/>
                <w:sz w:val="24"/>
                <w:szCs w:val="24"/>
              </w:rPr>
            </w:pPr>
          </w:p>
        </w:tc>
      </w:tr>
      <w:tr w:rsidR="00487D36" w:rsidTr="00487D36">
        <w:trPr>
          <w:gridAfter w:val="2"/>
          <w:wAfter w:w="881" w:type="dxa"/>
          <w:tblCellSpacing w:w="0" w:type="dxa"/>
        </w:trPr>
        <w:tc>
          <w:tcPr>
            <w:tcW w:w="522" w:type="dxa"/>
            <w:hideMark/>
          </w:tcPr>
          <w:p w:rsidR="00487D36" w:rsidRDefault="00487D36">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14.</w:t>
            </w:r>
          </w:p>
        </w:tc>
        <w:tc>
          <w:tcPr>
            <w:tcW w:w="8797" w:type="dxa"/>
            <w:hideMark/>
          </w:tcPr>
          <w:p w:rsidR="00487D36" w:rsidRDefault="00487D36">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Порядок заключения договора аренды…………….……..…..……..………………….</w:t>
            </w:r>
          </w:p>
        </w:tc>
        <w:tc>
          <w:tcPr>
            <w:tcW w:w="230" w:type="dxa"/>
          </w:tcPr>
          <w:p w:rsidR="00487D36" w:rsidRDefault="00487D36">
            <w:pPr>
              <w:tabs>
                <w:tab w:val="left" w:pos="708"/>
              </w:tabs>
              <w:spacing w:after="0" w:line="240" w:lineRule="auto"/>
              <w:jc w:val="both"/>
              <w:rPr>
                <w:rFonts w:ascii="Times New Roman" w:eastAsia="Times New Roman" w:hAnsi="Times New Roman" w:cs="Times New Roman"/>
                <w:sz w:val="24"/>
                <w:szCs w:val="24"/>
                <w:lang w:val="en-US"/>
              </w:rPr>
            </w:pPr>
          </w:p>
        </w:tc>
      </w:tr>
      <w:tr w:rsidR="00487D36" w:rsidTr="00487D36">
        <w:trPr>
          <w:gridAfter w:val="2"/>
          <w:wAfter w:w="881" w:type="dxa"/>
          <w:tblCellSpacing w:w="0" w:type="dxa"/>
        </w:trPr>
        <w:tc>
          <w:tcPr>
            <w:tcW w:w="522" w:type="dxa"/>
            <w:hideMark/>
          </w:tcPr>
          <w:p w:rsidR="00487D36" w:rsidRDefault="00487D36">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15.</w:t>
            </w:r>
          </w:p>
        </w:tc>
        <w:tc>
          <w:tcPr>
            <w:tcW w:w="8797" w:type="dxa"/>
            <w:hideMark/>
          </w:tcPr>
          <w:p w:rsidR="00487D36" w:rsidRDefault="00487D36">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Разъяснение положений аукционной документации и внесение изменений…………</w:t>
            </w:r>
          </w:p>
        </w:tc>
        <w:tc>
          <w:tcPr>
            <w:tcW w:w="230" w:type="dxa"/>
          </w:tcPr>
          <w:p w:rsidR="00487D36" w:rsidRDefault="00487D36">
            <w:pPr>
              <w:tabs>
                <w:tab w:val="left" w:pos="708"/>
              </w:tabs>
              <w:spacing w:after="0" w:line="240" w:lineRule="auto"/>
              <w:jc w:val="both"/>
              <w:rPr>
                <w:rFonts w:ascii="Times New Roman" w:eastAsia="Times New Roman" w:hAnsi="Times New Roman" w:cs="Times New Roman"/>
                <w:sz w:val="24"/>
                <w:szCs w:val="24"/>
              </w:rPr>
            </w:pPr>
          </w:p>
        </w:tc>
      </w:tr>
      <w:tr w:rsidR="00487D36" w:rsidTr="00487D36">
        <w:trPr>
          <w:gridAfter w:val="2"/>
          <w:wAfter w:w="881" w:type="dxa"/>
          <w:tblCellSpacing w:w="0" w:type="dxa"/>
        </w:trPr>
        <w:tc>
          <w:tcPr>
            <w:tcW w:w="9319" w:type="dxa"/>
            <w:gridSpan w:val="2"/>
            <w:hideMark/>
          </w:tcPr>
          <w:p w:rsidR="00487D36" w:rsidRDefault="00487D36">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РАЗДЕЛ 2. ПРИЛОЖЕНИЯ К АУКЦИОННОЙ ДОКУМЕНТАЦИИ …………………….. </w:t>
            </w:r>
          </w:p>
        </w:tc>
        <w:tc>
          <w:tcPr>
            <w:tcW w:w="230" w:type="dxa"/>
          </w:tcPr>
          <w:p w:rsidR="00487D36" w:rsidRDefault="00487D36">
            <w:pPr>
              <w:tabs>
                <w:tab w:val="left" w:pos="708"/>
              </w:tabs>
              <w:spacing w:after="0" w:line="240" w:lineRule="auto"/>
              <w:jc w:val="both"/>
              <w:rPr>
                <w:rFonts w:ascii="Times New Roman" w:eastAsia="Times New Roman" w:hAnsi="Times New Roman" w:cs="Times New Roman"/>
                <w:sz w:val="24"/>
                <w:szCs w:val="24"/>
              </w:rPr>
            </w:pPr>
          </w:p>
        </w:tc>
      </w:tr>
      <w:tr w:rsidR="00487D36" w:rsidTr="00487D36">
        <w:trPr>
          <w:gridAfter w:val="2"/>
          <w:wAfter w:w="881" w:type="dxa"/>
          <w:trHeight w:val="180"/>
          <w:tblCellSpacing w:w="0" w:type="dxa"/>
        </w:trPr>
        <w:tc>
          <w:tcPr>
            <w:tcW w:w="9319" w:type="dxa"/>
            <w:gridSpan w:val="2"/>
            <w:hideMark/>
          </w:tcPr>
          <w:p w:rsidR="00487D36" w:rsidRDefault="00487D36">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Приложение № 1. Заявка на участие в аукционе……………..….…..…………………….....</w:t>
            </w:r>
          </w:p>
        </w:tc>
        <w:tc>
          <w:tcPr>
            <w:tcW w:w="230" w:type="dxa"/>
          </w:tcPr>
          <w:p w:rsidR="00487D36" w:rsidRDefault="00487D36">
            <w:pPr>
              <w:tabs>
                <w:tab w:val="left" w:pos="708"/>
              </w:tabs>
              <w:spacing w:after="0" w:line="240" w:lineRule="auto"/>
              <w:jc w:val="both"/>
              <w:rPr>
                <w:rFonts w:ascii="Times New Roman" w:eastAsia="Times New Roman" w:hAnsi="Times New Roman" w:cs="Times New Roman"/>
                <w:sz w:val="24"/>
                <w:szCs w:val="24"/>
              </w:rPr>
            </w:pPr>
          </w:p>
        </w:tc>
      </w:tr>
      <w:tr w:rsidR="00487D36" w:rsidTr="00487D36">
        <w:trPr>
          <w:trHeight w:val="510"/>
          <w:tblCellSpacing w:w="0" w:type="dxa"/>
        </w:trPr>
        <w:tc>
          <w:tcPr>
            <w:tcW w:w="10200" w:type="dxa"/>
            <w:gridSpan w:val="4"/>
          </w:tcPr>
          <w:p w:rsidR="00487D36" w:rsidRDefault="00487D36">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Приложение № 2. Проект договора аренды земельного участка……..…………….……….</w:t>
            </w:r>
          </w:p>
          <w:p w:rsidR="00487D36" w:rsidRDefault="00487D36">
            <w:pPr>
              <w:tabs>
                <w:tab w:val="left" w:pos="708"/>
              </w:tabs>
              <w:spacing w:after="0" w:line="240" w:lineRule="auto"/>
              <w:jc w:val="both"/>
              <w:rPr>
                <w:rFonts w:ascii="Times New Roman" w:eastAsia="Times New Roman" w:hAnsi="Times New Roman" w:cs="Times New Roman"/>
                <w:sz w:val="24"/>
                <w:szCs w:val="24"/>
              </w:rPr>
            </w:pPr>
          </w:p>
        </w:tc>
        <w:tc>
          <w:tcPr>
            <w:tcW w:w="230" w:type="dxa"/>
            <w:vAlign w:val="bottom"/>
            <w:hideMark/>
          </w:tcPr>
          <w:p w:rsidR="00487D36" w:rsidRDefault="00487D36">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p>
        </w:tc>
      </w:tr>
      <w:tr w:rsidR="00487D36" w:rsidTr="00487D36">
        <w:trPr>
          <w:gridAfter w:val="2"/>
          <w:wAfter w:w="881" w:type="dxa"/>
          <w:trHeight w:val="270"/>
          <w:tblCellSpacing w:w="0" w:type="dxa"/>
        </w:trPr>
        <w:tc>
          <w:tcPr>
            <w:tcW w:w="9319" w:type="dxa"/>
            <w:gridSpan w:val="2"/>
          </w:tcPr>
          <w:p w:rsidR="00487D36" w:rsidRDefault="00487D36">
            <w:pPr>
              <w:spacing w:after="0" w:line="240" w:lineRule="auto"/>
              <w:jc w:val="both"/>
              <w:rPr>
                <w:rFonts w:ascii="Times New Roman" w:eastAsia="Times New Roman" w:hAnsi="Times New Roman" w:cs="Times New Roman"/>
                <w:sz w:val="24"/>
                <w:szCs w:val="24"/>
              </w:rPr>
            </w:pPr>
          </w:p>
          <w:p w:rsidR="00487D36" w:rsidRDefault="00487D36">
            <w:pPr>
              <w:tabs>
                <w:tab w:val="left" w:pos="708"/>
              </w:tabs>
              <w:spacing w:after="0" w:line="240" w:lineRule="auto"/>
              <w:jc w:val="both"/>
              <w:rPr>
                <w:rFonts w:ascii="Times New Roman" w:eastAsia="Times New Roman" w:hAnsi="Times New Roman" w:cs="Times New Roman"/>
                <w:sz w:val="24"/>
                <w:szCs w:val="24"/>
              </w:rPr>
            </w:pPr>
          </w:p>
        </w:tc>
        <w:tc>
          <w:tcPr>
            <w:tcW w:w="230" w:type="dxa"/>
          </w:tcPr>
          <w:p w:rsidR="00487D36" w:rsidRDefault="00487D36">
            <w:pPr>
              <w:tabs>
                <w:tab w:val="left" w:pos="708"/>
              </w:tabs>
              <w:spacing w:after="0" w:line="240" w:lineRule="auto"/>
              <w:jc w:val="both"/>
              <w:rPr>
                <w:rFonts w:ascii="Times New Roman" w:eastAsia="Times New Roman" w:hAnsi="Times New Roman" w:cs="Times New Roman"/>
                <w:sz w:val="24"/>
                <w:szCs w:val="24"/>
              </w:rPr>
            </w:pPr>
          </w:p>
        </w:tc>
      </w:tr>
    </w:tbl>
    <w:p w:rsidR="00487D36" w:rsidRDefault="00487D36" w:rsidP="00487D36">
      <w:pPr>
        <w:spacing w:after="0" w:line="240" w:lineRule="auto"/>
        <w:jc w:val="both"/>
        <w:rPr>
          <w:rFonts w:ascii="Times New Roman" w:eastAsia="Times New Roman" w:hAnsi="Times New Roman" w:cs="Times New Roman"/>
          <w:sz w:val="24"/>
          <w:szCs w:val="24"/>
        </w:rPr>
      </w:pPr>
    </w:p>
    <w:p w:rsidR="00487D36" w:rsidRDefault="00487D36" w:rsidP="00487D36">
      <w:pPr>
        <w:spacing w:after="0" w:line="240" w:lineRule="auto"/>
        <w:jc w:val="both"/>
        <w:rPr>
          <w:rFonts w:ascii="Times New Roman" w:hAnsi="Times New Roman" w:cs="Times New Roman"/>
          <w:sz w:val="24"/>
          <w:szCs w:val="24"/>
          <w:lang w:eastAsia="ru-RU"/>
        </w:rPr>
      </w:pPr>
    </w:p>
    <w:p w:rsidR="00487D36" w:rsidRDefault="00487D36" w:rsidP="00487D36">
      <w:pPr>
        <w:spacing w:after="0" w:line="240" w:lineRule="auto"/>
        <w:jc w:val="both"/>
        <w:rPr>
          <w:rFonts w:ascii="Times New Roman" w:hAnsi="Times New Roman" w:cs="Times New Roman"/>
          <w:sz w:val="24"/>
          <w:szCs w:val="24"/>
        </w:rPr>
      </w:pPr>
    </w:p>
    <w:p w:rsidR="00487D36" w:rsidRDefault="00487D36" w:rsidP="00487D36">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487D36" w:rsidRDefault="00487D36" w:rsidP="00487D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Раздел 1. ОРГАНИЗАЦИЯ И ПОРЯДОК ПРОВЕДЕНИЯ ОТКРЫТОГО ЭЛЕКТРОННОГО АУКЦИОНА</w:t>
      </w:r>
    </w:p>
    <w:p w:rsidR="00487D36" w:rsidRDefault="00487D36" w:rsidP="00487D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Основные термины и определения аукциона</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Организатор торгов/ Арендодатель -  Администрация Урмарского муниципального округа Чувашской Республики</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Аукционная документация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Заявка на участие в аукционе –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Участник аукциона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Победитель аукциона – лицо, предложившее наиболее высокую цену договора.</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Оператор – юридическое лицо, владеющее сайтом в информационно-телекоммуникационной сети «Интернет» (далее – электронная площадка).</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Регистрация на электронной площадке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Открытая часть электронной площадки – раздел электронной площадки, находящийся в открытом доступе, не требующий регистрации на электронной площадке для работы в нём.</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Закрытая часть электронной площадки – раздел электронной площадки, доступ к 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«Личный кабинет»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Электронный аукцион - аукцион, проводящийся посредством интернета, на специализированных сайтах электронных торговых площадок.</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Электронный документ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487D36" w:rsidRDefault="00487D36" w:rsidP="00487D36">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Электронный</w:t>
      </w:r>
      <w:proofErr w:type="gramEnd"/>
      <w:r>
        <w:rPr>
          <w:rFonts w:ascii="Times New Roman" w:hAnsi="Times New Roman" w:cs="Times New Roman"/>
          <w:sz w:val="24"/>
          <w:szCs w:val="24"/>
        </w:rPr>
        <w:t xml:space="preserve"> образ документа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Электронное сообщение (электронное уведомление)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Электронный журнал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rsidR="00487D36" w:rsidRP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w:t>
      </w:r>
      <w:r>
        <w:rPr>
          <w:rFonts w:ascii="Times New Roman" w:hAnsi="Times New Roman" w:cs="Times New Roman"/>
          <w:sz w:val="24"/>
          <w:szCs w:val="24"/>
        </w:rPr>
        <w:lastRenderedPageBreak/>
        <w:t xml:space="preserve">криптографического преобразования информации с использованием закрытого ключа электронной подписи и позволяющий </w:t>
      </w:r>
      <w:r w:rsidRPr="00487D36">
        <w:rPr>
          <w:rFonts w:ascii="Times New Roman" w:hAnsi="Times New Roman" w:cs="Times New Roman"/>
          <w:sz w:val="24"/>
          <w:szCs w:val="24"/>
        </w:rPr>
        <w:t>идентифицировать владельца сертификата ключа подписи, а также установить отсутствие искажения информации в электронном документе.</w:t>
      </w:r>
    </w:p>
    <w:p w:rsidR="00487D36" w:rsidRPr="00487D36" w:rsidRDefault="00487D36" w:rsidP="00487D36">
      <w:pPr>
        <w:spacing w:after="0" w:line="240" w:lineRule="auto"/>
        <w:ind w:firstLine="720"/>
        <w:jc w:val="both"/>
        <w:rPr>
          <w:rFonts w:ascii="Times New Roman" w:hAnsi="Times New Roman" w:cs="Times New Roman"/>
          <w:color w:val="000000"/>
          <w:sz w:val="24"/>
          <w:szCs w:val="24"/>
        </w:rPr>
      </w:pPr>
      <w:r w:rsidRPr="00487D36">
        <w:rPr>
          <w:rFonts w:ascii="Times New Roman" w:hAnsi="Times New Roman" w:cs="Times New Roman"/>
          <w:sz w:val="24"/>
          <w:szCs w:val="24"/>
        </w:rPr>
        <w:t xml:space="preserve">Официальные сайты торгов - Официальный сайт Российской Федерации для размещения информации о проведении </w:t>
      </w:r>
      <w:r w:rsidRPr="00487D36">
        <w:rPr>
          <w:rFonts w:ascii="Times New Roman" w:hAnsi="Times New Roman" w:cs="Times New Roman"/>
          <w:color w:val="000000"/>
          <w:sz w:val="24"/>
          <w:szCs w:val="24"/>
        </w:rPr>
        <w:t xml:space="preserve">торгов </w:t>
      </w:r>
      <w:hyperlink r:id="rId14" w:history="1">
        <w:r w:rsidRPr="00487D36">
          <w:rPr>
            <w:rStyle w:val="ac"/>
            <w:rFonts w:ascii="Times New Roman" w:eastAsia="Calibri" w:hAnsi="Times New Roman" w:cs="Times New Roman"/>
            <w:color w:val="000000"/>
            <w:sz w:val="24"/>
            <w:szCs w:val="24"/>
            <w:u w:val="none"/>
          </w:rPr>
          <w:t>www.torgi.gov.ru</w:t>
        </w:r>
      </w:hyperlink>
      <w:r w:rsidRPr="00487D36">
        <w:rPr>
          <w:rFonts w:ascii="Times New Roman" w:hAnsi="Times New Roman" w:cs="Times New Roman"/>
          <w:color w:val="000000"/>
          <w:sz w:val="24"/>
          <w:szCs w:val="24"/>
        </w:rPr>
        <w:t xml:space="preserve">, </w:t>
      </w:r>
      <w:hyperlink r:id="rId15" w:history="1">
        <w:r w:rsidRPr="00487D36">
          <w:rPr>
            <w:rStyle w:val="ac"/>
            <w:rFonts w:ascii="Times New Roman" w:eastAsia="Arial" w:hAnsi="Times New Roman" w:cs="Times New Roman"/>
            <w:color w:val="000000"/>
            <w:sz w:val="24"/>
            <w:szCs w:val="24"/>
            <w:u w:val="none"/>
          </w:rPr>
          <w:t>www.roseltorg.ru</w:t>
        </w:r>
      </w:hyperlink>
      <w:r w:rsidRPr="00487D36">
        <w:rPr>
          <w:rFonts w:ascii="Times New Roman" w:eastAsia="Arial" w:hAnsi="Times New Roman" w:cs="Times New Roman"/>
          <w:color w:val="000000"/>
          <w:sz w:val="24"/>
          <w:szCs w:val="24"/>
        </w:rPr>
        <w:t>.</w:t>
      </w:r>
    </w:p>
    <w:p w:rsidR="00487D36" w:rsidRPr="00487D36" w:rsidRDefault="00487D36" w:rsidP="00487D36">
      <w:pPr>
        <w:spacing w:after="0" w:line="240" w:lineRule="auto"/>
        <w:ind w:firstLine="720"/>
        <w:jc w:val="both"/>
        <w:rPr>
          <w:rFonts w:ascii="Times New Roman" w:hAnsi="Times New Roman" w:cs="Times New Roman"/>
          <w:color w:val="000000"/>
          <w:sz w:val="24"/>
          <w:szCs w:val="24"/>
        </w:rPr>
      </w:pPr>
      <w:r w:rsidRPr="00487D36">
        <w:rPr>
          <w:rFonts w:ascii="Times New Roman" w:hAnsi="Times New Roman" w:cs="Times New Roman"/>
          <w:color w:val="000000"/>
          <w:sz w:val="24"/>
          <w:szCs w:val="24"/>
        </w:rPr>
        <w:t>Форма проведения торгов – аукцион в электронной форме с открытой формой подачи предложений о цене.</w:t>
      </w:r>
    </w:p>
    <w:p w:rsidR="00487D36" w:rsidRDefault="00487D36" w:rsidP="00487D36">
      <w:pPr>
        <w:spacing w:after="0" w:line="240" w:lineRule="auto"/>
        <w:ind w:firstLine="720"/>
        <w:jc w:val="both"/>
        <w:rPr>
          <w:rFonts w:ascii="Times New Roman" w:hAnsi="Times New Roman" w:cs="Times New Roman"/>
          <w:color w:val="000000"/>
          <w:sz w:val="24"/>
          <w:szCs w:val="24"/>
        </w:rPr>
      </w:pPr>
      <w:r w:rsidRPr="00487D36">
        <w:rPr>
          <w:rFonts w:ascii="Times New Roman" w:hAnsi="Times New Roman" w:cs="Times New Roman"/>
          <w:color w:val="000000"/>
          <w:sz w:val="24"/>
          <w:szCs w:val="24"/>
        </w:rPr>
        <w:t>Условия аукциона, порядок и условия заключения договора аренды с Участником аукциона являются условиями публичной оферты, а подача</w:t>
      </w:r>
      <w:r>
        <w:rPr>
          <w:rFonts w:ascii="Times New Roman" w:hAnsi="Times New Roman" w:cs="Times New Roman"/>
          <w:color w:val="000000"/>
          <w:sz w:val="24"/>
          <w:szCs w:val="24"/>
        </w:rPr>
        <w:t xml:space="preserve"> заявки на участие в аукционе является акцептом такой оферты.</w:t>
      </w:r>
    </w:p>
    <w:p w:rsidR="00487D36" w:rsidRDefault="00487D36" w:rsidP="00487D36">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2. Общие положения и условия проведения аукциона</w:t>
      </w:r>
    </w:p>
    <w:p w:rsidR="00487D36" w:rsidRDefault="00487D36" w:rsidP="00487D36">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2.1. </w:t>
      </w:r>
      <w:proofErr w:type="gramStart"/>
      <w:r>
        <w:rPr>
          <w:rFonts w:ascii="Times New Roman" w:hAnsi="Times New Roman" w:cs="Times New Roman"/>
          <w:color w:val="000000"/>
          <w:sz w:val="24"/>
          <w:szCs w:val="24"/>
        </w:rPr>
        <w:t>Настоящая документация о торгах в форме электронного открытого аукциона, разработана в соответствии со статьями 39.11, 39.12, 39.13 Земельного кодекса Российской Федерации, распоряжением Правительства Российской Федерации от 12 июля 2018 года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 № 223-ФЗ", письмом ФАС от 22.12.2021 № ГМ/109523/21.</w:t>
      </w:r>
      <w:proofErr w:type="gramEnd"/>
    </w:p>
    <w:p w:rsidR="00487D36" w:rsidRDefault="00487D36" w:rsidP="00487D36">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Во всем, что не предусмотрено настоящей документацией, необходимо руководствоваться указанными нормативно-правовыми актами.</w:t>
      </w:r>
    </w:p>
    <w:p w:rsidR="00487D36" w:rsidRDefault="00487D36" w:rsidP="00487D36">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2.2. Организатором аукциона является Администрация Урмарского муниципального округа Чувашской Республики: </w:t>
      </w:r>
    </w:p>
    <w:p w:rsidR="00487D36" w:rsidRDefault="00487D36" w:rsidP="00487D36">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Почтовый адрес: 429400, Чувашская Республика, пос. Урмары, ул. Мира, 5. </w:t>
      </w:r>
    </w:p>
    <w:p w:rsidR="00487D36" w:rsidRPr="00487D36" w:rsidRDefault="00487D36" w:rsidP="00487D36">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Ответственные исполнители – </w:t>
      </w:r>
      <w:r w:rsidRPr="00487D36">
        <w:rPr>
          <w:rFonts w:ascii="Times New Roman" w:hAnsi="Times New Roman" w:cs="Times New Roman"/>
          <w:color w:val="000000"/>
          <w:sz w:val="24"/>
          <w:szCs w:val="24"/>
        </w:rPr>
        <w:t>Степанов Леонид Владимирович, Иванова Татьяна Геннадиевна.</w:t>
      </w:r>
    </w:p>
    <w:p w:rsidR="00487D36" w:rsidRPr="00487D36" w:rsidRDefault="00487D36" w:rsidP="00487D36">
      <w:pPr>
        <w:spacing w:after="0" w:line="240" w:lineRule="auto"/>
        <w:ind w:firstLine="720"/>
        <w:jc w:val="both"/>
        <w:rPr>
          <w:rFonts w:ascii="Times New Roman" w:hAnsi="Times New Roman" w:cs="Times New Roman"/>
          <w:color w:val="000000"/>
          <w:sz w:val="24"/>
          <w:szCs w:val="24"/>
        </w:rPr>
      </w:pPr>
      <w:r w:rsidRPr="00487D36">
        <w:rPr>
          <w:rFonts w:ascii="Times New Roman" w:hAnsi="Times New Roman" w:cs="Times New Roman"/>
          <w:color w:val="000000"/>
          <w:sz w:val="24"/>
          <w:szCs w:val="24"/>
        </w:rPr>
        <w:t>Контактный телефон: 8(83544) 21020, 8(3544) 21074</w:t>
      </w:r>
    </w:p>
    <w:p w:rsidR="00487D36" w:rsidRPr="00487D36" w:rsidRDefault="00487D36" w:rsidP="00487D36">
      <w:pPr>
        <w:spacing w:after="0" w:line="240" w:lineRule="auto"/>
        <w:ind w:firstLine="720"/>
        <w:jc w:val="both"/>
        <w:rPr>
          <w:rFonts w:ascii="Times New Roman" w:hAnsi="Times New Roman" w:cs="Times New Roman"/>
          <w:color w:val="000000"/>
          <w:sz w:val="24"/>
          <w:szCs w:val="24"/>
        </w:rPr>
      </w:pPr>
      <w:r w:rsidRPr="00487D36">
        <w:rPr>
          <w:rFonts w:ascii="Times New Roman" w:hAnsi="Times New Roman" w:cs="Times New Roman"/>
          <w:color w:val="000000"/>
          <w:sz w:val="24"/>
          <w:szCs w:val="24"/>
        </w:rPr>
        <w:t xml:space="preserve">Электронный адрес: </w:t>
      </w:r>
      <w:hyperlink r:id="rId16" w:history="1">
        <w:r w:rsidRPr="00487D36">
          <w:rPr>
            <w:rStyle w:val="ac"/>
            <w:rFonts w:ascii="Times New Roman" w:eastAsia="Calibri" w:hAnsi="Times New Roman" w:cs="Times New Roman"/>
            <w:color w:val="000000"/>
            <w:sz w:val="24"/>
            <w:szCs w:val="24"/>
            <w:u w:val="none"/>
          </w:rPr>
          <w:t>urmary_zem@cap.ru</w:t>
        </w:r>
      </w:hyperlink>
      <w:r w:rsidRPr="00487D36">
        <w:rPr>
          <w:rFonts w:ascii="Times New Roman" w:hAnsi="Times New Roman" w:cs="Times New Roman"/>
          <w:color w:val="000000"/>
          <w:sz w:val="24"/>
          <w:szCs w:val="24"/>
        </w:rPr>
        <w:t xml:space="preserve"> , </w:t>
      </w:r>
      <w:hyperlink r:id="rId17" w:history="1">
        <w:r w:rsidRPr="00487D36">
          <w:rPr>
            <w:rStyle w:val="ac"/>
            <w:rFonts w:ascii="Times New Roman" w:eastAsia="Calibri" w:hAnsi="Times New Roman" w:cs="Times New Roman"/>
            <w:color w:val="000000"/>
            <w:sz w:val="24"/>
            <w:szCs w:val="24"/>
            <w:u w:val="none"/>
          </w:rPr>
          <w:t>urmary_zem2@cap.ru</w:t>
        </w:r>
      </w:hyperlink>
      <w:r w:rsidRPr="00487D36">
        <w:rPr>
          <w:rFonts w:ascii="Times New Roman" w:hAnsi="Times New Roman" w:cs="Times New Roman"/>
          <w:color w:val="000000"/>
          <w:sz w:val="24"/>
          <w:szCs w:val="24"/>
        </w:rPr>
        <w:t xml:space="preserve"> </w:t>
      </w:r>
    </w:p>
    <w:p w:rsidR="00487D36" w:rsidRPr="00487D36" w:rsidRDefault="00487D36" w:rsidP="00487D36">
      <w:pPr>
        <w:spacing w:after="0" w:line="240" w:lineRule="auto"/>
        <w:ind w:firstLine="720"/>
        <w:jc w:val="both"/>
        <w:rPr>
          <w:rFonts w:ascii="Times New Roman" w:hAnsi="Times New Roman" w:cs="Times New Roman"/>
          <w:color w:val="000000"/>
          <w:sz w:val="24"/>
          <w:szCs w:val="24"/>
        </w:rPr>
      </w:pPr>
      <w:r w:rsidRPr="00487D36">
        <w:rPr>
          <w:rFonts w:ascii="Times New Roman" w:hAnsi="Times New Roman" w:cs="Times New Roman"/>
          <w:color w:val="000000"/>
          <w:sz w:val="24"/>
          <w:szCs w:val="24"/>
        </w:rPr>
        <w:t xml:space="preserve">2.3. Организатор торгов организовывает и проводит торги в форме электронного аукциона, открытого по составу участников и открытого по форме подачи предложений, на право заключения договора аренды земельных участков, являющихся муниципальной собственностью Урмарского района или государственная собственность на которые не разграничена, указанных в </w:t>
      </w:r>
      <w:proofErr w:type="spellStart"/>
      <w:r w:rsidRPr="00487D36">
        <w:rPr>
          <w:rFonts w:ascii="Times New Roman" w:hAnsi="Times New Roman" w:cs="Times New Roman"/>
          <w:color w:val="000000"/>
          <w:sz w:val="24"/>
          <w:szCs w:val="24"/>
        </w:rPr>
        <w:t>п.п</w:t>
      </w:r>
      <w:proofErr w:type="spellEnd"/>
      <w:r w:rsidRPr="00487D36">
        <w:rPr>
          <w:rFonts w:ascii="Times New Roman" w:hAnsi="Times New Roman" w:cs="Times New Roman"/>
          <w:color w:val="000000"/>
          <w:sz w:val="24"/>
          <w:szCs w:val="24"/>
        </w:rPr>
        <w:t>. 3.2 настоящей документации (далее по тексту – Участок).</w:t>
      </w:r>
    </w:p>
    <w:p w:rsidR="00487D36" w:rsidRPr="00487D36" w:rsidRDefault="00487D36" w:rsidP="00487D36">
      <w:pPr>
        <w:spacing w:after="0" w:line="240" w:lineRule="auto"/>
        <w:ind w:firstLine="720"/>
        <w:jc w:val="both"/>
        <w:rPr>
          <w:rFonts w:ascii="Times New Roman" w:hAnsi="Times New Roman" w:cs="Times New Roman"/>
          <w:color w:val="000000"/>
          <w:sz w:val="24"/>
          <w:szCs w:val="24"/>
        </w:rPr>
      </w:pPr>
      <w:r w:rsidRPr="00487D36">
        <w:rPr>
          <w:rFonts w:ascii="Times New Roman" w:hAnsi="Times New Roman" w:cs="Times New Roman"/>
          <w:color w:val="000000"/>
          <w:sz w:val="24"/>
          <w:szCs w:val="24"/>
        </w:rPr>
        <w:t>2.4. Извещение о проведен</w:t>
      </w:r>
      <w:proofErr w:type="gramStart"/>
      <w:r w:rsidRPr="00487D36">
        <w:rPr>
          <w:rFonts w:ascii="Times New Roman" w:hAnsi="Times New Roman" w:cs="Times New Roman"/>
          <w:color w:val="000000"/>
          <w:sz w:val="24"/>
          <w:szCs w:val="24"/>
        </w:rPr>
        <w:t>ии ау</w:t>
      </w:r>
      <w:proofErr w:type="gramEnd"/>
      <w:r w:rsidRPr="00487D36">
        <w:rPr>
          <w:rFonts w:ascii="Times New Roman" w:hAnsi="Times New Roman" w:cs="Times New Roman"/>
          <w:color w:val="000000"/>
          <w:sz w:val="24"/>
          <w:szCs w:val="24"/>
        </w:rPr>
        <w:t xml:space="preserve">кциона опубликовано на официальном </w:t>
      </w:r>
      <w:hyperlink r:id="rId18" w:history="1">
        <w:r w:rsidRPr="00487D36">
          <w:rPr>
            <w:rStyle w:val="ac"/>
            <w:rFonts w:ascii="Times New Roman" w:eastAsia="Calibri" w:hAnsi="Times New Roman" w:cs="Times New Roman"/>
            <w:color w:val="000000"/>
            <w:sz w:val="24"/>
            <w:szCs w:val="24"/>
            <w:u w:val="none"/>
          </w:rPr>
          <w:t>сайте</w:t>
        </w:r>
      </w:hyperlink>
      <w:r w:rsidRPr="00487D36">
        <w:rPr>
          <w:rFonts w:ascii="Times New Roman" w:hAnsi="Times New Roman" w:cs="Times New Roman"/>
          <w:color w:val="000000"/>
          <w:sz w:val="24"/>
          <w:szCs w:val="24"/>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9" w:history="1">
        <w:r w:rsidRPr="00487D36">
          <w:rPr>
            <w:rStyle w:val="ac"/>
            <w:rFonts w:ascii="Times New Roman" w:eastAsia="Calibri" w:hAnsi="Times New Roman" w:cs="Times New Roman"/>
            <w:color w:val="000000"/>
            <w:sz w:val="24"/>
            <w:szCs w:val="24"/>
            <w:u w:val="none"/>
          </w:rPr>
          <w:t>www.torgi.gov.ru</w:t>
        </w:r>
      </w:hyperlink>
      <w:r w:rsidRPr="00487D36">
        <w:rPr>
          <w:rFonts w:ascii="Times New Roman" w:hAnsi="Times New Roman" w:cs="Times New Roman"/>
          <w:color w:val="000000"/>
          <w:sz w:val="24"/>
          <w:szCs w:val="24"/>
        </w:rPr>
        <w:t xml:space="preserve">, </w:t>
      </w:r>
      <w:hyperlink r:id="rId20" w:history="1">
        <w:r w:rsidRPr="00487D36">
          <w:rPr>
            <w:rStyle w:val="ac"/>
            <w:rFonts w:ascii="Times New Roman" w:eastAsia="Arial" w:hAnsi="Times New Roman" w:cs="Times New Roman"/>
            <w:color w:val="000000"/>
            <w:sz w:val="24"/>
            <w:szCs w:val="24"/>
            <w:u w:val="none"/>
          </w:rPr>
          <w:t>www.roseltorg.ru</w:t>
        </w:r>
      </w:hyperlink>
      <w:r w:rsidRPr="00487D36">
        <w:rPr>
          <w:rFonts w:ascii="Times New Roman" w:hAnsi="Times New Roman" w:cs="Times New Roman"/>
          <w:color w:val="000000"/>
          <w:sz w:val="24"/>
          <w:szCs w:val="24"/>
        </w:rPr>
        <w:t xml:space="preserve">, на официальном сайте администрации Урмарского муниципального округа  Чувашской Республики </w:t>
      </w:r>
      <w:hyperlink r:id="rId21" w:history="1">
        <w:r w:rsidRPr="00487D36">
          <w:rPr>
            <w:rStyle w:val="ac"/>
            <w:rFonts w:ascii="Times New Roman" w:eastAsia="Calibri" w:hAnsi="Times New Roman" w:cs="Times New Roman"/>
            <w:color w:val="000000"/>
            <w:sz w:val="24"/>
            <w:szCs w:val="24"/>
            <w:u w:val="none"/>
          </w:rPr>
          <w:t>https://urmary.cap.ru/</w:t>
        </w:r>
      </w:hyperlink>
      <w:r w:rsidRPr="00487D36">
        <w:rPr>
          <w:rFonts w:ascii="Times New Roman" w:hAnsi="Times New Roman" w:cs="Times New Roman"/>
          <w:color w:val="000000"/>
          <w:sz w:val="24"/>
          <w:szCs w:val="24"/>
        </w:rPr>
        <w:t xml:space="preserve"> </w:t>
      </w:r>
    </w:p>
    <w:p w:rsidR="00487D36" w:rsidRDefault="00487D36" w:rsidP="00487D36">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2.5. Все суммы денежных средств в открытом аукционе выражены в валюте: российский рубль. Использование другой валюты не допускается.</w:t>
      </w:r>
    </w:p>
    <w:p w:rsidR="00487D36" w:rsidRDefault="00487D36" w:rsidP="00487D36">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Основание проведения торгов: постановление администрации Урмарского муниципального округа  Чувашской Республики от </w:t>
      </w:r>
      <w:r w:rsidRPr="00487D36">
        <w:rPr>
          <w:rFonts w:ascii="Times New Roman" w:hAnsi="Times New Roman" w:cs="Times New Roman"/>
          <w:color w:val="000000"/>
          <w:sz w:val="24"/>
          <w:szCs w:val="24"/>
        </w:rPr>
        <w:t xml:space="preserve">22.03.2024 № </w:t>
      </w:r>
      <w:r>
        <w:rPr>
          <w:rFonts w:ascii="Times New Roman" w:hAnsi="Times New Roman" w:cs="Times New Roman"/>
          <w:color w:val="000000"/>
          <w:sz w:val="24"/>
          <w:szCs w:val="24"/>
        </w:rPr>
        <w:t>453</w:t>
      </w:r>
    </w:p>
    <w:p w:rsidR="00487D36" w:rsidRDefault="00487D36" w:rsidP="00487D36">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3. Сведения о предмете аукциона</w:t>
      </w:r>
    </w:p>
    <w:p w:rsidR="00487D36" w:rsidRDefault="00487D36" w:rsidP="00487D36">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3.1. Предметом аукциона является право на заключение договора аренды земельных участков, являющихся муниципальной собственностью Урмарского муниципального округа Чувашской Республики или государственная собственность на который не разграничена, на условиях, предусмотренных проектом договора аренды (Приложение № 2 к настоящей документации).</w:t>
      </w:r>
    </w:p>
    <w:p w:rsidR="00487D36" w:rsidRDefault="00487D36" w:rsidP="00487D36">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487D36" w:rsidRDefault="00487D36" w:rsidP="00487D36">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3.2. Общая информация по земельным участкам:</w:t>
      </w:r>
    </w:p>
    <w:p w:rsidR="00487D36" w:rsidRDefault="00487D36" w:rsidP="00487D36">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ЛОТ № 1 – </w:t>
      </w:r>
      <w:r>
        <w:rPr>
          <w:rFonts w:ascii="Times New Roman" w:hAnsi="Times New Roman" w:cs="Times New Roman"/>
          <w:sz w:val="24"/>
          <w:szCs w:val="24"/>
        </w:rPr>
        <w:t xml:space="preserve">земельный участок из категории земель населенных пунктов с кадастровым номером 21:19:180101:1461, расположенный по адресу: </w:t>
      </w:r>
      <w:proofErr w:type="gramStart"/>
      <w:r>
        <w:rPr>
          <w:rFonts w:ascii="Times New Roman" w:hAnsi="Times New Roman" w:cs="Times New Roman"/>
          <w:sz w:val="24"/>
          <w:szCs w:val="24"/>
        </w:rPr>
        <w:t xml:space="preserve">Чувашская Республика - Чувашия, Урмарский р-н, с/пос. Староурмарское, д. Старые Урмары, ул. Светлая, </w:t>
      </w:r>
      <w:r>
        <w:rPr>
          <w:rFonts w:ascii="Times New Roman" w:hAnsi="Times New Roman" w:cs="Times New Roman"/>
          <w:sz w:val="24"/>
          <w:szCs w:val="24"/>
        </w:rPr>
        <w:lastRenderedPageBreak/>
        <w:t xml:space="preserve">площадью 2496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с видом разрешенного использования – Для ведения личного подсобного хозяйства (приусадебный земельный участок):</w:t>
      </w:r>
      <w:proofErr w:type="gramEnd"/>
    </w:p>
    <w:p w:rsidR="00487D36" w:rsidRDefault="00487D36" w:rsidP="00487D36">
      <w:pPr>
        <w:autoSpaceDE w:val="0"/>
        <w:autoSpaceDN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критериями:</w:t>
      </w:r>
    </w:p>
    <w:p w:rsidR="00487D36" w:rsidRDefault="00487D36" w:rsidP="00487D36">
      <w:pPr>
        <w:autoSpaceDE w:val="0"/>
        <w:autoSpaceDN w:val="0"/>
        <w:spacing w:after="0" w:line="240" w:lineRule="auto"/>
        <w:ind w:firstLine="720"/>
        <w:jc w:val="both"/>
        <w:rPr>
          <w:rFonts w:ascii="Times New Roman" w:eastAsia="Calibri" w:hAnsi="Times New Roman" w:cs="Times New Roman"/>
          <w:color w:val="000000" w:themeColor="text1"/>
          <w:sz w:val="24"/>
          <w:szCs w:val="24"/>
        </w:rPr>
      </w:pPr>
      <w:r>
        <w:rPr>
          <w:rFonts w:ascii="Times New Roman" w:hAnsi="Times New Roman" w:cs="Times New Roman"/>
          <w:color w:val="000000" w:themeColor="text1"/>
          <w:sz w:val="24"/>
          <w:szCs w:val="24"/>
        </w:rPr>
        <w:t>- начальная цена годового размера арендной платы за Участок – 5 607 (пять тысяч шестьсот семь) руб. 26 коп</w:t>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б</w:t>
      </w:r>
      <w:proofErr w:type="gramEnd"/>
      <w:r>
        <w:rPr>
          <w:rFonts w:ascii="Times New Roman" w:hAnsi="Times New Roman" w:cs="Times New Roman"/>
          <w:color w:val="000000" w:themeColor="text1"/>
          <w:sz w:val="24"/>
          <w:szCs w:val="24"/>
        </w:rPr>
        <w:t>ез учета НДС, определена в соответствии с п. 14 ст. 39.11. Земельного кодекса РФ в размере 5% от кадастровой стоимости земельного участка;</w:t>
      </w:r>
    </w:p>
    <w:p w:rsidR="00487D36" w:rsidRDefault="00487D36" w:rsidP="00487D36">
      <w:pPr>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 xml:space="preserve"> - сумма задатка - 100% от начальной цены годового размера арендной платы и составляет 5 607 (пять тысяч шестьсот семь) руб. 26 коп</w:t>
      </w:r>
      <w:proofErr w:type="gramStart"/>
      <w:r>
        <w:rPr>
          <w:rFonts w:ascii="Times New Roman" w:hAnsi="Times New Roman" w:cs="Times New Roman"/>
          <w:color w:val="000000" w:themeColor="text1"/>
          <w:sz w:val="24"/>
          <w:szCs w:val="24"/>
        </w:rPr>
        <w:t>.;</w:t>
      </w:r>
      <w:proofErr w:type="gramEnd"/>
    </w:p>
    <w:p w:rsidR="00487D36" w:rsidRDefault="00487D36" w:rsidP="00487D36">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величина повышения начальной цены («шаг аукциона») устанавливается в пределах 3% от </w:t>
      </w:r>
      <w:r w:rsidRPr="00487D36">
        <w:rPr>
          <w:rFonts w:ascii="Times New Roman" w:hAnsi="Times New Roman" w:cs="Times New Roman"/>
          <w:color w:val="000000" w:themeColor="text1"/>
          <w:sz w:val="24"/>
          <w:szCs w:val="24"/>
        </w:rPr>
        <w:t>начального размера годовой арендной платы и составляет 168 (сто шестьдесят восемь) руб. 00 коп</w:t>
      </w:r>
      <w:proofErr w:type="gramStart"/>
      <w:r w:rsidRPr="00487D36">
        <w:rPr>
          <w:rFonts w:ascii="Times New Roman" w:hAnsi="Times New Roman" w:cs="Times New Roman"/>
          <w:color w:val="000000" w:themeColor="text1"/>
          <w:sz w:val="24"/>
          <w:szCs w:val="24"/>
        </w:rPr>
        <w:t>.</w:t>
      </w:r>
      <w:proofErr w:type="gramEnd"/>
      <w:r w:rsidRPr="00487D36">
        <w:rPr>
          <w:rFonts w:ascii="Times New Roman" w:hAnsi="Times New Roman" w:cs="Times New Roman"/>
          <w:color w:val="000000" w:themeColor="text1"/>
          <w:sz w:val="24"/>
          <w:szCs w:val="24"/>
        </w:rPr>
        <w:t xml:space="preserve"> </w:t>
      </w:r>
      <w:proofErr w:type="gramStart"/>
      <w:r w:rsidRPr="00487D36">
        <w:rPr>
          <w:rFonts w:ascii="Times New Roman" w:hAnsi="Times New Roman" w:cs="Times New Roman"/>
          <w:color w:val="000000" w:themeColor="text1"/>
          <w:sz w:val="24"/>
          <w:szCs w:val="24"/>
        </w:rPr>
        <w:t>и</w:t>
      </w:r>
      <w:proofErr w:type="gramEnd"/>
      <w:r w:rsidRPr="00487D36">
        <w:rPr>
          <w:rFonts w:ascii="Times New Roman" w:hAnsi="Times New Roman" w:cs="Times New Roman"/>
          <w:color w:val="000000" w:themeColor="text1"/>
          <w:sz w:val="24"/>
          <w:szCs w:val="24"/>
        </w:rPr>
        <w:t xml:space="preserve"> не изменяется в течение всего аукциона.</w:t>
      </w:r>
    </w:p>
    <w:p w:rsidR="00487D36" w:rsidRDefault="00487D36" w:rsidP="00487D36">
      <w:pPr>
        <w:spacing w:after="0" w:line="240" w:lineRule="auto"/>
        <w:ind w:firstLine="720"/>
        <w:jc w:val="both"/>
        <w:rPr>
          <w:rFonts w:ascii="Times New Roman" w:hAnsi="Times New Roman" w:cs="Times New Roman"/>
          <w:iCs/>
          <w:color w:val="000000" w:themeColor="text1"/>
          <w:sz w:val="24"/>
          <w:szCs w:val="24"/>
          <w:lang w:eastAsia="ru-RU"/>
        </w:rPr>
      </w:pPr>
      <w:r w:rsidRPr="00487D36">
        <w:rPr>
          <w:rFonts w:ascii="Times New Roman" w:hAnsi="Times New Roman" w:cs="Times New Roman"/>
          <w:iCs/>
          <w:color w:val="000000" w:themeColor="text1"/>
          <w:sz w:val="24"/>
          <w:szCs w:val="24"/>
          <w:lang w:eastAsia="ru-RU"/>
        </w:rPr>
        <w:t>С условиями: Цель использования – Размещение жилого дома, указанного в описании вида разрешенного использования с </w:t>
      </w:r>
      <w:hyperlink r:id="rId22" w:anchor="/document/75062082/entry/1021" w:history="1">
        <w:r w:rsidRPr="00487D36">
          <w:rPr>
            <w:rStyle w:val="ac"/>
            <w:rFonts w:ascii="Times New Roman" w:hAnsi="Times New Roman" w:cs="Times New Roman"/>
            <w:iCs/>
            <w:color w:val="000000" w:themeColor="text1"/>
            <w:sz w:val="24"/>
            <w:szCs w:val="24"/>
            <w:lang w:eastAsia="ru-RU"/>
          </w:rPr>
          <w:t>кодом 2.1</w:t>
        </w:r>
      </w:hyperlink>
      <w:r w:rsidRPr="00487D36">
        <w:rPr>
          <w:rFonts w:ascii="Times New Roman" w:hAnsi="Times New Roman" w:cs="Times New Roman"/>
          <w:iCs/>
          <w:color w:val="000000" w:themeColor="text1"/>
          <w:sz w:val="24"/>
          <w:szCs w:val="24"/>
          <w:lang w:eastAsia="ru-RU"/>
        </w:rPr>
        <w:t xml:space="preserve"> Классификатора видов разрешенного использования земельных участков, утвержденного Приказом Федеральной службы государственной регистрации, кадастра и картографии от 10 ноября 2020 г. N </w:t>
      </w:r>
      <w:proofErr w:type="gramStart"/>
      <w:r w:rsidRPr="00487D36">
        <w:rPr>
          <w:rFonts w:ascii="Times New Roman" w:hAnsi="Times New Roman" w:cs="Times New Roman"/>
          <w:iCs/>
          <w:color w:val="000000" w:themeColor="text1"/>
          <w:sz w:val="24"/>
          <w:szCs w:val="24"/>
          <w:lang w:eastAsia="ru-RU"/>
        </w:rPr>
        <w:t>П</w:t>
      </w:r>
      <w:proofErr w:type="gramEnd"/>
      <w:r w:rsidRPr="00487D36">
        <w:rPr>
          <w:rFonts w:ascii="Times New Roman" w:hAnsi="Times New Roman" w:cs="Times New Roman"/>
          <w:iCs/>
          <w:color w:val="000000" w:themeColor="text1"/>
          <w:sz w:val="24"/>
          <w:szCs w:val="24"/>
          <w:lang w:eastAsia="ru-RU"/>
        </w:rPr>
        <w:t xml:space="preserve">/0412; производство сельскохозяйственной продукции; размещение гаража и иных вспомогательных сооружений; содержание сельскохозяйственных животных. </w:t>
      </w:r>
    </w:p>
    <w:p w:rsidR="00487D36" w:rsidRPr="00487D36" w:rsidRDefault="00487D36" w:rsidP="00487D36">
      <w:pPr>
        <w:spacing w:after="0" w:line="240" w:lineRule="auto"/>
        <w:ind w:firstLine="720"/>
        <w:jc w:val="both"/>
        <w:rPr>
          <w:rFonts w:ascii="Times New Roman" w:eastAsia="Calibri" w:hAnsi="Times New Roman" w:cs="Times New Roman"/>
          <w:color w:val="000000" w:themeColor="text1"/>
          <w:sz w:val="24"/>
          <w:szCs w:val="24"/>
        </w:rPr>
      </w:pPr>
      <w:r w:rsidRPr="00487D36">
        <w:rPr>
          <w:rFonts w:ascii="Times New Roman" w:hAnsi="Times New Roman" w:cs="Times New Roman"/>
          <w:iCs/>
          <w:color w:val="000000" w:themeColor="text1"/>
          <w:sz w:val="24"/>
          <w:szCs w:val="24"/>
          <w:lang w:eastAsia="ru-RU"/>
        </w:rPr>
        <w:t>Срок аренды – 20 лет.</w:t>
      </w:r>
    </w:p>
    <w:p w:rsidR="00487D36" w:rsidRDefault="00487D36" w:rsidP="00487D36">
      <w:pPr>
        <w:spacing w:after="0" w:line="240" w:lineRule="auto"/>
        <w:jc w:val="both"/>
        <w:rPr>
          <w:rFonts w:ascii="Times New Roman" w:eastAsia="Times New Roman" w:hAnsi="Times New Roman" w:cs="Times New Roman"/>
          <w:color w:val="000000" w:themeColor="text1"/>
          <w:sz w:val="24"/>
          <w:szCs w:val="24"/>
          <w:lang w:eastAsia="ru-RU"/>
        </w:rPr>
      </w:pPr>
      <w:r w:rsidRPr="00487D36">
        <w:rPr>
          <w:rFonts w:ascii="Times New Roman" w:hAnsi="Times New Roman" w:cs="Times New Roman"/>
          <w:color w:val="000000" w:themeColor="text1"/>
          <w:sz w:val="24"/>
          <w:szCs w:val="24"/>
        </w:rPr>
        <w:t xml:space="preserve">          </w:t>
      </w:r>
      <w:r w:rsidRPr="00487D36">
        <w:rPr>
          <w:rFonts w:ascii="Times New Roman" w:hAnsi="Times New Roman" w:cs="Times New Roman"/>
          <w:color w:val="000000" w:themeColor="text1"/>
          <w:sz w:val="24"/>
          <w:szCs w:val="24"/>
        </w:rPr>
        <w:tab/>
        <w:t>Существующие</w:t>
      </w:r>
      <w:r>
        <w:rPr>
          <w:rFonts w:ascii="Times New Roman" w:hAnsi="Times New Roman" w:cs="Times New Roman"/>
          <w:color w:val="000000" w:themeColor="text1"/>
          <w:sz w:val="24"/>
          <w:szCs w:val="24"/>
        </w:rPr>
        <w:t xml:space="preserve"> ограничения (обременения) права: не зарегистрированы.</w:t>
      </w:r>
    </w:p>
    <w:p w:rsidR="00487D36" w:rsidRDefault="00487D36" w:rsidP="00487D36">
      <w:pPr>
        <w:shd w:val="clear" w:color="auto" w:fill="FFFFFF"/>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Технические условия подключения к сетям инженерно-технического обеспечения: </w:t>
      </w:r>
    </w:p>
    <w:p w:rsidR="00487D36" w:rsidRDefault="00487D36" w:rsidP="00487D36">
      <w:pPr>
        <w:pStyle w:val="af8"/>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газоснабжению – Филиал в г. </w:t>
      </w:r>
      <w:proofErr w:type="spellStart"/>
      <w:r>
        <w:rPr>
          <w:rFonts w:ascii="Times New Roman" w:hAnsi="Times New Roman" w:cs="Times New Roman"/>
          <w:color w:val="000000" w:themeColor="text1"/>
          <w:sz w:val="24"/>
          <w:szCs w:val="24"/>
        </w:rPr>
        <w:t>Козловка</w:t>
      </w:r>
      <w:proofErr w:type="spellEnd"/>
      <w:r>
        <w:rPr>
          <w:rFonts w:ascii="Times New Roman" w:hAnsi="Times New Roman" w:cs="Times New Roman"/>
          <w:color w:val="000000" w:themeColor="text1"/>
          <w:sz w:val="24"/>
          <w:szCs w:val="24"/>
        </w:rPr>
        <w:t xml:space="preserve"> АО «Газпром газораспределение Чебоксары» от 30.10.2023 года №475.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газоснабжения.  </w:t>
      </w:r>
    </w:p>
    <w:p w:rsidR="00487D36" w:rsidRDefault="00487D36" w:rsidP="00487D36">
      <w:pPr>
        <w:pStyle w:val="af8"/>
        <w:spacing w:after="0" w:line="240" w:lineRule="auto"/>
        <w:ind w:firstLine="720"/>
        <w:jc w:val="both"/>
        <w:rPr>
          <w:rFonts w:ascii="Times New Roman" w:eastAsia="Arial" w:hAnsi="Times New Roman" w:cs="Times New Roman"/>
          <w:color w:val="000000" w:themeColor="text1"/>
          <w:sz w:val="24"/>
          <w:szCs w:val="24"/>
        </w:rPr>
      </w:pPr>
      <w:r>
        <w:rPr>
          <w:rFonts w:ascii="Times New Roman" w:hAnsi="Times New Roman" w:cs="Times New Roman"/>
          <w:bCs/>
          <w:color w:val="000000" w:themeColor="text1"/>
          <w:sz w:val="24"/>
          <w:szCs w:val="24"/>
        </w:rPr>
        <w:t>по водоснабжению и водоотведению</w:t>
      </w:r>
      <w:r>
        <w:rPr>
          <w:rFonts w:ascii="Times New Roman" w:hAnsi="Times New Roman" w:cs="Times New Roman"/>
          <w:color w:val="000000" w:themeColor="text1"/>
          <w:sz w:val="24"/>
          <w:szCs w:val="24"/>
        </w:rPr>
        <w:t xml:space="preserve"> – МУП УМО «</w:t>
      </w:r>
      <w:proofErr w:type="spellStart"/>
      <w:r>
        <w:rPr>
          <w:rFonts w:ascii="Times New Roman" w:hAnsi="Times New Roman" w:cs="Times New Roman"/>
          <w:color w:val="000000" w:themeColor="text1"/>
          <w:sz w:val="24"/>
          <w:szCs w:val="24"/>
        </w:rPr>
        <w:t>Урмарытеплосеть</w:t>
      </w:r>
      <w:proofErr w:type="spellEnd"/>
      <w:r>
        <w:rPr>
          <w:rFonts w:ascii="Times New Roman" w:hAnsi="Times New Roman" w:cs="Times New Roman"/>
          <w:color w:val="000000" w:themeColor="text1"/>
          <w:sz w:val="24"/>
          <w:szCs w:val="24"/>
        </w:rPr>
        <w:t>» с письменным подтверждением</w:t>
      </w:r>
      <w:proofErr w:type="gramStart"/>
      <w:r>
        <w:rPr>
          <w:rFonts w:ascii="Times New Roman" w:hAnsi="Times New Roman" w:cs="Times New Roman"/>
          <w:color w:val="000000" w:themeColor="text1"/>
          <w:sz w:val="24"/>
          <w:szCs w:val="24"/>
        </w:rPr>
        <w:t xml:space="preserve"> И</w:t>
      </w:r>
      <w:proofErr w:type="gramEnd"/>
      <w:r>
        <w:rPr>
          <w:rFonts w:ascii="Times New Roman" w:hAnsi="Times New Roman" w:cs="Times New Roman"/>
          <w:color w:val="000000" w:themeColor="text1"/>
          <w:sz w:val="24"/>
          <w:szCs w:val="24"/>
        </w:rPr>
        <w:t xml:space="preserve">сх.№312 от 06.06.2023.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заявления о заключении договора на подключение к сетям инженерно-технического обеспечения.  </w:t>
      </w:r>
    </w:p>
    <w:p w:rsidR="00487D36" w:rsidRDefault="00487D36" w:rsidP="00487D36">
      <w:pPr>
        <w:spacing w:after="0" w:line="240" w:lineRule="auto"/>
        <w:ind w:firstLine="708"/>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электроснабжению – точка присоединения: от опоры № 18 строительство линии по ВЛИ-0,4 </w:t>
      </w:r>
      <w:proofErr w:type="spellStart"/>
      <w:r>
        <w:rPr>
          <w:rFonts w:ascii="Times New Roman" w:hAnsi="Times New Roman" w:cs="Times New Roman"/>
          <w:color w:val="000000" w:themeColor="text1"/>
          <w:sz w:val="24"/>
          <w:szCs w:val="24"/>
        </w:rPr>
        <w:t>кВ</w:t>
      </w:r>
      <w:proofErr w:type="spellEnd"/>
      <w:r>
        <w:rPr>
          <w:rFonts w:ascii="Times New Roman" w:hAnsi="Times New Roman" w:cs="Times New Roman"/>
          <w:color w:val="000000" w:themeColor="text1"/>
          <w:sz w:val="24"/>
          <w:szCs w:val="24"/>
        </w:rPr>
        <w:t xml:space="preserve"> № 4 от КТП-10/0,4 </w:t>
      </w:r>
      <w:proofErr w:type="spellStart"/>
      <w:r>
        <w:rPr>
          <w:rFonts w:ascii="Times New Roman" w:hAnsi="Times New Roman" w:cs="Times New Roman"/>
          <w:color w:val="000000" w:themeColor="text1"/>
          <w:sz w:val="24"/>
          <w:szCs w:val="24"/>
        </w:rPr>
        <w:t>кВ</w:t>
      </w:r>
      <w:proofErr w:type="spellEnd"/>
      <w:r>
        <w:rPr>
          <w:rFonts w:ascii="Times New Roman" w:hAnsi="Times New Roman" w:cs="Times New Roman"/>
          <w:color w:val="000000" w:themeColor="text1"/>
          <w:sz w:val="24"/>
          <w:szCs w:val="24"/>
        </w:rPr>
        <w:t xml:space="preserve"> № 5/250 </w:t>
      </w:r>
      <w:proofErr w:type="spellStart"/>
      <w:r>
        <w:rPr>
          <w:rFonts w:ascii="Times New Roman" w:hAnsi="Times New Roman" w:cs="Times New Roman"/>
          <w:color w:val="000000" w:themeColor="text1"/>
          <w:sz w:val="24"/>
          <w:szCs w:val="24"/>
        </w:rPr>
        <w:t>кВА</w:t>
      </w:r>
      <w:proofErr w:type="spellEnd"/>
      <w:r>
        <w:rPr>
          <w:rFonts w:ascii="Times New Roman" w:hAnsi="Times New Roman" w:cs="Times New Roman"/>
          <w:color w:val="000000" w:themeColor="text1"/>
          <w:sz w:val="24"/>
          <w:szCs w:val="24"/>
        </w:rPr>
        <w:t xml:space="preserve"> по ВЛ-10 </w:t>
      </w:r>
      <w:proofErr w:type="spellStart"/>
      <w:r>
        <w:rPr>
          <w:rFonts w:ascii="Times New Roman" w:hAnsi="Times New Roman" w:cs="Times New Roman"/>
          <w:color w:val="000000" w:themeColor="text1"/>
          <w:sz w:val="24"/>
          <w:szCs w:val="24"/>
        </w:rPr>
        <w:t>кВ</w:t>
      </w:r>
      <w:proofErr w:type="spellEnd"/>
      <w:r>
        <w:rPr>
          <w:rFonts w:ascii="Times New Roman" w:hAnsi="Times New Roman" w:cs="Times New Roman"/>
          <w:color w:val="000000" w:themeColor="text1"/>
          <w:sz w:val="24"/>
          <w:szCs w:val="24"/>
        </w:rPr>
        <w:t xml:space="preserve"> Урмарский от ПС 110 </w:t>
      </w:r>
      <w:proofErr w:type="spellStart"/>
      <w:r>
        <w:rPr>
          <w:rFonts w:ascii="Times New Roman" w:hAnsi="Times New Roman" w:cs="Times New Roman"/>
          <w:color w:val="000000" w:themeColor="text1"/>
          <w:sz w:val="24"/>
          <w:szCs w:val="24"/>
        </w:rPr>
        <w:t>кВ</w:t>
      </w:r>
      <w:proofErr w:type="spellEnd"/>
      <w:r>
        <w:rPr>
          <w:rFonts w:ascii="Times New Roman" w:hAnsi="Times New Roman" w:cs="Times New Roman"/>
          <w:color w:val="000000" w:themeColor="text1"/>
          <w:sz w:val="24"/>
          <w:szCs w:val="24"/>
        </w:rPr>
        <w:t xml:space="preserve"> Урмары.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rsidR="00487D36" w:rsidRDefault="00487D36" w:rsidP="00487D36">
      <w:pPr>
        <w:snapToGri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Допустимые параметры разрешенного строительства объекта капитального строительства: </w:t>
      </w:r>
    </w:p>
    <w:p w:rsidR="00487D36" w:rsidRDefault="00487D36" w:rsidP="00487D36">
      <w:pPr>
        <w:snapToGrid w:val="0"/>
        <w:spacing w:after="0" w:line="240" w:lineRule="auto"/>
        <w:ind w:firstLine="709"/>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Параметры разрешенного строительства, реконструкции объектов капстроительства:</w:t>
      </w:r>
    </w:p>
    <w:p w:rsidR="00487D36" w:rsidRDefault="00487D36" w:rsidP="00487D36">
      <w:pPr>
        <w:snapToGrid w:val="0"/>
        <w:spacing w:after="0" w:line="240" w:lineRule="auto"/>
        <w:ind w:firstLine="709"/>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 предельная этажность зданий, строений, сооружений, (этаж) – 3; </w:t>
      </w:r>
    </w:p>
    <w:p w:rsidR="00487D36" w:rsidRDefault="00487D36" w:rsidP="00487D36">
      <w:pPr>
        <w:snapToGrid w:val="0"/>
        <w:spacing w:after="0" w:line="240" w:lineRule="auto"/>
        <w:ind w:firstLine="709"/>
        <w:jc w:val="both"/>
        <w:rPr>
          <w:rFonts w:ascii="Times New Roman" w:hAnsi="Times New Roman" w:cs="Times New Roman"/>
          <w:bCs/>
          <w:iCs/>
          <w:color w:val="000000" w:themeColor="text1"/>
          <w:sz w:val="24"/>
          <w:szCs w:val="24"/>
        </w:rPr>
      </w:pPr>
      <w:r>
        <w:rPr>
          <w:rFonts w:ascii="Times New Roman" w:hAnsi="Times New Roman" w:cs="Times New Roman"/>
          <w:iCs/>
          <w:color w:val="000000" w:themeColor="text1"/>
          <w:sz w:val="24"/>
          <w:szCs w:val="24"/>
        </w:rPr>
        <w:t xml:space="preserve">- </w:t>
      </w:r>
      <w:r>
        <w:rPr>
          <w:rFonts w:ascii="Times New Roman" w:hAnsi="Times New Roman" w:cs="Times New Roman"/>
          <w:color w:val="000000" w:themeColor="text1"/>
          <w:sz w:val="24"/>
          <w:szCs w:val="24"/>
        </w:rPr>
        <w:t>м</w:t>
      </w:r>
      <w:r>
        <w:rPr>
          <w:rFonts w:ascii="Times New Roman" w:hAnsi="Times New Roman" w:cs="Times New Roman"/>
          <w:bCs/>
          <w:iCs/>
          <w:color w:val="000000" w:themeColor="text1"/>
          <w:sz w:val="24"/>
          <w:szCs w:val="24"/>
        </w:rPr>
        <w:t xml:space="preserve">аксимальный процент застройки, (%) 60%; </w:t>
      </w:r>
    </w:p>
    <w:p w:rsidR="00487D36" w:rsidRDefault="00487D36" w:rsidP="00487D36">
      <w:pPr>
        <w:snapToGri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Cs/>
          <w:iCs/>
          <w:color w:val="000000" w:themeColor="text1"/>
          <w:sz w:val="24"/>
          <w:szCs w:val="24"/>
        </w:rPr>
        <w:t xml:space="preserve">- минимальные отступы до границ смежного земельного участка – 3 м. </w:t>
      </w:r>
    </w:p>
    <w:p w:rsidR="00487D36" w:rsidRDefault="00487D36" w:rsidP="00487D36">
      <w:pPr>
        <w:autoSpaceDE w:val="0"/>
        <w:autoSpaceDN w:val="0"/>
        <w:spacing w:after="0" w:line="240" w:lineRule="auto"/>
        <w:ind w:firstLine="720"/>
        <w:jc w:val="both"/>
        <w:rPr>
          <w:rFonts w:ascii="Times New Roman" w:hAnsi="Times New Roman" w:cs="Times New Roman"/>
          <w:color w:val="000000" w:themeColor="text1"/>
          <w:sz w:val="24"/>
          <w:szCs w:val="24"/>
        </w:rPr>
      </w:pP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ЛОТ №2 – </w:t>
      </w:r>
      <w:r>
        <w:rPr>
          <w:rFonts w:ascii="Times New Roman" w:hAnsi="Times New Roman" w:cs="Times New Roman"/>
          <w:sz w:val="24"/>
          <w:szCs w:val="24"/>
          <w:lang w:eastAsia="ru-RU"/>
        </w:rPr>
        <w:t xml:space="preserve">земельный участок из категории земель населенных пунктов с кадастровым номером 21:19:220601:675, расположенный по адресу: Чувашская Республика - Чувашия, Урмарский район, с. Ковали, пл. Свободы, площадью 1272 </w:t>
      </w:r>
      <w:proofErr w:type="spellStart"/>
      <w:r>
        <w:rPr>
          <w:rFonts w:ascii="Times New Roman" w:hAnsi="Times New Roman" w:cs="Times New Roman"/>
          <w:sz w:val="24"/>
          <w:szCs w:val="24"/>
          <w:lang w:eastAsia="ru-RU"/>
        </w:rPr>
        <w:t>кв.м</w:t>
      </w:r>
      <w:proofErr w:type="spellEnd"/>
      <w:r>
        <w:rPr>
          <w:rFonts w:ascii="Times New Roman" w:hAnsi="Times New Roman" w:cs="Times New Roman"/>
          <w:sz w:val="24"/>
          <w:szCs w:val="24"/>
          <w:lang w:eastAsia="ru-RU"/>
        </w:rPr>
        <w:t>., с видом разрешенного использования – Для ведения личного подсобного хозяйства (приусадебный земельный участок)</w:t>
      </w:r>
      <w:r>
        <w:rPr>
          <w:rFonts w:ascii="Times New Roman" w:hAnsi="Times New Roman" w:cs="Times New Roman"/>
          <w:sz w:val="24"/>
          <w:szCs w:val="24"/>
        </w:rPr>
        <w:t>:</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начальная цена годового размера арендной платы за Участок – 2 463 (две тысячи четыреста шестьдесят три) руб. 86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ез учета НДС, определена в соответствии с п. 14 ст. 39.11 Земельного кодекса РФ в размере 5% от кадастровой стоимости земельного участка;</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Сумма задатка - 100% от начальной цены годового размера арендной платы и составляет 2 463 (две тысячи четыреста шестьдесят три) руб. 86 коп</w:t>
      </w:r>
      <w:proofErr w:type="gramStart"/>
      <w:r>
        <w:rPr>
          <w:rFonts w:ascii="Times New Roman" w:hAnsi="Times New Roman" w:cs="Times New Roman"/>
          <w:sz w:val="24"/>
          <w:szCs w:val="24"/>
        </w:rPr>
        <w:t>.;</w:t>
      </w:r>
      <w:proofErr w:type="gramEnd"/>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Величина повышения начальной цены («шаг аукциона») составляет 70 (семьдесят) руб. 00 коп.</w:t>
      </w:r>
    </w:p>
    <w:p w:rsidR="00487D36" w:rsidRDefault="00487D36" w:rsidP="00487D36">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условиями:</w:t>
      </w:r>
    </w:p>
    <w:p w:rsidR="00487D36" w:rsidRPr="00487D36" w:rsidRDefault="00487D36" w:rsidP="00487D36">
      <w:pPr>
        <w:autoSpaceDE w:val="0"/>
        <w:autoSpaceDN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Цель использования – Размещение жилого дома, указанного в описании вида разрешенного использования с </w:t>
      </w:r>
      <w:hyperlink r:id="rId23" w:anchor="/document/75062082/entry/1021" w:history="1">
        <w:r w:rsidRPr="00487D36">
          <w:rPr>
            <w:rStyle w:val="ac"/>
            <w:rFonts w:ascii="Times New Roman" w:hAnsi="Times New Roman" w:cs="Times New Roman"/>
            <w:color w:val="000000" w:themeColor="text1"/>
            <w:sz w:val="24"/>
            <w:szCs w:val="24"/>
            <w:u w:val="none"/>
          </w:rPr>
          <w:t>кодом 2.1</w:t>
        </w:r>
      </w:hyperlink>
      <w:r w:rsidRPr="00487D36">
        <w:rPr>
          <w:rFonts w:ascii="Times New Roman" w:hAnsi="Times New Roman" w:cs="Times New Roman"/>
          <w:color w:val="000000" w:themeColor="text1"/>
          <w:sz w:val="24"/>
          <w:szCs w:val="24"/>
        </w:rPr>
        <w:t xml:space="preserve"> Классификатора видов разрешенного использования земельных участков, утвержденного Приказом Федеральной службы государственной регистрации, кадастра и картографии от 10 ноября 2020 г. N </w:t>
      </w:r>
      <w:proofErr w:type="gramStart"/>
      <w:r w:rsidRPr="00487D36">
        <w:rPr>
          <w:rFonts w:ascii="Times New Roman" w:hAnsi="Times New Roman" w:cs="Times New Roman"/>
          <w:color w:val="000000" w:themeColor="text1"/>
          <w:sz w:val="24"/>
          <w:szCs w:val="24"/>
        </w:rPr>
        <w:t>П</w:t>
      </w:r>
      <w:proofErr w:type="gramEnd"/>
      <w:r w:rsidRPr="00487D36">
        <w:rPr>
          <w:rFonts w:ascii="Times New Roman" w:hAnsi="Times New Roman" w:cs="Times New Roman"/>
          <w:color w:val="000000" w:themeColor="text1"/>
          <w:sz w:val="24"/>
          <w:szCs w:val="24"/>
        </w:rPr>
        <w:t xml:space="preserve">/0412; производство сельскохозяйственной продукции; размещение гаража и иных вспомогательных сооружений; содержание сельскохозяйственных животных. </w:t>
      </w:r>
    </w:p>
    <w:p w:rsidR="00487D36" w:rsidRPr="00487D36" w:rsidRDefault="00487D36" w:rsidP="00487D36">
      <w:pPr>
        <w:autoSpaceDE w:val="0"/>
        <w:autoSpaceDN w:val="0"/>
        <w:spacing w:after="0" w:line="240" w:lineRule="auto"/>
        <w:ind w:firstLine="720"/>
        <w:jc w:val="both"/>
        <w:rPr>
          <w:rFonts w:ascii="Times New Roman" w:hAnsi="Times New Roman" w:cs="Times New Roman"/>
          <w:color w:val="000000" w:themeColor="text1"/>
          <w:sz w:val="24"/>
          <w:szCs w:val="24"/>
        </w:rPr>
      </w:pPr>
      <w:r w:rsidRPr="00487D36">
        <w:rPr>
          <w:rFonts w:ascii="Times New Roman" w:hAnsi="Times New Roman" w:cs="Times New Roman"/>
          <w:iCs/>
          <w:color w:val="000000" w:themeColor="text1"/>
          <w:sz w:val="24"/>
          <w:szCs w:val="24"/>
          <w:lang w:eastAsia="ru-RU"/>
        </w:rPr>
        <w:t>Срок аренды – 20 лет.</w:t>
      </w:r>
    </w:p>
    <w:p w:rsidR="00487D36" w:rsidRPr="00487D36" w:rsidRDefault="00487D36" w:rsidP="00487D3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87D36">
        <w:rPr>
          <w:rFonts w:ascii="Times New Roman" w:hAnsi="Times New Roman" w:cs="Times New Roman"/>
          <w:color w:val="000000" w:themeColor="text1"/>
          <w:sz w:val="24"/>
          <w:szCs w:val="24"/>
        </w:rPr>
        <w:t>Существующие ограничения (обременения) права: не зарегистрированы.</w:t>
      </w:r>
    </w:p>
    <w:p w:rsidR="00487D36" w:rsidRPr="00487D36" w:rsidRDefault="00487D36" w:rsidP="00487D36">
      <w:pPr>
        <w:shd w:val="clear" w:color="auto" w:fill="FFFFFF"/>
        <w:spacing w:after="0" w:line="240" w:lineRule="auto"/>
        <w:ind w:firstLine="720"/>
        <w:jc w:val="both"/>
        <w:rPr>
          <w:rFonts w:ascii="Times New Roman" w:hAnsi="Times New Roman" w:cs="Times New Roman"/>
          <w:color w:val="000000" w:themeColor="text1"/>
          <w:sz w:val="24"/>
          <w:szCs w:val="24"/>
        </w:rPr>
      </w:pPr>
      <w:r w:rsidRPr="00487D36">
        <w:rPr>
          <w:rFonts w:ascii="Times New Roman" w:hAnsi="Times New Roman" w:cs="Times New Roman"/>
          <w:color w:val="000000" w:themeColor="text1"/>
          <w:sz w:val="24"/>
          <w:szCs w:val="24"/>
        </w:rPr>
        <w:t xml:space="preserve">Технические условия подключения к сетям инженерно-технического обеспечения: </w:t>
      </w:r>
    </w:p>
    <w:p w:rsidR="00487D36" w:rsidRDefault="00487D36" w:rsidP="00487D36">
      <w:pPr>
        <w:pStyle w:val="af8"/>
        <w:spacing w:after="0" w:line="240" w:lineRule="auto"/>
        <w:ind w:firstLine="720"/>
        <w:jc w:val="both"/>
        <w:rPr>
          <w:rFonts w:ascii="Times New Roman" w:hAnsi="Times New Roman" w:cs="Times New Roman"/>
          <w:color w:val="000000" w:themeColor="text1"/>
          <w:sz w:val="24"/>
          <w:szCs w:val="24"/>
        </w:rPr>
      </w:pPr>
      <w:r w:rsidRPr="00487D36">
        <w:rPr>
          <w:rFonts w:ascii="Times New Roman" w:hAnsi="Times New Roman" w:cs="Times New Roman"/>
          <w:color w:val="000000" w:themeColor="text1"/>
          <w:sz w:val="24"/>
          <w:szCs w:val="24"/>
        </w:rPr>
        <w:t xml:space="preserve">по газоснабжению – Филиал в г. </w:t>
      </w:r>
      <w:proofErr w:type="spellStart"/>
      <w:r w:rsidRPr="00487D36">
        <w:rPr>
          <w:rFonts w:ascii="Times New Roman" w:hAnsi="Times New Roman" w:cs="Times New Roman"/>
          <w:color w:val="000000" w:themeColor="text1"/>
          <w:sz w:val="24"/>
          <w:szCs w:val="24"/>
        </w:rPr>
        <w:t>Козловка</w:t>
      </w:r>
      <w:proofErr w:type="spellEnd"/>
      <w:r w:rsidRPr="00487D36">
        <w:rPr>
          <w:rFonts w:ascii="Times New Roman" w:hAnsi="Times New Roman" w:cs="Times New Roman"/>
          <w:color w:val="000000" w:themeColor="text1"/>
          <w:sz w:val="24"/>
          <w:szCs w:val="24"/>
        </w:rPr>
        <w:t xml:space="preserve"> АО «Газпром газораспределение Чебоксары» от 30.10.2023 года №475. Плата за подключение (технологическое присоединение</w:t>
      </w:r>
      <w:r>
        <w:rPr>
          <w:rFonts w:ascii="Times New Roman" w:hAnsi="Times New Roman" w:cs="Times New Roman"/>
          <w:color w:val="000000" w:themeColor="text1"/>
          <w:sz w:val="24"/>
          <w:szCs w:val="24"/>
        </w:rPr>
        <w:t xml:space="preserve">)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газоснабжения.  </w:t>
      </w:r>
    </w:p>
    <w:p w:rsidR="00487D36" w:rsidRDefault="00487D36" w:rsidP="00487D36">
      <w:pPr>
        <w:pStyle w:val="af8"/>
        <w:spacing w:after="0" w:line="240" w:lineRule="auto"/>
        <w:ind w:firstLine="720"/>
        <w:jc w:val="both"/>
        <w:rPr>
          <w:rFonts w:ascii="Times New Roman" w:eastAsia="Arial" w:hAnsi="Times New Roman" w:cs="Times New Roman"/>
          <w:color w:val="000000" w:themeColor="text1"/>
          <w:sz w:val="24"/>
          <w:szCs w:val="24"/>
        </w:rPr>
      </w:pPr>
      <w:r>
        <w:rPr>
          <w:rFonts w:ascii="Times New Roman" w:hAnsi="Times New Roman" w:cs="Times New Roman"/>
          <w:bCs/>
          <w:color w:val="000000" w:themeColor="text1"/>
          <w:sz w:val="24"/>
          <w:szCs w:val="24"/>
        </w:rPr>
        <w:t>по водоснабжению и водоотведению</w:t>
      </w:r>
      <w:r>
        <w:rPr>
          <w:rFonts w:ascii="Times New Roman" w:hAnsi="Times New Roman" w:cs="Times New Roman"/>
          <w:color w:val="000000" w:themeColor="text1"/>
          <w:sz w:val="24"/>
          <w:szCs w:val="24"/>
        </w:rPr>
        <w:t xml:space="preserve"> – МУП УМО «</w:t>
      </w:r>
      <w:proofErr w:type="spellStart"/>
      <w:r>
        <w:rPr>
          <w:rFonts w:ascii="Times New Roman" w:hAnsi="Times New Roman" w:cs="Times New Roman"/>
          <w:color w:val="000000" w:themeColor="text1"/>
          <w:sz w:val="24"/>
          <w:szCs w:val="24"/>
        </w:rPr>
        <w:t>Урмарытеплосеть</w:t>
      </w:r>
      <w:proofErr w:type="spellEnd"/>
      <w:r>
        <w:rPr>
          <w:rFonts w:ascii="Times New Roman" w:hAnsi="Times New Roman" w:cs="Times New Roman"/>
          <w:color w:val="000000" w:themeColor="text1"/>
          <w:sz w:val="24"/>
          <w:szCs w:val="24"/>
        </w:rPr>
        <w:t>» с письменным подтверждением</w:t>
      </w:r>
      <w:proofErr w:type="gramStart"/>
      <w:r>
        <w:rPr>
          <w:rFonts w:ascii="Times New Roman" w:hAnsi="Times New Roman" w:cs="Times New Roman"/>
          <w:color w:val="000000" w:themeColor="text1"/>
          <w:sz w:val="24"/>
          <w:szCs w:val="24"/>
        </w:rPr>
        <w:t xml:space="preserve"> И</w:t>
      </w:r>
      <w:proofErr w:type="gramEnd"/>
      <w:r>
        <w:rPr>
          <w:rFonts w:ascii="Times New Roman" w:hAnsi="Times New Roman" w:cs="Times New Roman"/>
          <w:color w:val="000000" w:themeColor="text1"/>
          <w:sz w:val="24"/>
          <w:szCs w:val="24"/>
        </w:rPr>
        <w:t xml:space="preserve">сх.№312 от 06.06.2023.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заявления о заключении договора на подключение к сетям инженерно-технического обеспечения.  </w:t>
      </w:r>
    </w:p>
    <w:p w:rsidR="00487D36" w:rsidRDefault="00487D36" w:rsidP="00487D36">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электроснабжению – </w:t>
      </w:r>
      <w:r>
        <w:rPr>
          <w:rFonts w:ascii="Times New Roman" w:hAnsi="Times New Roman" w:cs="Times New Roman"/>
          <w:sz w:val="24"/>
          <w:szCs w:val="24"/>
        </w:rPr>
        <w:t xml:space="preserve">точка присоединения – от опоры № 4 по ВЛ-0,4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 3 от КТП-10/0,4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 13/250 </w:t>
      </w:r>
      <w:proofErr w:type="spellStart"/>
      <w:r>
        <w:rPr>
          <w:rFonts w:ascii="Times New Roman" w:hAnsi="Times New Roman" w:cs="Times New Roman"/>
          <w:sz w:val="24"/>
          <w:szCs w:val="24"/>
        </w:rPr>
        <w:t>кВА</w:t>
      </w:r>
      <w:proofErr w:type="spellEnd"/>
      <w:r>
        <w:rPr>
          <w:rFonts w:ascii="Times New Roman" w:hAnsi="Times New Roman" w:cs="Times New Roman"/>
          <w:sz w:val="24"/>
          <w:szCs w:val="24"/>
        </w:rPr>
        <w:t xml:space="preserve"> по ВЛ-10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Ленинский от ПС 110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Урмары</w:t>
      </w:r>
      <w:r>
        <w:rPr>
          <w:rFonts w:ascii="Times New Roman" w:hAnsi="Times New Roman" w:cs="Times New Roman"/>
          <w:color w:val="000000" w:themeColor="text1"/>
          <w:sz w:val="24"/>
          <w:szCs w:val="24"/>
        </w:rPr>
        <w:t xml:space="preserve">.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rsidR="00487D36" w:rsidRDefault="00487D36" w:rsidP="00487D36">
      <w:pPr>
        <w:snapToGri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Допустимые параметры разрешенного строительства объекта капитального строительства: </w:t>
      </w:r>
    </w:p>
    <w:p w:rsidR="00487D36" w:rsidRDefault="00487D36" w:rsidP="00487D36">
      <w:pPr>
        <w:snapToGrid w:val="0"/>
        <w:spacing w:after="0" w:line="240" w:lineRule="auto"/>
        <w:ind w:firstLine="709"/>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Параметры разрешенного строительства, реконструкции объектов капстроительства:</w:t>
      </w:r>
    </w:p>
    <w:p w:rsidR="00487D36" w:rsidRDefault="00487D36" w:rsidP="00487D36">
      <w:pPr>
        <w:snapToGrid w:val="0"/>
        <w:spacing w:after="0" w:line="240" w:lineRule="auto"/>
        <w:ind w:firstLine="709"/>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 предельная этажность зданий, строений, сооружений, (этаж) – 3; </w:t>
      </w:r>
    </w:p>
    <w:p w:rsidR="00487D36" w:rsidRDefault="00487D36" w:rsidP="00487D36">
      <w:pPr>
        <w:snapToGrid w:val="0"/>
        <w:spacing w:after="0" w:line="240" w:lineRule="auto"/>
        <w:ind w:firstLine="709"/>
        <w:jc w:val="both"/>
        <w:rPr>
          <w:rFonts w:ascii="Times New Roman" w:hAnsi="Times New Roman" w:cs="Times New Roman"/>
          <w:bCs/>
          <w:iCs/>
          <w:color w:val="000000" w:themeColor="text1"/>
          <w:sz w:val="24"/>
          <w:szCs w:val="24"/>
        </w:rPr>
      </w:pPr>
      <w:r>
        <w:rPr>
          <w:rFonts w:ascii="Times New Roman" w:hAnsi="Times New Roman" w:cs="Times New Roman"/>
          <w:iCs/>
          <w:color w:val="000000" w:themeColor="text1"/>
          <w:sz w:val="24"/>
          <w:szCs w:val="24"/>
        </w:rPr>
        <w:t xml:space="preserve">- </w:t>
      </w:r>
      <w:r>
        <w:rPr>
          <w:rFonts w:ascii="Times New Roman" w:hAnsi="Times New Roman" w:cs="Times New Roman"/>
          <w:color w:val="000000" w:themeColor="text1"/>
          <w:sz w:val="24"/>
          <w:szCs w:val="24"/>
        </w:rPr>
        <w:t>м</w:t>
      </w:r>
      <w:r>
        <w:rPr>
          <w:rFonts w:ascii="Times New Roman" w:hAnsi="Times New Roman" w:cs="Times New Roman"/>
          <w:bCs/>
          <w:iCs/>
          <w:color w:val="000000" w:themeColor="text1"/>
          <w:sz w:val="24"/>
          <w:szCs w:val="24"/>
        </w:rPr>
        <w:t xml:space="preserve">аксимальный процент застройки, (%) 60%; </w:t>
      </w:r>
    </w:p>
    <w:p w:rsidR="00487D36" w:rsidRDefault="00487D36" w:rsidP="00487D36">
      <w:pPr>
        <w:snapToGri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Cs/>
          <w:iCs/>
          <w:color w:val="000000" w:themeColor="text1"/>
          <w:sz w:val="24"/>
          <w:szCs w:val="24"/>
        </w:rPr>
        <w:t xml:space="preserve">- минимальные отступы до границ смежного земельного участка – 3 м. </w:t>
      </w:r>
    </w:p>
    <w:p w:rsidR="00487D36" w:rsidRDefault="00487D36" w:rsidP="00487D36">
      <w:pPr>
        <w:autoSpaceDE w:val="0"/>
        <w:autoSpaceDN w:val="0"/>
        <w:spacing w:after="0" w:line="240" w:lineRule="auto"/>
        <w:ind w:firstLine="720"/>
        <w:jc w:val="both"/>
        <w:rPr>
          <w:rFonts w:ascii="Times New Roman" w:hAnsi="Times New Roman" w:cs="Times New Roman"/>
          <w:color w:val="000000" w:themeColor="text1"/>
          <w:sz w:val="24"/>
          <w:szCs w:val="24"/>
        </w:rPr>
      </w:pPr>
    </w:p>
    <w:p w:rsidR="00487D36" w:rsidRDefault="00487D36" w:rsidP="00487D36">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ЛОТ № 3 – </w:t>
      </w:r>
      <w:r>
        <w:rPr>
          <w:rFonts w:ascii="Times New Roman" w:hAnsi="Times New Roman" w:cs="Times New Roman"/>
          <w:sz w:val="24"/>
          <w:szCs w:val="24"/>
          <w:lang w:eastAsia="ru-RU"/>
        </w:rPr>
        <w:t xml:space="preserve">земельный участок из категории земель населенных пунктов с кадастровым номером 21:19:170102:2280, расположенный по адресу: Чувашская Республика - Чувашия, Урмарский р-н, </w:t>
      </w:r>
      <w:proofErr w:type="spellStart"/>
      <w:r>
        <w:rPr>
          <w:rFonts w:ascii="Times New Roman" w:hAnsi="Times New Roman" w:cs="Times New Roman"/>
          <w:sz w:val="24"/>
          <w:szCs w:val="24"/>
          <w:lang w:eastAsia="ru-RU"/>
        </w:rPr>
        <w:t>пгт</w:t>
      </w:r>
      <w:proofErr w:type="spellEnd"/>
      <w:r>
        <w:rPr>
          <w:rFonts w:ascii="Times New Roman" w:hAnsi="Times New Roman" w:cs="Times New Roman"/>
          <w:sz w:val="24"/>
          <w:szCs w:val="24"/>
          <w:lang w:eastAsia="ru-RU"/>
        </w:rPr>
        <w:t xml:space="preserve"> Урмары, ул. Кирова, площадью 779 </w:t>
      </w:r>
      <w:proofErr w:type="spellStart"/>
      <w:r>
        <w:rPr>
          <w:rFonts w:ascii="Times New Roman" w:hAnsi="Times New Roman" w:cs="Times New Roman"/>
          <w:sz w:val="24"/>
          <w:szCs w:val="24"/>
          <w:lang w:eastAsia="ru-RU"/>
        </w:rPr>
        <w:t>кв.м</w:t>
      </w:r>
      <w:proofErr w:type="spellEnd"/>
      <w:r>
        <w:rPr>
          <w:rFonts w:ascii="Times New Roman" w:hAnsi="Times New Roman" w:cs="Times New Roman"/>
          <w:sz w:val="24"/>
          <w:szCs w:val="24"/>
          <w:lang w:eastAsia="ru-RU"/>
        </w:rPr>
        <w:t>., с видом разрешенного использования – Стоянка транспортных средств</w:t>
      </w:r>
      <w:r>
        <w:rPr>
          <w:rFonts w:ascii="Times New Roman" w:hAnsi="Times New Roman" w:cs="Times New Roman"/>
          <w:sz w:val="24"/>
          <w:szCs w:val="24"/>
        </w:rPr>
        <w:t>:</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Начальная цена годового размера арендной платы за Участок – 37 702 (тридцать семь тысяч семьсот два) руб. 80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ез учета НДС, определена в соответствии с п. 14 ст. 39.11 Земельного кодекса РФ в размере 15% от кадастровой стоимости земельного участка;</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Сумма задатка - 100% от начальной цены годового размера арендной платы и составляет 37 702 (тридцать семь тысяч семьсот два) руб. 80 коп</w:t>
      </w:r>
      <w:proofErr w:type="gramStart"/>
      <w:r>
        <w:rPr>
          <w:rFonts w:ascii="Times New Roman" w:hAnsi="Times New Roman" w:cs="Times New Roman"/>
          <w:sz w:val="24"/>
          <w:szCs w:val="24"/>
        </w:rPr>
        <w:t>.;</w:t>
      </w:r>
      <w:proofErr w:type="gramEnd"/>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Величина повышения начальной цены («шаг аукциона») составляет 1 130 (одна тысяча сто тридцать) руб. 00 коп.</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Срок аренды земельного участка составляет 30 месяцев.</w:t>
      </w:r>
    </w:p>
    <w:p w:rsidR="00487D36" w:rsidRDefault="00487D36" w:rsidP="00487D36">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Цель использования – </w:t>
      </w:r>
      <w:r>
        <w:rPr>
          <w:rFonts w:ascii="Times New Roman" w:hAnsi="Times New Roman" w:cs="Times New Roman"/>
          <w:sz w:val="24"/>
          <w:szCs w:val="24"/>
          <w:shd w:val="clear" w:color="auto" w:fill="FFFFFF"/>
        </w:rPr>
        <w:t xml:space="preserve">Размещение стоянок (парковок) легковых автомобилей и других </w:t>
      </w:r>
      <w:proofErr w:type="spellStart"/>
      <w:r>
        <w:rPr>
          <w:rFonts w:ascii="Times New Roman" w:hAnsi="Times New Roman" w:cs="Times New Roman"/>
          <w:sz w:val="24"/>
          <w:szCs w:val="24"/>
          <w:shd w:val="clear" w:color="auto" w:fill="FFFFFF"/>
        </w:rPr>
        <w:t>мототранспортных</w:t>
      </w:r>
      <w:proofErr w:type="spellEnd"/>
      <w:r>
        <w:rPr>
          <w:rFonts w:ascii="Times New Roman" w:hAnsi="Times New Roman" w:cs="Times New Roman"/>
          <w:sz w:val="24"/>
          <w:szCs w:val="24"/>
          <w:shd w:val="clear" w:color="auto" w:fill="FFFFFF"/>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 в соответствии с п.4.9.2 </w:t>
      </w:r>
      <w:r>
        <w:rPr>
          <w:rFonts w:ascii="Times New Roman" w:hAnsi="Times New Roman" w:cs="Times New Roman"/>
          <w:sz w:val="24"/>
          <w:szCs w:val="24"/>
        </w:rPr>
        <w:t xml:space="preserve">Классификатора видов разрешенного использования земельных участков, утвержденного Приказом Федеральной службы государственной регистрации, кадастра и картографии от 10 ноября 2020 г. N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/0412.</w:t>
      </w:r>
    </w:p>
    <w:p w:rsidR="00487D36" w:rsidRDefault="00487D36" w:rsidP="00487D3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 xml:space="preserve">           Существующие ограничения (обременения) права: не зарегистрированы.</w:t>
      </w:r>
    </w:p>
    <w:p w:rsidR="00487D36" w:rsidRDefault="00487D36" w:rsidP="00487D36">
      <w:pPr>
        <w:shd w:val="clear" w:color="auto" w:fill="FFFFFF"/>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Технические условия подключения к сетям инженерно-технического обеспечения: </w:t>
      </w:r>
    </w:p>
    <w:p w:rsidR="00487D36" w:rsidRDefault="00487D36" w:rsidP="00487D36">
      <w:pPr>
        <w:pStyle w:val="af8"/>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газоснабжению – Филиал в г. </w:t>
      </w:r>
      <w:proofErr w:type="spellStart"/>
      <w:r>
        <w:rPr>
          <w:rFonts w:ascii="Times New Roman" w:hAnsi="Times New Roman" w:cs="Times New Roman"/>
          <w:color w:val="000000" w:themeColor="text1"/>
          <w:sz w:val="24"/>
          <w:szCs w:val="24"/>
        </w:rPr>
        <w:t>Козловка</w:t>
      </w:r>
      <w:proofErr w:type="spellEnd"/>
      <w:r>
        <w:rPr>
          <w:rFonts w:ascii="Times New Roman" w:hAnsi="Times New Roman" w:cs="Times New Roman"/>
          <w:color w:val="000000" w:themeColor="text1"/>
          <w:sz w:val="24"/>
          <w:szCs w:val="24"/>
        </w:rPr>
        <w:t xml:space="preserve"> АО «Газпром газораспределение Чебоксары» от 30.10.2023 года №475.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газоснабжения.  </w:t>
      </w:r>
    </w:p>
    <w:p w:rsidR="00487D36" w:rsidRDefault="00487D36" w:rsidP="00487D36">
      <w:pPr>
        <w:pStyle w:val="af8"/>
        <w:spacing w:after="0" w:line="240" w:lineRule="auto"/>
        <w:ind w:firstLine="720"/>
        <w:jc w:val="both"/>
        <w:rPr>
          <w:rFonts w:ascii="Times New Roman" w:eastAsia="Arial" w:hAnsi="Times New Roman" w:cs="Times New Roman"/>
          <w:color w:val="000000" w:themeColor="text1"/>
          <w:sz w:val="24"/>
          <w:szCs w:val="24"/>
        </w:rPr>
      </w:pPr>
      <w:r>
        <w:rPr>
          <w:rFonts w:ascii="Times New Roman" w:hAnsi="Times New Roman" w:cs="Times New Roman"/>
          <w:bCs/>
          <w:color w:val="000000" w:themeColor="text1"/>
          <w:sz w:val="24"/>
          <w:szCs w:val="24"/>
        </w:rPr>
        <w:t>по водоснабжению и водоотведению</w:t>
      </w:r>
      <w:r>
        <w:rPr>
          <w:rFonts w:ascii="Times New Roman" w:hAnsi="Times New Roman" w:cs="Times New Roman"/>
          <w:color w:val="000000" w:themeColor="text1"/>
          <w:sz w:val="24"/>
          <w:szCs w:val="24"/>
        </w:rPr>
        <w:t xml:space="preserve"> – МУП УМО «</w:t>
      </w:r>
      <w:proofErr w:type="spellStart"/>
      <w:r>
        <w:rPr>
          <w:rFonts w:ascii="Times New Roman" w:hAnsi="Times New Roman" w:cs="Times New Roman"/>
          <w:color w:val="000000" w:themeColor="text1"/>
          <w:sz w:val="24"/>
          <w:szCs w:val="24"/>
        </w:rPr>
        <w:t>Урмарытеплосеть</w:t>
      </w:r>
      <w:proofErr w:type="spellEnd"/>
      <w:r>
        <w:rPr>
          <w:rFonts w:ascii="Times New Roman" w:hAnsi="Times New Roman" w:cs="Times New Roman"/>
          <w:color w:val="000000" w:themeColor="text1"/>
          <w:sz w:val="24"/>
          <w:szCs w:val="24"/>
        </w:rPr>
        <w:t>» с письменным подтверждением</w:t>
      </w:r>
      <w:proofErr w:type="gramStart"/>
      <w:r>
        <w:rPr>
          <w:rFonts w:ascii="Times New Roman" w:hAnsi="Times New Roman" w:cs="Times New Roman"/>
          <w:color w:val="000000" w:themeColor="text1"/>
          <w:sz w:val="24"/>
          <w:szCs w:val="24"/>
        </w:rPr>
        <w:t xml:space="preserve"> И</w:t>
      </w:r>
      <w:proofErr w:type="gramEnd"/>
      <w:r>
        <w:rPr>
          <w:rFonts w:ascii="Times New Roman" w:hAnsi="Times New Roman" w:cs="Times New Roman"/>
          <w:color w:val="000000" w:themeColor="text1"/>
          <w:sz w:val="24"/>
          <w:szCs w:val="24"/>
        </w:rPr>
        <w:t xml:space="preserve">сх.№312 от 06.06.2023.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заявления о заключении договора на подключение к сетям инженерно-технического обеспечения.  </w:t>
      </w:r>
    </w:p>
    <w:p w:rsidR="00487D36" w:rsidRDefault="00487D36" w:rsidP="00487D36">
      <w:pPr>
        <w:pStyle w:val="af8"/>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hAnsi="Times New Roman" w:cs="Times New Roman"/>
          <w:bCs/>
          <w:color w:val="000000" w:themeColor="text1"/>
          <w:sz w:val="24"/>
          <w:szCs w:val="24"/>
        </w:rPr>
        <w:t>по электроснабжению</w:t>
      </w:r>
      <w:r>
        <w:rPr>
          <w:rFonts w:ascii="Times New Roman" w:hAnsi="Times New Roman" w:cs="Times New Roman"/>
          <w:color w:val="000000" w:themeColor="text1"/>
          <w:sz w:val="24"/>
          <w:szCs w:val="24"/>
        </w:rPr>
        <w:t xml:space="preserve"> – ООО "</w:t>
      </w:r>
      <w:proofErr w:type="spellStart"/>
      <w:r>
        <w:rPr>
          <w:rFonts w:ascii="Times New Roman" w:hAnsi="Times New Roman" w:cs="Times New Roman"/>
          <w:color w:val="000000" w:themeColor="text1"/>
          <w:sz w:val="24"/>
          <w:szCs w:val="24"/>
        </w:rPr>
        <w:t>Урмарские</w:t>
      </w:r>
      <w:proofErr w:type="spellEnd"/>
      <w:r>
        <w:rPr>
          <w:rFonts w:ascii="Times New Roman" w:hAnsi="Times New Roman" w:cs="Times New Roman"/>
          <w:color w:val="000000" w:themeColor="text1"/>
          <w:sz w:val="24"/>
          <w:szCs w:val="24"/>
        </w:rPr>
        <w:t xml:space="preserve"> электрические сети" с письменным подтверждением от 16.02.2023 № 10.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rsidR="00487D36" w:rsidRDefault="00487D36" w:rsidP="00487D36">
      <w:pPr>
        <w:snapToGri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Допустимые параметры разрешенного строительства объекта капитального строительства: </w:t>
      </w:r>
    </w:p>
    <w:p w:rsidR="00487D36" w:rsidRDefault="00487D36" w:rsidP="00487D36">
      <w:pPr>
        <w:snapToGrid w:val="0"/>
        <w:spacing w:after="0" w:line="240" w:lineRule="auto"/>
        <w:ind w:firstLine="709"/>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Параметры разрешенного строительства, реконструкции объектов капстроительства:</w:t>
      </w:r>
    </w:p>
    <w:p w:rsidR="00487D36" w:rsidRDefault="00487D36" w:rsidP="00487D36">
      <w:pPr>
        <w:snapToGri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iCs/>
          <w:color w:val="000000" w:themeColor="text1"/>
          <w:sz w:val="24"/>
          <w:szCs w:val="24"/>
        </w:rPr>
        <w:t>- не подлежит установлению.</w:t>
      </w:r>
    </w:p>
    <w:p w:rsidR="00487D36" w:rsidRDefault="00487D36" w:rsidP="00487D36">
      <w:pPr>
        <w:autoSpaceDE w:val="0"/>
        <w:autoSpaceDN w:val="0"/>
        <w:spacing w:after="0" w:line="240" w:lineRule="auto"/>
        <w:ind w:firstLine="720"/>
        <w:jc w:val="both"/>
        <w:rPr>
          <w:rFonts w:ascii="Times New Roman" w:hAnsi="Times New Roman" w:cs="Times New Roman"/>
          <w:color w:val="000000" w:themeColor="text1"/>
          <w:sz w:val="24"/>
          <w:szCs w:val="24"/>
        </w:rPr>
      </w:pPr>
    </w:p>
    <w:p w:rsidR="00487D36" w:rsidRDefault="00487D36" w:rsidP="00487D36">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ЛОТ № 4 – </w:t>
      </w:r>
      <w:r>
        <w:rPr>
          <w:rFonts w:ascii="Times New Roman" w:hAnsi="Times New Roman" w:cs="Times New Roman"/>
          <w:sz w:val="24"/>
          <w:szCs w:val="24"/>
          <w:lang w:eastAsia="ru-RU"/>
        </w:rPr>
        <w:t xml:space="preserve">земельный участок из категории земель населенных пунктов с кадастровым номером 21:19:170102:2268, расположенный по адресу: Чувашская Республика - Чувашия, Урмарский р-н, </w:t>
      </w:r>
      <w:proofErr w:type="spellStart"/>
      <w:r>
        <w:rPr>
          <w:rFonts w:ascii="Times New Roman" w:hAnsi="Times New Roman" w:cs="Times New Roman"/>
          <w:sz w:val="24"/>
          <w:szCs w:val="24"/>
          <w:lang w:eastAsia="ru-RU"/>
        </w:rPr>
        <w:t>пгт</w:t>
      </w:r>
      <w:proofErr w:type="spellEnd"/>
      <w:r>
        <w:rPr>
          <w:rFonts w:ascii="Times New Roman" w:hAnsi="Times New Roman" w:cs="Times New Roman"/>
          <w:sz w:val="24"/>
          <w:szCs w:val="24"/>
          <w:lang w:eastAsia="ru-RU"/>
        </w:rPr>
        <w:t xml:space="preserve"> Урмары, ул. Кирова, площадью 1570 </w:t>
      </w:r>
      <w:proofErr w:type="spellStart"/>
      <w:r>
        <w:rPr>
          <w:rFonts w:ascii="Times New Roman" w:hAnsi="Times New Roman" w:cs="Times New Roman"/>
          <w:sz w:val="24"/>
          <w:szCs w:val="24"/>
          <w:lang w:eastAsia="ru-RU"/>
        </w:rPr>
        <w:t>кв.м</w:t>
      </w:r>
      <w:proofErr w:type="spellEnd"/>
      <w:r>
        <w:rPr>
          <w:rFonts w:ascii="Times New Roman" w:hAnsi="Times New Roman" w:cs="Times New Roman"/>
          <w:sz w:val="24"/>
          <w:szCs w:val="24"/>
          <w:lang w:eastAsia="ru-RU"/>
        </w:rPr>
        <w:t>., с видом разрешенного использования – Стоянка транспортных средств</w:t>
      </w:r>
      <w:r>
        <w:rPr>
          <w:rFonts w:ascii="Times New Roman" w:hAnsi="Times New Roman" w:cs="Times New Roman"/>
          <w:sz w:val="24"/>
          <w:szCs w:val="24"/>
        </w:rPr>
        <w:t xml:space="preserve">: </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начальная цена годового размера арендной платы за Участок – 75 986 (семьдесят пять тысяч девятьсот восемьдесят шесть) руб. 40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ез учета НДС, определена в соответствии с п. 14 ст. 39.11 Земельного кодекса РФ в размере 15% от кадастровой стоимости земельного участка;</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Сумма задатка - 50% от начальной цены годового размера арендной платы и составляет 37 993 (тридцать семь тысяч девятьсот девяносто три) руб. 20 коп</w:t>
      </w:r>
      <w:proofErr w:type="gramStart"/>
      <w:r>
        <w:rPr>
          <w:rFonts w:ascii="Times New Roman" w:hAnsi="Times New Roman" w:cs="Times New Roman"/>
          <w:sz w:val="24"/>
          <w:szCs w:val="24"/>
        </w:rPr>
        <w:t>.;</w:t>
      </w:r>
      <w:proofErr w:type="gramEnd"/>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Величина повышения начальной цены («шаг аукциона») составляет 2 279 (две тысячи двести семьдесят девять) руб. 00 коп.</w:t>
      </w:r>
    </w:p>
    <w:p w:rsidR="00487D36" w:rsidRDefault="00487D36" w:rsidP="00487D36">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Срок аренды земельного участка составляет 30 месяцев.</w:t>
      </w:r>
    </w:p>
    <w:p w:rsidR="00487D36" w:rsidRDefault="00487D36" w:rsidP="00487D36">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Цель использования – </w:t>
      </w:r>
      <w:r>
        <w:rPr>
          <w:rFonts w:ascii="Times New Roman" w:hAnsi="Times New Roman" w:cs="Times New Roman"/>
          <w:sz w:val="24"/>
          <w:szCs w:val="24"/>
          <w:shd w:val="clear" w:color="auto" w:fill="FFFFFF"/>
        </w:rPr>
        <w:t xml:space="preserve">Размещение стоянок (парковок) легковых автомобилей и других </w:t>
      </w:r>
      <w:proofErr w:type="spellStart"/>
      <w:r>
        <w:rPr>
          <w:rFonts w:ascii="Times New Roman" w:hAnsi="Times New Roman" w:cs="Times New Roman"/>
          <w:sz w:val="24"/>
          <w:szCs w:val="24"/>
          <w:shd w:val="clear" w:color="auto" w:fill="FFFFFF"/>
        </w:rPr>
        <w:t>мототранспортных</w:t>
      </w:r>
      <w:proofErr w:type="spellEnd"/>
      <w:r>
        <w:rPr>
          <w:rFonts w:ascii="Times New Roman" w:hAnsi="Times New Roman" w:cs="Times New Roman"/>
          <w:sz w:val="24"/>
          <w:szCs w:val="24"/>
          <w:shd w:val="clear" w:color="auto" w:fill="FFFFFF"/>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 в соответствии с п.4.9.2 </w:t>
      </w:r>
      <w:r>
        <w:rPr>
          <w:rFonts w:ascii="Times New Roman" w:hAnsi="Times New Roman" w:cs="Times New Roman"/>
          <w:sz w:val="24"/>
          <w:szCs w:val="24"/>
        </w:rPr>
        <w:t xml:space="preserve">Классификатора видов разрешенного использования земельных участков, утвержденного Приказом Федеральной службы государственной регистрации, кадастра и картографии от 10 ноября 2020 г. N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/0412.</w:t>
      </w:r>
    </w:p>
    <w:p w:rsidR="00487D36" w:rsidRDefault="00487D36" w:rsidP="00487D3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 xml:space="preserve">           Существующие ограничения (обременения) права: не зарегистрированы.</w:t>
      </w:r>
    </w:p>
    <w:p w:rsidR="00487D36" w:rsidRDefault="00487D36" w:rsidP="00487D36">
      <w:pPr>
        <w:shd w:val="clear" w:color="auto" w:fill="FFFFFF"/>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Технические условия подключения к сетям инженерно-технического обеспечения: </w:t>
      </w:r>
    </w:p>
    <w:p w:rsidR="00487D36" w:rsidRDefault="00487D36" w:rsidP="00487D36">
      <w:pPr>
        <w:pStyle w:val="af8"/>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газоснабжению – Филиал в г. </w:t>
      </w:r>
      <w:proofErr w:type="spellStart"/>
      <w:r>
        <w:rPr>
          <w:rFonts w:ascii="Times New Roman" w:hAnsi="Times New Roman" w:cs="Times New Roman"/>
          <w:color w:val="000000" w:themeColor="text1"/>
          <w:sz w:val="24"/>
          <w:szCs w:val="24"/>
        </w:rPr>
        <w:t>Козловка</w:t>
      </w:r>
      <w:proofErr w:type="spellEnd"/>
      <w:r>
        <w:rPr>
          <w:rFonts w:ascii="Times New Roman" w:hAnsi="Times New Roman" w:cs="Times New Roman"/>
          <w:color w:val="000000" w:themeColor="text1"/>
          <w:sz w:val="24"/>
          <w:szCs w:val="24"/>
        </w:rPr>
        <w:t xml:space="preserve"> АО «Газпром газораспределение Чебоксары» от 30.10.2023 года №475.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газоснабжения.  </w:t>
      </w:r>
    </w:p>
    <w:p w:rsidR="00487D36" w:rsidRDefault="00487D36" w:rsidP="00487D36">
      <w:pPr>
        <w:pStyle w:val="af8"/>
        <w:spacing w:after="0" w:line="240" w:lineRule="auto"/>
        <w:ind w:firstLine="720"/>
        <w:jc w:val="both"/>
        <w:rPr>
          <w:rFonts w:ascii="Times New Roman" w:eastAsia="Arial" w:hAnsi="Times New Roman" w:cs="Times New Roman"/>
          <w:color w:val="000000" w:themeColor="text1"/>
          <w:sz w:val="24"/>
          <w:szCs w:val="24"/>
        </w:rPr>
      </w:pPr>
      <w:r>
        <w:rPr>
          <w:rFonts w:ascii="Times New Roman" w:hAnsi="Times New Roman" w:cs="Times New Roman"/>
          <w:bCs/>
          <w:color w:val="000000" w:themeColor="text1"/>
          <w:sz w:val="24"/>
          <w:szCs w:val="24"/>
        </w:rPr>
        <w:t>по водоснабжению и водоотведению</w:t>
      </w:r>
      <w:r>
        <w:rPr>
          <w:rFonts w:ascii="Times New Roman" w:hAnsi="Times New Roman" w:cs="Times New Roman"/>
          <w:color w:val="000000" w:themeColor="text1"/>
          <w:sz w:val="24"/>
          <w:szCs w:val="24"/>
        </w:rPr>
        <w:t xml:space="preserve"> – МУП УМО «</w:t>
      </w:r>
      <w:proofErr w:type="spellStart"/>
      <w:r>
        <w:rPr>
          <w:rFonts w:ascii="Times New Roman" w:hAnsi="Times New Roman" w:cs="Times New Roman"/>
          <w:color w:val="000000" w:themeColor="text1"/>
          <w:sz w:val="24"/>
          <w:szCs w:val="24"/>
        </w:rPr>
        <w:t>Урмарытеплосеть</w:t>
      </w:r>
      <w:proofErr w:type="spellEnd"/>
      <w:r>
        <w:rPr>
          <w:rFonts w:ascii="Times New Roman" w:hAnsi="Times New Roman" w:cs="Times New Roman"/>
          <w:color w:val="000000" w:themeColor="text1"/>
          <w:sz w:val="24"/>
          <w:szCs w:val="24"/>
        </w:rPr>
        <w:t>» с письменным подтверждением</w:t>
      </w:r>
      <w:proofErr w:type="gramStart"/>
      <w:r>
        <w:rPr>
          <w:rFonts w:ascii="Times New Roman" w:hAnsi="Times New Roman" w:cs="Times New Roman"/>
          <w:color w:val="000000" w:themeColor="text1"/>
          <w:sz w:val="24"/>
          <w:szCs w:val="24"/>
        </w:rPr>
        <w:t xml:space="preserve"> И</w:t>
      </w:r>
      <w:proofErr w:type="gramEnd"/>
      <w:r>
        <w:rPr>
          <w:rFonts w:ascii="Times New Roman" w:hAnsi="Times New Roman" w:cs="Times New Roman"/>
          <w:color w:val="000000" w:themeColor="text1"/>
          <w:sz w:val="24"/>
          <w:szCs w:val="24"/>
        </w:rPr>
        <w:t xml:space="preserve">сх.№312 от 06.06.2023.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заявления о заключении договора на подключение к сетям инженерно-технического обеспечения.  </w:t>
      </w:r>
    </w:p>
    <w:p w:rsidR="00487D36" w:rsidRDefault="00487D36" w:rsidP="00487D36">
      <w:pPr>
        <w:pStyle w:val="af8"/>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hAnsi="Times New Roman" w:cs="Times New Roman"/>
          <w:bCs/>
          <w:color w:val="000000" w:themeColor="text1"/>
          <w:sz w:val="24"/>
          <w:szCs w:val="24"/>
        </w:rPr>
        <w:lastRenderedPageBreak/>
        <w:t>по электроснабжению</w:t>
      </w:r>
      <w:r>
        <w:rPr>
          <w:rFonts w:ascii="Times New Roman" w:hAnsi="Times New Roman" w:cs="Times New Roman"/>
          <w:color w:val="000000" w:themeColor="text1"/>
          <w:sz w:val="24"/>
          <w:szCs w:val="24"/>
        </w:rPr>
        <w:t xml:space="preserve"> – ООО "</w:t>
      </w:r>
      <w:proofErr w:type="spellStart"/>
      <w:r>
        <w:rPr>
          <w:rFonts w:ascii="Times New Roman" w:hAnsi="Times New Roman" w:cs="Times New Roman"/>
          <w:color w:val="000000" w:themeColor="text1"/>
          <w:sz w:val="24"/>
          <w:szCs w:val="24"/>
        </w:rPr>
        <w:t>Урмарские</w:t>
      </w:r>
      <w:proofErr w:type="spellEnd"/>
      <w:r>
        <w:rPr>
          <w:rFonts w:ascii="Times New Roman" w:hAnsi="Times New Roman" w:cs="Times New Roman"/>
          <w:color w:val="000000" w:themeColor="text1"/>
          <w:sz w:val="24"/>
          <w:szCs w:val="24"/>
        </w:rPr>
        <w:t xml:space="preserve"> электрические сети" с письменным подтверждением от 16.02.2023 № 10.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rsidR="00487D36" w:rsidRDefault="00487D36" w:rsidP="00487D36">
      <w:pPr>
        <w:snapToGri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Допустимые параметры разрешенного строительства объекта капитального строительства: </w:t>
      </w:r>
    </w:p>
    <w:p w:rsidR="00487D36" w:rsidRDefault="00487D36" w:rsidP="00487D36">
      <w:pPr>
        <w:snapToGrid w:val="0"/>
        <w:spacing w:after="0" w:line="240" w:lineRule="auto"/>
        <w:ind w:firstLine="709"/>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Параметры разрешенного строительства, реконструкции объектов капстроительства:</w:t>
      </w:r>
    </w:p>
    <w:p w:rsidR="00487D36" w:rsidRDefault="00487D36" w:rsidP="00487D36">
      <w:pPr>
        <w:snapToGri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iCs/>
          <w:color w:val="000000" w:themeColor="text1"/>
          <w:sz w:val="24"/>
          <w:szCs w:val="24"/>
        </w:rPr>
        <w:t>- не подлежит установлению.</w:t>
      </w:r>
    </w:p>
    <w:p w:rsidR="00487D36" w:rsidRDefault="00487D36" w:rsidP="00487D36">
      <w:pPr>
        <w:autoSpaceDE w:val="0"/>
        <w:autoSpaceDN w:val="0"/>
        <w:spacing w:after="0" w:line="240" w:lineRule="auto"/>
        <w:ind w:firstLine="720"/>
        <w:jc w:val="both"/>
        <w:rPr>
          <w:rFonts w:ascii="Times New Roman" w:hAnsi="Times New Roman" w:cs="Times New Roman"/>
          <w:color w:val="000000"/>
          <w:sz w:val="24"/>
          <w:szCs w:val="24"/>
        </w:rPr>
      </w:pPr>
    </w:p>
    <w:p w:rsidR="00487D36" w:rsidRDefault="00487D36" w:rsidP="00487D36">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ЛОТ № 5 – </w:t>
      </w:r>
      <w:r>
        <w:rPr>
          <w:rFonts w:ascii="Times New Roman" w:hAnsi="Times New Roman" w:cs="Times New Roman"/>
          <w:sz w:val="24"/>
          <w:szCs w:val="24"/>
        </w:rPr>
        <w:t xml:space="preserve">земельный участок из категории земель населенных пунктов, с </w:t>
      </w:r>
      <w:proofErr w:type="gramStart"/>
      <w:r>
        <w:rPr>
          <w:rFonts w:ascii="Times New Roman" w:hAnsi="Times New Roman" w:cs="Times New Roman"/>
          <w:sz w:val="24"/>
          <w:szCs w:val="24"/>
        </w:rPr>
        <w:t>кадастровым</w:t>
      </w:r>
      <w:proofErr w:type="gramEnd"/>
      <w:r>
        <w:rPr>
          <w:rFonts w:ascii="Times New Roman" w:hAnsi="Times New Roman" w:cs="Times New Roman"/>
          <w:sz w:val="24"/>
          <w:szCs w:val="24"/>
        </w:rPr>
        <w:t xml:space="preserve"> № 21:19:170103:3023, расположенный по адресу: Чувашская Республика - Чувашия, Урмарский муниципальный округ,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xml:space="preserve"> Урмары, ул. К. Иванова, площадью 68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с видом разрешенного использования – Хранение автотранспорта: </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iCs/>
          <w:sz w:val="24"/>
          <w:szCs w:val="24"/>
          <w:lang w:eastAsia="ru-RU"/>
        </w:rPr>
        <w:t>- начальная цена годового размера арендной платы за Участок – 6 582 (шесть тысяч пятьсот восемьдесят два) руб. 00 коп</w:t>
      </w:r>
      <w:proofErr w:type="gramStart"/>
      <w:r>
        <w:rPr>
          <w:rFonts w:ascii="Times New Roman" w:hAnsi="Times New Roman" w:cs="Times New Roman"/>
          <w:iCs/>
          <w:sz w:val="24"/>
          <w:szCs w:val="24"/>
          <w:lang w:eastAsia="ru-RU"/>
        </w:rPr>
        <w:t>.</w:t>
      </w:r>
      <w:proofErr w:type="gramEnd"/>
      <w:r>
        <w:rPr>
          <w:rFonts w:ascii="Times New Roman" w:hAnsi="Times New Roman" w:cs="Times New Roman"/>
          <w:iCs/>
          <w:sz w:val="24"/>
          <w:szCs w:val="24"/>
          <w:lang w:eastAsia="ru-RU"/>
        </w:rPr>
        <w:t xml:space="preserve"> </w:t>
      </w:r>
      <w:proofErr w:type="gramStart"/>
      <w:r>
        <w:rPr>
          <w:rFonts w:ascii="Times New Roman" w:hAnsi="Times New Roman" w:cs="Times New Roman"/>
          <w:iCs/>
          <w:sz w:val="24"/>
          <w:szCs w:val="24"/>
          <w:lang w:eastAsia="ru-RU"/>
        </w:rPr>
        <w:t>б</w:t>
      </w:r>
      <w:proofErr w:type="gramEnd"/>
      <w:r>
        <w:rPr>
          <w:rFonts w:ascii="Times New Roman" w:hAnsi="Times New Roman" w:cs="Times New Roman"/>
          <w:iCs/>
          <w:sz w:val="24"/>
          <w:szCs w:val="24"/>
          <w:lang w:eastAsia="ru-RU"/>
        </w:rPr>
        <w:t xml:space="preserve">ез учета НДС, определена в соответствии с п. 14 ст. 39.11 Земельного кодекса РФ </w:t>
      </w:r>
      <w:r>
        <w:rPr>
          <w:rFonts w:ascii="Times New Roman" w:hAnsi="Times New Roman" w:cs="Times New Roman"/>
          <w:sz w:val="24"/>
          <w:szCs w:val="24"/>
        </w:rPr>
        <w:t>в размере 30% от кадастровой стоимости земельного участка;</w:t>
      </w:r>
    </w:p>
    <w:p w:rsidR="00487D36" w:rsidRDefault="00487D36" w:rsidP="00487D36">
      <w:pPr>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Сумма задатка - 100% от начальной цены годового размера арендной платы и составляет </w:t>
      </w:r>
      <w:r>
        <w:rPr>
          <w:rFonts w:ascii="Times New Roman" w:hAnsi="Times New Roman" w:cs="Times New Roman"/>
          <w:iCs/>
          <w:sz w:val="24"/>
          <w:szCs w:val="24"/>
          <w:lang w:eastAsia="ru-RU"/>
        </w:rPr>
        <w:t xml:space="preserve">6 582 (шесть тысяч пятьсот восемьдесят два) руб. 00 </w:t>
      </w:r>
      <w:r>
        <w:rPr>
          <w:rFonts w:ascii="Times New Roman" w:hAnsi="Times New Roman" w:cs="Times New Roman"/>
          <w:sz w:val="24"/>
          <w:szCs w:val="24"/>
        </w:rPr>
        <w:t>коп</w:t>
      </w:r>
      <w:proofErr w:type="gramStart"/>
      <w:r>
        <w:rPr>
          <w:rFonts w:ascii="Times New Roman" w:hAnsi="Times New Roman" w:cs="Times New Roman"/>
          <w:sz w:val="24"/>
          <w:szCs w:val="24"/>
        </w:rPr>
        <w:t>.;</w:t>
      </w:r>
      <w:proofErr w:type="gramEnd"/>
    </w:p>
    <w:p w:rsidR="00487D36" w:rsidRDefault="00487D36" w:rsidP="00487D36">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Величина повышения начальной цены («шаг аукциона») составляет 197 (сто девяносто семь) руб. 00 коп.</w:t>
      </w:r>
    </w:p>
    <w:p w:rsidR="00487D36" w:rsidRDefault="00487D36" w:rsidP="00487D36">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Срок аренды земельного участка составляет 30 месяцев. </w:t>
      </w:r>
    </w:p>
    <w:p w:rsidR="00487D36" w:rsidRDefault="00487D36" w:rsidP="00487D36">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iCs/>
          <w:sz w:val="24"/>
          <w:szCs w:val="24"/>
        </w:rPr>
        <w:t xml:space="preserve">Цель использования – </w:t>
      </w:r>
      <w:r>
        <w:rPr>
          <w:rFonts w:ascii="Times New Roman" w:hAnsi="Times New Roman" w:cs="Times New Roman"/>
          <w:sz w:val="24"/>
          <w:szCs w:val="24"/>
          <w:shd w:val="clear" w:color="auto" w:fill="FFFFFF"/>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в соответствии с п.2.7.2 </w:t>
      </w:r>
      <w:r>
        <w:rPr>
          <w:rFonts w:ascii="Times New Roman" w:hAnsi="Times New Roman" w:cs="Times New Roman"/>
          <w:sz w:val="24"/>
          <w:szCs w:val="24"/>
        </w:rPr>
        <w:t xml:space="preserve">Классификатора видов разрешенного использования земельных участков, утвержденного Приказом Федеральной службы государственной регистрации, кадастра и картографии от 10 ноября 2020 г. N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/0412.</w:t>
      </w:r>
    </w:p>
    <w:p w:rsidR="00487D36" w:rsidRDefault="00487D36" w:rsidP="00487D36">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xml:space="preserve">           Существующие ограничения (обременения) права: не зарегистрированы.</w:t>
      </w:r>
    </w:p>
    <w:p w:rsidR="00487D36" w:rsidRDefault="00487D36" w:rsidP="00487D36">
      <w:pPr>
        <w:shd w:val="clear" w:color="auto" w:fill="FFFFFF"/>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Технические условия подключения к сетям инженерно-технического обеспечения: </w:t>
      </w:r>
    </w:p>
    <w:p w:rsidR="00487D36" w:rsidRDefault="00487D36" w:rsidP="00487D36">
      <w:pPr>
        <w:pStyle w:val="af8"/>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газоснабжению – Филиал в г. </w:t>
      </w:r>
      <w:proofErr w:type="spellStart"/>
      <w:r>
        <w:rPr>
          <w:rFonts w:ascii="Times New Roman" w:hAnsi="Times New Roman" w:cs="Times New Roman"/>
          <w:color w:val="000000"/>
          <w:sz w:val="24"/>
          <w:szCs w:val="24"/>
        </w:rPr>
        <w:t>Козловка</w:t>
      </w:r>
      <w:proofErr w:type="spellEnd"/>
      <w:r>
        <w:rPr>
          <w:rFonts w:ascii="Times New Roman" w:hAnsi="Times New Roman" w:cs="Times New Roman"/>
          <w:color w:val="000000"/>
          <w:sz w:val="24"/>
          <w:szCs w:val="24"/>
        </w:rPr>
        <w:t xml:space="preserve"> АО «Газпром газораспределение Чебоксары» от 30.10.2023 года №475.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газоснабжения.  </w:t>
      </w:r>
    </w:p>
    <w:p w:rsidR="00487D36" w:rsidRDefault="00487D36" w:rsidP="00487D36">
      <w:pPr>
        <w:pStyle w:val="af8"/>
        <w:spacing w:after="0" w:line="240" w:lineRule="auto"/>
        <w:ind w:firstLine="720"/>
        <w:jc w:val="both"/>
        <w:rPr>
          <w:rFonts w:ascii="Times New Roman" w:eastAsia="Arial" w:hAnsi="Times New Roman" w:cs="Times New Roman"/>
          <w:color w:val="000000"/>
          <w:sz w:val="24"/>
          <w:szCs w:val="24"/>
        </w:rPr>
      </w:pPr>
      <w:r>
        <w:rPr>
          <w:rFonts w:ascii="Times New Roman" w:hAnsi="Times New Roman" w:cs="Times New Roman"/>
          <w:bCs/>
          <w:color w:val="000000"/>
          <w:sz w:val="24"/>
          <w:szCs w:val="24"/>
        </w:rPr>
        <w:t>по водоснабжению и водоотведению</w:t>
      </w:r>
      <w:r>
        <w:rPr>
          <w:rFonts w:ascii="Times New Roman" w:hAnsi="Times New Roman" w:cs="Times New Roman"/>
          <w:color w:val="000000"/>
          <w:sz w:val="24"/>
          <w:szCs w:val="24"/>
        </w:rPr>
        <w:t xml:space="preserve"> – МУП УМО «</w:t>
      </w:r>
      <w:proofErr w:type="spellStart"/>
      <w:r>
        <w:rPr>
          <w:rFonts w:ascii="Times New Roman" w:hAnsi="Times New Roman" w:cs="Times New Roman"/>
          <w:color w:val="000000"/>
          <w:sz w:val="24"/>
          <w:szCs w:val="24"/>
        </w:rPr>
        <w:t>Урмарытеплосеть</w:t>
      </w:r>
      <w:proofErr w:type="spellEnd"/>
      <w:r>
        <w:rPr>
          <w:rFonts w:ascii="Times New Roman" w:hAnsi="Times New Roman" w:cs="Times New Roman"/>
          <w:color w:val="000000"/>
          <w:sz w:val="24"/>
          <w:szCs w:val="24"/>
        </w:rPr>
        <w:t>» с письменным подтверждением</w:t>
      </w:r>
      <w:proofErr w:type="gramStart"/>
      <w:r>
        <w:rPr>
          <w:rFonts w:ascii="Times New Roman" w:hAnsi="Times New Roman" w:cs="Times New Roman"/>
          <w:color w:val="000000"/>
          <w:sz w:val="24"/>
          <w:szCs w:val="24"/>
        </w:rPr>
        <w:t xml:space="preserve"> И</w:t>
      </w:r>
      <w:proofErr w:type="gramEnd"/>
      <w:r>
        <w:rPr>
          <w:rFonts w:ascii="Times New Roman" w:hAnsi="Times New Roman" w:cs="Times New Roman"/>
          <w:color w:val="000000"/>
          <w:sz w:val="24"/>
          <w:szCs w:val="24"/>
        </w:rPr>
        <w:t xml:space="preserve">сх.№312 от 06.06.2023.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заявления о заключении договора на подключение к сетям инженерно-технического обеспечения.  </w:t>
      </w:r>
    </w:p>
    <w:p w:rsidR="00487D36" w:rsidRDefault="00487D36" w:rsidP="00487D36">
      <w:pPr>
        <w:pStyle w:val="af8"/>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s="Times New Roman"/>
          <w:bCs/>
          <w:color w:val="000000"/>
          <w:sz w:val="24"/>
          <w:szCs w:val="24"/>
        </w:rPr>
        <w:t>по электроснабжению</w:t>
      </w:r>
      <w:r>
        <w:rPr>
          <w:rFonts w:ascii="Times New Roman" w:hAnsi="Times New Roman" w:cs="Times New Roman"/>
          <w:color w:val="000000"/>
          <w:sz w:val="24"/>
          <w:szCs w:val="24"/>
        </w:rPr>
        <w:t xml:space="preserve"> – ООО "</w:t>
      </w:r>
      <w:proofErr w:type="spellStart"/>
      <w:r>
        <w:rPr>
          <w:rFonts w:ascii="Times New Roman" w:hAnsi="Times New Roman" w:cs="Times New Roman"/>
          <w:color w:val="000000"/>
          <w:sz w:val="24"/>
          <w:szCs w:val="24"/>
        </w:rPr>
        <w:t>Урмарские</w:t>
      </w:r>
      <w:proofErr w:type="spellEnd"/>
      <w:r>
        <w:rPr>
          <w:rFonts w:ascii="Times New Roman" w:hAnsi="Times New Roman" w:cs="Times New Roman"/>
          <w:color w:val="000000"/>
          <w:sz w:val="24"/>
          <w:szCs w:val="24"/>
        </w:rPr>
        <w:t xml:space="preserve"> электрические сети" с письменным подтверждением от 16.02.2023 № 10.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rsidR="00487D36" w:rsidRDefault="00487D36" w:rsidP="00487D36">
      <w:pPr>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Допустимые параметры разрешенного строительства объекта капитального строительства: </w:t>
      </w:r>
    </w:p>
    <w:p w:rsidR="00487D36" w:rsidRDefault="00487D36" w:rsidP="00487D36">
      <w:pPr>
        <w:snapToGrid w:val="0"/>
        <w:spacing w:after="0" w:line="240" w:lineRule="auto"/>
        <w:ind w:firstLine="709"/>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Параметры разрешенного строительства, реконструкции объектов капстроительства:</w:t>
      </w:r>
    </w:p>
    <w:p w:rsidR="00487D36" w:rsidRDefault="00487D36" w:rsidP="00487D36">
      <w:pPr>
        <w:snapToGrid w:val="0"/>
        <w:spacing w:after="0" w:line="240" w:lineRule="auto"/>
        <w:ind w:firstLine="709"/>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предельная этажность зданий, строений, сооружений, (этаж) - 1;</w:t>
      </w:r>
    </w:p>
    <w:p w:rsidR="00487D36" w:rsidRDefault="00487D36" w:rsidP="00487D36">
      <w:pPr>
        <w:snapToGrid w:val="0"/>
        <w:spacing w:after="0" w:line="240" w:lineRule="auto"/>
        <w:ind w:firstLine="709"/>
        <w:jc w:val="both"/>
        <w:rPr>
          <w:rFonts w:ascii="Times New Roman" w:hAnsi="Times New Roman" w:cs="Times New Roman"/>
          <w:bCs/>
          <w:iCs/>
          <w:color w:val="000000"/>
          <w:sz w:val="24"/>
          <w:szCs w:val="24"/>
        </w:rPr>
      </w:pPr>
      <w:r>
        <w:rPr>
          <w:rFonts w:ascii="Times New Roman" w:hAnsi="Times New Roman" w:cs="Times New Roman"/>
          <w:color w:val="000000"/>
          <w:sz w:val="24"/>
          <w:szCs w:val="24"/>
        </w:rPr>
        <w:t>- м</w:t>
      </w:r>
      <w:r>
        <w:rPr>
          <w:rFonts w:ascii="Times New Roman" w:hAnsi="Times New Roman" w:cs="Times New Roman"/>
          <w:bCs/>
          <w:iCs/>
          <w:color w:val="000000"/>
          <w:sz w:val="24"/>
          <w:szCs w:val="24"/>
        </w:rPr>
        <w:t xml:space="preserve">аксимальный процент застройки, (%) 80%;  </w:t>
      </w:r>
    </w:p>
    <w:p w:rsidR="00487D36" w:rsidRDefault="00487D36" w:rsidP="00487D36">
      <w:pPr>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Cs/>
          <w:iCs/>
          <w:color w:val="000000"/>
          <w:sz w:val="24"/>
          <w:szCs w:val="24"/>
        </w:rPr>
        <w:t>- минимальные отступы до границ смежного земельного участка (м) – 1;</w:t>
      </w:r>
    </w:p>
    <w:p w:rsidR="00487D36" w:rsidRDefault="00487D36" w:rsidP="00487D36">
      <w:pPr>
        <w:autoSpaceDE w:val="0"/>
        <w:autoSpaceDN w:val="0"/>
        <w:spacing w:after="0" w:line="240" w:lineRule="auto"/>
        <w:ind w:firstLine="720"/>
        <w:jc w:val="both"/>
        <w:rPr>
          <w:rFonts w:ascii="Times New Roman" w:hAnsi="Times New Roman" w:cs="Times New Roman"/>
          <w:color w:val="000000"/>
          <w:sz w:val="24"/>
          <w:szCs w:val="24"/>
        </w:rPr>
      </w:pPr>
    </w:p>
    <w:p w:rsidR="00487D36" w:rsidRDefault="00487D36" w:rsidP="00487D36">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ЛОТ №6 – </w:t>
      </w:r>
      <w:r>
        <w:rPr>
          <w:rFonts w:ascii="Times New Roman" w:hAnsi="Times New Roman" w:cs="Times New Roman"/>
          <w:sz w:val="24"/>
          <w:szCs w:val="24"/>
        </w:rPr>
        <w:t xml:space="preserve">земельный участок из категории земель населенных пунктов, с </w:t>
      </w:r>
      <w:proofErr w:type="gramStart"/>
      <w:r>
        <w:rPr>
          <w:rFonts w:ascii="Times New Roman" w:hAnsi="Times New Roman" w:cs="Times New Roman"/>
          <w:sz w:val="24"/>
          <w:szCs w:val="24"/>
        </w:rPr>
        <w:t>кадастровым</w:t>
      </w:r>
      <w:proofErr w:type="gramEnd"/>
      <w:r>
        <w:rPr>
          <w:rFonts w:ascii="Times New Roman" w:hAnsi="Times New Roman" w:cs="Times New Roman"/>
          <w:sz w:val="24"/>
          <w:szCs w:val="24"/>
        </w:rPr>
        <w:t xml:space="preserve"> № 21:19:170103:3023, расположенный по адресу: Чувашская Республика - Чувашия, Урмарский район,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xml:space="preserve"> Урмары, ул. К. Маркса, площадью 32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с видом разрешенного использования – Хранение автотранспорта: </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iCs/>
          <w:sz w:val="24"/>
          <w:szCs w:val="24"/>
          <w:lang w:eastAsia="ru-RU"/>
        </w:rPr>
        <w:t>- начальная цена годового размера арендной платы за Участок – 3 097 (три тысячи девяносто семь) руб. 50 коп</w:t>
      </w:r>
      <w:proofErr w:type="gramStart"/>
      <w:r>
        <w:rPr>
          <w:rFonts w:ascii="Times New Roman" w:hAnsi="Times New Roman" w:cs="Times New Roman"/>
          <w:iCs/>
          <w:sz w:val="24"/>
          <w:szCs w:val="24"/>
          <w:lang w:eastAsia="ru-RU"/>
        </w:rPr>
        <w:t>.</w:t>
      </w:r>
      <w:proofErr w:type="gramEnd"/>
      <w:r>
        <w:rPr>
          <w:rFonts w:ascii="Times New Roman" w:hAnsi="Times New Roman" w:cs="Times New Roman"/>
          <w:iCs/>
          <w:sz w:val="24"/>
          <w:szCs w:val="24"/>
          <w:lang w:eastAsia="ru-RU"/>
        </w:rPr>
        <w:t xml:space="preserve"> </w:t>
      </w:r>
      <w:proofErr w:type="gramStart"/>
      <w:r>
        <w:rPr>
          <w:rFonts w:ascii="Times New Roman" w:hAnsi="Times New Roman" w:cs="Times New Roman"/>
          <w:iCs/>
          <w:sz w:val="24"/>
          <w:szCs w:val="24"/>
          <w:lang w:eastAsia="ru-RU"/>
        </w:rPr>
        <w:t>б</w:t>
      </w:r>
      <w:proofErr w:type="gramEnd"/>
      <w:r>
        <w:rPr>
          <w:rFonts w:ascii="Times New Roman" w:hAnsi="Times New Roman" w:cs="Times New Roman"/>
          <w:iCs/>
          <w:sz w:val="24"/>
          <w:szCs w:val="24"/>
          <w:lang w:eastAsia="ru-RU"/>
        </w:rPr>
        <w:t xml:space="preserve">ез учета НДС, определена в соответствии с п. 14 ст. 39.11 Земельного кодекса РФ </w:t>
      </w:r>
      <w:r>
        <w:rPr>
          <w:rFonts w:ascii="Times New Roman" w:hAnsi="Times New Roman" w:cs="Times New Roman"/>
          <w:sz w:val="24"/>
          <w:szCs w:val="24"/>
        </w:rPr>
        <w:t>в размере 30% от кадастровой стоимости земельного участка;</w:t>
      </w:r>
    </w:p>
    <w:p w:rsidR="00487D36" w:rsidRDefault="00487D36" w:rsidP="00487D36">
      <w:pPr>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Сумма задатка - 100% от начальной цены годового размера арендной платы и составляет </w:t>
      </w:r>
      <w:r>
        <w:rPr>
          <w:rFonts w:ascii="Times New Roman" w:hAnsi="Times New Roman" w:cs="Times New Roman"/>
          <w:iCs/>
          <w:sz w:val="24"/>
          <w:szCs w:val="24"/>
          <w:lang w:eastAsia="ru-RU"/>
        </w:rPr>
        <w:t xml:space="preserve">3 097 (три тысячи девяносто семь) руб. 50 </w:t>
      </w:r>
      <w:r>
        <w:rPr>
          <w:rFonts w:ascii="Times New Roman" w:hAnsi="Times New Roman" w:cs="Times New Roman"/>
          <w:sz w:val="24"/>
          <w:szCs w:val="24"/>
        </w:rPr>
        <w:t>коп</w:t>
      </w:r>
      <w:proofErr w:type="gramStart"/>
      <w:r>
        <w:rPr>
          <w:rFonts w:ascii="Times New Roman" w:hAnsi="Times New Roman" w:cs="Times New Roman"/>
          <w:sz w:val="24"/>
          <w:szCs w:val="24"/>
        </w:rPr>
        <w:t>.;</w:t>
      </w:r>
      <w:proofErr w:type="gramEnd"/>
    </w:p>
    <w:p w:rsidR="00487D36" w:rsidRDefault="00487D36" w:rsidP="00487D36">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Величина повышения начальной цены («шаг аукциона») составляет 92 (девяносто два) руб. 00 коп.</w:t>
      </w:r>
    </w:p>
    <w:p w:rsidR="00487D36" w:rsidRDefault="00487D36" w:rsidP="00487D36">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Срок аренды земельного участка составляет 30 месяцев. </w:t>
      </w:r>
    </w:p>
    <w:p w:rsidR="00487D36" w:rsidRDefault="00487D36" w:rsidP="00487D36">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iCs/>
          <w:sz w:val="24"/>
          <w:szCs w:val="24"/>
        </w:rPr>
        <w:t xml:space="preserve">Цель использования – </w:t>
      </w:r>
      <w:r>
        <w:rPr>
          <w:rFonts w:ascii="Times New Roman" w:hAnsi="Times New Roman" w:cs="Times New Roman"/>
          <w:sz w:val="24"/>
          <w:szCs w:val="24"/>
          <w:shd w:val="clear" w:color="auto" w:fill="FFFFFF"/>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в соответствии с п.2.7.2 </w:t>
      </w:r>
      <w:r>
        <w:rPr>
          <w:rFonts w:ascii="Times New Roman" w:hAnsi="Times New Roman" w:cs="Times New Roman"/>
          <w:sz w:val="24"/>
          <w:szCs w:val="24"/>
        </w:rPr>
        <w:t xml:space="preserve">Классификатора видов разрешенного использования земельных участков, утвержденного Приказом Федеральной службы государственной регистрации, кадастра и картографии от 10 ноября 2020 г. N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/0412.</w:t>
      </w:r>
    </w:p>
    <w:p w:rsidR="00487D36" w:rsidRDefault="00487D36" w:rsidP="00487D36">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xml:space="preserve">           Существующие ограничения (обременения) права: не зарегистрированы.</w:t>
      </w:r>
    </w:p>
    <w:p w:rsidR="00487D36" w:rsidRDefault="00487D36" w:rsidP="00487D36">
      <w:pPr>
        <w:shd w:val="clear" w:color="auto" w:fill="FFFFFF"/>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Технические условия подключения к сетям инженерно-технического обеспечения: </w:t>
      </w:r>
    </w:p>
    <w:p w:rsidR="00487D36" w:rsidRDefault="00487D36" w:rsidP="00487D36">
      <w:pPr>
        <w:pStyle w:val="af8"/>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газоснабжению – Филиал в г. </w:t>
      </w:r>
      <w:proofErr w:type="spellStart"/>
      <w:r>
        <w:rPr>
          <w:rFonts w:ascii="Times New Roman" w:hAnsi="Times New Roman" w:cs="Times New Roman"/>
          <w:color w:val="000000"/>
          <w:sz w:val="24"/>
          <w:szCs w:val="24"/>
        </w:rPr>
        <w:t>Козловка</w:t>
      </w:r>
      <w:proofErr w:type="spellEnd"/>
      <w:r>
        <w:rPr>
          <w:rFonts w:ascii="Times New Roman" w:hAnsi="Times New Roman" w:cs="Times New Roman"/>
          <w:color w:val="000000"/>
          <w:sz w:val="24"/>
          <w:szCs w:val="24"/>
        </w:rPr>
        <w:t xml:space="preserve"> АО «Газпром газораспределение Чебоксары» от 30.10.2023 года №475.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газоснабжения.  </w:t>
      </w:r>
    </w:p>
    <w:p w:rsidR="00487D36" w:rsidRDefault="00487D36" w:rsidP="00487D36">
      <w:pPr>
        <w:pStyle w:val="af8"/>
        <w:spacing w:after="0" w:line="240" w:lineRule="auto"/>
        <w:ind w:firstLine="720"/>
        <w:jc w:val="both"/>
        <w:rPr>
          <w:rFonts w:ascii="Times New Roman" w:eastAsia="Arial" w:hAnsi="Times New Roman" w:cs="Times New Roman"/>
          <w:color w:val="000000"/>
          <w:sz w:val="24"/>
          <w:szCs w:val="24"/>
        </w:rPr>
      </w:pPr>
      <w:r>
        <w:rPr>
          <w:rFonts w:ascii="Times New Roman" w:hAnsi="Times New Roman" w:cs="Times New Roman"/>
          <w:bCs/>
          <w:color w:val="000000"/>
          <w:sz w:val="24"/>
          <w:szCs w:val="24"/>
        </w:rPr>
        <w:t>по водоснабжению и водоотведению</w:t>
      </w:r>
      <w:r>
        <w:rPr>
          <w:rFonts w:ascii="Times New Roman" w:hAnsi="Times New Roman" w:cs="Times New Roman"/>
          <w:color w:val="000000"/>
          <w:sz w:val="24"/>
          <w:szCs w:val="24"/>
        </w:rPr>
        <w:t xml:space="preserve"> – МУП УМО «</w:t>
      </w:r>
      <w:proofErr w:type="spellStart"/>
      <w:r>
        <w:rPr>
          <w:rFonts w:ascii="Times New Roman" w:hAnsi="Times New Roman" w:cs="Times New Roman"/>
          <w:color w:val="000000"/>
          <w:sz w:val="24"/>
          <w:szCs w:val="24"/>
        </w:rPr>
        <w:t>Урмарытеплосеть</w:t>
      </w:r>
      <w:proofErr w:type="spellEnd"/>
      <w:r>
        <w:rPr>
          <w:rFonts w:ascii="Times New Roman" w:hAnsi="Times New Roman" w:cs="Times New Roman"/>
          <w:color w:val="000000"/>
          <w:sz w:val="24"/>
          <w:szCs w:val="24"/>
        </w:rPr>
        <w:t>» с письменным подтверждением</w:t>
      </w:r>
      <w:proofErr w:type="gramStart"/>
      <w:r>
        <w:rPr>
          <w:rFonts w:ascii="Times New Roman" w:hAnsi="Times New Roman" w:cs="Times New Roman"/>
          <w:color w:val="000000"/>
          <w:sz w:val="24"/>
          <w:szCs w:val="24"/>
        </w:rPr>
        <w:t xml:space="preserve"> И</w:t>
      </w:r>
      <w:proofErr w:type="gramEnd"/>
      <w:r>
        <w:rPr>
          <w:rFonts w:ascii="Times New Roman" w:hAnsi="Times New Roman" w:cs="Times New Roman"/>
          <w:color w:val="000000"/>
          <w:sz w:val="24"/>
          <w:szCs w:val="24"/>
        </w:rPr>
        <w:t xml:space="preserve">сх.№312 от 06.06.2023.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заявления о заключении договора на подключение к сетям инженерно-технического обеспечения.  </w:t>
      </w:r>
    </w:p>
    <w:p w:rsidR="00487D36" w:rsidRDefault="00487D36" w:rsidP="00487D36">
      <w:pPr>
        <w:pStyle w:val="af8"/>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s="Times New Roman"/>
          <w:bCs/>
          <w:color w:val="000000"/>
          <w:sz w:val="24"/>
          <w:szCs w:val="24"/>
        </w:rPr>
        <w:t>по электроснабжению</w:t>
      </w:r>
      <w:r>
        <w:rPr>
          <w:rFonts w:ascii="Times New Roman" w:hAnsi="Times New Roman" w:cs="Times New Roman"/>
          <w:color w:val="000000"/>
          <w:sz w:val="24"/>
          <w:szCs w:val="24"/>
        </w:rPr>
        <w:t xml:space="preserve"> – ООО "</w:t>
      </w:r>
      <w:proofErr w:type="spellStart"/>
      <w:r>
        <w:rPr>
          <w:rFonts w:ascii="Times New Roman" w:hAnsi="Times New Roman" w:cs="Times New Roman"/>
          <w:color w:val="000000"/>
          <w:sz w:val="24"/>
          <w:szCs w:val="24"/>
        </w:rPr>
        <w:t>Урмарские</w:t>
      </w:r>
      <w:proofErr w:type="spellEnd"/>
      <w:r>
        <w:rPr>
          <w:rFonts w:ascii="Times New Roman" w:hAnsi="Times New Roman" w:cs="Times New Roman"/>
          <w:color w:val="000000"/>
          <w:sz w:val="24"/>
          <w:szCs w:val="24"/>
        </w:rPr>
        <w:t xml:space="preserve"> электрические сети" с письменным подтверждением от 16.02.2023 № 10.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rsidR="00487D36" w:rsidRDefault="00487D36" w:rsidP="00487D36">
      <w:pPr>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Допустимые параметры разрешенного строительства объекта капитального строительства: </w:t>
      </w:r>
    </w:p>
    <w:p w:rsidR="00487D36" w:rsidRDefault="00487D36" w:rsidP="00487D36">
      <w:pPr>
        <w:snapToGrid w:val="0"/>
        <w:spacing w:after="0" w:line="240" w:lineRule="auto"/>
        <w:ind w:firstLine="709"/>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Параметры разрешенного строительства, реконструкции объектов капстроительства:</w:t>
      </w:r>
    </w:p>
    <w:p w:rsidR="00487D36" w:rsidRDefault="00487D36" w:rsidP="00487D36">
      <w:pPr>
        <w:snapToGrid w:val="0"/>
        <w:spacing w:after="0" w:line="240" w:lineRule="auto"/>
        <w:ind w:firstLine="709"/>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предельная этажность зданий, строений, сооружений, (этаж) - 1;</w:t>
      </w:r>
    </w:p>
    <w:p w:rsidR="00487D36" w:rsidRDefault="00487D36" w:rsidP="00487D36">
      <w:pPr>
        <w:snapToGrid w:val="0"/>
        <w:spacing w:after="0" w:line="240" w:lineRule="auto"/>
        <w:ind w:firstLine="709"/>
        <w:jc w:val="both"/>
        <w:rPr>
          <w:rFonts w:ascii="Times New Roman" w:hAnsi="Times New Roman" w:cs="Times New Roman"/>
          <w:bCs/>
          <w:iCs/>
          <w:color w:val="000000"/>
          <w:sz w:val="24"/>
          <w:szCs w:val="24"/>
        </w:rPr>
      </w:pPr>
      <w:r>
        <w:rPr>
          <w:rFonts w:ascii="Times New Roman" w:hAnsi="Times New Roman" w:cs="Times New Roman"/>
          <w:color w:val="000000"/>
          <w:sz w:val="24"/>
          <w:szCs w:val="24"/>
        </w:rPr>
        <w:t>- м</w:t>
      </w:r>
      <w:r>
        <w:rPr>
          <w:rFonts w:ascii="Times New Roman" w:hAnsi="Times New Roman" w:cs="Times New Roman"/>
          <w:bCs/>
          <w:iCs/>
          <w:color w:val="000000"/>
          <w:sz w:val="24"/>
          <w:szCs w:val="24"/>
        </w:rPr>
        <w:t xml:space="preserve">аксимальный процент застройки, (%) 80%;  </w:t>
      </w:r>
    </w:p>
    <w:p w:rsidR="00487D36" w:rsidRDefault="00487D36" w:rsidP="00487D36">
      <w:pPr>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Cs/>
          <w:iCs/>
          <w:color w:val="000000"/>
          <w:sz w:val="24"/>
          <w:szCs w:val="24"/>
        </w:rPr>
        <w:t>- минимальные отступы до границ смежного земельного участка (м) – 1;</w:t>
      </w:r>
    </w:p>
    <w:p w:rsidR="00487D36" w:rsidRDefault="00487D36" w:rsidP="00487D36">
      <w:pPr>
        <w:snapToGrid w:val="0"/>
        <w:spacing w:after="0" w:line="240" w:lineRule="auto"/>
        <w:ind w:firstLine="709"/>
        <w:jc w:val="both"/>
        <w:rPr>
          <w:rFonts w:ascii="Times New Roman" w:hAnsi="Times New Roman" w:cs="Times New Roman"/>
          <w:bCs/>
          <w:iCs/>
          <w:color w:val="000000"/>
          <w:sz w:val="24"/>
          <w:szCs w:val="24"/>
        </w:rPr>
      </w:pPr>
    </w:p>
    <w:p w:rsidR="00487D36" w:rsidRDefault="00487D36" w:rsidP="00487D36">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ЛОТ №7 – </w:t>
      </w:r>
      <w:r>
        <w:rPr>
          <w:rFonts w:ascii="Times New Roman" w:hAnsi="Times New Roman" w:cs="Times New Roman"/>
          <w:sz w:val="24"/>
          <w:szCs w:val="24"/>
        </w:rPr>
        <w:t xml:space="preserve">земельный участок из категории земель населенных пунктов, вид разрешенного использования – хранение автотранспорта, местоположение: Чувашская Республика - Чувашия, Урмарский муниципальный округ, с. </w:t>
      </w:r>
      <w:proofErr w:type="spellStart"/>
      <w:r>
        <w:rPr>
          <w:rFonts w:ascii="Times New Roman" w:hAnsi="Times New Roman" w:cs="Times New Roman"/>
          <w:sz w:val="24"/>
          <w:szCs w:val="24"/>
        </w:rPr>
        <w:t>Челкасы</w:t>
      </w:r>
      <w:proofErr w:type="spellEnd"/>
      <w:r>
        <w:rPr>
          <w:rFonts w:ascii="Times New Roman" w:hAnsi="Times New Roman" w:cs="Times New Roman"/>
          <w:sz w:val="24"/>
          <w:szCs w:val="24"/>
        </w:rPr>
        <w:t xml:space="preserve">, ул. Полевая, с </w:t>
      </w:r>
      <w:proofErr w:type="gramStart"/>
      <w:r>
        <w:rPr>
          <w:rFonts w:ascii="Times New Roman" w:hAnsi="Times New Roman" w:cs="Times New Roman"/>
          <w:sz w:val="24"/>
          <w:szCs w:val="24"/>
        </w:rPr>
        <w:t>кадастровым</w:t>
      </w:r>
      <w:proofErr w:type="gramEnd"/>
      <w:r>
        <w:rPr>
          <w:rFonts w:ascii="Times New Roman" w:hAnsi="Times New Roman" w:cs="Times New Roman"/>
          <w:sz w:val="24"/>
          <w:szCs w:val="24"/>
        </w:rPr>
        <w:t xml:space="preserve"> № 21:19:071301:1176, площадью 232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487D36" w:rsidRDefault="00487D36" w:rsidP="00487D36">
      <w:pPr>
        <w:autoSpaceDE w:val="0"/>
        <w:autoSpaceDN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 критерием: </w:t>
      </w:r>
    </w:p>
    <w:p w:rsidR="00487D36" w:rsidRDefault="00487D36" w:rsidP="00487D36">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iCs/>
          <w:sz w:val="24"/>
          <w:szCs w:val="24"/>
          <w:lang w:eastAsia="ru-RU"/>
        </w:rPr>
        <w:t>- начальная цена годового размера арендной платы за Участок – 9 605 (девять тысяч шесть пять) руб. 50 коп</w:t>
      </w:r>
      <w:proofErr w:type="gramStart"/>
      <w:r>
        <w:rPr>
          <w:rFonts w:ascii="Times New Roman" w:hAnsi="Times New Roman" w:cs="Times New Roman"/>
          <w:iCs/>
          <w:sz w:val="24"/>
          <w:szCs w:val="24"/>
          <w:lang w:eastAsia="ru-RU"/>
        </w:rPr>
        <w:t>.</w:t>
      </w:r>
      <w:proofErr w:type="gramEnd"/>
      <w:r>
        <w:rPr>
          <w:rFonts w:ascii="Times New Roman" w:hAnsi="Times New Roman" w:cs="Times New Roman"/>
          <w:iCs/>
          <w:sz w:val="24"/>
          <w:szCs w:val="24"/>
          <w:lang w:eastAsia="ru-RU"/>
        </w:rPr>
        <w:t xml:space="preserve"> </w:t>
      </w:r>
      <w:proofErr w:type="gramStart"/>
      <w:r>
        <w:rPr>
          <w:rFonts w:ascii="Times New Roman" w:hAnsi="Times New Roman" w:cs="Times New Roman"/>
          <w:iCs/>
          <w:sz w:val="24"/>
          <w:szCs w:val="24"/>
          <w:lang w:eastAsia="ru-RU"/>
        </w:rPr>
        <w:t>б</w:t>
      </w:r>
      <w:proofErr w:type="gramEnd"/>
      <w:r>
        <w:rPr>
          <w:rFonts w:ascii="Times New Roman" w:hAnsi="Times New Roman" w:cs="Times New Roman"/>
          <w:iCs/>
          <w:sz w:val="24"/>
          <w:szCs w:val="24"/>
          <w:lang w:eastAsia="ru-RU"/>
        </w:rPr>
        <w:t xml:space="preserve">ез учета НДС, определена </w:t>
      </w:r>
      <w:r>
        <w:rPr>
          <w:rFonts w:ascii="Times New Roman" w:hAnsi="Times New Roman" w:cs="Times New Roman"/>
          <w:sz w:val="24"/>
          <w:szCs w:val="24"/>
        </w:rPr>
        <w:t>в размере 30% от кадастровой стоимости земельного участка</w:t>
      </w:r>
      <w:r>
        <w:rPr>
          <w:rFonts w:ascii="Times New Roman" w:hAnsi="Times New Roman" w:cs="Times New Roman"/>
          <w:iCs/>
          <w:sz w:val="24"/>
          <w:szCs w:val="24"/>
          <w:lang w:eastAsia="ru-RU"/>
        </w:rPr>
        <w:t>;</w:t>
      </w:r>
    </w:p>
    <w:p w:rsidR="00487D36" w:rsidRDefault="00487D36" w:rsidP="00487D36">
      <w:pPr>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Сумма задатка - 100% от начальной цены годового размера арендной платы и составляет </w:t>
      </w:r>
      <w:r>
        <w:rPr>
          <w:rFonts w:ascii="Times New Roman" w:hAnsi="Times New Roman" w:cs="Times New Roman"/>
          <w:iCs/>
          <w:sz w:val="24"/>
          <w:szCs w:val="24"/>
          <w:lang w:eastAsia="ru-RU"/>
        </w:rPr>
        <w:t xml:space="preserve">9 605 (девять тысяч шесть пять) руб. 50 </w:t>
      </w:r>
      <w:r>
        <w:rPr>
          <w:rFonts w:ascii="Times New Roman" w:hAnsi="Times New Roman" w:cs="Times New Roman"/>
          <w:sz w:val="24"/>
          <w:szCs w:val="24"/>
        </w:rPr>
        <w:t>коп</w:t>
      </w:r>
      <w:proofErr w:type="gramStart"/>
      <w:r>
        <w:rPr>
          <w:rFonts w:ascii="Times New Roman" w:hAnsi="Times New Roman" w:cs="Times New Roman"/>
          <w:sz w:val="24"/>
          <w:szCs w:val="24"/>
        </w:rPr>
        <w:t>.;</w:t>
      </w:r>
      <w:proofErr w:type="gramEnd"/>
    </w:p>
    <w:p w:rsidR="00487D36" w:rsidRDefault="00487D36" w:rsidP="00487D36">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lastRenderedPageBreak/>
        <w:t>Величина повышения начальной цены («шаг аукциона») составляет 288 (двести восемьдесят восемь) руб. 00 коп.</w:t>
      </w:r>
    </w:p>
    <w:p w:rsidR="00487D36" w:rsidRDefault="00487D36" w:rsidP="00487D36">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Срок аренды земельного участка составляет 30 месяцев. </w:t>
      </w:r>
    </w:p>
    <w:p w:rsidR="00487D36" w:rsidRDefault="00487D36" w:rsidP="00487D36">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iCs/>
          <w:sz w:val="24"/>
          <w:szCs w:val="24"/>
        </w:rPr>
        <w:t xml:space="preserve">Цель использования – </w:t>
      </w:r>
      <w:r>
        <w:rPr>
          <w:rFonts w:ascii="Times New Roman" w:hAnsi="Times New Roman" w:cs="Times New Roman"/>
          <w:sz w:val="24"/>
          <w:szCs w:val="24"/>
          <w:shd w:val="clear" w:color="auto" w:fill="FFFFFF"/>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в соответствии с п.2.7.2 </w:t>
      </w:r>
      <w:r>
        <w:rPr>
          <w:rFonts w:ascii="Times New Roman" w:hAnsi="Times New Roman" w:cs="Times New Roman"/>
          <w:sz w:val="24"/>
          <w:szCs w:val="24"/>
        </w:rPr>
        <w:t xml:space="preserve">Классификатора видов разрешенного использования земельных участков, утвержденного Приказом Федеральной службы государственной регистрации, кадастра и картографии от 10 ноября 2020 г. N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/0412.</w:t>
      </w:r>
    </w:p>
    <w:p w:rsidR="00487D36" w:rsidRDefault="00487D36" w:rsidP="00487D36">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xml:space="preserve">           Существующие ограничения (обременения) права: не зарегистрированы.</w:t>
      </w:r>
    </w:p>
    <w:p w:rsidR="00487D36" w:rsidRDefault="00487D36" w:rsidP="00487D36">
      <w:pPr>
        <w:shd w:val="clear" w:color="auto" w:fill="FFFFFF"/>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Технические условия подключения к сетям инженерно-технического обеспечения: </w:t>
      </w:r>
    </w:p>
    <w:p w:rsidR="00487D36" w:rsidRDefault="00487D36" w:rsidP="00487D36">
      <w:pPr>
        <w:pStyle w:val="af8"/>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газоснабжению – Филиал в г. </w:t>
      </w:r>
      <w:proofErr w:type="spellStart"/>
      <w:r>
        <w:rPr>
          <w:rFonts w:ascii="Times New Roman" w:hAnsi="Times New Roman" w:cs="Times New Roman"/>
          <w:color w:val="000000"/>
          <w:sz w:val="24"/>
          <w:szCs w:val="24"/>
        </w:rPr>
        <w:t>Козловка</w:t>
      </w:r>
      <w:proofErr w:type="spellEnd"/>
      <w:r>
        <w:rPr>
          <w:rFonts w:ascii="Times New Roman" w:hAnsi="Times New Roman" w:cs="Times New Roman"/>
          <w:color w:val="000000"/>
          <w:sz w:val="24"/>
          <w:szCs w:val="24"/>
        </w:rPr>
        <w:t xml:space="preserve"> АО «Газпром газораспределение Чебоксары» от 30.10.2023 года №475.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газоснабжения.  </w:t>
      </w:r>
    </w:p>
    <w:p w:rsidR="00487D36" w:rsidRDefault="00487D36" w:rsidP="00487D36">
      <w:pPr>
        <w:pStyle w:val="af8"/>
        <w:spacing w:after="0" w:line="240" w:lineRule="auto"/>
        <w:ind w:firstLine="720"/>
        <w:jc w:val="both"/>
        <w:rPr>
          <w:rFonts w:ascii="Times New Roman" w:eastAsia="Arial" w:hAnsi="Times New Roman" w:cs="Times New Roman"/>
          <w:color w:val="000000"/>
          <w:sz w:val="24"/>
          <w:szCs w:val="24"/>
        </w:rPr>
      </w:pPr>
      <w:r>
        <w:rPr>
          <w:rFonts w:ascii="Times New Roman" w:hAnsi="Times New Roman" w:cs="Times New Roman"/>
          <w:bCs/>
          <w:color w:val="000000"/>
          <w:sz w:val="24"/>
          <w:szCs w:val="24"/>
        </w:rPr>
        <w:t>по водоснабжению и водоотведению</w:t>
      </w:r>
      <w:r>
        <w:rPr>
          <w:rFonts w:ascii="Times New Roman" w:hAnsi="Times New Roman" w:cs="Times New Roman"/>
          <w:color w:val="000000"/>
          <w:sz w:val="24"/>
          <w:szCs w:val="24"/>
        </w:rPr>
        <w:t xml:space="preserve"> –  МУП УМО «</w:t>
      </w:r>
      <w:proofErr w:type="spellStart"/>
      <w:r>
        <w:rPr>
          <w:rFonts w:ascii="Times New Roman" w:hAnsi="Times New Roman" w:cs="Times New Roman"/>
          <w:color w:val="000000"/>
          <w:sz w:val="24"/>
          <w:szCs w:val="24"/>
        </w:rPr>
        <w:t>Урмарытеплосеть</w:t>
      </w:r>
      <w:proofErr w:type="spellEnd"/>
      <w:r>
        <w:rPr>
          <w:rFonts w:ascii="Times New Roman" w:hAnsi="Times New Roman" w:cs="Times New Roman"/>
          <w:color w:val="000000"/>
          <w:sz w:val="24"/>
          <w:szCs w:val="24"/>
        </w:rPr>
        <w:t>» с письменным подтверждением</w:t>
      </w:r>
      <w:proofErr w:type="gramStart"/>
      <w:r>
        <w:rPr>
          <w:rFonts w:ascii="Times New Roman" w:hAnsi="Times New Roman" w:cs="Times New Roman"/>
          <w:color w:val="000000"/>
          <w:sz w:val="24"/>
          <w:szCs w:val="24"/>
        </w:rPr>
        <w:t xml:space="preserve"> И</w:t>
      </w:r>
      <w:proofErr w:type="gramEnd"/>
      <w:r>
        <w:rPr>
          <w:rFonts w:ascii="Times New Roman" w:hAnsi="Times New Roman" w:cs="Times New Roman"/>
          <w:color w:val="000000"/>
          <w:sz w:val="24"/>
          <w:szCs w:val="24"/>
        </w:rPr>
        <w:t xml:space="preserve">сх.№312 от 06.06.2023.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заявления о заключении договора на подключение к сетям инженерно-технического обеспечения.  </w:t>
      </w:r>
    </w:p>
    <w:p w:rsidR="00487D36" w:rsidRDefault="00487D36" w:rsidP="00487D36">
      <w:pPr>
        <w:spacing w:after="0" w:line="240" w:lineRule="auto"/>
        <w:ind w:firstLine="708"/>
        <w:jc w:val="both"/>
        <w:rPr>
          <w:rFonts w:ascii="Times New Roman" w:eastAsia="Times New Roman" w:hAnsi="Times New Roman" w:cs="Times New Roman"/>
          <w:color w:val="000000"/>
          <w:sz w:val="24"/>
          <w:szCs w:val="24"/>
        </w:rPr>
      </w:pPr>
      <w:r>
        <w:rPr>
          <w:rFonts w:ascii="Times New Roman" w:hAnsi="Times New Roman" w:cs="Times New Roman"/>
          <w:bCs/>
          <w:color w:val="000000"/>
          <w:sz w:val="24"/>
          <w:szCs w:val="24"/>
        </w:rPr>
        <w:t>по электроснабжению</w:t>
      </w:r>
      <w:r>
        <w:rPr>
          <w:rFonts w:ascii="Times New Roman" w:hAnsi="Times New Roman" w:cs="Times New Roman"/>
          <w:color w:val="000000"/>
          <w:sz w:val="24"/>
          <w:szCs w:val="24"/>
        </w:rPr>
        <w:t xml:space="preserve"> – </w:t>
      </w:r>
      <w:r>
        <w:rPr>
          <w:rFonts w:ascii="Times New Roman" w:hAnsi="Times New Roman" w:cs="Times New Roman"/>
          <w:sz w:val="24"/>
          <w:szCs w:val="24"/>
        </w:rPr>
        <w:t xml:space="preserve">точка присоединения – от опоры № 23  по ВЛ-0,4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 4 от КТП-10/0,4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 16/160 </w:t>
      </w:r>
      <w:proofErr w:type="spellStart"/>
      <w:r>
        <w:rPr>
          <w:rFonts w:ascii="Times New Roman" w:hAnsi="Times New Roman" w:cs="Times New Roman"/>
          <w:sz w:val="24"/>
          <w:szCs w:val="24"/>
        </w:rPr>
        <w:t>кВА</w:t>
      </w:r>
      <w:proofErr w:type="spellEnd"/>
      <w:r>
        <w:rPr>
          <w:rFonts w:ascii="Times New Roman" w:hAnsi="Times New Roman" w:cs="Times New Roman"/>
          <w:sz w:val="24"/>
          <w:szCs w:val="24"/>
        </w:rPr>
        <w:t xml:space="preserve"> по ВЛ-10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Челкасы</w:t>
      </w:r>
      <w:proofErr w:type="spellEnd"/>
      <w:r>
        <w:rPr>
          <w:rFonts w:ascii="Times New Roman" w:hAnsi="Times New Roman" w:cs="Times New Roman"/>
          <w:sz w:val="24"/>
          <w:szCs w:val="24"/>
        </w:rPr>
        <w:t xml:space="preserve"> от ПС 110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Урмары</w:t>
      </w:r>
      <w:r>
        <w:rPr>
          <w:rFonts w:ascii="Times New Roman" w:hAnsi="Times New Roman" w:cs="Times New Roman"/>
          <w:color w:val="000000"/>
          <w:sz w:val="24"/>
          <w:szCs w:val="24"/>
        </w:rPr>
        <w:t xml:space="preserve">.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rsidR="00487D36" w:rsidRDefault="00487D36" w:rsidP="00487D36">
      <w:pPr>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Допустимые параметры разрешенного строительства объекта капитального строительства: </w:t>
      </w:r>
    </w:p>
    <w:p w:rsidR="00487D36" w:rsidRDefault="00487D36" w:rsidP="00487D36">
      <w:pPr>
        <w:snapToGrid w:val="0"/>
        <w:spacing w:after="0" w:line="240" w:lineRule="auto"/>
        <w:ind w:firstLine="709"/>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Параметры разрешенного строительства, реконструкции объектов капстроительства:</w:t>
      </w:r>
    </w:p>
    <w:p w:rsidR="00487D36" w:rsidRDefault="00487D36" w:rsidP="00487D36">
      <w:pPr>
        <w:snapToGrid w:val="0"/>
        <w:spacing w:after="0" w:line="240" w:lineRule="auto"/>
        <w:ind w:firstLine="709"/>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предельная этажность зданий, строений, сооружений, (этаж) - 1;</w:t>
      </w:r>
    </w:p>
    <w:p w:rsidR="00487D36" w:rsidRDefault="00487D36" w:rsidP="00487D36">
      <w:pPr>
        <w:snapToGrid w:val="0"/>
        <w:spacing w:after="0" w:line="240" w:lineRule="auto"/>
        <w:ind w:firstLine="709"/>
        <w:jc w:val="both"/>
        <w:rPr>
          <w:rFonts w:ascii="Times New Roman" w:hAnsi="Times New Roman" w:cs="Times New Roman"/>
          <w:bCs/>
          <w:iCs/>
          <w:color w:val="000000"/>
          <w:sz w:val="24"/>
          <w:szCs w:val="24"/>
        </w:rPr>
      </w:pPr>
      <w:r>
        <w:rPr>
          <w:rFonts w:ascii="Times New Roman" w:hAnsi="Times New Roman" w:cs="Times New Roman"/>
          <w:color w:val="000000"/>
          <w:sz w:val="24"/>
          <w:szCs w:val="24"/>
        </w:rPr>
        <w:t>- м</w:t>
      </w:r>
      <w:r>
        <w:rPr>
          <w:rFonts w:ascii="Times New Roman" w:hAnsi="Times New Roman" w:cs="Times New Roman"/>
          <w:bCs/>
          <w:iCs/>
          <w:color w:val="000000"/>
          <w:sz w:val="24"/>
          <w:szCs w:val="24"/>
        </w:rPr>
        <w:t xml:space="preserve">аксимальный процент застройки, (%) 80%;  </w:t>
      </w:r>
    </w:p>
    <w:p w:rsidR="00487D36" w:rsidRDefault="00487D36" w:rsidP="00487D36">
      <w:pPr>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Cs/>
          <w:iCs/>
          <w:color w:val="000000"/>
          <w:sz w:val="24"/>
          <w:szCs w:val="24"/>
        </w:rPr>
        <w:t>- минимальные отступы до границ смежного земельного участка (м) – 1;</w:t>
      </w:r>
    </w:p>
    <w:p w:rsidR="00487D36" w:rsidRDefault="00487D36" w:rsidP="00487D36">
      <w:pPr>
        <w:snapToGrid w:val="0"/>
        <w:spacing w:after="0" w:line="240" w:lineRule="auto"/>
        <w:ind w:firstLine="709"/>
        <w:jc w:val="both"/>
        <w:rPr>
          <w:rFonts w:ascii="Times New Roman" w:hAnsi="Times New Roman" w:cs="Times New Roman"/>
          <w:bCs/>
          <w:iCs/>
          <w:color w:val="000000"/>
          <w:sz w:val="24"/>
          <w:szCs w:val="24"/>
        </w:rPr>
      </w:pPr>
    </w:p>
    <w:p w:rsidR="00487D36" w:rsidRDefault="00487D36" w:rsidP="00487D36">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ЛОТ №8 – </w:t>
      </w:r>
      <w:r>
        <w:rPr>
          <w:rFonts w:ascii="Times New Roman" w:hAnsi="Times New Roman" w:cs="Times New Roman"/>
          <w:sz w:val="24"/>
          <w:szCs w:val="24"/>
        </w:rPr>
        <w:t xml:space="preserve">земельный участок из категории земель населенных пунктов, вид разрешенного использования – хранение автотранспорта, местоположение: Чувашская Республика - Чувашия, р-н Урмарский, с. Шоркистры, ул. Новая, с </w:t>
      </w:r>
      <w:proofErr w:type="gramStart"/>
      <w:r>
        <w:rPr>
          <w:rFonts w:ascii="Times New Roman" w:hAnsi="Times New Roman" w:cs="Times New Roman"/>
          <w:sz w:val="24"/>
          <w:szCs w:val="24"/>
        </w:rPr>
        <w:t>кадастровым</w:t>
      </w:r>
      <w:proofErr w:type="gramEnd"/>
      <w:r>
        <w:rPr>
          <w:rFonts w:ascii="Times New Roman" w:hAnsi="Times New Roman" w:cs="Times New Roman"/>
          <w:sz w:val="24"/>
          <w:szCs w:val="24"/>
        </w:rPr>
        <w:t xml:space="preserve"> № 21:19:130701:1609, площадью 162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487D36" w:rsidRDefault="00487D36" w:rsidP="00487D36">
      <w:pPr>
        <w:autoSpaceDE w:val="0"/>
        <w:autoSpaceDN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 критерием: </w:t>
      </w:r>
    </w:p>
    <w:p w:rsidR="00487D36" w:rsidRDefault="00487D36" w:rsidP="00487D36">
      <w:pPr>
        <w:autoSpaceDE w:val="0"/>
        <w:autoSpaceDN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iCs/>
          <w:sz w:val="24"/>
          <w:szCs w:val="24"/>
        </w:rPr>
        <w:t>Начальная цена годового размера арендной платы за Участок – 5 405 (пять тысяч четыреста пять) руб. 00 коп</w:t>
      </w:r>
      <w:proofErr w:type="gramStart"/>
      <w:r>
        <w:rPr>
          <w:rFonts w:ascii="Times New Roman" w:hAnsi="Times New Roman" w:cs="Times New Roman"/>
          <w:iCs/>
          <w:sz w:val="24"/>
          <w:szCs w:val="24"/>
        </w:rPr>
        <w:t>.</w:t>
      </w:r>
      <w:proofErr w:type="gramEnd"/>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б</w:t>
      </w:r>
      <w:proofErr w:type="gramEnd"/>
      <w:r>
        <w:rPr>
          <w:rFonts w:ascii="Times New Roman" w:hAnsi="Times New Roman" w:cs="Times New Roman"/>
          <w:iCs/>
          <w:sz w:val="24"/>
          <w:szCs w:val="24"/>
        </w:rPr>
        <w:t>ез учета НДС, определена в соответствии с п. 14 ст. 39.11 Земельного кодекса РФ согласно Отчета об оценке объекта оценки, порядковый №23/03-49.5, подготовленного ООО «ЦНО «Меридиан» 13.10.2023 года;</w:t>
      </w:r>
    </w:p>
    <w:p w:rsidR="00487D36" w:rsidRDefault="00487D36" w:rsidP="00487D36">
      <w:pPr>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Сумма задатка - 100% от начальной цены годового размера арендной платы и составляет 5 405 (пять тысяч четыреста пять) руб. 00 коп</w:t>
      </w:r>
      <w:proofErr w:type="gramStart"/>
      <w:r>
        <w:rPr>
          <w:rFonts w:ascii="Times New Roman" w:hAnsi="Times New Roman" w:cs="Times New Roman"/>
          <w:sz w:val="24"/>
          <w:szCs w:val="24"/>
        </w:rPr>
        <w:t>.;</w:t>
      </w:r>
      <w:proofErr w:type="gramEnd"/>
    </w:p>
    <w:p w:rsidR="00487D36" w:rsidRDefault="00487D36" w:rsidP="00487D36">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Величина повышения начальной цены («шаг аукциона») составляет 160 (сто шестьдесят) руб. 00 коп.</w:t>
      </w:r>
    </w:p>
    <w:p w:rsidR="00487D36" w:rsidRDefault="00487D36" w:rsidP="00487D36">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Срок аренды земельного участка составляет 30 месяцев.</w:t>
      </w:r>
    </w:p>
    <w:p w:rsidR="00487D36" w:rsidRDefault="00487D36" w:rsidP="00487D3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Ограничения (обременения) прав: не зарегистрированы.</w:t>
      </w:r>
    </w:p>
    <w:p w:rsidR="00487D36" w:rsidRDefault="00487D36" w:rsidP="00487D36">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iCs/>
          <w:sz w:val="24"/>
          <w:szCs w:val="24"/>
        </w:rPr>
        <w:t xml:space="preserve">Цель использования – </w:t>
      </w:r>
      <w:r>
        <w:rPr>
          <w:rFonts w:ascii="Times New Roman" w:hAnsi="Times New Roman" w:cs="Times New Roman"/>
          <w:sz w:val="24"/>
          <w:szCs w:val="24"/>
          <w:shd w:val="clear" w:color="auto" w:fill="FFFFFF"/>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в соответствии с п.2.7.2 </w:t>
      </w:r>
      <w:r>
        <w:rPr>
          <w:rFonts w:ascii="Times New Roman" w:hAnsi="Times New Roman" w:cs="Times New Roman"/>
          <w:sz w:val="24"/>
          <w:szCs w:val="24"/>
        </w:rPr>
        <w:t xml:space="preserve">Классификатора видов разрешенного использования земельных участков, утвержденного </w:t>
      </w:r>
      <w:r>
        <w:rPr>
          <w:rFonts w:ascii="Times New Roman" w:hAnsi="Times New Roman" w:cs="Times New Roman"/>
          <w:sz w:val="24"/>
          <w:szCs w:val="24"/>
        </w:rPr>
        <w:lastRenderedPageBreak/>
        <w:t xml:space="preserve">Приказом Федеральной службы государственной регистрации, кадастра и картографии от 10 ноября 2020 г. N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/0412.</w:t>
      </w:r>
    </w:p>
    <w:p w:rsidR="00487D36" w:rsidRDefault="00487D36" w:rsidP="00487D36">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xml:space="preserve">           Существующие ограничения (обременения) права: не зарегистрированы.</w:t>
      </w:r>
    </w:p>
    <w:p w:rsidR="00487D36" w:rsidRDefault="00487D36" w:rsidP="00487D36">
      <w:pPr>
        <w:shd w:val="clear" w:color="auto" w:fill="FFFFFF"/>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Технические условия подключения к сетям инженерно-технического обеспечения: </w:t>
      </w:r>
    </w:p>
    <w:p w:rsidR="00487D36" w:rsidRDefault="00487D36" w:rsidP="00487D36">
      <w:pPr>
        <w:pStyle w:val="af8"/>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газоснабжению – Филиал в г. </w:t>
      </w:r>
      <w:proofErr w:type="spellStart"/>
      <w:r>
        <w:rPr>
          <w:rFonts w:ascii="Times New Roman" w:hAnsi="Times New Roman" w:cs="Times New Roman"/>
          <w:color w:val="000000"/>
          <w:sz w:val="24"/>
          <w:szCs w:val="24"/>
        </w:rPr>
        <w:t>Козловка</w:t>
      </w:r>
      <w:proofErr w:type="spellEnd"/>
      <w:r>
        <w:rPr>
          <w:rFonts w:ascii="Times New Roman" w:hAnsi="Times New Roman" w:cs="Times New Roman"/>
          <w:color w:val="000000"/>
          <w:sz w:val="24"/>
          <w:szCs w:val="24"/>
        </w:rPr>
        <w:t xml:space="preserve"> АО «Газпром газораспределение Чебоксары» от 30.10.2023 года №475.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газоснабжения.  </w:t>
      </w:r>
    </w:p>
    <w:p w:rsidR="00487D36" w:rsidRDefault="00487D36" w:rsidP="00487D36">
      <w:pPr>
        <w:pStyle w:val="af8"/>
        <w:spacing w:after="0" w:line="240" w:lineRule="auto"/>
        <w:ind w:firstLine="720"/>
        <w:jc w:val="both"/>
        <w:rPr>
          <w:rFonts w:ascii="Times New Roman" w:eastAsia="Arial" w:hAnsi="Times New Roman" w:cs="Times New Roman"/>
          <w:color w:val="000000"/>
          <w:sz w:val="24"/>
          <w:szCs w:val="24"/>
        </w:rPr>
      </w:pPr>
      <w:r>
        <w:rPr>
          <w:rFonts w:ascii="Times New Roman" w:hAnsi="Times New Roman" w:cs="Times New Roman"/>
          <w:bCs/>
          <w:color w:val="000000"/>
          <w:sz w:val="24"/>
          <w:szCs w:val="24"/>
        </w:rPr>
        <w:t>по водоснабжению и водоотведению</w:t>
      </w:r>
      <w:r>
        <w:rPr>
          <w:rFonts w:ascii="Times New Roman" w:hAnsi="Times New Roman" w:cs="Times New Roman"/>
          <w:color w:val="000000"/>
          <w:sz w:val="24"/>
          <w:szCs w:val="24"/>
        </w:rPr>
        <w:t xml:space="preserve"> – МУП УМО «</w:t>
      </w:r>
      <w:proofErr w:type="spellStart"/>
      <w:r>
        <w:rPr>
          <w:rFonts w:ascii="Times New Roman" w:hAnsi="Times New Roman" w:cs="Times New Roman"/>
          <w:color w:val="000000"/>
          <w:sz w:val="24"/>
          <w:szCs w:val="24"/>
        </w:rPr>
        <w:t>Урмарытеплосеть</w:t>
      </w:r>
      <w:proofErr w:type="spellEnd"/>
      <w:r>
        <w:rPr>
          <w:rFonts w:ascii="Times New Roman" w:hAnsi="Times New Roman" w:cs="Times New Roman"/>
          <w:color w:val="000000"/>
          <w:sz w:val="24"/>
          <w:szCs w:val="24"/>
        </w:rPr>
        <w:t>» с письменным подтверждением</w:t>
      </w:r>
      <w:proofErr w:type="gramStart"/>
      <w:r>
        <w:rPr>
          <w:rFonts w:ascii="Times New Roman" w:hAnsi="Times New Roman" w:cs="Times New Roman"/>
          <w:color w:val="000000"/>
          <w:sz w:val="24"/>
          <w:szCs w:val="24"/>
        </w:rPr>
        <w:t xml:space="preserve"> И</w:t>
      </w:r>
      <w:proofErr w:type="gramEnd"/>
      <w:r>
        <w:rPr>
          <w:rFonts w:ascii="Times New Roman" w:hAnsi="Times New Roman" w:cs="Times New Roman"/>
          <w:color w:val="000000"/>
          <w:sz w:val="24"/>
          <w:szCs w:val="24"/>
        </w:rPr>
        <w:t xml:space="preserve">сх.№312 от 06.06.2023.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заявления о заключении договора на подключение к сетям инженерно-технического обеспечения.  </w:t>
      </w:r>
    </w:p>
    <w:p w:rsidR="00487D36" w:rsidRDefault="00487D36" w:rsidP="00487D36">
      <w:pPr>
        <w:spacing w:after="0" w:line="240" w:lineRule="auto"/>
        <w:ind w:firstLine="708"/>
        <w:jc w:val="both"/>
        <w:rPr>
          <w:rFonts w:ascii="Times New Roman" w:eastAsia="Times New Roman" w:hAnsi="Times New Roman" w:cs="Times New Roman"/>
          <w:color w:val="000000"/>
          <w:sz w:val="24"/>
          <w:szCs w:val="24"/>
        </w:rPr>
      </w:pPr>
      <w:r>
        <w:rPr>
          <w:rFonts w:ascii="Times New Roman" w:hAnsi="Times New Roman" w:cs="Times New Roman"/>
          <w:bCs/>
          <w:color w:val="000000"/>
          <w:sz w:val="24"/>
          <w:szCs w:val="24"/>
        </w:rPr>
        <w:t>по электроснабжению</w:t>
      </w:r>
      <w:r>
        <w:rPr>
          <w:rFonts w:ascii="Times New Roman" w:hAnsi="Times New Roman" w:cs="Times New Roman"/>
          <w:color w:val="000000"/>
          <w:sz w:val="24"/>
          <w:szCs w:val="24"/>
        </w:rPr>
        <w:t xml:space="preserve"> – </w:t>
      </w:r>
      <w:r>
        <w:rPr>
          <w:rFonts w:ascii="Times New Roman" w:hAnsi="Times New Roman" w:cs="Times New Roman"/>
          <w:sz w:val="24"/>
          <w:szCs w:val="24"/>
        </w:rPr>
        <w:t xml:space="preserve">точка присоединения – от опоры № 37 или опоры № 35 по ВЛ-0,4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 2 от КТП-10/0,4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 4/160 </w:t>
      </w:r>
      <w:proofErr w:type="spellStart"/>
      <w:r>
        <w:rPr>
          <w:rFonts w:ascii="Times New Roman" w:hAnsi="Times New Roman" w:cs="Times New Roman"/>
          <w:sz w:val="24"/>
          <w:szCs w:val="24"/>
        </w:rPr>
        <w:t>кВА</w:t>
      </w:r>
      <w:proofErr w:type="spellEnd"/>
      <w:r>
        <w:rPr>
          <w:rFonts w:ascii="Times New Roman" w:hAnsi="Times New Roman" w:cs="Times New Roman"/>
          <w:sz w:val="24"/>
          <w:szCs w:val="24"/>
        </w:rPr>
        <w:t xml:space="preserve"> по ВЛ-10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Шоркистры</w:t>
      </w:r>
      <w:proofErr w:type="spellEnd"/>
      <w:r>
        <w:rPr>
          <w:rFonts w:ascii="Times New Roman" w:hAnsi="Times New Roman" w:cs="Times New Roman"/>
          <w:sz w:val="24"/>
          <w:szCs w:val="24"/>
        </w:rPr>
        <w:t xml:space="preserve"> от ПС 110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Шоркистры</w:t>
      </w:r>
      <w:proofErr w:type="spellEnd"/>
      <w:r>
        <w:rPr>
          <w:rFonts w:ascii="Times New Roman" w:hAnsi="Times New Roman" w:cs="Times New Roman"/>
          <w:color w:val="000000"/>
          <w:sz w:val="24"/>
          <w:szCs w:val="24"/>
        </w:rPr>
        <w:t xml:space="preserve">.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rsidR="00487D36" w:rsidRDefault="00487D36" w:rsidP="00487D36">
      <w:pPr>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Допустимые параметры разрешенного строительства объекта капитального строительства: </w:t>
      </w:r>
    </w:p>
    <w:p w:rsidR="00487D36" w:rsidRDefault="00487D36" w:rsidP="00487D36">
      <w:pPr>
        <w:snapToGrid w:val="0"/>
        <w:spacing w:after="0" w:line="240" w:lineRule="auto"/>
        <w:ind w:firstLine="709"/>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Параметры разрешенного строительства, реконструкции объектов капстроительства:</w:t>
      </w:r>
    </w:p>
    <w:p w:rsidR="00487D36" w:rsidRDefault="00487D36" w:rsidP="00487D36">
      <w:pPr>
        <w:snapToGrid w:val="0"/>
        <w:spacing w:after="0" w:line="240" w:lineRule="auto"/>
        <w:ind w:firstLine="709"/>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предельная этажность зданий, строений, сооружений, (этаж) - 1;</w:t>
      </w:r>
    </w:p>
    <w:p w:rsidR="00487D36" w:rsidRDefault="00487D36" w:rsidP="00487D36">
      <w:pPr>
        <w:snapToGrid w:val="0"/>
        <w:spacing w:after="0" w:line="240" w:lineRule="auto"/>
        <w:ind w:firstLine="709"/>
        <w:jc w:val="both"/>
        <w:rPr>
          <w:rFonts w:ascii="Times New Roman" w:hAnsi="Times New Roman" w:cs="Times New Roman"/>
          <w:bCs/>
          <w:iCs/>
          <w:color w:val="000000"/>
          <w:sz w:val="24"/>
          <w:szCs w:val="24"/>
        </w:rPr>
      </w:pPr>
      <w:r>
        <w:rPr>
          <w:rFonts w:ascii="Times New Roman" w:hAnsi="Times New Roman" w:cs="Times New Roman"/>
          <w:color w:val="000000"/>
          <w:sz w:val="24"/>
          <w:szCs w:val="24"/>
        </w:rPr>
        <w:t>- м</w:t>
      </w:r>
      <w:r>
        <w:rPr>
          <w:rFonts w:ascii="Times New Roman" w:hAnsi="Times New Roman" w:cs="Times New Roman"/>
          <w:bCs/>
          <w:iCs/>
          <w:color w:val="000000"/>
          <w:sz w:val="24"/>
          <w:szCs w:val="24"/>
        </w:rPr>
        <w:t xml:space="preserve">аксимальный процент застройки, (%) 80%;  </w:t>
      </w:r>
    </w:p>
    <w:p w:rsidR="00487D36" w:rsidRDefault="00487D36" w:rsidP="00487D36">
      <w:pPr>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Cs/>
          <w:iCs/>
          <w:color w:val="000000"/>
          <w:sz w:val="24"/>
          <w:szCs w:val="24"/>
        </w:rPr>
        <w:t>- минимальные отступы до границ смежного земельного участка (м) – 1;</w:t>
      </w:r>
    </w:p>
    <w:p w:rsidR="00487D36" w:rsidRDefault="00487D36" w:rsidP="00487D36">
      <w:pPr>
        <w:spacing w:after="0" w:line="240" w:lineRule="auto"/>
        <w:ind w:firstLine="720"/>
        <w:jc w:val="both"/>
        <w:rPr>
          <w:rFonts w:ascii="Times New Roman" w:eastAsia="Calibri" w:hAnsi="Times New Roman" w:cs="Times New Roman"/>
          <w:color w:val="000000" w:themeColor="text1"/>
          <w:sz w:val="24"/>
          <w:szCs w:val="24"/>
        </w:rPr>
      </w:pPr>
    </w:p>
    <w:p w:rsidR="00487D36" w:rsidRPr="00487D36" w:rsidRDefault="00487D36" w:rsidP="00487D36">
      <w:pPr>
        <w:autoSpaceDE w:val="0"/>
        <w:autoSpaceDN w:val="0"/>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ЛОТ №9 – земельный участок из категории земель сельскохозяйственного назначения, с кадастровым номером 21:19:250301:332, площадью 2 9983 </w:t>
      </w:r>
      <w:proofErr w:type="spellStart"/>
      <w:r>
        <w:rPr>
          <w:rFonts w:ascii="Times New Roman" w:hAnsi="Times New Roman" w:cs="Times New Roman"/>
          <w:color w:val="000000" w:themeColor="text1"/>
          <w:sz w:val="24"/>
          <w:szCs w:val="24"/>
        </w:rPr>
        <w:t>кв.м</w:t>
      </w:r>
      <w:proofErr w:type="spellEnd"/>
      <w:r>
        <w:rPr>
          <w:rFonts w:ascii="Times New Roman" w:hAnsi="Times New Roman" w:cs="Times New Roman"/>
          <w:color w:val="000000" w:themeColor="text1"/>
          <w:sz w:val="24"/>
          <w:szCs w:val="24"/>
        </w:rPr>
        <w:t xml:space="preserve">., расположенный по адресу: Чувашская Республика - Чувашия, р-н Урмарский, с/пос. Мусирминское, с видом разрешенного использования – Сельскохозяйственное </w:t>
      </w:r>
      <w:r w:rsidRPr="00487D36">
        <w:rPr>
          <w:rFonts w:ascii="Times New Roman" w:hAnsi="Times New Roman" w:cs="Times New Roman"/>
          <w:color w:val="000000" w:themeColor="text1"/>
          <w:sz w:val="24"/>
          <w:szCs w:val="24"/>
        </w:rPr>
        <w:t>использование.</w:t>
      </w:r>
    </w:p>
    <w:p w:rsidR="00487D36" w:rsidRPr="00487D36" w:rsidRDefault="00487D36" w:rsidP="00487D36">
      <w:pPr>
        <w:autoSpaceDE w:val="0"/>
        <w:autoSpaceDN w:val="0"/>
        <w:spacing w:after="0" w:line="240" w:lineRule="auto"/>
        <w:ind w:firstLine="720"/>
        <w:jc w:val="both"/>
        <w:rPr>
          <w:rFonts w:ascii="Times New Roman" w:hAnsi="Times New Roman" w:cs="Times New Roman"/>
          <w:color w:val="000000" w:themeColor="text1"/>
          <w:sz w:val="24"/>
          <w:szCs w:val="24"/>
        </w:rPr>
      </w:pPr>
      <w:r w:rsidRPr="00487D36">
        <w:rPr>
          <w:rFonts w:ascii="Times New Roman" w:hAnsi="Times New Roman" w:cs="Times New Roman"/>
          <w:color w:val="000000" w:themeColor="text1"/>
          <w:sz w:val="24"/>
          <w:szCs w:val="24"/>
        </w:rPr>
        <w:t>С критериями:</w:t>
      </w:r>
    </w:p>
    <w:p w:rsidR="00487D36" w:rsidRPr="00487D36" w:rsidRDefault="00487D36" w:rsidP="00487D36">
      <w:pPr>
        <w:autoSpaceDE w:val="0"/>
        <w:autoSpaceDN w:val="0"/>
        <w:spacing w:after="0" w:line="240" w:lineRule="auto"/>
        <w:ind w:firstLine="720"/>
        <w:jc w:val="both"/>
        <w:rPr>
          <w:rFonts w:ascii="Times New Roman" w:hAnsi="Times New Roman" w:cs="Times New Roman"/>
          <w:color w:val="000000" w:themeColor="text1"/>
          <w:sz w:val="24"/>
          <w:szCs w:val="24"/>
          <w:lang w:eastAsia="ru-RU"/>
        </w:rPr>
      </w:pPr>
      <w:r w:rsidRPr="00487D36">
        <w:rPr>
          <w:rFonts w:ascii="Times New Roman" w:hAnsi="Times New Roman" w:cs="Times New Roman"/>
          <w:iCs/>
          <w:color w:val="000000" w:themeColor="text1"/>
          <w:sz w:val="24"/>
          <w:szCs w:val="24"/>
          <w:lang w:eastAsia="ru-RU"/>
        </w:rPr>
        <w:t>Начальная цена годового размера арендной платы за Участок – 1 776 (одна тысяча семьсот семьдесят шесть) руб. 50 коп</w:t>
      </w:r>
      <w:proofErr w:type="gramStart"/>
      <w:r w:rsidRPr="00487D36">
        <w:rPr>
          <w:rFonts w:ascii="Times New Roman" w:hAnsi="Times New Roman" w:cs="Times New Roman"/>
          <w:iCs/>
          <w:color w:val="000000" w:themeColor="text1"/>
          <w:sz w:val="24"/>
          <w:szCs w:val="24"/>
          <w:lang w:eastAsia="ru-RU"/>
        </w:rPr>
        <w:t>.</w:t>
      </w:r>
      <w:proofErr w:type="gramEnd"/>
      <w:r w:rsidRPr="00487D36">
        <w:rPr>
          <w:rFonts w:ascii="Times New Roman" w:hAnsi="Times New Roman" w:cs="Times New Roman"/>
          <w:iCs/>
          <w:color w:val="000000" w:themeColor="text1"/>
          <w:sz w:val="24"/>
          <w:szCs w:val="24"/>
          <w:lang w:eastAsia="ru-RU"/>
        </w:rPr>
        <w:t xml:space="preserve"> </w:t>
      </w:r>
      <w:proofErr w:type="gramStart"/>
      <w:r w:rsidRPr="00487D36">
        <w:rPr>
          <w:rFonts w:ascii="Times New Roman" w:hAnsi="Times New Roman" w:cs="Times New Roman"/>
          <w:iCs/>
          <w:color w:val="000000" w:themeColor="text1"/>
          <w:sz w:val="24"/>
          <w:szCs w:val="24"/>
          <w:lang w:eastAsia="ru-RU"/>
        </w:rPr>
        <w:t>б</w:t>
      </w:r>
      <w:proofErr w:type="gramEnd"/>
      <w:r w:rsidRPr="00487D36">
        <w:rPr>
          <w:rFonts w:ascii="Times New Roman" w:hAnsi="Times New Roman" w:cs="Times New Roman"/>
          <w:iCs/>
          <w:color w:val="000000" w:themeColor="text1"/>
          <w:sz w:val="24"/>
          <w:szCs w:val="24"/>
          <w:lang w:eastAsia="ru-RU"/>
        </w:rPr>
        <w:t>ез учета НДС, определена в соответствии с п. 14 ст. 39.11 Земельного кодекса РФ в размере 1,5% от кадастровой стоимости земельного участка;</w:t>
      </w:r>
    </w:p>
    <w:p w:rsidR="00487D36" w:rsidRPr="00487D36" w:rsidRDefault="00487D36" w:rsidP="00487D36">
      <w:pPr>
        <w:spacing w:after="0" w:line="240" w:lineRule="auto"/>
        <w:ind w:firstLine="720"/>
        <w:jc w:val="both"/>
        <w:rPr>
          <w:rFonts w:ascii="Times New Roman" w:eastAsia="Times New Roman" w:hAnsi="Times New Roman" w:cs="Times New Roman"/>
          <w:color w:val="000000" w:themeColor="text1"/>
          <w:sz w:val="24"/>
          <w:szCs w:val="24"/>
          <w:lang w:eastAsia="ru-RU"/>
        </w:rPr>
      </w:pPr>
      <w:r w:rsidRPr="00487D36">
        <w:rPr>
          <w:rFonts w:ascii="Times New Roman" w:hAnsi="Times New Roman" w:cs="Times New Roman"/>
          <w:color w:val="000000" w:themeColor="text1"/>
          <w:sz w:val="24"/>
          <w:szCs w:val="24"/>
        </w:rPr>
        <w:t>Сумма задатка - 100% от начальной цены годового размера арендной платы и составляет 1 776 (одна тысяча семьсот семьдесят шесть) руб. 50 коп</w:t>
      </w:r>
      <w:proofErr w:type="gramStart"/>
      <w:r w:rsidRPr="00487D36">
        <w:rPr>
          <w:rFonts w:ascii="Times New Roman" w:hAnsi="Times New Roman" w:cs="Times New Roman"/>
          <w:color w:val="000000" w:themeColor="text1"/>
          <w:sz w:val="24"/>
          <w:szCs w:val="24"/>
        </w:rPr>
        <w:t>.;</w:t>
      </w:r>
      <w:proofErr w:type="gramEnd"/>
    </w:p>
    <w:p w:rsidR="00487D36" w:rsidRPr="00487D36" w:rsidRDefault="00487D36" w:rsidP="00487D36">
      <w:pPr>
        <w:spacing w:after="0" w:line="240" w:lineRule="auto"/>
        <w:ind w:firstLine="720"/>
        <w:jc w:val="both"/>
        <w:rPr>
          <w:rFonts w:ascii="Times New Roman" w:eastAsia="Calibri" w:hAnsi="Times New Roman" w:cs="Times New Roman"/>
          <w:color w:val="000000" w:themeColor="text1"/>
          <w:sz w:val="24"/>
          <w:szCs w:val="24"/>
        </w:rPr>
      </w:pPr>
      <w:r w:rsidRPr="00487D36">
        <w:rPr>
          <w:rFonts w:ascii="Times New Roman" w:hAnsi="Times New Roman" w:cs="Times New Roman"/>
          <w:color w:val="000000" w:themeColor="text1"/>
          <w:sz w:val="24"/>
          <w:szCs w:val="24"/>
        </w:rPr>
        <w:t>Величина повышения начальной цены («шаг аукциона») составляет 53 (пятьдесят три) руб. 00 коп.</w:t>
      </w:r>
    </w:p>
    <w:p w:rsidR="00487D36" w:rsidRPr="00487D36" w:rsidRDefault="00487D36" w:rsidP="00487D36">
      <w:pPr>
        <w:spacing w:after="0" w:line="240" w:lineRule="auto"/>
        <w:ind w:firstLine="720"/>
        <w:jc w:val="both"/>
        <w:rPr>
          <w:rFonts w:ascii="Times New Roman" w:eastAsia="Times New Roman" w:hAnsi="Times New Roman" w:cs="Times New Roman"/>
          <w:color w:val="000000" w:themeColor="text1"/>
          <w:sz w:val="24"/>
          <w:szCs w:val="24"/>
        </w:rPr>
      </w:pPr>
      <w:r w:rsidRPr="00487D36">
        <w:rPr>
          <w:rFonts w:ascii="Times New Roman" w:hAnsi="Times New Roman" w:cs="Times New Roman"/>
          <w:color w:val="000000" w:themeColor="text1"/>
          <w:sz w:val="24"/>
          <w:szCs w:val="24"/>
        </w:rPr>
        <w:t xml:space="preserve">Срок аренды земельного участка составляет 15 лет. </w:t>
      </w:r>
    </w:p>
    <w:p w:rsidR="00487D36" w:rsidRPr="00487D36" w:rsidRDefault="00487D36" w:rsidP="00487D36">
      <w:pPr>
        <w:autoSpaceDE w:val="0"/>
        <w:autoSpaceDN w:val="0"/>
        <w:spacing w:after="0" w:line="240" w:lineRule="auto"/>
        <w:ind w:firstLine="720"/>
        <w:jc w:val="both"/>
        <w:rPr>
          <w:rFonts w:ascii="Times New Roman" w:hAnsi="Times New Roman" w:cs="Times New Roman"/>
          <w:bCs/>
          <w:color w:val="000000" w:themeColor="text1"/>
          <w:sz w:val="24"/>
          <w:szCs w:val="24"/>
          <w:shd w:val="clear" w:color="auto" w:fill="FFFFFF"/>
        </w:rPr>
      </w:pPr>
      <w:r w:rsidRPr="00487D36">
        <w:rPr>
          <w:rFonts w:ascii="Times New Roman" w:hAnsi="Times New Roman" w:cs="Times New Roman"/>
          <w:color w:val="000000" w:themeColor="text1"/>
          <w:sz w:val="24"/>
          <w:szCs w:val="24"/>
        </w:rPr>
        <w:t>Ограничения (обременения) прав: не зарегистрированы. Согласно данным с публичной кадастровой</w:t>
      </w:r>
      <w:r>
        <w:rPr>
          <w:rFonts w:ascii="Times New Roman" w:hAnsi="Times New Roman" w:cs="Times New Roman"/>
          <w:color w:val="000000" w:themeColor="text1"/>
          <w:sz w:val="24"/>
          <w:szCs w:val="24"/>
        </w:rPr>
        <w:t xml:space="preserve"> карты через участок проходит линейный объект: сооружение электроэнергетики – </w:t>
      </w:r>
      <w:r>
        <w:rPr>
          <w:rFonts w:ascii="Times New Roman" w:hAnsi="Times New Roman" w:cs="Times New Roman"/>
          <w:color w:val="000000" w:themeColor="text1"/>
          <w:sz w:val="24"/>
          <w:szCs w:val="24"/>
          <w:shd w:val="clear" w:color="auto" w:fill="FFFFFF"/>
        </w:rPr>
        <w:t>Электросетевой комплекс: воздушная высоковольтная линия электропередачи ВЛ-10кВ "</w:t>
      </w:r>
      <w:proofErr w:type="spellStart"/>
      <w:r>
        <w:rPr>
          <w:rFonts w:ascii="Times New Roman" w:hAnsi="Times New Roman" w:cs="Times New Roman"/>
          <w:color w:val="000000" w:themeColor="text1"/>
          <w:sz w:val="24"/>
          <w:szCs w:val="24"/>
          <w:shd w:val="clear" w:color="auto" w:fill="FFFFFF"/>
        </w:rPr>
        <w:t>Мусирма</w:t>
      </w:r>
      <w:proofErr w:type="spellEnd"/>
      <w:r>
        <w:rPr>
          <w:rFonts w:ascii="Times New Roman" w:hAnsi="Times New Roman" w:cs="Times New Roman"/>
          <w:color w:val="000000" w:themeColor="text1"/>
          <w:sz w:val="24"/>
          <w:szCs w:val="24"/>
          <w:shd w:val="clear" w:color="auto" w:fill="FFFFFF"/>
        </w:rPr>
        <w:t>" от подстанции (ПС) 35/10кВ "</w:t>
      </w:r>
      <w:proofErr w:type="spellStart"/>
      <w:r>
        <w:rPr>
          <w:rFonts w:ascii="Times New Roman" w:hAnsi="Times New Roman" w:cs="Times New Roman"/>
          <w:color w:val="000000" w:themeColor="text1"/>
          <w:sz w:val="24"/>
          <w:szCs w:val="24"/>
          <w:shd w:val="clear" w:color="auto" w:fill="FFFFFF"/>
        </w:rPr>
        <w:t>Шигали</w:t>
      </w:r>
      <w:proofErr w:type="spellEnd"/>
      <w:r>
        <w:rPr>
          <w:rFonts w:ascii="Times New Roman" w:hAnsi="Times New Roman" w:cs="Times New Roman"/>
          <w:color w:val="000000" w:themeColor="text1"/>
          <w:sz w:val="24"/>
          <w:szCs w:val="24"/>
          <w:shd w:val="clear" w:color="auto" w:fill="FFFFFF"/>
        </w:rPr>
        <w:t xml:space="preserve">" с кадастровым номером </w:t>
      </w:r>
      <w:r>
        <w:rPr>
          <w:rFonts w:ascii="Times New Roman" w:hAnsi="Times New Roman" w:cs="Times New Roman"/>
          <w:bCs/>
          <w:color w:val="000000" w:themeColor="text1"/>
          <w:sz w:val="24"/>
          <w:szCs w:val="24"/>
          <w:shd w:val="clear" w:color="auto" w:fill="FFFFFF"/>
        </w:rPr>
        <w:t>21:19:</w:t>
      </w:r>
      <w:r w:rsidRPr="00487D36">
        <w:rPr>
          <w:rFonts w:ascii="Times New Roman" w:hAnsi="Times New Roman" w:cs="Times New Roman"/>
          <w:bCs/>
          <w:color w:val="000000" w:themeColor="text1"/>
          <w:sz w:val="24"/>
          <w:szCs w:val="24"/>
          <w:shd w:val="clear" w:color="auto" w:fill="FFFFFF"/>
        </w:rPr>
        <w:t>000000:3983.</w:t>
      </w:r>
    </w:p>
    <w:p w:rsidR="00487D36" w:rsidRPr="00487D36" w:rsidRDefault="00487D36" w:rsidP="00487D36">
      <w:pPr>
        <w:autoSpaceDE w:val="0"/>
        <w:autoSpaceDN w:val="0"/>
        <w:spacing w:after="0" w:line="240" w:lineRule="auto"/>
        <w:ind w:firstLine="720"/>
        <w:jc w:val="both"/>
        <w:rPr>
          <w:rFonts w:ascii="Times New Roman" w:hAnsi="Times New Roman" w:cs="Times New Roman"/>
          <w:color w:val="000000" w:themeColor="text1"/>
          <w:sz w:val="24"/>
          <w:szCs w:val="24"/>
        </w:rPr>
      </w:pPr>
      <w:r w:rsidRPr="00487D36">
        <w:rPr>
          <w:rFonts w:ascii="Times New Roman" w:hAnsi="Times New Roman" w:cs="Times New Roman"/>
          <w:color w:val="000000" w:themeColor="text1"/>
          <w:sz w:val="24"/>
          <w:szCs w:val="24"/>
        </w:rPr>
        <w:t xml:space="preserve">Цель использования – </w:t>
      </w:r>
      <w:r w:rsidRPr="00487D36">
        <w:rPr>
          <w:rFonts w:ascii="Times New Roman" w:hAnsi="Times New Roman" w:cs="Times New Roman"/>
          <w:color w:val="000000" w:themeColor="text1"/>
          <w:sz w:val="24"/>
          <w:szCs w:val="24"/>
          <w:shd w:val="clear" w:color="auto" w:fill="FFFFFF"/>
        </w:rPr>
        <w:t>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r:id="rId24" w:anchor="/document/75062082/entry/1011" w:history="1">
        <w:r w:rsidRPr="00487D36">
          <w:rPr>
            <w:rStyle w:val="ac"/>
            <w:rFonts w:ascii="Times New Roman" w:hAnsi="Times New Roman" w:cs="Times New Roman"/>
            <w:color w:val="000000" w:themeColor="text1"/>
            <w:sz w:val="24"/>
            <w:szCs w:val="24"/>
            <w:u w:val="none"/>
            <w:shd w:val="clear" w:color="auto" w:fill="FFFFFF"/>
          </w:rPr>
          <w:t>кодами 1.1 - 1.20</w:t>
        </w:r>
      </w:hyperlink>
      <w:r w:rsidRPr="00487D36">
        <w:rPr>
          <w:rFonts w:ascii="Times New Roman" w:hAnsi="Times New Roman" w:cs="Times New Roman"/>
          <w:color w:val="000000" w:themeColor="text1"/>
          <w:sz w:val="24"/>
          <w:szCs w:val="24"/>
        </w:rPr>
        <w:t xml:space="preserve"> Классификатора видов разрешенного использования земельных участков </w:t>
      </w:r>
      <w:r w:rsidRPr="00487D36">
        <w:rPr>
          <w:rFonts w:ascii="Times New Roman" w:hAnsi="Times New Roman" w:cs="Times New Roman"/>
          <w:color w:val="000000" w:themeColor="text1"/>
          <w:sz w:val="24"/>
          <w:szCs w:val="24"/>
          <w:shd w:val="clear" w:color="auto" w:fill="FFFFFF"/>
        </w:rPr>
        <w:t xml:space="preserve">от 10 ноября 2020 г. N </w:t>
      </w:r>
      <w:proofErr w:type="gramStart"/>
      <w:r w:rsidRPr="00487D36">
        <w:rPr>
          <w:rFonts w:ascii="Times New Roman" w:hAnsi="Times New Roman" w:cs="Times New Roman"/>
          <w:color w:val="000000" w:themeColor="text1"/>
          <w:sz w:val="24"/>
          <w:szCs w:val="24"/>
          <w:shd w:val="clear" w:color="auto" w:fill="FFFFFF"/>
        </w:rPr>
        <w:t>П</w:t>
      </w:r>
      <w:proofErr w:type="gramEnd"/>
      <w:r w:rsidRPr="00487D36">
        <w:rPr>
          <w:rFonts w:ascii="Times New Roman" w:hAnsi="Times New Roman" w:cs="Times New Roman"/>
          <w:color w:val="000000" w:themeColor="text1"/>
          <w:sz w:val="24"/>
          <w:szCs w:val="24"/>
          <w:shd w:val="clear" w:color="auto" w:fill="FFFFFF"/>
        </w:rPr>
        <w:t>/0412</w:t>
      </w:r>
      <w:r w:rsidRPr="00487D36">
        <w:rPr>
          <w:rFonts w:ascii="Times New Roman" w:hAnsi="Times New Roman" w:cs="Times New Roman"/>
          <w:color w:val="000000" w:themeColor="text1"/>
          <w:sz w:val="24"/>
          <w:szCs w:val="24"/>
        </w:rPr>
        <w:t>.</w:t>
      </w:r>
    </w:p>
    <w:p w:rsidR="00487D36" w:rsidRPr="00487D36" w:rsidRDefault="00487D36" w:rsidP="00487D36">
      <w:pPr>
        <w:spacing w:after="0" w:line="240" w:lineRule="auto"/>
        <w:jc w:val="both"/>
        <w:rPr>
          <w:rFonts w:ascii="Times New Roman" w:eastAsia="Times New Roman" w:hAnsi="Times New Roman" w:cs="Times New Roman"/>
          <w:bCs/>
          <w:iCs/>
          <w:color w:val="000000" w:themeColor="text1"/>
          <w:sz w:val="24"/>
          <w:szCs w:val="24"/>
          <w:lang w:eastAsia="ru-RU"/>
        </w:rPr>
      </w:pPr>
      <w:r w:rsidRPr="00487D36">
        <w:rPr>
          <w:rFonts w:ascii="Times New Roman" w:hAnsi="Times New Roman" w:cs="Times New Roman"/>
          <w:color w:val="000000" w:themeColor="text1"/>
          <w:sz w:val="24"/>
          <w:szCs w:val="24"/>
        </w:rPr>
        <w:t xml:space="preserve">           </w:t>
      </w:r>
    </w:p>
    <w:p w:rsidR="00487D36" w:rsidRDefault="00487D36" w:rsidP="00487D36">
      <w:pPr>
        <w:autoSpaceDE w:val="0"/>
        <w:autoSpaceDN w:val="0"/>
        <w:spacing w:after="0" w:line="240" w:lineRule="auto"/>
        <w:ind w:firstLine="720"/>
        <w:jc w:val="both"/>
        <w:rPr>
          <w:rFonts w:ascii="Times New Roman" w:hAnsi="Times New Roman" w:cs="Times New Roman"/>
          <w:color w:val="000000" w:themeColor="text1"/>
          <w:sz w:val="24"/>
          <w:szCs w:val="24"/>
        </w:rPr>
      </w:pPr>
      <w:r w:rsidRPr="00487D36">
        <w:rPr>
          <w:rFonts w:ascii="Times New Roman" w:hAnsi="Times New Roman" w:cs="Times New Roman"/>
          <w:color w:val="000000" w:themeColor="text1"/>
          <w:sz w:val="24"/>
          <w:szCs w:val="24"/>
        </w:rPr>
        <w:t xml:space="preserve">ЛОТ №10 – земельный участок из категории земель сельскохозяйственного назначения, с кадастровым номером 21:19:250301:334, площадью 20 2500 </w:t>
      </w:r>
      <w:proofErr w:type="spellStart"/>
      <w:r w:rsidRPr="00487D36">
        <w:rPr>
          <w:rFonts w:ascii="Times New Roman" w:hAnsi="Times New Roman" w:cs="Times New Roman"/>
          <w:color w:val="000000" w:themeColor="text1"/>
          <w:sz w:val="24"/>
          <w:szCs w:val="24"/>
        </w:rPr>
        <w:t>кв.м</w:t>
      </w:r>
      <w:proofErr w:type="spellEnd"/>
      <w:r w:rsidRPr="00487D36">
        <w:rPr>
          <w:rFonts w:ascii="Times New Roman" w:hAnsi="Times New Roman" w:cs="Times New Roman"/>
          <w:color w:val="000000" w:themeColor="text1"/>
          <w:sz w:val="24"/>
          <w:szCs w:val="24"/>
        </w:rPr>
        <w:t>., расположенный по адресу</w:t>
      </w:r>
      <w:r>
        <w:rPr>
          <w:rFonts w:ascii="Times New Roman" w:hAnsi="Times New Roman" w:cs="Times New Roman"/>
          <w:color w:val="000000" w:themeColor="text1"/>
          <w:sz w:val="24"/>
          <w:szCs w:val="24"/>
        </w:rPr>
        <w:t xml:space="preserve">: Чувашская Республика - Чувашия, р-н Урмарский, с/пос. </w:t>
      </w:r>
      <w:r>
        <w:rPr>
          <w:rFonts w:ascii="Times New Roman" w:hAnsi="Times New Roman" w:cs="Times New Roman"/>
          <w:color w:val="000000" w:themeColor="text1"/>
          <w:sz w:val="24"/>
          <w:szCs w:val="24"/>
        </w:rPr>
        <w:lastRenderedPageBreak/>
        <w:t>Мусирминское, с видом разрешенного использования – Для сельскохозяйственного производства.</w:t>
      </w:r>
    </w:p>
    <w:p w:rsidR="00487D36" w:rsidRDefault="00487D36" w:rsidP="00487D36">
      <w:pPr>
        <w:tabs>
          <w:tab w:val="left" w:pos="3618"/>
        </w:tabs>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критериями:</w:t>
      </w:r>
      <w:r>
        <w:rPr>
          <w:rFonts w:ascii="Times New Roman" w:hAnsi="Times New Roman" w:cs="Times New Roman"/>
          <w:color w:val="000000" w:themeColor="text1"/>
          <w:sz w:val="24"/>
          <w:szCs w:val="24"/>
        </w:rPr>
        <w:tab/>
      </w:r>
    </w:p>
    <w:p w:rsidR="00487D36" w:rsidRPr="00487D36" w:rsidRDefault="00487D36" w:rsidP="00487D36">
      <w:pPr>
        <w:tabs>
          <w:tab w:val="left" w:pos="3618"/>
        </w:tabs>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Начальная цена годового размера арендной платы за Участок – 12 000 (двенадцать тысяч) руб</w:t>
      </w:r>
      <w:r w:rsidRPr="00487D36">
        <w:rPr>
          <w:rFonts w:ascii="Times New Roman" w:hAnsi="Times New Roman" w:cs="Times New Roman"/>
          <w:color w:val="000000" w:themeColor="text1"/>
          <w:sz w:val="24"/>
          <w:szCs w:val="24"/>
        </w:rPr>
        <w:t>. 00 коп</w:t>
      </w:r>
      <w:proofErr w:type="gramStart"/>
      <w:r w:rsidRPr="00487D36">
        <w:rPr>
          <w:rFonts w:ascii="Times New Roman" w:hAnsi="Times New Roman" w:cs="Times New Roman"/>
          <w:color w:val="000000" w:themeColor="text1"/>
          <w:sz w:val="24"/>
          <w:szCs w:val="24"/>
        </w:rPr>
        <w:t>.</w:t>
      </w:r>
      <w:proofErr w:type="gramEnd"/>
      <w:r w:rsidRPr="00487D36">
        <w:rPr>
          <w:rFonts w:ascii="Times New Roman" w:hAnsi="Times New Roman" w:cs="Times New Roman"/>
          <w:color w:val="000000" w:themeColor="text1"/>
          <w:sz w:val="24"/>
          <w:szCs w:val="24"/>
        </w:rPr>
        <w:t xml:space="preserve"> </w:t>
      </w:r>
      <w:proofErr w:type="gramStart"/>
      <w:r w:rsidRPr="00487D36">
        <w:rPr>
          <w:rFonts w:ascii="Times New Roman" w:hAnsi="Times New Roman" w:cs="Times New Roman"/>
          <w:color w:val="000000" w:themeColor="text1"/>
          <w:sz w:val="24"/>
          <w:szCs w:val="24"/>
        </w:rPr>
        <w:t>б</w:t>
      </w:r>
      <w:proofErr w:type="gramEnd"/>
      <w:r w:rsidRPr="00487D36">
        <w:rPr>
          <w:rFonts w:ascii="Times New Roman" w:hAnsi="Times New Roman" w:cs="Times New Roman"/>
          <w:color w:val="000000" w:themeColor="text1"/>
          <w:sz w:val="24"/>
          <w:szCs w:val="24"/>
        </w:rPr>
        <w:t>ез учета НДС, определена в соответствии с п. 14 ст. 39.11 Земельного кодекса РФ в размере 1,5% от кадастровой стоимости земельного участка;</w:t>
      </w:r>
    </w:p>
    <w:p w:rsidR="00487D36" w:rsidRPr="00487D36" w:rsidRDefault="00487D36" w:rsidP="00487D36">
      <w:pPr>
        <w:tabs>
          <w:tab w:val="left" w:pos="3618"/>
        </w:tabs>
        <w:spacing w:after="0" w:line="240" w:lineRule="auto"/>
        <w:ind w:firstLine="720"/>
        <w:jc w:val="both"/>
        <w:rPr>
          <w:rFonts w:ascii="Times New Roman" w:hAnsi="Times New Roman" w:cs="Times New Roman"/>
          <w:color w:val="000000" w:themeColor="text1"/>
          <w:sz w:val="24"/>
          <w:szCs w:val="24"/>
        </w:rPr>
      </w:pPr>
      <w:r w:rsidRPr="00487D36">
        <w:rPr>
          <w:rFonts w:ascii="Times New Roman" w:hAnsi="Times New Roman" w:cs="Times New Roman"/>
          <w:iCs/>
          <w:color w:val="000000" w:themeColor="text1"/>
          <w:sz w:val="24"/>
          <w:szCs w:val="24"/>
          <w:lang w:eastAsia="ru-RU"/>
        </w:rPr>
        <w:t>Сумма задатка - 100% от начальной цены годового размера арендной платы и составляет 12 000 (двенадцать тысяч) руб. 00 коп</w:t>
      </w:r>
      <w:proofErr w:type="gramStart"/>
      <w:r w:rsidRPr="00487D36">
        <w:rPr>
          <w:rFonts w:ascii="Times New Roman" w:hAnsi="Times New Roman" w:cs="Times New Roman"/>
          <w:iCs/>
          <w:color w:val="000000" w:themeColor="text1"/>
          <w:sz w:val="24"/>
          <w:szCs w:val="24"/>
          <w:lang w:eastAsia="ru-RU"/>
        </w:rPr>
        <w:t>.;</w:t>
      </w:r>
      <w:proofErr w:type="gramEnd"/>
    </w:p>
    <w:p w:rsidR="00487D36" w:rsidRPr="00487D36" w:rsidRDefault="00487D36" w:rsidP="00487D36">
      <w:pPr>
        <w:spacing w:after="0" w:line="240" w:lineRule="auto"/>
        <w:ind w:firstLine="720"/>
        <w:jc w:val="both"/>
        <w:rPr>
          <w:rFonts w:ascii="Times New Roman" w:eastAsia="Times New Roman" w:hAnsi="Times New Roman" w:cs="Times New Roman"/>
          <w:color w:val="000000" w:themeColor="text1"/>
          <w:sz w:val="24"/>
          <w:szCs w:val="24"/>
          <w:lang w:eastAsia="ru-RU"/>
        </w:rPr>
      </w:pPr>
      <w:r w:rsidRPr="00487D36">
        <w:rPr>
          <w:rFonts w:ascii="Times New Roman" w:hAnsi="Times New Roman" w:cs="Times New Roman"/>
          <w:color w:val="000000" w:themeColor="text1"/>
          <w:sz w:val="24"/>
          <w:szCs w:val="24"/>
        </w:rPr>
        <w:t>Величина повышения начальной цены («шаг аукциона») составляет 360 (триста шестьдесят) руб. 00 коп.</w:t>
      </w:r>
    </w:p>
    <w:p w:rsidR="00487D36" w:rsidRPr="00487D36" w:rsidRDefault="00487D36" w:rsidP="00487D36">
      <w:pPr>
        <w:spacing w:after="0" w:line="240" w:lineRule="auto"/>
        <w:ind w:firstLine="720"/>
        <w:jc w:val="both"/>
        <w:rPr>
          <w:rFonts w:ascii="Times New Roman" w:hAnsi="Times New Roman" w:cs="Times New Roman"/>
          <w:color w:val="000000" w:themeColor="text1"/>
          <w:sz w:val="24"/>
          <w:szCs w:val="24"/>
        </w:rPr>
      </w:pPr>
      <w:r w:rsidRPr="00487D36">
        <w:rPr>
          <w:rFonts w:ascii="Times New Roman" w:hAnsi="Times New Roman" w:cs="Times New Roman"/>
          <w:color w:val="000000" w:themeColor="text1"/>
          <w:sz w:val="24"/>
          <w:szCs w:val="24"/>
        </w:rPr>
        <w:t>Срок аренды земельного участка составляет 15 лет.</w:t>
      </w:r>
    </w:p>
    <w:p w:rsidR="00487D36" w:rsidRDefault="00487D36" w:rsidP="00487D36">
      <w:pPr>
        <w:spacing w:after="0" w:line="240" w:lineRule="auto"/>
        <w:ind w:firstLine="720"/>
        <w:jc w:val="both"/>
        <w:rPr>
          <w:rFonts w:ascii="Times New Roman" w:hAnsi="Times New Roman" w:cs="Times New Roman"/>
          <w:color w:val="000000" w:themeColor="text1"/>
          <w:sz w:val="24"/>
          <w:szCs w:val="24"/>
        </w:rPr>
      </w:pPr>
      <w:r w:rsidRPr="00487D36">
        <w:rPr>
          <w:rFonts w:ascii="Times New Roman" w:hAnsi="Times New Roman" w:cs="Times New Roman"/>
          <w:color w:val="000000" w:themeColor="text1"/>
          <w:sz w:val="24"/>
          <w:szCs w:val="24"/>
        </w:rPr>
        <w:t>Ограничения</w:t>
      </w:r>
      <w:r>
        <w:rPr>
          <w:rFonts w:ascii="Times New Roman" w:hAnsi="Times New Roman" w:cs="Times New Roman"/>
          <w:color w:val="000000" w:themeColor="text1"/>
          <w:sz w:val="24"/>
          <w:szCs w:val="24"/>
        </w:rPr>
        <w:t xml:space="preserve"> (обременения) прав: не зарегистрированы. Согласно данным с публичной кадастровой карты через участок проходят линейные объекты: сооружение электроэнергетики - </w:t>
      </w:r>
      <w:r>
        <w:rPr>
          <w:rFonts w:ascii="Times New Roman" w:hAnsi="Times New Roman" w:cs="Times New Roman"/>
          <w:color w:val="000000" w:themeColor="text1"/>
          <w:sz w:val="24"/>
          <w:szCs w:val="24"/>
          <w:shd w:val="clear" w:color="auto" w:fill="FFFFFF"/>
        </w:rPr>
        <w:t>Электросетевой комплекс: воздушная высоковольтная линия электропередачи ВЛ-10кВ "</w:t>
      </w:r>
      <w:proofErr w:type="spellStart"/>
      <w:r>
        <w:rPr>
          <w:rFonts w:ascii="Times New Roman" w:hAnsi="Times New Roman" w:cs="Times New Roman"/>
          <w:color w:val="000000" w:themeColor="text1"/>
          <w:sz w:val="24"/>
          <w:szCs w:val="24"/>
          <w:shd w:val="clear" w:color="auto" w:fill="FFFFFF"/>
        </w:rPr>
        <w:t>Мусирма</w:t>
      </w:r>
      <w:proofErr w:type="spellEnd"/>
      <w:r>
        <w:rPr>
          <w:rFonts w:ascii="Times New Roman" w:hAnsi="Times New Roman" w:cs="Times New Roman"/>
          <w:color w:val="000000" w:themeColor="text1"/>
          <w:sz w:val="24"/>
          <w:szCs w:val="24"/>
          <w:shd w:val="clear" w:color="auto" w:fill="FFFFFF"/>
        </w:rPr>
        <w:t>" от подстанции (ПС) 35/10кВ "</w:t>
      </w:r>
      <w:proofErr w:type="spellStart"/>
      <w:r>
        <w:rPr>
          <w:rFonts w:ascii="Times New Roman" w:hAnsi="Times New Roman" w:cs="Times New Roman"/>
          <w:color w:val="000000" w:themeColor="text1"/>
          <w:sz w:val="24"/>
          <w:szCs w:val="24"/>
          <w:shd w:val="clear" w:color="auto" w:fill="FFFFFF"/>
        </w:rPr>
        <w:t>Шигали</w:t>
      </w:r>
      <w:proofErr w:type="spellEnd"/>
      <w:r>
        <w:rPr>
          <w:rFonts w:ascii="Times New Roman" w:hAnsi="Times New Roman" w:cs="Times New Roman"/>
          <w:color w:val="000000" w:themeColor="text1"/>
          <w:sz w:val="24"/>
          <w:szCs w:val="24"/>
          <w:shd w:val="clear" w:color="auto" w:fill="FFFFFF"/>
        </w:rPr>
        <w:t xml:space="preserve">" с кадастровым номером </w:t>
      </w:r>
      <w:r>
        <w:rPr>
          <w:rFonts w:ascii="Times New Roman" w:hAnsi="Times New Roman" w:cs="Times New Roman"/>
          <w:bCs/>
          <w:color w:val="000000" w:themeColor="text1"/>
          <w:sz w:val="24"/>
          <w:szCs w:val="24"/>
          <w:shd w:val="clear" w:color="auto" w:fill="FFFFFF"/>
        </w:rPr>
        <w:t xml:space="preserve">21:19:000000:3983; </w:t>
      </w:r>
      <w:r>
        <w:rPr>
          <w:rFonts w:ascii="Times New Roman" w:hAnsi="Times New Roman" w:cs="Times New Roman"/>
          <w:color w:val="000000" w:themeColor="text1"/>
          <w:sz w:val="24"/>
          <w:szCs w:val="24"/>
          <w:shd w:val="clear" w:color="auto" w:fill="FFFFFF"/>
        </w:rPr>
        <w:t xml:space="preserve">подводящий газопровод высокого давления к </w:t>
      </w:r>
      <w:proofErr w:type="spellStart"/>
      <w:r>
        <w:rPr>
          <w:rFonts w:ascii="Times New Roman" w:hAnsi="Times New Roman" w:cs="Times New Roman"/>
          <w:color w:val="000000" w:themeColor="text1"/>
          <w:sz w:val="24"/>
          <w:szCs w:val="24"/>
          <w:shd w:val="clear" w:color="auto" w:fill="FFFFFF"/>
        </w:rPr>
        <w:t>с</w:t>
      </w:r>
      <w:proofErr w:type="gramStart"/>
      <w:r>
        <w:rPr>
          <w:rFonts w:ascii="Times New Roman" w:hAnsi="Times New Roman" w:cs="Times New Roman"/>
          <w:color w:val="000000" w:themeColor="text1"/>
          <w:sz w:val="24"/>
          <w:szCs w:val="24"/>
          <w:shd w:val="clear" w:color="auto" w:fill="FFFFFF"/>
        </w:rPr>
        <w:t>.Ш</w:t>
      </w:r>
      <w:proofErr w:type="gramEnd"/>
      <w:r>
        <w:rPr>
          <w:rFonts w:ascii="Times New Roman" w:hAnsi="Times New Roman" w:cs="Times New Roman"/>
          <w:color w:val="000000" w:themeColor="text1"/>
          <w:sz w:val="24"/>
          <w:szCs w:val="24"/>
          <w:shd w:val="clear" w:color="auto" w:fill="FFFFFF"/>
        </w:rPr>
        <w:t>игали</w:t>
      </w:r>
      <w:proofErr w:type="spellEnd"/>
      <w:r>
        <w:rPr>
          <w:rFonts w:ascii="Times New Roman" w:hAnsi="Times New Roman" w:cs="Times New Roman"/>
          <w:color w:val="000000" w:themeColor="text1"/>
          <w:sz w:val="24"/>
          <w:szCs w:val="24"/>
          <w:shd w:val="clear" w:color="auto" w:fill="FFFFFF"/>
        </w:rPr>
        <w:t xml:space="preserve"> Урмарского района Чувашской Республики с кадастровым номером </w:t>
      </w:r>
      <w:r>
        <w:rPr>
          <w:rFonts w:ascii="Times New Roman" w:hAnsi="Times New Roman" w:cs="Times New Roman"/>
          <w:bCs/>
          <w:color w:val="000000" w:themeColor="text1"/>
          <w:sz w:val="24"/>
          <w:szCs w:val="24"/>
          <w:shd w:val="clear" w:color="auto" w:fill="FFFFFF"/>
        </w:rPr>
        <w:t>21:19:000000:1607.</w:t>
      </w:r>
    </w:p>
    <w:p w:rsidR="00487D36" w:rsidRPr="00487D36" w:rsidRDefault="00487D36" w:rsidP="00487D36">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Цель использования – </w:t>
      </w:r>
      <w:r>
        <w:rPr>
          <w:rFonts w:ascii="Times New Roman" w:hAnsi="Times New Roman" w:cs="Times New Roman"/>
          <w:color w:val="000000" w:themeColor="text1"/>
          <w:sz w:val="24"/>
          <w:szCs w:val="24"/>
          <w:shd w:val="clear" w:color="auto" w:fill="FFFFFF"/>
        </w:rPr>
        <w:t xml:space="preserve">Ведение сельского хозяйства. Содержание данного вида разрешенного </w:t>
      </w:r>
      <w:r w:rsidRPr="00487D36">
        <w:rPr>
          <w:rFonts w:ascii="Times New Roman" w:hAnsi="Times New Roman" w:cs="Times New Roman"/>
          <w:color w:val="000000" w:themeColor="text1"/>
          <w:sz w:val="24"/>
          <w:szCs w:val="24"/>
          <w:shd w:val="clear" w:color="auto" w:fill="FFFFFF"/>
        </w:rPr>
        <w:t>использования включает в себя содержание видов разрешенного использования с </w:t>
      </w:r>
      <w:hyperlink r:id="rId25" w:anchor="/document/75062082/entry/1011" w:history="1">
        <w:r w:rsidRPr="00487D36">
          <w:rPr>
            <w:rStyle w:val="ac"/>
            <w:rFonts w:ascii="Times New Roman" w:eastAsia="Calibri" w:hAnsi="Times New Roman" w:cs="Times New Roman"/>
            <w:color w:val="000000" w:themeColor="text1"/>
            <w:sz w:val="24"/>
            <w:szCs w:val="24"/>
            <w:u w:val="none"/>
            <w:shd w:val="clear" w:color="auto" w:fill="FFFFFF"/>
          </w:rPr>
          <w:t>кодами 1.1 - 1.20</w:t>
        </w:r>
      </w:hyperlink>
      <w:r w:rsidRPr="00487D36">
        <w:rPr>
          <w:rFonts w:ascii="Times New Roman" w:hAnsi="Times New Roman" w:cs="Times New Roman"/>
          <w:color w:val="000000" w:themeColor="text1"/>
          <w:sz w:val="24"/>
          <w:szCs w:val="24"/>
        </w:rPr>
        <w:t xml:space="preserve"> Классификатора видов разрешенного использования земельных участков </w:t>
      </w:r>
      <w:r w:rsidRPr="00487D36">
        <w:rPr>
          <w:rFonts w:ascii="Times New Roman" w:hAnsi="Times New Roman" w:cs="Times New Roman"/>
          <w:color w:val="000000" w:themeColor="text1"/>
          <w:sz w:val="24"/>
          <w:szCs w:val="24"/>
          <w:shd w:val="clear" w:color="auto" w:fill="FFFFFF"/>
        </w:rPr>
        <w:t xml:space="preserve">от 10 ноября 2020 г. N </w:t>
      </w:r>
      <w:proofErr w:type="gramStart"/>
      <w:r w:rsidRPr="00487D36">
        <w:rPr>
          <w:rFonts w:ascii="Times New Roman" w:hAnsi="Times New Roman" w:cs="Times New Roman"/>
          <w:color w:val="000000" w:themeColor="text1"/>
          <w:sz w:val="24"/>
          <w:szCs w:val="24"/>
          <w:shd w:val="clear" w:color="auto" w:fill="FFFFFF"/>
        </w:rPr>
        <w:t>П</w:t>
      </w:r>
      <w:proofErr w:type="gramEnd"/>
      <w:r w:rsidRPr="00487D36">
        <w:rPr>
          <w:rFonts w:ascii="Times New Roman" w:hAnsi="Times New Roman" w:cs="Times New Roman"/>
          <w:color w:val="000000" w:themeColor="text1"/>
          <w:sz w:val="24"/>
          <w:szCs w:val="24"/>
          <w:shd w:val="clear" w:color="auto" w:fill="FFFFFF"/>
        </w:rPr>
        <w:t>/0412</w:t>
      </w:r>
      <w:r w:rsidRPr="00487D36">
        <w:rPr>
          <w:rFonts w:ascii="Times New Roman" w:hAnsi="Times New Roman" w:cs="Times New Roman"/>
          <w:color w:val="000000" w:themeColor="text1"/>
          <w:sz w:val="24"/>
          <w:szCs w:val="24"/>
        </w:rPr>
        <w:t>.</w:t>
      </w:r>
    </w:p>
    <w:p w:rsidR="00487D36" w:rsidRPr="00487D36" w:rsidRDefault="00487D36" w:rsidP="00487D36">
      <w:pPr>
        <w:spacing w:after="0" w:line="240" w:lineRule="auto"/>
        <w:ind w:firstLine="720"/>
        <w:jc w:val="both"/>
        <w:rPr>
          <w:rFonts w:ascii="Times New Roman" w:hAnsi="Times New Roman" w:cs="Times New Roman"/>
          <w:color w:val="000000" w:themeColor="text1"/>
          <w:sz w:val="24"/>
          <w:szCs w:val="24"/>
        </w:rPr>
      </w:pPr>
    </w:p>
    <w:p w:rsidR="00487D36" w:rsidRDefault="00487D36" w:rsidP="00487D36">
      <w:pPr>
        <w:autoSpaceDE w:val="0"/>
        <w:autoSpaceDN w:val="0"/>
        <w:spacing w:after="0" w:line="240" w:lineRule="auto"/>
        <w:ind w:firstLine="720"/>
        <w:jc w:val="both"/>
        <w:rPr>
          <w:rFonts w:ascii="Times New Roman" w:hAnsi="Times New Roman" w:cs="Times New Roman"/>
          <w:color w:val="000000" w:themeColor="text1"/>
          <w:sz w:val="24"/>
          <w:szCs w:val="24"/>
        </w:rPr>
      </w:pPr>
      <w:r w:rsidRPr="00487D36">
        <w:rPr>
          <w:rFonts w:ascii="Times New Roman" w:hAnsi="Times New Roman" w:cs="Times New Roman"/>
          <w:color w:val="000000" w:themeColor="text1"/>
          <w:sz w:val="24"/>
          <w:szCs w:val="24"/>
        </w:rPr>
        <w:t>ЛОТ №11 – земельный участок из категории земель сельскохозяйственного назначения, с кадастровым</w:t>
      </w:r>
      <w:r>
        <w:rPr>
          <w:rFonts w:ascii="Times New Roman" w:hAnsi="Times New Roman" w:cs="Times New Roman"/>
          <w:color w:val="000000" w:themeColor="text1"/>
          <w:sz w:val="24"/>
          <w:szCs w:val="24"/>
        </w:rPr>
        <w:t xml:space="preserve"> номером 21:19:250301:337, площадью 9 8967 </w:t>
      </w:r>
      <w:proofErr w:type="spellStart"/>
      <w:r>
        <w:rPr>
          <w:rFonts w:ascii="Times New Roman" w:hAnsi="Times New Roman" w:cs="Times New Roman"/>
          <w:color w:val="000000" w:themeColor="text1"/>
          <w:sz w:val="24"/>
          <w:szCs w:val="24"/>
        </w:rPr>
        <w:t>кв.м</w:t>
      </w:r>
      <w:proofErr w:type="spellEnd"/>
      <w:r>
        <w:rPr>
          <w:rFonts w:ascii="Times New Roman" w:hAnsi="Times New Roman" w:cs="Times New Roman"/>
          <w:color w:val="000000" w:themeColor="text1"/>
          <w:sz w:val="24"/>
          <w:szCs w:val="24"/>
        </w:rPr>
        <w:t>., расположенный по адресу: Чувашская Республика - Чувашия, р-н Урмарский, с/пос. Мусирминское, с видом разрешенного использования – Сельскохозяйственное использование.</w:t>
      </w:r>
    </w:p>
    <w:p w:rsidR="00487D36" w:rsidRDefault="00487D36" w:rsidP="00487D36">
      <w:pPr>
        <w:tabs>
          <w:tab w:val="left" w:pos="3618"/>
        </w:tabs>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критериями:</w:t>
      </w:r>
      <w:r>
        <w:rPr>
          <w:rFonts w:ascii="Times New Roman" w:hAnsi="Times New Roman" w:cs="Times New Roman"/>
          <w:color w:val="000000" w:themeColor="text1"/>
          <w:sz w:val="24"/>
          <w:szCs w:val="24"/>
        </w:rPr>
        <w:tab/>
      </w:r>
    </w:p>
    <w:p w:rsidR="00487D36" w:rsidRPr="00487D36" w:rsidRDefault="00487D36" w:rsidP="00487D36">
      <w:pPr>
        <w:tabs>
          <w:tab w:val="left" w:pos="3618"/>
        </w:tabs>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Начальная цена годового размера арендной платы за Участок – 5 864 (пять тысяч восемьсот шестьдесят четыре) руб. 00 коп</w:t>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б</w:t>
      </w:r>
      <w:proofErr w:type="gramEnd"/>
      <w:r>
        <w:rPr>
          <w:rFonts w:ascii="Times New Roman" w:hAnsi="Times New Roman" w:cs="Times New Roman"/>
          <w:color w:val="000000" w:themeColor="text1"/>
          <w:sz w:val="24"/>
          <w:szCs w:val="24"/>
        </w:rPr>
        <w:t>ез учета НДС, определена в соответствии с п. 14 ст. 39.11 Земельного кодекса РФ в размере 1,5% от кадастровой стоимости земельного участка;</w:t>
      </w:r>
    </w:p>
    <w:p w:rsidR="00487D36" w:rsidRPr="00487D36" w:rsidRDefault="00487D36" w:rsidP="00487D36">
      <w:pPr>
        <w:tabs>
          <w:tab w:val="left" w:pos="3618"/>
        </w:tabs>
        <w:spacing w:after="0" w:line="240" w:lineRule="auto"/>
        <w:ind w:firstLine="720"/>
        <w:jc w:val="both"/>
        <w:rPr>
          <w:rFonts w:ascii="Times New Roman" w:hAnsi="Times New Roman" w:cs="Times New Roman"/>
          <w:color w:val="000000" w:themeColor="text1"/>
          <w:sz w:val="24"/>
          <w:szCs w:val="24"/>
        </w:rPr>
      </w:pPr>
      <w:r w:rsidRPr="00487D36">
        <w:rPr>
          <w:rFonts w:ascii="Times New Roman" w:hAnsi="Times New Roman" w:cs="Times New Roman"/>
          <w:iCs/>
          <w:color w:val="000000" w:themeColor="text1"/>
          <w:sz w:val="24"/>
          <w:szCs w:val="24"/>
          <w:lang w:eastAsia="ru-RU"/>
        </w:rPr>
        <w:t>Сумма задатка - 100% от начальной цены годового размера арендной платы и составляет 5 864 (пять тысяч восемьсот шестьдесят четыре) руб. 00 коп</w:t>
      </w:r>
      <w:proofErr w:type="gramStart"/>
      <w:r w:rsidRPr="00487D36">
        <w:rPr>
          <w:rFonts w:ascii="Times New Roman" w:hAnsi="Times New Roman" w:cs="Times New Roman"/>
          <w:iCs/>
          <w:color w:val="000000" w:themeColor="text1"/>
          <w:sz w:val="24"/>
          <w:szCs w:val="24"/>
          <w:lang w:eastAsia="ru-RU"/>
        </w:rPr>
        <w:t>.;</w:t>
      </w:r>
      <w:proofErr w:type="gramEnd"/>
    </w:p>
    <w:p w:rsidR="00487D36" w:rsidRPr="00487D36" w:rsidRDefault="00487D36" w:rsidP="00487D36">
      <w:pPr>
        <w:spacing w:after="0" w:line="240" w:lineRule="auto"/>
        <w:ind w:firstLine="720"/>
        <w:jc w:val="both"/>
        <w:rPr>
          <w:rFonts w:ascii="Times New Roman" w:eastAsia="Times New Roman" w:hAnsi="Times New Roman" w:cs="Times New Roman"/>
          <w:color w:val="000000" w:themeColor="text1"/>
          <w:sz w:val="24"/>
          <w:szCs w:val="24"/>
          <w:lang w:eastAsia="ru-RU"/>
        </w:rPr>
      </w:pPr>
      <w:r w:rsidRPr="00487D36">
        <w:rPr>
          <w:rFonts w:ascii="Times New Roman" w:hAnsi="Times New Roman" w:cs="Times New Roman"/>
          <w:color w:val="000000" w:themeColor="text1"/>
          <w:sz w:val="24"/>
          <w:szCs w:val="24"/>
        </w:rPr>
        <w:t>Величина повышения начальной цены («шаг аукциона») составляет 175 (сто семьдесят пять) руб. 00 коп.</w:t>
      </w:r>
    </w:p>
    <w:p w:rsidR="00487D36" w:rsidRPr="00487D36" w:rsidRDefault="00487D36" w:rsidP="00487D36">
      <w:pPr>
        <w:spacing w:after="0" w:line="240" w:lineRule="auto"/>
        <w:ind w:firstLine="720"/>
        <w:jc w:val="both"/>
        <w:rPr>
          <w:rFonts w:ascii="Times New Roman" w:hAnsi="Times New Roman" w:cs="Times New Roman"/>
          <w:color w:val="000000" w:themeColor="text1"/>
          <w:sz w:val="24"/>
          <w:szCs w:val="24"/>
        </w:rPr>
      </w:pPr>
      <w:r w:rsidRPr="00487D36">
        <w:rPr>
          <w:rFonts w:ascii="Times New Roman" w:hAnsi="Times New Roman" w:cs="Times New Roman"/>
          <w:color w:val="000000" w:themeColor="text1"/>
          <w:sz w:val="24"/>
          <w:szCs w:val="24"/>
        </w:rPr>
        <w:t>Срок аренды земельного участка составляет 15 лет.</w:t>
      </w:r>
    </w:p>
    <w:p w:rsidR="00487D36" w:rsidRPr="00487D36" w:rsidRDefault="00487D36" w:rsidP="00487D36">
      <w:pPr>
        <w:spacing w:after="0" w:line="240" w:lineRule="auto"/>
        <w:ind w:firstLine="720"/>
        <w:jc w:val="both"/>
        <w:rPr>
          <w:rFonts w:ascii="Times New Roman" w:hAnsi="Times New Roman" w:cs="Times New Roman"/>
          <w:color w:val="000000" w:themeColor="text1"/>
          <w:sz w:val="24"/>
          <w:szCs w:val="24"/>
        </w:rPr>
      </w:pPr>
      <w:r w:rsidRPr="00487D36">
        <w:rPr>
          <w:rFonts w:ascii="Times New Roman" w:hAnsi="Times New Roman" w:cs="Times New Roman"/>
          <w:color w:val="000000" w:themeColor="text1"/>
          <w:sz w:val="24"/>
          <w:szCs w:val="24"/>
        </w:rPr>
        <w:t xml:space="preserve">Ограничения (обременения) прав: не зарегистрированы. </w:t>
      </w:r>
    </w:p>
    <w:p w:rsidR="00487D36" w:rsidRPr="00487D36" w:rsidRDefault="00487D36" w:rsidP="00487D36">
      <w:pPr>
        <w:spacing w:after="0" w:line="240" w:lineRule="auto"/>
        <w:ind w:firstLine="720"/>
        <w:jc w:val="both"/>
        <w:rPr>
          <w:rFonts w:ascii="Times New Roman" w:hAnsi="Times New Roman" w:cs="Times New Roman"/>
          <w:color w:val="000000" w:themeColor="text1"/>
          <w:sz w:val="24"/>
          <w:szCs w:val="24"/>
        </w:rPr>
      </w:pPr>
      <w:r w:rsidRPr="00487D36">
        <w:rPr>
          <w:rFonts w:ascii="Times New Roman" w:hAnsi="Times New Roman" w:cs="Times New Roman"/>
          <w:color w:val="000000" w:themeColor="text1"/>
          <w:sz w:val="24"/>
          <w:szCs w:val="24"/>
        </w:rPr>
        <w:t xml:space="preserve">Цель использования – </w:t>
      </w:r>
      <w:r w:rsidRPr="00487D36">
        <w:rPr>
          <w:rFonts w:ascii="Times New Roman" w:hAnsi="Times New Roman" w:cs="Times New Roman"/>
          <w:color w:val="000000" w:themeColor="text1"/>
          <w:sz w:val="24"/>
          <w:szCs w:val="24"/>
          <w:shd w:val="clear" w:color="auto" w:fill="FFFFFF"/>
        </w:rPr>
        <w:t>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r:id="rId26" w:anchor="/document/75062082/entry/1011" w:history="1">
        <w:r w:rsidRPr="00487D36">
          <w:rPr>
            <w:rStyle w:val="ac"/>
            <w:rFonts w:ascii="Times New Roman" w:eastAsia="Calibri" w:hAnsi="Times New Roman" w:cs="Times New Roman"/>
            <w:color w:val="000000" w:themeColor="text1"/>
            <w:sz w:val="24"/>
            <w:szCs w:val="24"/>
            <w:u w:val="none"/>
            <w:shd w:val="clear" w:color="auto" w:fill="FFFFFF"/>
          </w:rPr>
          <w:t>кодами 1.1 - 1.20</w:t>
        </w:r>
      </w:hyperlink>
      <w:r w:rsidRPr="00487D36">
        <w:rPr>
          <w:rFonts w:ascii="Times New Roman" w:hAnsi="Times New Roman" w:cs="Times New Roman"/>
          <w:color w:val="000000" w:themeColor="text1"/>
          <w:sz w:val="24"/>
          <w:szCs w:val="24"/>
        </w:rPr>
        <w:t xml:space="preserve"> Классификатора видов разрешенного использования земельных участков </w:t>
      </w:r>
      <w:r w:rsidRPr="00487D36">
        <w:rPr>
          <w:rFonts w:ascii="Times New Roman" w:hAnsi="Times New Roman" w:cs="Times New Roman"/>
          <w:color w:val="000000" w:themeColor="text1"/>
          <w:sz w:val="24"/>
          <w:szCs w:val="24"/>
          <w:shd w:val="clear" w:color="auto" w:fill="FFFFFF"/>
        </w:rPr>
        <w:t xml:space="preserve">от 10 ноября 2020 г. N </w:t>
      </w:r>
      <w:proofErr w:type="gramStart"/>
      <w:r w:rsidRPr="00487D36">
        <w:rPr>
          <w:rFonts w:ascii="Times New Roman" w:hAnsi="Times New Roman" w:cs="Times New Roman"/>
          <w:color w:val="000000" w:themeColor="text1"/>
          <w:sz w:val="24"/>
          <w:szCs w:val="24"/>
          <w:shd w:val="clear" w:color="auto" w:fill="FFFFFF"/>
        </w:rPr>
        <w:t>П</w:t>
      </w:r>
      <w:proofErr w:type="gramEnd"/>
      <w:r w:rsidRPr="00487D36">
        <w:rPr>
          <w:rFonts w:ascii="Times New Roman" w:hAnsi="Times New Roman" w:cs="Times New Roman"/>
          <w:color w:val="000000" w:themeColor="text1"/>
          <w:sz w:val="24"/>
          <w:szCs w:val="24"/>
          <w:shd w:val="clear" w:color="auto" w:fill="FFFFFF"/>
        </w:rPr>
        <w:t>/0412</w:t>
      </w:r>
      <w:r w:rsidRPr="00487D36">
        <w:rPr>
          <w:rFonts w:ascii="Times New Roman" w:hAnsi="Times New Roman" w:cs="Times New Roman"/>
          <w:color w:val="000000" w:themeColor="text1"/>
          <w:sz w:val="24"/>
          <w:szCs w:val="24"/>
        </w:rPr>
        <w:t>.</w:t>
      </w:r>
    </w:p>
    <w:p w:rsidR="00487D36" w:rsidRPr="00487D36" w:rsidRDefault="00487D36" w:rsidP="00487D36">
      <w:pPr>
        <w:spacing w:after="0" w:line="240" w:lineRule="auto"/>
        <w:ind w:firstLine="720"/>
        <w:jc w:val="both"/>
        <w:rPr>
          <w:rFonts w:ascii="Times New Roman" w:hAnsi="Times New Roman" w:cs="Times New Roman"/>
          <w:color w:val="000000" w:themeColor="text1"/>
          <w:sz w:val="24"/>
          <w:szCs w:val="24"/>
        </w:rPr>
      </w:pPr>
    </w:p>
    <w:p w:rsidR="00487D36" w:rsidRDefault="00487D36" w:rsidP="00487D36">
      <w:pPr>
        <w:autoSpaceDE w:val="0"/>
        <w:autoSpaceDN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ЛОТ №12 – </w:t>
      </w:r>
      <w:r>
        <w:rPr>
          <w:rFonts w:ascii="Times New Roman" w:hAnsi="Times New Roman" w:cs="Times New Roman"/>
          <w:sz w:val="24"/>
          <w:szCs w:val="24"/>
        </w:rPr>
        <w:t xml:space="preserve">земельный участок из категории земель сельскохозяйственного назначения, с кадастровым номером 21:19:180101:1285, площадью 9 8070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расположенный по адресу: Чувашская Республика - Чувашия, р-н Урмарский, с/пос. Староурмарское, центральная часть кадастрового квартала 21:19:180101, с видом разрешенного использования – Сельскохозяйственное использование</w:t>
      </w:r>
      <w:r>
        <w:rPr>
          <w:rFonts w:ascii="Times New Roman" w:hAnsi="Times New Roman" w:cs="Times New Roman"/>
          <w:color w:val="000000" w:themeColor="text1"/>
          <w:sz w:val="24"/>
          <w:szCs w:val="24"/>
        </w:rPr>
        <w:t>.</w:t>
      </w:r>
    </w:p>
    <w:p w:rsidR="00487D36" w:rsidRDefault="00487D36" w:rsidP="00487D36">
      <w:pPr>
        <w:tabs>
          <w:tab w:val="left" w:pos="3618"/>
        </w:tabs>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критериями:</w:t>
      </w:r>
      <w:r>
        <w:rPr>
          <w:rFonts w:ascii="Times New Roman" w:hAnsi="Times New Roman" w:cs="Times New Roman"/>
          <w:color w:val="000000" w:themeColor="text1"/>
          <w:sz w:val="24"/>
          <w:szCs w:val="24"/>
        </w:rPr>
        <w:tab/>
      </w:r>
    </w:p>
    <w:p w:rsidR="00487D36" w:rsidRDefault="00487D36" w:rsidP="00487D36">
      <w:pPr>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Начальная цена годового размера арендной платы за Участок – 5 502 (пять тысяч пятьсот два) руб. 00 коп</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б</w:t>
      </w:r>
      <w:proofErr w:type="gramEnd"/>
      <w:r>
        <w:rPr>
          <w:rFonts w:ascii="Times New Roman" w:hAnsi="Times New Roman" w:cs="Times New Roman"/>
          <w:sz w:val="24"/>
          <w:szCs w:val="24"/>
          <w:lang w:eastAsia="ru-RU"/>
        </w:rPr>
        <w:t>ез учета НДС, определена в соответствии с п. 14 ст. 39.11 Земельного кодекса РФ в размере 1,5% от кадастровой стоимости земельного участка;</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eastAsia="ru-RU"/>
        </w:rPr>
        <w:t>Сумма задатка - 100% от начальной цены годового размера арендной платы и составляет 5 502 (пять тысяч пятьсот два) руб. 00 коп</w:t>
      </w:r>
      <w:proofErr w:type="gramStart"/>
      <w:r>
        <w:rPr>
          <w:rFonts w:ascii="Times New Roman" w:hAnsi="Times New Roman" w:cs="Times New Roman"/>
          <w:sz w:val="24"/>
          <w:szCs w:val="24"/>
          <w:lang w:eastAsia="ru-RU"/>
        </w:rPr>
        <w:t>.;</w:t>
      </w:r>
      <w:proofErr w:type="gramEnd"/>
    </w:p>
    <w:p w:rsidR="00487D36" w:rsidRDefault="00487D36" w:rsidP="00487D36">
      <w:pPr>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Величина повышения начальной цены («шаг аукциона») составляет 165 (сто шестьдесят пять) руб. 00 коп.</w:t>
      </w:r>
    </w:p>
    <w:p w:rsidR="00487D36" w:rsidRDefault="00487D36" w:rsidP="00487D36">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Срок аренды земельного участка составляет 15 лет.</w:t>
      </w:r>
    </w:p>
    <w:p w:rsidR="00487D36" w:rsidRDefault="00487D36" w:rsidP="00487D36">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Ограничения (обременения) прав: не зарегистрированы. </w:t>
      </w:r>
    </w:p>
    <w:p w:rsidR="00487D36" w:rsidRPr="00487D36" w:rsidRDefault="00487D36" w:rsidP="00487D36">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Цель использования – </w:t>
      </w:r>
      <w:r>
        <w:rPr>
          <w:rFonts w:ascii="Times New Roman" w:hAnsi="Times New Roman" w:cs="Times New Roman"/>
          <w:color w:val="000000" w:themeColor="text1"/>
          <w:sz w:val="24"/>
          <w:szCs w:val="24"/>
          <w:shd w:val="clear" w:color="auto" w:fill="FFFFFF"/>
        </w:rPr>
        <w:t xml:space="preserve">Ведение сельского хозяйства. Содержание данного вида разрешенного </w:t>
      </w:r>
      <w:r w:rsidRPr="00487D36">
        <w:rPr>
          <w:rFonts w:ascii="Times New Roman" w:hAnsi="Times New Roman" w:cs="Times New Roman"/>
          <w:color w:val="000000" w:themeColor="text1"/>
          <w:sz w:val="24"/>
          <w:szCs w:val="24"/>
          <w:shd w:val="clear" w:color="auto" w:fill="FFFFFF"/>
        </w:rPr>
        <w:t>использования включает в себя содержание видов разрешенного использования с </w:t>
      </w:r>
      <w:hyperlink r:id="rId27" w:anchor="/document/75062082/entry/1011" w:history="1">
        <w:r w:rsidRPr="00487D36">
          <w:rPr>
            <w:rStyle w:val="ac"/>
            <w:rFonts w:ascii="Times New Roman" w:eastAsia="Calibri" w:hAnsi="Times New Roman" w:cs="Times New Roman"/>
            <w:color w:val="000000" w:themeColor="text1"/>
            <w:sz w:val="24"/>
            <w:szCs w:val="24"/>
            <w:u w:val="none"/>
            <w:shd w:val="clear" w:color="auto" w:fill="FFFFFF"/>
          </w:rPr>
          <w:t>кодами 1.1 - 1.20</w:t>
        </w:r>
      </w:hyperlink>
      <w:r w:rsidRPr="00487D36">
        <w:rPr>
          <w:rFonts w:ascii="Times New Roman" w:hAnsi="Times New Roman" w:cs="Times New Roman"/>
          <w:color w:val="000000" w:themeColor="text1"/>
          <w:sz w:val="24"/>
          <w:szCs w:val="24"/>
        </w:rPr>
        <w:t xml:space="preserve"> Классификатора видов разрешенного использования земельных участков </w:t>
      </w:r>
      <w:r w:rsidRPr="00487D36">
        <w:rPr>
          <w:rFonts w:ascii="Times New Roman" w:hAnsi="Times New Roman" w:cs="Times New Roman"/>
          <w:color w:val="000000" w:themeColor="text1"/>
          <w:sz w:val="24"/>
          <w:szCs w:val="24"/>
          <w:shd w:val="clear" w:color="auto" w:fill="FFFFFF"/>
        </w:rPr>
        <w:t xml:space="preserve">от 10 ноября 2020 г. N </w:t>
      </w:r>
      <w:proofErr w:type="gramStart"/>
      <w:r w:rsidRPr="00487D36">
        <w:rPr>
          <w:rFonts w:ascii="Times New Roman" w:hAnsi="Times New Roman" w:cs="Times New Roman"/>
          <w:color w:val="000000" w:themeColor="text1"/>
          <w:sz w:val="24"/>
          <w:szCs w:val="24"/>
          <w:shd w:val="clear" w:color="auto" w:fill="FFFFFF"/>
        </w:rPr>
        <w:t>П</w:t>
      </w:r>
      <w:proofErr w:type="gramEnd"/>
      <w:r w:rsidRPr="00487D36">
        <w:rPr>
          <w:rFonts w:ascii="Times New Roman" w:hAnsi="Times New Roman" w:cs="Times New Roman"/>
          <w:color w:val="000000" w:themeColor="text1"/>
          <w:sz w:val="24"/>
          <w:szCs w:val="24"/>
          <w:shd w:val="clear" w:color="auto" w:fill="FFFFFF"/>
        </w:rPr>
        <w:t>/0412</w:t>
      </w:r>
      <w:r w:rsidRPr="00487D36">
        <w:rPr>
          <w:rFonts w:ascii="Times New Roman" w:hAnsi="Times New Roman" w:cs="Times New Roman"/>
          <w:color w:val="000000" w:themeColor="text1"/>
          <w:sz w:val="24"/>
          <w:szCs w:val="24"/>
        </w:rPr>
        <w:t>.</w:t>
      </w:r>
    </w:p>
    <w:p w:rsidR="00487D36" w:rsidRPr="00487D36" w:rsidRDefault="00487D36" w:rsidP="00487D36">
      <w:pPr>
        <w:spacing w:after="0" w:line="240" w:lineRule="auto"/>
        <w:ind w:firstLine="708"/>
        <w:jc w:val="both"/>
        <w:rPr>
          <w:rFonts w:ascii="Times New Roman" w:hAnsi="Times New Roman" w:cs="Times New Roman"/>
          <w:color w:val="000000" w:themeColor="text1"/>
          <w:sz w:val="24"/>
          <w:szCs w:val="24"/>
        </w:rPr>
      </w:pPr>
    </w:p>
    <w:p w:rsidR="00487D36" w:rsidRPr="00487D36" w:rsidRDefault="00487D36" w:rsidP="00487D36">
      <w:pPr>
        <w:spacing w:after="0" w:line="240" w:lineRule="auto"/>
        <w:ind w:firstLine="708"/>
        <w:jc w:val="both"/>
        <w:rPr>
          <w:rFonts w:ascii="Times New Roman" w:hAnsi="Times New Roman" w:cs="Times New Roman"/>
          <w:color w:val="000000" w:themeColor="text1"/>
          <w:sz w:val="24"/>
          <w:szCs w:val="24"/>
        </w:rPr>
      </w:pPr>
      <w:r w:rsidRPr="00487D36">
        <w:rPr>
          <w:rFonts w:ascii="Times New Roman" w:hAnsi="Times New Roman" w:cs="Times New Roman"/>
          <w:color w:val="000000" w:themeColor="text1"/>
          <w:sz w:val="24"/>
          <w:szCs w:val="24"/>
        </w:rPr>
        <w:t xml:space="preserve">4. Критерием выбора победителя аукциона является наибольшая величина предложенной участником годовой арендной платы за Участок. </w:t>
      </w:r>
    </w:p>
    <w:p w:rsidR="00487D36" w:rsidRDefault="00487D36" w:rsidP="00487D36">
      <w:pPr>
        <w:spacing w:after="0" w:line="240" w:lineRule="auto"/>
        <w:ind w:firstLine="720"/>
        <w:jc w:val="both"/>
        <w:rPr>
          <w:rFonts w:ascii="Times New Roman" w:hAnsi="Times New Roman" w:cs="Times New Roman"/>
          <w:color w:val="000000" w:themeColor="text1"/>
          <w:sz w:val="24"/>
          <w:szCs w:val="24"/>
        </w:rPr>
      </w:pPr>
      <w:r w:rsidRPr="00487D36">
        <w:rPr>
          <w:rFonts w:ascii="Times New Roman" w:hAnsi="Times New Roman" w:cs="Times New Roman"/>
          <w:color w:val="000000" w:themeColor="text1"/>
          <w:sz w:val="24"/>
          <w:szCs w:val="24"/>
        </w:rPr>
        <w:t>5. Требования, предъявляемые</w:t>
      </w:r>
      <w:r>
        <w:rPr>
          <w:rFonts w:ascii="Times New Roman" w:hAnsi="Times New Roman" w:cs="Times New Roman"/>
          <w:color w:val="000000" w:themeColor="text1"/>
          <w:sz w:val="24"/>
          <w:szCs w:val="24"/>
        </w:rPr>
        <w:t xml:space="preserve"> к участникам аукциона</w:t>
      </w:r>
    </w:p>
    <w:p w:rsidR="00487D36" w:rsidRDefault="00487D36" w:rsidP="00487D36">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 Участником торгов могут быть физические и юридические лица, которые могут быть признаны претендентами по законодательству Российской Федерации, своевременно подавшие заявку, другие необходимые документы и внесшие задаток для участия в аукционе.</w:t>
      </w:r>
    </w:p>
    <w:p w:rsidR="00487D36" w:rsidRDefault="00487D36" w:rsidP="00487D3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Условия допуска к участию в аукционе</w:t>
      </w:r>
    </w:p>
    <w:p w:rsidR="00487D36" w:rsidRDefault="00487D36" w:rsidP="00487D36">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5.1. Заявитель не допускается к участию в аукционе по следующим основаниям:</w:t>
      </w:r>
    </w:p>
    <w:p w:rsidR="00487D36" w:rsidRDefault="00487D36" w:rsidP="00487D36">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непредставление необходимых для участия в аукционе документов по установленной аукционной документацией форме или непредставление недостоверных сведений;</w:t>
      </w:r>
    </w:p>
    <w:p w:rsidR="00487D36" w:rsidRDefault="00487D36" w:rsidP="00487D36">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proofErr w:type="spellStart"/>
      <w:r>
        <w:rPr>
          <w:rFonts w:ascii="Times New Roman" w:hAnsi="Times New Roman" w:cs="Times New Roman"/>
          <w:color w:val="000000" w:themeColor="text1"/>
          <w:sz w:val="24"/>
          <w:szCs w:val="24"/>
        </w:rPr>
        <w:t>непоступление</w:t>
      </w:r>
      <w:proofErr w:type="spellEnd"/>
      <w:r>
        <w:rPr>
          <w:rFonts w:ascii="Times New Roman" w:hAnsi="Times New Roman" w:cs="Times New Roman"/>
          <w:color w:val="000000" w:themeColor="text1"/>
          <w:sz w:val="24"/>
          <w:szCs w:val="24"/>
        </w:rPr>
        <w:t xml:space="preserve"> задатка на дату рассмотрения заявок на участие в аукционе;</w:t>
      </w:r>
    </w:p>
    <w:p w:rsidR="00487D36" w:rsidRDefault="00487D36" w:rsidP="00487D36">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подача заявки на участие в аукционе лицом, которое в соответствии с Федеральным законом от 25.10.2001 № 136-ФЗ и другими федеральными законами не имеет права быть участником конкретного аукциона;</w:t>
      </w:r>
    </w:p>
    <w:p w:rsidR="00487D36" w:rsidRDefault="00487D36" w:rsidP="00487D36">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487D36" w:rsidRDefault="00487D36" w:rsidP="00487D36">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 Аукцион проводится среди любых юридических лиц независимо от организационно-правовой формы, формы собственности, места нахождения и места происхождения капитала или любых физических лиц, в том числе индивидуальных предпринимателей, претендующих на заключение договора и подавших заявку на участие в аукционе.</w:t>
      </w:r>
    </w:p>
    <w:p w:rsidR="00487D36" w:rsidRDefault="00487D36" w:rsidP="00487D36">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Перечень указанных оснований отказа Заявителю в участии в аукционе в электронной форме является исчерпывающим.</w:t>
      </w:r>
    </w:p>
    <w:p w:rsidR="00487D36" w:rsidRDefault="00487D36" w:rsidP="00487D36">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 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487D36" w:rsidRDefault="00487D36" w:rsidP="00487D36">
      <w:pPr>
        <w:spacing w:after="0" w:line="240" w:lineRule="auto"/>
        <w:jc w:val="center"/>
        <w:rPr>
          <w:rFonts w:ascii="Times New Roman" w:hAnsi="Times New Roman" w:cs="Times New Roman"/>
          <w:color w:val="000000" w:themeColor="text1"/>
          <w:sz w:val="24"/>
          <w:szCs w:val="24"/>
        </w:rPr>
      </w:pPr>
    </w:p>
    <w:p w:rsidR="00487D36" w:rsidRDefault="00487D36" w:rsidP="00487D3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Порядок регистрации на электронной торговой площадке</w:t>
      </w:r>
    </w:p>
    <w:p w:rsidR="00487D36" w:rsidRDefault="00487D36" w:rsidP="00487D36">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 Для обеспечения доступа к участию в аукционе в электронной форме Заявителям необходимо пройти процедуру регистрации на электронной площадке Торговая площадка «</w:t>
      </w:r>
      <w:proofErr w:type="spellStart"/>
      <w:r>
        <w:rPr>
          <w:rFonts w:ascii="Times New Roman" w:hAnsi="Times New Roman" w:cs="Times New Roman"/>
          <w:color w:val="000000" w:themeColor="text1"/>
          <w:sz w:val="24"/>
          <w:szCs w:val="24"/>
        </w:rPr>
        <w:t>Росэлторг</w:t>
      </w:r>
      <w:proofErr w:type="spellEnd"/>
      <w:r>
        <w:rPr>
          <w:rFonts w:ascii="Times New Roman" w:hAnsi="Times New Roman" w:cs="Times New Roman"/>
          <w:color w:val="000000" w:themeColor="text1"/>
          <w:sz w:val="24"/>
          <w:szCs w:val="24"/>
        </w:rPr>
        <w:t xml:space="preserve">» (АО «Единая электронная торговая площадка») </w:t>
      </w:r>
      <w:hyperlink r:id="rId28" w:history="1">
        <w:r>
          <w:rPr>
            <w:rStyle w:val="ac"/>
            <w:rFonts w:ascii="Times New Roman" w:eastAsia="Arial" w:hAnsi="Times New Roman" w:cs="Times New Roman"/>
            <w:color w:val="000000" w:themeColor="text1"/>
            <w:sz w:val="24"/>
            <w:szCs w:val="24"/>
          </w:rPr>
          <w:t>www.roseltorg.ru</w:t>
        </w:r>
      </w:hyperlink>
      <w:r>
        <w:rPr>
          <w:rFonts w:ascii="Times New Roman" w:hAnsi="Times New Roman" w:cs="Times New Roman"/>
          <w:color w:val="000000" w:themeColor="text1"/>
          <w:sz w:val="24"/>
          <w:szCs w:val="24"/>
        </w:rPr>
        <w:t>.</w:t>
      </w:r>
    </w:p>
    <w:p w:rsidR="00487D36" w:rsidRDefault="00487D36" w:rsidP="00487D36">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 Регистрация на электронной площадке осуществляется без взимания платы.</w:t>
      </w:r>
    </w:p>
    <w:p w:rsidR="00487D36" w:rsidRDefault="00487D36" w:rsidP="00487D36">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rsidR="00487D36" w:rsidRDefault="00487D36" w:rsidP="00487D36">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6.4. Регистрация на электронной площадке проводится в соответствии с Регламентом электронной площадки АО «Единая электронная торговая площадка» </w:t>
      </w:r>
      <w:hyperlink r:id="rId29" w:history="1">
        <w:r>
          <w:rPr>
            <w:rStyle w:val="ac"/>
            <w:rFonts w:ascii="Times New Roman" w:eastAsia="Arial" w:hAnsi="Times New Roman" w:cs="Times New Roman"/>
            <w:color w:val="000000" w:themeColor="text1"/>
            <w:sz w:val="24"/>
            <w:szCs w:val="24"/>
          </w:rPr>
          <w:t>www.roseltorg.ru</w:t>
        </w:r>
      </w:hyperlink>
      <w:r>
        <w:rPr>
          <w:rFonts w:ascii="Times New Roman" w:hAnsi="Times New Roman" w:cs="Times New Roman"/>
          <w:color w:val="000000" w:themeColor="text1"/>
          <w:sz w:val="24"/>
          <w:szCs w:val="24"/>
        </w:rPr>
        <w:t>.</w:t>
      </w:r>
    </w:p>
    <w:p w:rsidR="00487D36" w:rsidRDefault="00487D36" w:rsidP="00487D36">
      <w:pPr>
        <w:spacing w:after="0" w:line="240" w:lineRule="auto"/>
        <w:ind w:firstLine="720"/>
        <w:jc w:val="both"/>
        <w:rPr>
          <w:rFonts w:ascii="Times New Roman" w:hAnsi="Times New Roman" w:cs="Times New Roman"/>
          <w:color w:val="000000" w:themeColor="text1"/>
          <w:sz w:val="24"/>
          <w:szCs w:val="24"/>
        </w:rPr>
      </w:pPr>
    </w:p>
    <w:p w:rsidR="00487D36" w:rsidRDefault="00487D36" w:rsidP="00487D3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Порядок подачи заявок на участие в аукционе</w:t>
      </w:r>
    </w:p>
    <w:p w:rsidR="00487D36" w:rsidRPr="00487D36" w:rsidRDefault="00487D36" w:rsidP="00487D36">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7.1. Заявка на участие в аукционе подается путем заполнения ее электронной формы с </w:t>
      </w:r>
      <w:r w:rsidRPr="00487D36">
        <w:rPr>
          <w:rFonts w:ascii="Times New Roman" w:hAnsi="Times New Roman" w:cs="Times New Roman"/>
          <w:color w:val="000000" w:themeColor="text1"/>
          <w:sz w:val="24"/>
          <w:szCs w:val="24"/>
        </w:rPr>
        <w:t xml:space="preserve">приложением электронных образов необходимых документов, установленных аукционной документацией, на электронной площадке АО «Единая электронная торговая площадка» </w:t>
      </w:r>
      <w:hyperlink r:id="rId30" w:history="1">
        <w:r w:rsidRPr="00487D36">
          <w:rPr>
            <w:rStyle w:val="ac"/>
            <w:rFonts w:ascii="Times New Roman" w:eastAsia="Arial" w:hAnsi="Times New Roman" w:cs="Times New Roman"/>
            <w:color w:val="000000" w:themeColor="text1"/>
            <w:sz w:val="24"/>
            <w:szCs w:val="24"/>
            <w:u w:val="none"/>
          </w:rPr>
          <w:t>www.roseltorg.ru</w:t>
        </w:r>
      </w:hyperlink>
      <w:r w:rsidRPr="00487D36">
        <w:rPr>
          <w:rFonts w:ascii="Times New Roman" w:hAnsi="Times New Roman" w:cs="Times New Roman"/>
          <w:color w:val="000000" w:themeColor="text1"/>
          <w:sz w:val="24"/>
          <w:szCs w:val="24"/>
        </w:rPr>
        <w:t xml:space="preserve">. </w:t>
      </w:r>
    </w:p>
    <w:p w:rsidR="00487D36" w:rsidRPr="00487D36" w:rsidRDefault="00487D36" w:rsidP="00487D36">
      <w:pPr>
        <w:spacing w:after="0" w:line="240" w:lineRule="auto"/>
        <w:ind w:firstLine="720"/>
        <w:jc w:val="both"/>
        <w:rPr>
          <w:rFonts w:ascii="Times New Roman" w:eastAsia="Calibri" w:hAnsi="Times New Roman" w:cs="Times New Roman"/>
          <w:color w:val="000000" w:themeColor="text1"/>
          <w:sz w:val="24"/>
          <w:szCs w:val="24"/>
        </w:rPr>
      </w:pPr>
      <w:r w:rsidRPr="00487D36">
        <w:rPr>
          <w:rFonts w:ascii="Times New Roman" w:hAnsi="Times New Roman" w:cs="Times New Roman"/>
          <w:color w:val="000000" w:themeColor="text1"/>
          <w:sz w:val="24"/>
          <w:szCs w:val="24"/>
        </w:rPr>
        <w:t>Подача заявки на участие в аукционе является акцептом оферты в соответствии со статьей 438 Гражданского кодекса РФ.</w:t>
      </w:r>
    </w:p>
    <w:p w:rsidR="00487D36" w:rsidRPr="00487D36" w:rsidRDefault="00487D36" w:rsidP="00487D36">
      <w:pPr>
        <w:spacing w:after="0" w:line="240" w:lineRule="auto"/>
        <w:ind w:firstLine="720"/>
        <w:jc w:val="both"/>
        <w:rPr>
          <w:rFonts w:ascii="Times New Roman" w:eastAsia="Times New Roman" w:hAnsi="Times New Roman" w:cs="Times New Roman"/>
          <w:color w:val="000000" w:themeColor="text1"/>
          <w:sz w:val="24"/>
          <w:szCs w:val="24"/>
        </w:rPr>
      </w:pPr>
      <w:r w:rsidRPr="00487D36">
        <w:rPr>
          <w:rFonts w:ascii="Times New Roman" w:hAnsi="Times New Roman" w:cs="Times New Roman"/>
          <w:color w:val="000000" w:themeColor="text1"/>
          <w:sz w:val="24"/>
          <w:szCs w:val="24"/>
        </w:rPr>
        <w:t>Одно лицо имеет право подать только одну заявку на один лот.</w:t>
      </w:r>
    </w:p>
    <w:p w:rsidR="00487D36" w:rsidRPr="00487D36" w:rsidRDefault="00487D36" w:rsidP="00487D36">
      <w:pPr>
        <w:spacing w:after="0" w:line="240" w:lineRule="auto"/>
        <w:ind w:firstLine="720"/>
        <w:jc w:val="both"/>
        <w:rPr>
          <w:rFonts w:ascii="Times New Roman" w:hAnsi="Times New Roman" w:cs="Times New Roman"/>
          <w:color w:val="000000" w:themeColor="text1"/>
          <w:sz w:val="24"/>
          <w:szCs w:val="24"/>
        </w:rPr>
      </w:pPr>
      <w:r w:rsidRPr="00487D36">
        <w:rPr>
          <w:rFonts w:ascii="Times New Roman" w:hAnsi="Times New Roman" w:cs="Times New Roman"/>
          <w:color w:val="000000" w:themeColor="text1"/>
          <w:sz w:val="24"/>
          <w:szCs w:val="24"/>
        </w:rPr>
        <w:t xml:space="preserve">Заявки подаются на электронную площадку АО «Единая электронная торговая площадка» </w:t>
      </w:r>
      <w:hyperlink r:id="rId31" w:history="1">
        <w:r w:rsidRPr="00487D36">
          <w:rPr>
            <w:rStyle w:val="ac"/>
            <w:rFonts w:ascii="Times New Roman" w:eastAsia="Arial" w:hAnsi="Times New Roman" w:cs="Times New Roman"/>
            <w:color w:val="000000" w:themeColor="text1"/>
            <w:sz w:val="24"/>
            <w:szCs w:val="24"/>
            <w:u w:val="none"/>
          </w:rPr>
          <w:t>www.roseltorg.ru</w:t>
        </w:r>
      </w:hyperlink>
      <w:r w:rsidRPr="00487D36">
        <w:rPr>
          <w:rFonts w:ascii="Times New Roman" w:hAnsi="Times New Roman" w:cs="Times New Roman"/>
          <w:color w:val="000000" w:themeColor="text1"/>
          <w:sz w:val="24"/>
          <w:szCs w:val="24"/>
        </w:rPr>
        <w:t xml:space="preserve">, начиная с даты начала приема заявок до времени и даты окончания приема заявок, указанных в документации об аукционе в электронной форме.  </w:t>
      </w:r>
    </w:p>
    <w:p w:rsidR="00487D36" w:rsidRPr="00487D36" w:rsidRDefault="00487D36" w:rsidP="00487D36">
      <w:pPr>
        <w:spacing w:after="0" w:line="240" w:lineRule="auto"/>
        <w:ind w:firstLine="720"/>
        <w:jc w:val="both"/>
        <w:rPr>
          <w:rFonts w:ascii="Times New Roman" w:hAnsi="Times New Roman" w:cs="Times New Roman"/>
          <w:color w:val="000000" w:themeColor="text1"/>
          <w:sz w:val="24"/>
          <w:szCs w:val="24"/>
        </w:rPr>
      </w:pPr>
      <w:r w:rsidRPr="00487D36">
        <w:rPr>
          <w:rFonts w:ascii="Times New Roman" w:hAnsi="Times New Roman" w:cs="Times New Roman"/>
          <w:color w:val="000000" w:themeColor="text1"/>
          <w:sz w:val="24"/>
          <w:szCs w:val="24"/>
        </w:rPr>
        <w:t>Заявка с прилагаемыми к ней документами, поданная в форме электронного документа, должна быть подписана электронной подписью в соответствии с Федеральным законом от 06.04.2011 № 63-ФЗ «Об электронной подписи».</w:t>
      </w:r>
    </w:p>
    <w:p w:rsidR="00487D36" w:rsidRPr="00487D36" w:rsidRDefault="00487D36" w:rsidP="00487D36">
      <w:pPr>
        <w:spacing w:after="0" w:line="240" w:lineRule="auto"/>
        <w:ind w:firstLine="720"/>
        <w:jc w:val="both"/>
        <w:rPr>
          <w:rFonts w:ascii="Times New Roman" w:hAnsi="Times New Roman" w:cs="Times New Roman"/>
          <w:color w:val="000000" w:themeColor="text1"/>
          <w:sz w:val="24"/>
          <w:szCs w:val="24"/>
        </w:rPr>
      </w:pPr>
      <w:r w:rsidRPr="00487D36">
        <w:rPr>
          <w:rFonts w:ascii="Times New Roman" w:hAnsi="Times New Roman" w:cs="Times New Roman"/>
          <w:color w:val="000000" w:themeColor="text1"/>
          <w:sz w:val="24"/>
          <w:szCs w:val="24"/>
        </w:rPr>
        <w:t>Заявки с прилагаемыми к ней документами, поданные с нарушением установленного срока не регистрируются программными средствами электронной торговой площадки.</w:t>
      </w:r>
    </w:p>
    <w:p w:rsidR="00487D36" w:rsidRDefault="00487D36" w:rsidP="00487D36">
      <w:pPr>
        <w:spacing w:after="0" w:line="240" w:lineRule="auto"/>
        <w:ind w:firstLine="720"/>
        <w:jc w:val="both"/>
        <w:rPr>
          <w:rFonts w:ascii="Times New Roman" w:hAnsi="Times New Roman" w:cs="Times New Roman"/>
          <w:color w:val="000000" w:themeColor="text1"/>
          <w:sz w:val="24"/>
          <w:szCs w:val="24"/>
        </w:rPr>
      </w:pPr>
      <w:r w:rsidRPr="00487D36">
        <w:rPr>
          <w:rFonts w:ascii="Times New Roman" w:hAnsi="Times New Roman" w:cs="Times New Roman"/>
          <w:color w:val="000000" w:themeColor="text1"/>
          <w:sz w:val="24"/>
          <w:szCs w:val="24"/>
        </w:rPr>
        <w:t>Информацию о поступления</w:t>
      </w:r>
      <w:r>
        <w:rPr>
          <w:rFonts w:ascii="Times New Roman" w:hAnsi="Times New Roman" w:cs="Times New Roman"/>
          <w:color w:val="000000" w:themeColor="text1"/>
          <w:sz w:val="24"/>
          <w:szCs w:val="24"/>
        </w:rPr>
        <w:t xml:space="preserve"> заявки Оператор сообщает Заявителю путем направления уведомления.</w:t>
      </w:r>
    </w:p>
    <w:p w:rsidR="00487D36" w:rsidRDefault="00487D36" w:rsidP="00487D36">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Решение о допуске или не допуске Заявителей к участию в аукционе в электронной форме принимает исключительно аукционная Комиссия.</w:t>
      </w:r>
    </w:p>
    <w:p w:rsidR="00487D36" w:rsidRDefault="00487D36" w:rsidP="00487D36">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487D36" w:rsidRDefault="00487D36" w:rsidP="00487D36">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Изменение заявки допускается только путем подачи Заявителем новой заявки в установленные в извещении о проведен</w:t>
      </w:r>
      <w:proofErr w:type="gramStart"/>
      <w:r>
        <w:rPr>
          <w:rFonts w:ascii="Times New Roman" w:hAnsi="Times New Roman" w:cs="Times New Roman"/>
          <w:color w:val="000000" w:themeColor="text1"/>
          <w:sz w:val="24"/>
          <w:szCs w:val="24"/>
        </w:rPr>
        <w:t>ии ау</w:t>
      </w:r>
      <w:proofErr w:type="gramEnd"/>
      <w:r>
        <w:rPr>
          <w:rFonts w:ascii="Times New Roman" w:hAnsi="Times New Roman" w:cs="Times New Roman"/>
          <w:color w:val="000000" w:themeColor="text1"/>
          <w:sz w:val="24"/>
          <w:szCs w:val="24"/>
        </w:rPr>
        <w:t>кциона сроки, при этом первоначальная заявка должна быть отозвана.</w:t>
      </w:r>
    </w:p>
    <w:p w:rsidR="00487D36" w:rsidRDefault="00487D36" w:rsidP="00487D36">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87D36" w:rsidRDefault="00487D36" w:rsidP="00487D36">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 Для участия в аукционе заявители представляют:</w:t>
      </w:r>
    </w:p>
    <w:p w:rsidR="00487D36" w:rsidRDefault="00487D36" w:rsidP="00487D3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заявку на участие в аукционе по установленной в извещении о проведении аукциона и аукционной документацией форме с указанием банковских реквизитов счета для возврата задатка, </w:t>
      </w:r>
      <w:proofErr w:type="gramStart"/>
      <w:r>
        <w:rPr>
          <w:rFonts w:ascii="Times New Roman" w:hAnsi="Times New Roman" w:cs="Times New Roman"/>
          <w:color w:val="000000" w:themeColor="text1"/>
          <w:sz w:val="24"/>
          <w:szCs w:val="24"/>
        </w:rPr>
        <w:t>подписанная</w:t>
      </w:r>
      <w:proofErr w:type="gramEnd"/>
      <w:r>
        <w:rPr>
          <w:rFonts w:ascii="Times New Roman" w:hAnsi="Times New Roman" w:cs="Times New Roman"/>
          <w:color w:val="000000" w:themeColor="text1"/>
          <w:sz w:val="24"/>
          <w:szCs w:val="24"/>
        </w:rPr>
        <w:t xml:space="preserve"> личной подписью;</w:t>
      </w:r>
    </w:p>
    <w:p w:rsidR="00487D36" w:rsidRDefault="00487D36" w:rsidP="00487D3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копии документов, удостоверяющих личность заявителя (для граждан и индивидуальных предпринимателей) (все страницы);</w:t>
      </w:r>
    </w:p>
    <w:p w:rsidR="00487D36" w:rsidRDefault="00487D36" w:rsidP="00487D3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для юридических лиц:</w:t>
      </w:r>
    </w:p>
    <w:p w:rsidR="00487D36" w:rsidRDefault="00487D36" w:rsidP="00487D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Выписка из Единого государственного реестра юридических лиц;</w:t>
      </w:r>
    </w:p>
    <w:p w:rsidR="00487D36" w:rsidRDefault="00487D36" w:rsidP="00487D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Копии учредительных документов;</w:t>
      </w:r>
    </w:p>
    <w:p w:rsidR="00487D36" w:rsidRDefault="00487D36" w:rsidP="00487D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87D36" w:rsidRDefault="00487D36" w:rsidP="00487D3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В случае, если от имени Претендента действует представитель по доверенности,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487D36" w:rsidRDefault="00487D36" w:rsidP="00487D3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87D36" w:rsidRDefault="00487D36" w:rsidP="00487D3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487D36" w:rsidRDefault="00487D36" w:rsidP="00487D36">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Прием документов прекращается не ранее чем за пять дней до дня проведения аукциона.</w:t>
      </w:r>
    </w:p>
    <w:p w:rsidR="00487D36" w:rsidRDefault="00487D36" w:rsidP="00487D36">
      <w:pPr>
        <w:spacing w:after="0" w:line="240" w:lineRule="auto"/>
        <w:ind w:firstLine="720"/>
        <w:jc w:val="center"/>
        <w:rPr>
          <w:rFonts w:ascii="Times New Roman" w:hAnsi="Times New Roman" w:cs="Times New Roman"/>
          <w:color w:val="000000" w:themeColor="text1"/>
          <w:sz w:val="24"/>
          <w:szCs w:val="24"/>
        </w:rPr>
      </w:pPr>
    </w:p>
    <w:p w:rsidR="00487D36" w:rsidRDefault="00487D36" w:rsidP="00487D3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Отзыв заявок на участие в торгах</w:t>
      </w:r>
    </w:p>
    <w:p w:rsidR="00487D36" w:rsidRDefault="00487D36" w:rsidP="00487D36">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8.1.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при этом задаток возвращается в течение трех рабочих дней со дня поступления уведомления об отзыве заявки. </w:t>
      </w:r>
    </w:p>
    <w:p w:rsidR="00487D36" w:rsidRDefault="00487D36" w:rsidP="00487D36">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87D36" w:rsidRPr="00487D36" w:rsidRDefault="00487D36" w:rsidP="00487D36">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8.2. Организатор аукциона вправе отказаться от проведения аукциона не позднее, чем за три дня до даты его </w:t>
      </w:r>
      <w:r w:rsidRPr="00487D36">
        <w:rPr>
          <w:rFonts w:ascii="Times New Roman" w:hAnsi="Times New Roman" w:cs="Times New Roman"/>
          <w:color w:val="000000" w:themeColor="text1"/>
          <w:sz w:val="24"/>
          <w:szCs w:val="24"/>
        </w:rPr>
        <w:t>проведения. Извещение об отказе в проведен</w:t>
      </w:r>
      <w:proofErr w:type="gramStart"/>
      <w:r w:rsidRPr="00487D36">
        <w:rPr>
          <w:rFonts w:ascii="Times New Roman" w:hAnsi="Times New Roman" w:cs="Times New Roman"/>
          <w:color w:val="000000" w:themeColor="text1"/>
          <w:sz w:val="24"/>
          <w:szCs w:val="24"/>
        </w:rPr>
        <w:t>ии ау</w:t>
      </w:r>
      <w:proofErr w:type="gramEnd"/>
      <w:r w:rsidRPr="00487D36">
        <w:rPr>
          <w:rFonts w:ascii="Times New Roman" w:hAnsi="Times New Roman" w:cs="Times New Roman"/>
          <w:color w:val="000000" w:themeColor="text1"/>
          <w:sz w:val="24"/>
          <w:szCs w:val="24"/>
        </w:rPr>
        <w:t xml:space="preserve">кциона размещается на сайтах: </w:t>
      </w:r>
      <w:hyperlink r:id="rId32" w:history="1">
        <w:r w:rsidRPr="00487D36">
          <w:rPr>
            <w:rStyle w:val="ac"/>
            <w:rFonts w:ascii="Times New Roman" w:eastAsia="Calibri" w:hAnsi="Times New Roman" w:cs="Times New Roman"/>
            <w:color w:val="000000" w:themeColor="text1"/>
            <w:sz w:val="24"/>
            <w:szCs w:val="24"/>
            <w:u w:val="none"/>
          </w:rPr>
          <w:t>www.torgi.gov.ru</w:t>
        </w:r>
      </w:hyperlink>
      <w:r w:rsidRPr="00487D36">
        <w:rPr>
          <w:rFonts w:ascii="Times New Roman" w:hAnsi="Times New Roman" w:cs="Times New Roman"/>
          <w:color w:val="000000" w:themeColor="text1"/>
          <w:sz w:val="24"/>
          <w:szCs w:val="24"/>
        </w:rPr>
        <w:t xml:space="preserve">, </w:t>
      </w:r>
      <w:hyperlink r:id="rId33" w:history="1">
        <w:r w:rsidRPr="00487D36">
          <w:rPr>
            <w:rStyle w:val="ac"/>
            <w:rFonts w:ascii="Times New Roman" w:eastAsia="Arial" w:hAnsi="Times New Roman" w:cs="Times New Roman"/>
            <w:color w:val="000000" w:themeColor="text1"/>
            <w:sz w:val="24"/>
            <w:szCs w:val="24"/>
            <w:u w:val="none"/>
          </w:rPr>
          <w:t>www.roseltorg.ru</w:t>
        </w:r>
      </w:hyperlink>
      <w:r w:rsidRPr="00487D36">
        <w:rPr>
          <w:rFonts w:ascii="Times New Roman" w:eastAsia="Arial" w:hAnsi="Times New Roman" w:cs="Times New Roman"/>
          <w:color w:val="000000" w:themeColor="text1"/>
          <w:sz w:val="24"/>
          <w:szCs w:val="24"/>
        </w:rPr>
        <w:t xml:space="preserve">, </w:t>
      </w:r>
      <w:r w:rsidRPr="00487D36">
        <w:rPr>
          <w:rFonts w:ascii="Times New Roman" w:hAnsi="Times New Roman" w:cs="Times New Roman"/>
          <w:color w:val="000000" w:themeColor="text1"/>
          <w:sz w:val="24"/>
          <w:szCs w:val="24"/>
        </w:rPr>
        <w:t>на официальном сайте администрации Урмарского муниципального округа  Чувашской Республики.</w:t>
      </w:r>
    </w:p>
    <w:p w:rsidR="00487D36" w:rsidRDefault="00487D36" w:rsidP="00487D36">
      <w:pPr>
        <w:spacing w:after="0" w:line="240" w:lineRule="auto"/>
        <w:ind w:firstLine="720"/>
        <w:jc w:val="both"/>
        <w:rPr>
          <w:rFonts w:ascii="Times New Roman" w:hAnsi="Times New Roman" w:cs="Times New Roman"/>
          <w:color w:val="000000" w:themeColor="text1"/>
          <w:sz w:val="24"/>
          <w:szCs w:val="24"/>
        </w:rPr>
      </w:pPr>
      <w:r w:rsidRPr="00487D36">
        <w:rPr>
          <w:rFonts w:ascii="Times New Roman" w:hAnsi="Times New Roman" w:cs="Times New Roman"/>
          <w:color w:val="000000" w:themeColor="text1"/>
          <w:sz w:val="24"/>
          <w:szCs w:val="24"/>
        </w:rPr>
        <w:t>Организатор аукциона в течение трех дней со дня принятия решения об отказе в проведен</w:t>
      </w:r>
      <w:proofErr w:type="gramStart"/>
      <w:r w:rsidRPr="00487D36">
        <w:rPr>
          <w:rFonts w:ascii="Times New Roman" w:hAnsi="Times New Roman" w:cs="Times New Roman"/>
          <w:color w:val="000000" w:themeColor="text1"/>
          <w:sz w:val="24"/>
          <w:szCs w:val="24"/>
        </w:rPr>
        <w:t>ии ау</w:t>
      </w:r>
      <w:proofErr w:type="gramEnd"/>
      <w:r w:rsidRPr="00487D36">
        <w:rPr>
          <w:rFonts w:ascii="Times New Roman" w:hAnsi="Times New Roman" w:cs="Times New Roman"/>
          <w:color w:val="000000" w:themeColor="text1"/>
          <w:sz w:val="24"/>
          <w:szCs w:val="24"/>
        </w:rPr>
        <w:t>кциона обязан известить</w:t>
      </w:r>
      <w:r>
        <w:rPr>
          <w:rFonts w:ascii="Times New Roman" w:hAnsi="Times New Roman" w:cs="Times New Roman"/>
          <w:color w:val="000000" w:themeColor="text1"/>
          <w:sz w:val="24"/>
          <w:szCs w:val="24"/>
        </w:rPr>
        <w:t xml:space="preserve"> претендентов, подавших заявки на участие в аукционе, об отказе в проведении аукциона и возвратить задатки.</w:t>
      </w:r>
    </w:p>
    <w:p w:rsidR="00487D36" w:rsidRDefault="00487D36" w:rsidP="00487D36">
      <w:pPr>
        <w:spacing w:after="0" w:line="240" w:lineRule="auto"/>
        <w:ind w:firstLine="720"/>
        <w:jc w:val="both"/>
        <w:rPr>
          <w:rFonts w:ascii="Times New Roman" w:hAnsi="Times New Roman" w:cs="Times New Roman"/>
          <w:color w:val="000000" w:themeColor="text1"/>
          <w:sz w:val="24"/>
          <w:szCs w:val="24"/>
        </w:rPr>
      </w:pPr>
    </w:p>
    <w:p w:rsidR="00487D36" w:rsidRDefault="00487D36" w:rsidP="00487D36">
      <w:pPr>
        <w:spacing w:after="0" w:line="240" w:lineRule="auto"/>
        <w:ind w:firstLine="7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Обеспечение заявки на участие в торгах</w:t>
      </w:r>
    </w:p>
    <w:p w:rsidR="00487D36" w:rsidRDefault="00487D36" w:rsidP="00487D36">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 Представление документов, подтверждающих внесение задатка, признается заключением соглашения о задатке</w:t>
      </w:r>
    </w:p>
    <w:p w:rsidR="00487D36" w:rsidRDefault="00487D36" w:rsidP="00487D36">
      <w:pPr>
        <w:spacing w:after="0" w:line="240" w:lineRule="auto"/>
        <w:ind w:firstLine="720"/>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rPr>
        <w:t xml:space="preserve">9.2. Оплата задатка производится по следующим реквизитам:  </w:t>
      </w:r>
    </w:p>
    <w:p w:rsidR="00487D36" w:rsidRDefault="00487D36" w:rsidP="00487D36">
      <w:pPr>
        <w:spacing w:after="0" w:line="240" w:lineRule="auto"/>
        <w:ind w:firstLine="709"/>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 xml:space="preserve">Урмарский финотдел (Администрация Урмарского муниципального округа Чувашской Республики) л/с 05153Q47510, </w:t>
      </w:r>
      <w:proofErr w:type="gramStart"/>
      <w:r>
        <w:rPr>
          <w:rFonts w:ascii="Times New Roman" w:hAnsi="Times New Roman" w:cs="Times New Roman"/>
          <w:color w:val="000000" w:themeColor="text1"/>
          <w:sz w:val="24"/>
          <w:szCs w:val="24"/>
        </w:rPr>
        <w:t>р</w:t>
      </w:r>
      <w:proofErr w:type="gramEnd"/>
      <w:r>
        <w:rPr>
          <w:rFonts w:ascii="Times New Roman" w:hAnsi="Times New Roman" w:cs="Times New Roman"/>
          <w:color w:val="000000" w:themeColor="text1"/>
          <w:sz w:val="24"/>
          <w:szCs w:val="24"/>
        </w:rPr>
        <w:t>/с 03232643975380001500, ИНН 2100002742, КПП 210001001, БИК 019706900, ОКТМО 97538000;  Банк  получателя:  Отделение - НБ Чувашская  Республика Банка России//УФК по Чувашской Республике г. Чебоксары.</w:t>
      </w:r>
    </w:p>
    <w:p w:rsidR="00487D36" w:rsidRDefault="00487D36" w:rsidP="00487D3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графе «Назначение платежа» необходимо указать: «Задаток в счет обеспечения оплаты приобретаемого на аукционе права на заключение договора аренды земельного участка».</w:t>
      </w:r>
    </w:p>
    <w:p w:rsidR="00487D36" w:rsidRDefault="00487D36" w:rsidP="00487D36">
      <w:pPr>
        <w:spacing w:after="0" w:line="240" w:lineRule="auto"/>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Задаток должен поступить на указанный счет до 26 апреля 2024 года.</w:t>
      </w:r>
    </w:p>
    <w:p w:rsidR="00487D36" w:rsidRDefault="00487D36" w:rsidP="00487D36">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Задаток:</w:t>
      </w:r>
    </w:p>
    <w:p w:rsidR="00487D36" w:rsidRDefault="00487D36" w:rsidP="00487D36">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возвращается лицам, участвовавшим в аукционе, но не победившим в нем, за исключением победителя и участника аукциона,</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 xml:space="preserve">сделавшего предпоследнее предложение о цене договора, в течение трех рабочих дней со дня подписания протокола о результатах аукциона; </w:t>
      </w:r>
    </w:p>
    <w:p w:rsidR="00487D36" w:rsidRDefault="00487D36" w:rsidP="00487D36">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засчитывается в счет арендной платы лицу, признанному победителем аукциона, иному лицу, с которым заключается договор аренды земельного участка;</w:t>
      </w:r>
    </w:p>
    <w:p w:rsidR="00487D36" w:rsidRDefault="00487D36" w:rsidP="00487D36">
      <w:pPr>
        <w:spacing w:after="0" w:line="240" w:lineRule="auto"/>
        <w:ind w:firstLine="720"/>
        <w:jc w:val="both"/>
        <w:rPr>
          <w:rFonts w:ascii="Times New Roman" w:eastAsia="Calibri" w:hAnsi="Times New Roman" w:cs="Times New Roman"/>
          <w:color w:val="000000" w:themeColor="text1"/>
          <w:sz w:val="24"/>
          <w:szCs w:val="24"/>
        </w:rPr>
      </w:pPr>
      <w:r>
        <w:rPr>
          <w:rFonts w:ascii="Times New Roman" w:hAnsi="Times New Roman" w:cs="Times New Roman"/>
          <w:color w:val="000000" w:themeColor="text1"/>
          <w:sz w:val="24"/>
          <w:szCs w:val="24"/>
        </w:rPr>
        <w:t>- не возвращается лицам, не заключившим в установленном порядке договор аренды земельного участка, вследствие уклонения от заключения договора.</w:t>
      </w:r>
    </w:p>
    <w:p w:rsidR="00487D36" w:rsidRDefault="00487D36" w:rsidP="00487D36">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                      </w:t>
      </w:r>
      <w:r>
        <w:rPr>
          <w:rFonts w:ascii="Times New Roman" w:hAnsi="Times New Roman" w:cs="Times New Roman"/>
          <w:color w:val="000000" w:themeColor="text1"/>
          <w:sz w:val="24"/>
          <w:szCs w:val="24"/>
        </w:rPr>
        <w:t xml:space="preserve">               </w:t>
      </w:r>
    </w:p>
    <w:p w:rsidR="00487D36" w:rsidRDefault="00487D36" w:rsidP="00487D3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Порядок работы аукционной комиссии</w:t>
      </w:r>
    </w:p>
    <w:p w:rsidR="00487D36" w:rsidRDefault="00487D36" w:rsidP="00487D36">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 Аукционная комиссия (далее – Комиссия) создается Организатором торгов. 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rsidR="00487D36" w:rsidRDefault="00487D36" w:rsidP="00487D36">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10.2. Оператор через «личный кабинет» Организатора торгов обеспечивает доступ Организатора торгов к поданным Заявителями заявкам и документам.</w:t>
      </w:r>
    </w:p>
    <w:p w:rsidR="00487D36" w:rsidRDefault="00487D36" w:rsidP="00487D36">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10.3.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487D36" w:rsidRDefault="00487D36" w:rsidP="00487D36">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10.4.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487D36" w:rsidRDefault="00487D36" w:rsidP="00487D36">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Срок рассмотрения заявок на участие в торгах на право заключения договора аренды не может превышать 5 рабочих дней с даты открытия доступа к поданным в форме электронных документов заявкам на участие в торгах.</w:t>
      </w:r>
    </w:p>
    <w:p w:rsidR="00487D36" w:rsidRDefault="00487D36" w:rsidP="00487D36">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10.5. 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w:t>
      </w:r>
      <w:r>
        <w:rPr>
          <w:rFonts w:ascii="Times New Roman" w:hAnsi="Times New Roman" w:cs="Times New Roman"/>
          <w:color w:val="000000"/>
          <w:sz w:val="24"/>
          <w:szCs w:val="24"/>
        </w:rPr>
        <w:t xml:space="preserve">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Pr>
          <w:rFonts w:ascii="Times New Roman" w:hAnsi="Times New Roman" w:cs="Times New Roman"/>
          <w:color w:val="000000"/>
          <w:sz w:val="24"/>
          <w:szCs w:val="24"/>
        </w:rPr>
        <w:t>несостоявшимся</w:t>
      </w:r>
      <w:proofErr w:type="gramEnd"/>
      <w:r>
        <w:rPr>
          <w:rFonts w:ascii="Times New Roman" w:hAnsi="Times New Roman" w:cs="Times New Roman"/>
          <w:color w:val="000000"/>
          <w:sz w:val="24"/>
          <w:szCs w:val="24"/>
        </w:rPr>
        <w:t>.</w:t>
      </w:r>
    </w:p>
    <w:p w:rsidR="00487D36" w:rsidRDefault="00487D36" w:rsidP="00487D36">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10.6. Протокол рассмотрения заявок на участие в аукционе размещается Организатором торгов на официальном сайте торгов, а также на электронной торговой площадке в течение одного рабочего дня со дня подписания данного протокола.</w:t>
      </w:r>
    </w:p>
    <w:p w:rsidR="00487D36" w:rsidRDefault="00487D36" w:rsidP="00487D36">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10.7.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p>
    <w:p w:rsidR="00487D36" w:rsidRDefault="00487D36" w:rsidP="00487D36">
      <w:pPr>
        <w:spacing w:after="0" w:line="240" w:lineRule="auto"/>
        <w:ind w:firstLine="720"/>
        <w:jc w:val="both"/>
        <w:rPr>
          <w:rFonts w:ascii="Times New Roman" w:hAnsi="Times New Roman" w:cs="Times New Roman"/>
          <w:color w:val="000000"/>
          <w:sz w:val="24"/>
          <w:szCs w:val="24"/>
        </w:rPr>
      </w:pPr>
    </w:p>
    <w:p w:rsidR="00487D36" w:rsidRDefault="00487D36" w:rsidP="00487D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 Порядок рассмотрения заявок на участие в аукционе</w:t>
      </w:r>
    </w:p>
    <w:p w:rsidR="00487D36" w:rsidRDefault="00487D36" w:rsidP="00487D36">
      <w:pPr>
        <w:spacing w:after="0" w:line="240" w:lineRule="auto"/>
        <w:ind w:firstLine="720"/>
        <w:jc w:val="both"/>
        <w:rPr>
          <w:rFonts w:ascii="Times New Roman" w:hAnsi="Times New Roman" w:cs="Times New Roman"/>
          <w:color w:val="000000"/>
          <w:sz w:val="24"/>
          <w:szCs w:val="24"/>
        </w:rPr>
      </w:pPr>
      <w:bookmarkStart w:id="2" w:name="йй"/>
      <w:bookmarkEnd w:id="2"/>
      <w:r>
        <w:rPr>
          <w:rFonts w:ascii="Times New Roman" w:hAnsi="Times New Roman" w:cs="Times New Roman"/>
          <w:color w:val="000000"/>
          <w:sz w:val="24"/>
          <w:szCs w:val="24"/>
        </w:rPr>
        <w:t>11.1.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rsidR="00487D36" w:rsidRDefault="00487D36" w:rsidP="00487D36">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11.2. </w:t>
      </w:r>
      <w:proofErr w:type="gramStart"/>
      <w:r>
        <w:rPr>
          <w:rFonts w:ascii="Times New Roman" w:hAnsi="Times New Roman" w:cs="Times New Roman"/>
          <w:color w:val="000000"/>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487D36" w:rsidRPr="00487D36" w:rsidRDefault="00487D36" w:rsidP="00487D36">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11.3.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487D36" w:rsidRPr="00487D36" w:rsidRDefault="00487D36" w:rsidP="00487D36">
      <w:pPr>
        <w:spacing w:after="0" w:line="240" w:lineRule="auto"/>
        <w:ind w:firstLine="720"/>
        <w:jc w:val="both"/>
        <w:rPr>
          <w:rFonts w:ascii="Times New Roman" w:hAnsi="Times New Roman" w:cs="Times New Roman"/>
          <w:color w:val="000000"/>
          <w:sz w:val="24"/>
          <w:szCs w:val="24"/>
        </w:rPr>
      </w:pPr>
      <w:r w:rsidRPr="00487D36">
        <w:rPr>
          <w:rFonts w:ascii="Times New Roman" w:hAnsi="Times New Roman" w:cs="Times New Roman"/>
          <w:color w:val="000000"/>
          <w:sz w:val="24"/>
          <w:szCs w:val="24"/>
        </w:rPr>
        <w:t xml:space="preserve">11.4. Указанный протокол в день окончания рассмотрения заявок на участие в аукционе размещается организатором аукциона на официальном сайте торгов и на электронной торговой площадке </w:t>
      </w:r>
      <w:hyperlink r:id="rId34" w:history="1">
        <w:r w:rsidRPr="00487D36">
          <w:rPr>
            <w:rStyle w:val="ac"/>
            <w:rFonts w:ascii="Times New Roman" w:eastAsia="Arial" w:hAnsi="Times New Roman" w:cs="Times New Roman"/>
            <w:color w:val="000000"/>
            <w:sz w:val="24"/>
            <w:szCs w:val="24"/>
            <w:u w:val="none"/>
          </w:rPr>
          <w:t>www.roseltorg.ru</w:t>
        </w:r>
      </w:hyperlink>
      <w:r w:rsidRPr="00487D36">
        <w:rPr>
          <w:rFonts w:ascii="Times New Roman" w:hAnsi="Times New Roman" w:cs="Times New Roman"/>
          <w:color w:val="000000"/>
          <w:sz w:val="24"/>
          <w:szCs w:val="24"/>
        </w:rPr>
        <w:t>.</w:t>
      </w:r>
    </w:p>
    <w:p w:rsidR="00487D36" w:rsidRDefault="00487D36" w:rsidP="00487D36">
      <w:pPr>
        <w:spacing w:after="0" w:line="240" w:lineRule="auto"/>
        <w:ind w:firstLine="720"/>
        <w:jc w:val="both"/>
        <w:rPr>
          <w:rFonts w:ascii="Times New Roman" w:hAnsi="Times New Roman" w:cs="Times New Roman"/>
          <w:sz w:val="24"/>
          <w:szCs w:val="24"/>
        </w:rPr>
      </w:pPr>
      <w:r w:rsidRPr="00487D36">
        <w:rPr>
          <w:rFonts w:ascii="Times New Roman" w:hAnsi="Times New Roman" w:cs="Times New Roman"/>
          <w:color w:val="000000"/>
          <w:sz w:val="24"/>
          <w:szCs w:val="24"/>
        </w:rPr>
        <w:t>В случае если по окончании срока подачи заявок на участие в аукционе подана только одна заявка или не подано ни одной заявки,</w:t>
      </w:r>
      <w:r>
        <w:rPr>
          <w:rFonts w:ascii="Times New Roman" w:hAnsi="Times New Roman" w:cs="Times New Roman"/>
          <w:color w:val="000000"/>
          <w:sz w:val="24"/>
          <w:szCs w:val="24"/>
        </w:rPr>
        <w:t xml:space="preserve"> в указанный протокол вносится информация </w:t>
      </w:r>
      <w:r>
        <w:rPr>
          <w:rFonts w:ascii="Times New Roman" w:hAnsi="Times New Roman" w:cs="Times New Roman"/>
          <w:sz w:val="24"/>
          <w:szCs w:val="24"/>
        </w:rPr>
        <w:t xml:space="preserve">о признании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487D36" w:rsidRDefault="00487D36" w:rsidP="00487D36">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 xml:space="preserve">11.5.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w:t>
      </w:r>
      <w:r>
        <w:rPr>
          <w:rFonts w:ascii="Times New Roman" w:hAnsi="Times New Roman" w:cs="Times New Roman"/>
          <w:color w:val="000000"/>
          <w:sz w:val="24"/>
          <w:szCs w:val="24"/>
        </w:rPr>
        <w:t>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487D36" w:rsidRDefault="00487D36" w:rsidP="00487D36">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11.6.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Pr>
          <w:rFonts w:ascii="Times New Roman" w:hAnsi="Times New Roman" w:cs="Times New Roman"/>
          <w:color w:val="000000"/>
          <w:sz w:val="24"/>
          <w:szCs w:val="24"/>
        </w:rPr>
        <w:t>несостоявшимся</w:t>
      </w:r>
      <w:proofErr w:type="gramEnd"/>
      <w:r>
        <w:rPr>
          <w:rFonts w:ascii="Times New Roman" w:hAnsi="Times New Roman" w:cs="Times New Roman"/>
          <w:color w:val="000000"/>
          <w:sz w:val="24"/>
          <w:szCs w:val="24"/>
        </w:rPr>
        <w:t>.</w:t>
      </w:r>
    </w:p>
    <w:p w:rsidR="00487D36" w:rsidRDefault="00487D36" w:rsidP="00487D36">
      <w:pPr>
        <w:spacing w:after="0" w:line="240" w:lineRule="auto"/>
        <w:ind w:firstLine="720"/>
        <w:jc w:val="both"/>
        <w:rPr>
          <w:rFonts w:ascii="Times New Roman" w:hAnsi="Times New Roman" w:cs="Times New Roman"/>
          <w:color w:val="000000"/>
          <w:sz w:val="24"/>
          <w:szCs w:val="24"/>
        </w:rPr>
      </w:pPr>
    </w:p>
    <w:p w:rsidR="00487D36" w:rsidRDefault="00487D36" w:rsidP="00487D36">
      <w:pPr>
        <w:spacing w:after="0" w:line="240" w:lineRule="auto"/>
        <w:ind w:firstLine="720"/>
        <w:jc w:val="center"/>
        <w:rPr>
          <w:rFonts w:ascii="Times New Roman" w:hAnsi="Times New Roman" w:cs="Times New Roman"/>
          <w:color w:val="000000"/>
          <w:sz w:val="24"/>
          <w:szCs w:val="24"/>
        </w:rPr>
      </w:pPr>
      <w:r>
        <w:rPr>
          <w:rFonts w:ascii="Times New Roman" w:hAnsi="Times New Roman" w:cs="Times New Roman"/>
          <w:color w:val="000000"/>
          <w:sz w:val="24"/>
          <w:szCs w:val="24"/>
        </w:rPr>
        <w:t>12. Сроки, время подачи заявок и проведения аукциона</w:t>
      </w:r>
    </w:p>
    <w:p w:rsidR="00487D36" w:rsidRDefault="00487D36" w:rsidP="00487D36">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12.1. Указанное в настоящей документации об аукционе время – московское. </w:t>
      </w:r>
    </w:p>
    <w:p w:rsidR="00487D36" w:rsidRDefault="00487D36" w:rsidP="00487D36">
      <w:pPr>
        <w:spacing w:after="0" w:line="240" w:lineRule="auto"/>
        <w:ind w:firstLine="720"/>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rPr>
        <w:lastRenderedPageBreak/>
        <w:t xml:space="preserve">12.2. Место приёма заявок и документации – электронная площадка АО «Единая электронная торговая площадка» </w:t>
      </w:r>
      <w:hyperlink r:id="rId35" w:history="1">
        <w:r>
          <w:rPr>
            <w:rStyle w:val="ac"/>
            <w:rFonts w:ascii="Times New Roman" w:eastAsia="Arial" w:hAnsi="Times New Roman" w:cs="Times New Roman"/>
            <w:color w:val="000000"/>
            <w:sz w:val="24"/>
            <w:szCs w:val="24"/>
          </w:rPr>
          <w:t>www.roseltorg.ru</w:t>
        </w:r>
      </w:hyperlink>
    </w:p>
    <w:p w:rsidR="00487D36" w:rsidRDefault="00487D36" w:rsidP="00487D36">
      <w:pPr>
        <w:spacing w:after="0" w:line="240" w:lineRule="auto"/>
        <w:ind w:firstLine="720"/>
        <w:jc w:val="both"/>
        <w:rPr>
          <w:rFonts w:ascii="Times New Roman" w:eastAsia="Arial" w:hAnsi="Times New Roman" w:cs="Times New Roman"/>
          <w:color w:val="000000"/>
          <w:sz w:val="24"/>
          <w:szCs w:val="24"/>
          <w:lang w:eastAsia="ru-RU"/>
        </w:rPr>
      </w:pPr>
      <w:r>
        <w:rPr>
          <w:rFonts w:ascii="Times New Roman" w:hAnsi="Times New Roman" w:cs="Times New Roman"/>
          <w:color w:val="000000"/>
          <w:sz w:val="24"/>
          <w:szCs w:val="24"/>
        </w:rPr>
        <w:t xml:space="preserve">Дата и время начала подачи заявок: </w:t>
      </w:r>
    </w:p>
    <w:p w:rsidR="00487D36" w:rsidRDefault="00487D36" w:rsidP="00487D3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25.03.2024 – 08 час.00 мин. (время московское);</w:t>
      </w:r>
    </w:p>
    <w:p w:rsidR="00487D36" w:rsidRDefault="00487D36" w:rsidP="00487D36">
      <w:pPr>
        <w:spacing w:after="0" w:line="240" w:lineRule="auto"/>
        <w:ind w:firstLine="72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rPr>
        <w:t>Форма заявки установлена в приложении № 1 к аукционной документации.</w:t>
      </w:r>
    </w:p>
    <w:p w:rsidR="00487D36" w:rsidRDefault="00487D36" w:rsidP="00487D36">
      <w:pPr>
        <w:spacing w:after="0" w:line="240" w:lineRule="auto"/>
        <w:ind w:firstLine="720"/>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Дата и время окончания подачи заявок на участие в аукционе:</w:t>
      </w:r>
    </w:p>
    <w:p w:rsidR="00487D36" w:rsidRDefault="00487D36" w:rsidP="00487D3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25.04.2024 - 17 час.00 мин. (время московское).</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Дата рассмотрения заявок на участие в аукционе: </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26.04.2024 (время московское). </w:t>
      </w:r>
    </w:p>
    <w:p w:rsidR="00487D36" w:rsidRDefault="00487D36" w:rsidP="00487D36">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 xml:space="preserve">Дата, время и </w:t>
      </w:r>
      <w:r>
        <w:rPr>
          <w:rFonts w:ascii="Times New Roman" w:hAnsi="Times New Roman" w:cs="Times New Roman"/>
          <w:color w:val="000000"/>
          <w:sz w:val="24"/>
          <w:szCs w:val="24"/>
        </w:rPr>
        <w:t xml:space="preserve">место проведения аукциона: </w:t>
      </w:r>
    </w:p>
    <w:p w:rsidR="00487D36" w:rsidRPr="00487D36" w:rsidRDefault="00487D36" w:rsidP="00487D36">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27.04.2024 в 10 час</w:t>
      </w:r>
      <w:r w:rsidRPr="00487D36">
        <w:rPr>
          <w:rFonts w:ascii="Times New Roman" w:hAnsi="Times New Roman" w:cs="Times New Roman"/>
          <w:color w:val="000000"/>
          <w:sz w:val="24"/>
          <w:szCs w:val="24"/>
        </w:rPr>
        <w:t xml:space="preserve">. 00 мин. (время московское), место - АО «Единая электронная торговая площадка» </w:t>
      </w:r>
      <w:hyperlink r:id="rId36" w:history="1">
        <w:r w:rsidRPr="00487D36">
          <w:rPr>
            <w:rStyle w:val="ac"/>
            <w:rFonts w:ascii="Times New Roman" w:eastAsia="Arial" w:hAnsi="Times New Roman" w:cs="Times New Roman"/>
            <w:color w:val="000000"/>
            <w:sz w:val="24"/>
            <w:szCs w:val="24"/>
            <w:u w:val="none"/>
          </w:rPr>
          <w:t>www.roseltorg.ru</w:t>
        </w:r>
      </w:hyperlink>
      <w:r w:rsidRPr="00487D36">
        <w:rPr>
          <w:rFonts w:ascii="Times New Roman" w:hAnsi="Times New Roman" w:cs="Times New Roman"/>
          <w:color w:val="000000"/>
          <w:sz w:val="24"/>
          <w:szCs w:val="24"/>
        </w:rPr>
        <w:t>.</w:t>
      </w:r>
    </w:p>
    <w:p w:rsidR="00487D36" w:rsidRPr="00487D36" w:rsidRDefault="00487D36" w:rsidP="00487D36">
      <w:pPr>
        <w:spacing w:after="0" w:line="240" w:lineRule="auto"/>
        <w:ind w:firstLine="720"/>
        <w:jc w:val="both"/>
        <w:rPr>
          <w:rFonts w:ascii="Times New Roman" w:hAnsi="Times New Roman" w:cs="Times New Roman"/>
          <w:color w:val="000000"/>
          <w:sz w:val="24"/>
          <w:szCs w:val="24"/>
        </w:rPr>
      </w:pPr>
      <w:r w:rsidRPr="00487D36">
        <w:rPr>
          <w:rFonts w:ascii="Times New Roman" w:hAnsi="Times New Roman" w:cs="Times New Roman"/>
          <w:color w:val="000000"/>
          <w:sz w:val="24"/>
          <w:szCs w:val="24"/>
        </w:rPr>
        <w:t xml:space="preserve">Дата, время и место подведения итогов аукциона: </w:t>
      </w:r>
    </w:p>
    <w:p w:rsidR="00487D36" w:rsidRPr="00487D36" w:rsidRDefault="00487D36" w:rsidP="00487D36">
      <w:pPr>
        <w:spacing w:after="0" w:line="240" w:lineRule="auto"/>
        <w:ind w:firstLine="720"/>
        <w:jc w:val="both"/>
        <w:rPr>
          <w:rFonts w:ascii="Times New Roman" w:hAnsi="Times New Roman" w:cs="Times New Roman"/>
          <w:color w:val="000000"/>
          <w:sz w:val="24"/>
          <w:szCs w:val="24"/>
        </w:rPr>
      </w:pPr>
      <w:r w:rsidRPr="00487D36">
        <w:rPr>
          <w:rFonts w:ascii="Times New Roman" w:hAnsi="Times New Roman" w:cs="Times New Roman"/>
          <w:color w:val="000000"/>
          <w:sz w:val="24"/>
          <w:szCs w:val="24"/>
        </w:rPr>
        <w:t xml:space="preserve">27.04.2024, место - АО «Единая электронная торговая площадка» </w:t>
      </w:r>
      <w:hyperlink r:id="rId37" w:history="1">
        <w:r w:rsidRPr="00487D36">
          <w:rPr>
            <w:rStyle w:val="ac"/>
            <w:rFonts w:ascii="Times New Roman" w:eastAsia="Arial" w:hAnsi="Times New Roman" w:cs="Times New Roman"/>
            <w:color w:val="000000"/>
            <w:sz w:val="24"/>
            <w:szCs w:val="24"/>
            <w:u w:val="none"/>
          </w:rPr>
          <w:t>www.roseltorg.ru</w:t>
        </w:r>
      </w:hyperlink>
      <w:r w:rsidRPr="00487D36">
        <w:rPr>
          <w:rFonts w:ascii="Times New Roman" w:hAnsi="Times New Roman" w:cs="Times New Roman"/>
          <w:color w:val="000000"/>
          <w:sz w:val="24"/>
          <w:szCs w:val="24"/>
        </w:rPr>
        <w:t>.</w:t>
      </w:r>
    </w:p>
    <w:p w:rsidR="00487D36" w:rsidRPr="00487D36" w:rsidRDefault="00487D36" w:rsidP="00487D36">
      <w:pPr>
        <w:spacing w:after="0" w:line="240" w:lineRule="auto"/>
        <w:ind w:firstLine="720"/>
        <w:jc w:val="both"/>
        <w:rPr>
          <w:rFonts w:ascii="Times New Roman" w:hAnsi="Times New Roman" w:cs="Times New Roman"/>
          <w:color w:val="000000"/>
          <w:sz w:val="24"/>
          <w:szCs w:val="24"/>
        </w:rPr>
      </w:pPr>
      <w:r w:rsidRPr="00487D36">
        <w:rPr>
          <w:rFonts w:ascii="Times New Roman" w:hAnsi="Times New Roman" w:cs="Times New Roman"/>
          <w:color w:val="000000"/>
          <w:sz w:val="24"/>
          <w:szCs w:val="24"/>
        </w:rPr>
        <w:t>Срок, в течение которого организатор аукциона вправе отказаться от проведения аукциона:</w:t>
      </w:r>
    </w:p>
    <w:p w:rsidR="00487D36" w:rsidRDefault="00487D36" w:rsidP="00487D36">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24.04.2024 - 17 час. 00 мин. (время московское).</w:t>
      </w:r>
    </w:p>
    <w:p w:rsidR="00487D36" w:rsidRDefault="00487D36" w:rsidP="00487D36">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12.3. При исчислении сроков принимается время сервера электронной торговой площадки – московское.</w:t>
      </w:r>
    </w:p>
    <w:p w:rsidR="00487D36" w:rsidRDefault="00487D36" w:rsidP="00487D36">
      <w:pPr>
        <w:spacing w:after="0" w:line="240" w:lineRule="auto"/>
        <w:ind w:firstLine="720"/>
        <w:jc w:val="both"/>
        <w:rPr>
          <w:rFonts w:ascii="Times New Roman" w:hAnsi="Times New Roman" w:cs="Times New Roman"/>
          <w:color w:val="000000"/>
          <w:sz w:val="24"/>
          <w:szCs w:val="24"/>
        </w:rPr>
      </w:pPr>
    </w:p>
    <w:p w:rsidR="00487D36" w:rsidRDefault="00487D36" w:rsidP="00487D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 Условия и порядок проведения аукциона</w:t>
      </w:r>
    </w:p>
    <w:p w:rsidR="00487D36" w:rsidRDefault="00487D36" w:rsidP="00487D36">
      <w:pPr>
        <w:spacing w:after="0" w:line="240" w:lineRule="auto"/>
        <w:ind w:firstLine="720"/>
        <w:jc w:val="both"/>
        <w:rPr>
          <w:rFonts w:ascii="Times New Roman" w:hAnsi="Times New Roman" w:cs="Times New Roman"/>
          <w:color w:val="000000"/>
          <w:sz w:val="24"/>
          <w:szCs w:val="24"/>
        </w:rPr>
      </w:pPr>
      <w:bookmarkStart w:id="3" w:name="sub_10136"/>
      <w:bookmarkEnd w:id="3"/>
      <w:r>
        <w:rPr>
          <w:rFonts w:ascii="Times New Roman" w:hAnsi="Times New Roman" w:cs="Times New Roman"/>
          <w:color w:val="000000"/>
          <w:sz w:val="24"/>
          <w:szCs w:val="24"/>
        </w:rPr>
        <w:t xml:space="preserve">13.1. Аукцион проводится организатором аукциона в электронном виде на электронной торговой площадке АО «Единая электронная торговая площадка» </w:t>
      </w:r>
      <w:hyperlink r:id="rId38" w:history="1">
        <w:r>
          <w:rPr>
            <w:rStyle w:val="ac"/>
            <w:rFonts w:ascii="Times New Roman" w:eastAsia="Arial" w:hAnsi="Times New Roman" w:cs="Times New Roman"/>
            <w:color w:val="000000"/>
            <w:sz w:val="24"/>
            <w:szCs w:val="24"/>
          </w:rPr>
          <w:t>www.roseltorg.ru</w:t>
        </w:r>
      </w:hyperlink>
      <w:r>
        <w:rPr>
          <w:rFonts w:ascii="Times New Roman" w:hAnsi="Times New Roman" w:cs="Times New Roman"/>
          <w:color w:val="000000"/>
          <w:sz w:val="24"/>
          <w:szCs w:val="24"/>
        </w:rPr>
        <w:t xml:space="preserve">. </w:t>
      </w:r>
    </w:p>
    <w:p w:rsidR="00487D36" w:rsidRDefault="00487D36" w:rsidP="00487D36">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13.2. </w:t>
      </w:r>
      <w:proofErr w:type="gramStart"/>
      <w:r>
        <w:rPr>
          <w:rFonts w:ascii="Times New Roman" w:hAnsi="Times New Roman" w:cs="Times New Roman"/>
          <w:color w:val="000000"/>
          <w:sz w:val="24"/>
          <w:szCs w:val="24"/>
        </w:rPr>
        <w:t>Аукцион проводится в указанный в извещении о проведении аукциона день и час путем повышения начальной (минимальной) цены договора (цены лота), указанной в извещении о проведении аукциона, документации об аукционе, на «шаг аукциона» в пределах 3 % от начальной (минимальной) цены договора (цены лота).</w:t>
      </w:r>
      <w:proofErr w:type="gramEnd"/>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13.3. В аукционе могут участвовать только заявители, признанные участниками аукциона</w:t>
      </w:r>
      <w:bookmarkStart w:id="4" w:name="sub_10137"/>
      <w:bookmarkEnd w:id="4"/>
      <w:r>
        <w:rPr>
          <w:rFonts w:ascii="Times New Roman" w:hAnsi="Times New Roman" w:cs="Times New Roman"/>
          <w:color w:val="000000"/>
          <w:sz w:val="24"/>
          <w:szCs w:val="24"/>
        </w:rPr>
        <w:t>. Во время проведе</w:t>
      </w:r>
      <w:r>
        <w:rPr>
          <w:rFonts w:ascii="Times New Roman" w:hAnsi="Times New Roman" w:cs="Times New Roman"/>
          <w:sz w:val="24"/>
          <w:szCs w:val="24"/>
        </w:rPr>
        <w:t>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 (цене лота).</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13.4. Со времени начала проведения процедуры аукциона Оператором размещается:</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лота и «шага аукциона»;</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 (лота).</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13.5.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участник аукциона не вправе подавать ценовое предложение, равное предложению или меньше, чем ценовое предложение, которое подано другим таким участником;</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участник аукциона не вправе подавать ценовое предложение выше, чем текущее максимальное ценовое предложение вне пределов «шага аукциона».</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13.6.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w:t>
      </w:r>
      <w:r>
        <w:rPr>
          <w:rFonts w:ascii="Times New Roman" w:hAnsi="Times New Roman" w:cs="Times New Roman"/>
          <w:sz w:val="24"/>
          <w:szCs w:val="24"/>
        </w:rPr>
        <w:lastRenderedPageBreak/>
        <w:t>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13.7.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13.8. Победителем аукциона признается участник аукциона, предложивший наиболее высокую цену договора аренды.</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13.9.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13.10.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487D36" w:rsidRDefault="00487D36" w:rsidP="00487D36">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rsidR="00487D36" w:rsidRDefault="00487D36" w:rsidP="00487D36">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13.11. Процедура аукциона считается завершенной с момента подписания Организатором торгов протокола об итогах аукциона.</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13.12. </w:t>
      </w:r>
      <w:proofErr w:type="gramStart"/>
      <w:r>
        <w:rPr>
          <w:rFonts w:ascii="Times New Roman" w:hAnsi="Times New Roman" w:cs="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cs="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13.13. Решение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оформляется протоколом об итогах аукциона.</w:t>
      </w:r>
    </w:p>
    <w:p w:rsidR="00487D36" w:rsidRDefault="00487D36" w:rsidP="00487D36">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13.14. В течение одного часа со времени подписания протокола об итогах аукциона размещается в открытой части электронной площадки следующая информация:</w:t>
      </w:r>
    </w:p>
    <w:p w:rsidR="00487D36" w:rsidRDefault="00487D36" w:rsidP="00487D36">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1) сведения о месте, дате и времени проведения аукциона;</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 предмет аукциона, в том числе сведения о местоположении и площади земельного участка;</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 сведения о последнем </w:t>
      </w:r>
      <w:proofErr w:type="gramStart"/>
      <w:r>
        <w:rPr>
          <w:rFonts w:ascii="Times New Roman" w:hAnsi="Times New Roman" w:cs="Times New Roman"/>
          <w:sz w:val="24"/>
          <w:szCs w:val="24"/>
        </w:rPr>
        <w:t>предложении</w:t>
      </w:r>
      <w:proofErr w:type="gramEnd"/>
      <w:r>
        <w:rPr>
          <w:rFonts w:ascii="Times New Roman" w:hAnsi="Times New Roman" w:cs="Times New Roman"/>
          <w:sz w:val="24"/>
          <w:szCs w:val="24"/>
        </w:rPr>
        <w:t xml:space="preserve"> о цене предмета аукциона.</w:t>
      </w:r>
    </w:p>
    <w:p w:rsidR="00487D36" w:rsidRDefault="00487D36" w:rsidP="00487D36">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 xml:space="preserve">13.15. Любой участник аукциона после размещения </w:t>
      </w:r>
      <w:r>
        <w:rPr>
          <w:rFonts w:ascii="Times New Roman" w:hAnsi="Times New Roman" w:cs="Times New Roman"/>
          <w:color w:val="000000"/>
          <w:sz w:val="24"/>
          <w:szCs w:val="24"/>
        </w:rPr>
        <w:t>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487D36" w:rsidRPr="00487D36" w:rsidRDefault="00487D36" w:rsidP="00487D36">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13.16. Протокол аукциона размещается на официальном </w:t>
      </w:r>
      <w:hyperlink r:id="rId39" w:history="1">
        <w:r>
          <w:rPr>
            <w:rStyle w:val="ac"/>
            <w:rFonts w:ascii="Times New Roman" w:eastAsia="Calibri" w:hAnsi="Times New Roman" w:cs="Times New Roman"/>
            <w:color w:val="000000"/>
            <w:sz w:val="24"/>
            <w:szCs w:val="24"/>
          </w:rPr>
          <w:t>сайте</w:t>
        </w:r>
      </w:hyperlink>
      <w:r>
        <w:rPr>
          <w:rFonts w:ascii="Times New Roman" w:hAnsi="Times New Roman" w:cs="Times New Roman"/>
          <w:color w:val="000000"/>
          <w:sz w:val="24"/>
          <w:szCs w:val="24"/>
        </w:rPr>
        <w:t xml:space="preserve"> Российской Федерации в информационно-телекоммуникационной сети "Интернет" для размещения информации о </w:t>
      </w:r>
      <w:r>
        <w:rPr>
          <w:rFonts w:ascii="Times New Roman" w:hAnsi="Times New Roman" w:cs="Times New Roman"/>
          <w:color w:val="000000"/>
          <w:sz w:val="24"/>
          <w:szCs w:val="24"/>
        </w:rPr>
        <w:lastRenderedPageBreak/>
        <w:t xml:space="preserve">проведении торгов определенном </w:t>
      </w:r>
      <w:r w:rsidRPr="00487D36">
        <w:rPr>
          <w:rFonts w:ascii="Times New Roman" w:hAnsi="Times New Roman" w:cs="Times New Roman"/>
          <w:color w:val="000000"/>
          <w:sz w:val="24"/>
          <w:szCs w:val="24"/>
        </w:rPr>
        <w:t xml:space="preserve">Правительством Российской Федерации: </w:t>
      </w:r>
      <w:hyperlink r:id="rId40" w:history="1">
        <w:r w:rsidRPr="00487D36">
          <w:rPr>
            <w:rStyle w:val="ac"/>
            <w:rFonts w:ascii="Times New Roman" w:eastAsia="Calibri" w:hAnsi="Times New Roman" w:cs="Times New Roman"/>
            <w:color w:val="000000"/>
            <w:sz w:val="24"/>
            <w:szCs w:val="24"/>
            <w:u w:val="none"/>
          </w:rPr>
          <w:t>www.torgi.gov.ru</w:t>
        </w:r>
      </w:hyperlink>
      <w:r w:rsidRPr="00487D36">
        <w:rPr>
          <w:rFonts w:ascii="Times New Roman" w:hAnsi="Times New Roman" w:cs="Times New Roman"/>
          <w:color w:val="000000"/>
          <w:sz w:val="24"/>
          <w:szCs w:val="24"/>
        </w:rPr>
        <w:t xml:space="preserve">, АО «Единая электронная торговая площадка» </w:t>
      </w:r>
      <w:hyperlink r:id="rId41" w:history="1">
        <w:r w:rsidRPr="00487D36">
          <w:rPr>
            <w:rStyle w:val="ac"/>
            <w:rFonts w:ascii="Times New Roman" w:eastAsia="Arial" w:hAnsi="Times New Roman" w:cs="Times New Roman"/>
            <w:color w:val="000000"/>
            <w:sz w:val="24"/>
            <w:szCs w:val="24"/>
            <w:u w:val="none"/>
          </w:rPr>
          <w:t>www.roseltorg.ru</w:t>
        </w:r>
      </w:hyperlink>
      <w:r w:rsidRPr="00487D36">
        <w:rPr>
          <w:rFonts w:ascii="Times New Roman" w:hAnsi="Times New Roman" w:cs="Times New Roman"/>
          <w:color w:val="000000"/>
          <w:sz w:val="24"/>
          <w:szCs w:val="24"/>
        </w:rPr>
        <w:t>.</w:t>
      </w:r>
    </w:p>
    <w:p w:rsidR="00487D36" w:rsidRPr="00487D36" w:rsidRDefault="00487D36" w:rsidP="00487D36">
      <w:pPr>
        <w:spacing w:after="0" w:line="240" w:lineRule="auto"/>
        <w:ind w:firstLine="720"/>
        <w:jc w:val="both"/>
        <w:rPr>
          <w:rFonts w:ascii="Times New Roman" w:hAnsi="Times New Roman" w:cs="Times New Roman"/>
          <w:color w:val="000000"/>
          <w:sz w:val="24"/>
          <w:szCs w:val="24"/>
        </w:rPr>
      </w:pPr>
      <w:r w:rsidRPr="00487D36">
        <w:rPr>
          <w:rFonts w:ascii="Times New Roman" w:hAnsi="Times New Roman" w:cs="Times New Roman"/>
          <w:color w:val="000000"/>
          <w:sz w:val="24"/>
          <w:szCs w:val="24"/>
        </w:rPr>
        <w:t>14. Порядок заключения договора аренды</w:t>
      </w:r>
    </w:p>
    <w:p w:rsidR="00487D36" w:rsidRPr="00487D36" w:rsidRDefault="00487D36" w:rsidP="00487D36">
      <w:pPr>
        <w:spacing w:after="0" w:line="240" w:lineRule="auto"/>
        <w:ind w:firstLine="720"/>
        <w:jc w:val="both"/>
        <w:rPr>
          <w:rFonts w:ascii="Times New Roman" w:eastAsia="Calibri" w:hAnsi="Times New Roman" w:cs="Times New Roman"/>
          <w:color w:val="000000"/>
          <w:sz w:val="24"/>
          <w:szCs w:val="24"/>
        </w:rPr>
      </w:pPr>
      <w:r w:rsidRPr="00487D36">
        <w:rPr>
          <w:rFonts w:ascii="Times New Roman" w:hAnsi="Times New Roman" w:cs="Times New Roman"/>
          <w:color w:val="000000"/>
          <w:sz w:val="24"/>
          <w:szCs w:val="24"/>
        </w:rPr>
        <w:t>14.1. Протокол аукциона является основанием для заключения с победителем торгов договора аренды земельного участка.</w:t>
      </w:r>
    </w:p>
    <w:p w:rsidR="00487D36" w:rsidRDefault="00487D36" w:rsidP="00487D36">
      <w:pPr>
        <w:spacing w:after="0" w:line="240" w:lineRule="auto"/>
        <w:ind w:firstLine="720"/>
        <w:jc w:val="both"/>
        <w:rPr>
          <w:rFonts w:ascii="Times New Roman" w:eastAsia="Times New Roman" w:hAnsi="Times New Roman" w:cs="Times New Roman"/>
          <w:sz w:val="24"/>
          <w:szCs w:val="24"/>
        </w:rPr>
      </w:pPr>
      <w:r w:rsidRPr="00487D36">
        <w:rPr>
          <w:rFonts w:ascii="Times New Roman" w:hAnsi="Times New Roman" w:cs="Times New Roman"/>
          <w:color w:val="000000"/>
          <w:sz w:val="24"/>
          <w:szCs w:val="24"/>
        </w:rPr>
        <w:t xml:space="preserve">14.2.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w:t>
      </w:r>
      <w:r w:rsidRPr="00487D36">
        <w:rPr>
          <w:rFonts w:ascii="Times New Roman" w:hAnsi="Times New Roman" w:cs="Times New Roman"/>
          <w:sz w:val="24"/>
          <w:szCs w:val="24"/>
        </w:rPr>
        <w:t>договора аренды земельного участка в десятидневный срок со дня составления протокола о результатах аукциона. При этом размер ежегодной</w:t>
      </w:r>
      <w:r>
        <w:rPr>
          <w:rFonts w:ascii="Times New Roman" w:hAnsi="Times New Roman" w:cs="Times New Roman"/>
          <w:sz w:val="24"/>
          <w:szCs w:val="24"/>
        </w:rPr>
        <w:t xml:space="preserve">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указанного договора </w:t>
      </w:r>
      <w:proofErr w:type="gramStart"/>
      <w:r>
        <w:rPr>
          <w:rFonts w:ascii="Times New Roman" w:hAnsi="Times New Roman" w:cs="Times New Roman"/>
          <w:sz w:val="24"/>
          <w:szCs w:val="24"/>
        </w:rPr>
        <w:t>ранее</w:t>
      </w:r>
      <w:proofErr w:type="gramEnd"/>
      <w:r>
        <w:rPr>
          <w:rFonts w:ascii="Times New Roman" w:hAnsi="Times New Roman" w:cs="Times New Roman"/>
          <w:sz w:val="24"/>
          <w:szCs w:val="24"/>
        </w:rPr>
        <w:t xml:space="preserve"> чем через десять дней со дня размещения информации о результатах аукциона на официальном сайте.</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14.3. Если договор аренды земельного участка в течение тридцати дней со дня направления победителю аукциона проекта не будет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им предложенной. При этом заключение договора</w:t>
      </w:r>
      <w:r>
        <w:rPr>
          <w:rFonts w:ascii="Times New Roman" w:hAnsi="Times New Roman" w:cs="Times New Roman"/>
          <w:spacing w:val="1"/>
          <w:sz w:val="24"/>
          <w:szCs w:val="24"/>
        </w:rPr>
        <w:t xml:space="preserve"> </w:t>
      </w:r>
      <w:r>
        <w:rPr>
          <w:rFonts w:ascii="Times New Roman" w:hAnsi="Times New Roman" w:cs="Times New Roman"/>
          <w:sz w:val="24"/>
          <w:szCs w:val="24"/>
        </w:rPr>
        <w:t>аренды для участника аукциона, сделавшего предпоследнее</w:t>
      </w:r>
      <w:r>
        <w:rPr>
          <w:rFonts w:ascii="Times New Roman" w:hAnsi="Times New Roman" w:cs="Times New Roman"/>
          <w:spacing w:val="1"/>
          <w:sz w:val="24"/>
          <w:szCs w:val="24"/>
        </w:rPr>
        <w:t xml:space="preserve"> </w:t>
      </w:r>
      <w:r>
        <w:rPr>
          <w:rFonts w:ascii="Times New Roman" w:hAnsi="Times New Roman" w:cs="Times New Roman"/>
          <w:sz w:val="24"/>
          <w:szCs w:val="24"/>
        </w:rPr>
        <w:t>предложение</w:t>
      </w:r>
      <w:r>
        <w:rPr>
          <w:rFonts w:ascii="Times New Roman" w:hAnsi="Times New Roman" w:cs="Times New Roman"/>
          <w:spacing w:val="-3"/>
          <w:sz w:val="24"/>
          <w:szCs w:val="24"/>
        </w:rPr>
        <w:t xml:space="preserve"> </w:t>
      </w:r>
      <w:r>
        <w:rPr>
          <w:rFonts w:ascii="Times New Roman" w:hAnsi="Times New Roman" w:cs="Times New Roman"/>
          <w:sz w:val="24"/>
          <w:szCs w:val="24"/>
        </w:rPr>
        <w:t>о</w:t>
      </w:r>
      <w:r>
        <w:rPr>
          <w:rFonts w:ascii="Times New Roman" w:hAnsi="Times New Roman" w:cs="Times New Roman"/>
          <w:spacing w:val="-2"/>
          <w:sz w:val="24"/>
          <w:szCs w:val="24"/>
        </w:rPr>
        <w:t xml:space="preserve"> </w:t>
      </w:r>
      <w:r>
        <w:rPr>
          <w:rFonts w:ascii="Times New Roman" w:hAnsi="Times New Roman" w:cs="Times New Roman"/>
          <w:sz w:val="24"/>
          <w:szCs w:val="24"/>
        </w:rPr>
        <w:t>цене</w:t>
      </w:r>
      <w:r>
        <w:rPr>
          <w:rFonts w:ascii="Times New Roman" w:hAnsi="Times New Roman" w:cs="Times New Roman"/>
          <w:spacing w:val="-3"/>
          <w:sz w:val="24"/>
          <w:szCs w:val="24"/>
        </w:rPr>
        <w:t xml:space="preserve"> </w:t>
      </w:r>
      <w:r>
        <w:rPr>
          <w:rFonts w:ascii="Times New Roman" w:hAnsi="Times New Roman" w:cs="Times New Roman"/>
          <w:sz w:val="24"/>
          <w:szCs w:val="24"/>
        </w:rPr>
        <w:t>договора,</w:t>
      </w:r>
      <w:r>
        <w:rPr>
          <w:rFonts w:ascii="Times New Roman" w:hAnsi="Times New Roman" w:cs="Times New Roman"/>
          <w:spacing w:val="-2"/>
          <w:sz w:val="24"/>
          <w:szCs w:val="24"/>
        </w:rPr>
        <w:t xml:space="preserve"> </w:t>
      </w:r>
      <w:r>
        <w:rPr>
          <w:rFonts w:ascii="Times New Roman" w:hAnsi="Times New Roman" w:cs="Times New Roman"/>
          <w:sz w:val="24"/>
          <w:szCs w:val="24"/>
        </w:rPr>
        <w:t>по</w:t>
      </w:r>
      <w:r>
        <w:rPr>
          <w:rFonts w:ascii="Times New Roman" w:hAnsi="Times New Roman" w:cs="Times New Roman"/>
          <w:spacing w:val="-3"/>
          <w:sz w:val="24"/>
          <w:szCs w:val="24"/>
        </w:rPr>
        <w:t xml:space="preserve"> </w:t>
      </w:r>
      <w:r>
        <w:rPr>
          <w:rFonts w:ascii="Times New Roman" w:hAnsi="Times New Roman" w:cs="Times New Roman"/>
          <w:sz w:val="24"/>
          <w:szCs w:val="24"/>
        </w:rPr>
        <w:t>данной</w:t>
      </w:r>
      <w:r>
        <w:rPr>
          <w:rFonts w:ascii="Times New Roman" w:hAnsi="Times New Roman" w:cs="Times New Roman"/>
          <w:spacing w:val="-3"/>
          <w:sz w:val="24"/>
          <w:szCs w:val="24"/>
        </w:rPr>
        <w:t xml:space="preserve"> </w:t>
      </w:r>
      <w:r>
        <w:rPr>
          <w:rFonts w:ascii="Times New Roman" w:hAnsi="Times New Roman" w:cs="Times New Roman"/>
          <w:sz w:val="24"/>
          <w:szCs w:val="24"/>
        </w:rPr>
        <w:t>цене</w:t>
      </w:r>
      <w:r>
        <w:rPr>
          <w:rFonts w:ascii="Times New Roman" w:hAnsi="Times New Roman" w:cs="Times New Roman"/>
          <w:spacing w:val="-3"/>
          <w:sz w:val="24"/>
          <w:szCs w:val="24"/>
        </w:rPr>
        <w:t xml:space="preserve"> </w:t>
      </w:r>
      <w:r>
        <w:rPr>
          <w:rFonts w:ascii="Times New Roman" w:hAnsi="Times New Roman" w:cs="Times New Roman"/>
          <w:sz w:val="24"/>
          <w:szCs w:val="24"/>
        </w:rPr>
        <w:t>договора</w:t>
      </w:r>
      <w:r>
        <w:rPr>
          <w:rFonts w:ascii="Times New Roman" w:hAnsi="Times New Roman" w:cs="Times New Roman"/>
          <w:spacing w:val="-3"/>
          <w:sz w:val="24"/>
          <w:szCs w:val="24"/>
        </w:rPr>
        <w:t xml:space="preserve"> </w:t>
      </w:r>
      <w:r>
        <w:rPr>
          <w:rFonts w:ascii="Times New Roman" w:hAnsi="Times New Roman" w:cs="Times New Roman"/>
          <w:sz w:val="24"/>
          <w:szCs w:val="24"/>
        </w:rPr>
        <w:t>является</w:t>
      </w:r>
      <w:r>
        <w:rPr>
          <w:rFonts w:ascii="Times New Roman" w:hAnsi="Times New Roman" w:cs="Times New Roman"/>
          <w:spacing w:val="-2"/>
          <w:sz w:val="24"/>
          <w:szCs w:val="24"/>
        </w:rPr>
        <w:t xml:space="preserve"> </w:t>
      </w:r>
      <w:r>
        <w:rPr>
          <w:rFonts w:ascii="Times New Roman" w:hAnsi="Times New Roman" w:cs="Times New Roman"/>
          <w:sz w:val="24"/>
          <w:szCs w:val="24"/>
        </w:rPr>
        <w:t>обязательным.</w:t>
      </w:r>
    </w:p>
    <w:p w:rsidR="00487D36" w:rsidRDefault="00487D36" w:rsidP="00487D36">
      <w:pPr>
        <w:spacing w:after="0" w:line="240" w:lineRule="auto"/>
        <w:ind w:firstLine="720"/>
        <w:jc w:val="both"/>
        <w:rPr>
          <w:rFonts w:ascii="Times New Roman" w:hAnsi="Times New Roman" w:cs="Times New Roman"/>
          <w:color w:val="000000"/>
          <w:sz w:val="24"/>
          <w:szCs w:val="24"/>
        </w:rPr>
      </w:pPr>
      <w:bookmarkStart w:id="5" w:name="dst708"/>
      <w:bookmarkEnd w:id="5"/>
      <w:r>
        <w:rPr>
          <w:rFonts w:ascii="Times New Roman" w:hAnsi="Times New Roman" w:cs="Times New Roman"/>
          <w:sz w:val="24"/>
          <w:szCs w:val="24"/>
        </w:rPr>
        <w:t xml:space="preserve">14.4. В </w:t>
      </w:r>
      <w:r>
        <w:rPr>
          <w:rFonts w:ascii="Times New Roman" w:hAnsi="Times New Roman" w:cs="Times New Roman"/>
          <w:color w:val="000000"/>
          <w:sz w:val="24"/>
          <w:szCs w:val="24"/>
        </w:rPr>
        <w:t xml:space="preserve">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w:t>
      </w:r>
      <w:proofErr w:type="gramStart"/>
      <w:r>
        <w:rPr>
          <w:rFonts w:ascii="Times New Roman" w:hAnsi="Times New Roman" w:cs="Times New Roman"/>
          <w:color w:val="000000"/>
          <w:sz w:val="24"/>
          <w:szCs w:val="24"/>
        </w:rPr>
        <w:t>орган</w:t>
      </w:r>
      <w:proofErr w:type="gramEnd"/>
      <w:r>
        <w:rPr>
          <w:rFonts w:ascii="Times New Roman" w:hAnsi="Times New Roman" w:cs="Times New Roman"/>
          <w:color w:val="000000"/>
          <w:sz w:val="24"/>
          <w:szCs w:val="24"/>
        </w:rPr>
        <w:t xml:space="preserve">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w:t>
      </w:r>
    </w:p>
    <w:p w:rsidR="00487D36" w:rsidRDefault="00487D36" w:rsidP="00487D36">
      <w:pPr>
        <w:pStyle w:val="aa"/>
        <w:widowControl w:val="0"/>
        <w:numPr>
          <w:ilvl w:val="1"/>
          <w:numId w:val="30"/>
        </w:numPr>
        <w:tabs>
          <w:tab w:val="left" w:pos="0"/>
          <w:tab w:val="left" w:pos="708"/>
        </w:tabs>
        <w:suppressAutoHyphens w:val="0"/>
        <w:autoSpaceDE w:val="0"/>
        <w:spacing w:after="0" w:line="240" w:lineRule="auto"/>
        <w:ind w:left="0" w:firstLine="720"/>
        <w:contextualSpacing/>
        <w:jc w:val="both"/>
        <w:rPr>
          <w:color w:val="000000"/>
        </w:rPr>
      </w:pPr>
      <w:bookmarkStart w:id="6" w:name="dst709"/>
      <w:bookmarkEnd w:id="6"/>
      <w:r>
        <w:rPr>
          <w:color w:val="000000"/>
        </w:rPr>
        <w:t>В</w:t>
      </w:r>
      <w:r>
        <w:rPr>
          <w:color w:val="000000"/>
          <w:spacing w:val="-3"/>
        </w:rPr>
        <w:t xml:space="preserve"> </w:t>
      </w:r>
      <w:r>
        <w:rPr>
          <w:color w:val="000000"/>
        </w:rPr>
        <w:t>случае</w:t>
      </w:r>
      <w:r>
        <w:rPr>
          <w:color w:val="000000"/>
          <w:spacing w:val="-2"/>
        </w:rPr>
        <w:t xml:space="preserve"> </w:t>
      </w:r>
      <w:r>
        <w:rPr>
          <w:color w:val="000000"/>
        </w:rPr>
        <w:t>отказа</w:t>
      </w:r>
      <w:r>
        <w:rPr>
          <w:color w:val="000000"/>
          <w:spacing w:val="-1"/>
        </w:rPr>
        <w:t xml:space="preserve"> (уклонения) </w:t>
      </w:r>
      <w:r>
        <w:rPr>
          <w:color w:val="000000"/>
        </w:rPr>
        <w:t>от</w:t>
      </w:r>
      <w:r>
        <w:rPr>
          <w:color w:val="000000"/>
          <w:spacing w:val="15"/>
        </w:rPr>
        <w:t xml:space="preserve"> </w:t>
      </w:r>
      <w:r>
        <w:rPr>
          <w:color w:val="000000"/>
        </w:rPr>
        <w:t>заключения</w:t>
      </w:r>
      <w:r>
        <w:rPr>
          <w:color w:val="000000"/>
          <w:spacing w:val="-2"/>
        </w:rPr>
        <w:t xml:space="preserve"> </w:t>
      </w:r>
      <w:r>
        <w:rPr>
          <w:color w:val="000000"/>
        </w:rPr>
        <w:t>договора</w:t>
      </w:r>
      <w:r>
        <w:rPr>
          <w:color w:val="000000"/>
          <w:spacing w:val="-1"/>
        </w:rPr>
        <w:t xml:space="preserve"> </w:t>
      </w:r>
      <w:r>
        <w:rPr>
          <w:color w:val="000000"/>
        </w:rPr>
        <w:t>аренды</w:t>
      </w:r>
      <w:r>
        <w:rPr>
          <w:color w:val="000000"/>
          <w:spacing w:val="-2"/>
        </w:rPr>
        <w:t xml:space="preserve"> </w:t>
      </w:r>
      <w:r>
        <w:rPr>
          <w:color w:val="000000"/>
        </w:rPr>
        <w:t>победителем</w:t>
      </w:r>
      <w:r>
        <w:rPr>
          <w:color w:val="000000"/>
          <w:spacing w:val="14"/>
        </w:rPr>
        <w:t xml:space="preserve"> </w:t>
      </w:r>
      <w:r>
        <w:rPr>
          <w:color w:val="000000"/>
        </w:rPr>
        <w:t>аукциона,</w:t>
      </w:r>
      <w:r>
        <w:rPr>
          <w:color w:val="000000"/>
          <w:spacing w:val="-3"/>
        </w:rPr>
        <w:t xml:space="preserve"> </w:t>
      </w:r>
      <w:r>
        <w:rPr>
          <w:color w:val="000000"/>
        </w:rPr>
        <w:t>задаток ему не возвращается и направляется в бюджет Урмарского муниципального округа Чувашской Республики.</w:t>
      </w:r>
      <w:r>
        <w:rPr>
          <w:color w:val="000000"/>
          <w:spacing w:val="1"/>
        </w:rPr>
        <w:t xml:space="preserve"> </w:t>
      </w:r>
    </w:p>
    <w:p w:rsidR="00487D36" w:rsidRDefault="00487D36" w:rsidP="00487D36">
      <w:pPr>
        <w:pStyle w:val="aa"/>
        <w:widowControl w:val="0"/>
        <w:numPr>
          <w:ilvl w:val="1"/>
          <w:numId w:val="30"/>
        </w:numPr>
        <w:tabs>
          <w:tab w:val="left" w:pos="0"/>
          <w:tab w:val="left" w:pos="708"/>
        </w:tabs>
        <w:suppressAutoHyphens w:val="0"/>
        <w:autoSpaceDE w:val="0"/>
        <w:spacing w:after="0" w:line="240" w:lineRule="auto"/>
        <w:ind w:left="0" w:firstLine="720"/>
        <w:contextualSpacing/>
        <w:jc w:val="both"/>
        <w:rPr>
          <w:color w:val="000000"/>
        </w:rPr>
      </w:pPr>
      <w:r>
        <w:rPr>
          <w:color w:val="000000"/>
        </w:rPr>
        <w:t>В</w:t>
      </w:r>
      <w:r>
        <w:rPr>
          <w:color w:val="000000"/>
          <w:spacing w:val="-8"/>
        </w:rPr>
        <w:t xml:space="preserve"> </w:t>
      </w:r>
      <w:r>
        <w:rPr>
          <w:color w:val="000000"/>
        </w:rPr>
        <w:t>случае</w:t>
      </w:r>
      <w:r>
        <w:rPr>
          <w:color w:val="000000"/>
          <w:spacing w:val="-8"/>
        </w:rPr>
        <w:t xml:space="preserve"> </w:t>
      </w:r>
      <w:r>
        <w:rPr>
          <w:color w:val="000000"/>
        </w:rPr>
        <w:t>уклонения</w:t>
      </w:r>
      <w:r>
        <w:rPr>
          <w:color w:val="000000"/>
          <w:spacing w:val="-8"/>
        </w:rPr>
        <w:t xml:space="preserve"> </w:t>
      </w:r>
      <w:r>
        <w:rPr>
          <w:color w:val="000000"/>
        </w:rPr>
        <w:t>участника</w:t>
      </w:r>
      <w:r>
        <w:rPr>
          <w:color w:val="000000"/>
          <w:spacing w:val="-8"/>
        </w:rPr>
        <w:t xml:space="preserve"> </w:t>
      </w:r>
      <w:r>
        <w:rPr>
          <w:color w:val="000000"/>
        </w:rPr>
        <w:t>аукциона,</w:t>
      </w:r>
      <w:r>
        <w:rPr>
          <w:color w:val="000000"/>
          <w:spacing w:val="-7"/>
        </w:rPr>
        <w:t xml:space="preserve"> </w:t>
      </w:r>
      <w:r>
        <w:rPr>
          <w:color w:val="000000"/>
        </w:rPr>
        <w:t>сделавшего</w:t>
      </w:r>
      <w:r>
        <w:rPr>
          <w:color w:val="000000"/>
          <w:spacing w:val="-8"/>
        </w:rPr>
        <w:t xml:space="preserve"> </w:t>
      </w:r>
      <w:r>
        <w:rPr>
          <w:color w:val="000000"/>
        </w:rPr>
        <w:t>предпоследнее</w:t>
      </w:r>
      <w:r>
        <w:rPr>
          <w:color w:val="000000"/>
          <w:spacing w:val="-8"/>
        </w:rPr>
        <w:t xml:space="preserve"> </w:t>
      </w:r>
      <w:r>
        <w:rPr>
          <w:color w:val="000000"/>
        </w:rPr>
        <w:t>предложение</w:t>
      </w:r>
      <w:r>
        <w:rPr>
          <w:color w:val="000000"/>
          <w:spacing w:val="-8"/>
        </w:rPr>
        <w:t xml:space="preserve"> </w:t>
      </w:r>
      <w:r>
        <w:rPr>
          <w:color w:val="000000"/>
        </w:rPr>
        <w:t>о</w:t>
      </w:r>
      <w:r>
        <w:rPr>
          <w:color w:val="000000"/>
          <w:spacing w:val="-7"/>
        </w:rPr>
        <w:t xml:space="preserve"> </w:t>
      </w:r>
      <w:r>
        <w:rPr>
          <w:color w:val="000000"/>
        </w:rPr>
        <w:t>цене договора, от заключения договора аренды, задаток ему не возвращается и направляется в бюджет Урмарского муниципального округа Чувашской Республики.</w:t>
      </w:r>
    </w:p>
    <w:p w:rsidR="00487D36" w:rsidRPr="00487D36" w:rsidRDefault="00487D36" w:rsidP="00487D36">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14.7. Сведения о победителях аукционов, уклонившихся от заключения договора аренды земельного участка</w:t>
      </w:r>
      <w:r w:rsidRPr="00487D36">
        <w:rPr>
          <w:rFonts w:ascii="Times New Roman" w:hAnsi="Times New Roman" w:cs="Times New Roman"/>
          <w:color w:val="000000"/>
          <w:sz w:val="24"/>
          <w:szCs w:val="24"/>
        </w:rPr>
        <w:t>, являющегося предметом аукциона, включаются в реестр недобросовестных участников аукциона.</w:t>
      </w:r>
    </w:p>
    <w:p w:rsidR="00487D36" w:rsidRPr="00487D36" w:rsidRDefault="00487D36" w:rsidP="00487D36">
      <w:pPr>
        <w:spacing w:after="0" w:line="240" w:lineRule="auto"/>
        <w:ind w:firstLine="720"/>
        <w:jc w:val="both"/>
        <w:rPr>
          <w:rFonts w:ascii="Times New Roman" w:hAnsi="Times New Roman" w:cs="Times New Roman"/>
          <w:color w:val="000000"/>
          <w:sz w:val="24"/>
          <w:szCs w:val="24"/>
        </w:rPr>
      </w:pPr>
      <w:r w:rsidRPr="00487D36">
        <w:rPr>
          <w:rFonts w:ascii="Times New Roman" w:hAnsi="Times New Roman" w:cs="Times New Roman"/>
          <w:color w:val="000000"/>
          <w:sz w:val="24"/>
          <w:szCs w:val="24"/>
        </w:rPr>
        <w:t>15. Разъяснение положений аукционной документации и внесение изменений</w:t>
      </w:r>
    </w:p>
    <w:p w:rsidR="00487D36" w:rsidRPr="00487D36" w:rsidRDefault="00487D36" w:rsidP="00487D36">
      <w:pPr>
        <w:spacing w:after="0" w:line="240" w:lineRule="auto"/>
        <w:ind w:firstLine="720"/>
        <w:jc w:val="both"/>
        <w:rPr>
          <w:rFonts w:ascii="Times New Roman" w:hAnsi="Times New Roman" w:cs="Times New Roman"/>
          <w:color w:val="000000"/>
          <w:sz w:val="24"/>
          <w:szCs w:val="24"/>
        </w:rPr>
      </w:pPr>
      <w:r w:rsidRPr="00487D36">
        <w:rPr>
          <w:rFonts w:ascii="Times New Roman" w:hAnsi="Times New Roman" w:cs="Times New Roman"/>
          <w:color w:val="000000"/>
          <w:sz w:val="24"/>
          <w:szCs w:val="24"/>
        </w:rPr>
        <w:t xml:space="preserve">15.1. Организатор аукциона обеспечивает размещение аукционной документации на официальных сайтах: </w:t>
      </w:r>
      <w:hyperlink r:id="rId42" w:history="1">
        <w:r w:rsidRPr="00487D36">
          <w:rPr>
            <w:rStyle w:val="ac"/>
            <w:rFonts w:ascii="Times New Roman" w:eastAsia="Calibri" w:hAnsi="Times New Roman" w:cs="Times New Roman"/>
            <w:color w:val="000000"/>
            <w:sz w:val="24"/>
            <w:szCs w:val="24"/>
            <w:u w:val="none"/>
          </w:rPr>
          <w:t>www.torgi.gov.ru</w:t>
        </w:r>
      </w:hyperlink>
      <w:r w:rsidRPr="00487D36">
        <w:rPr>
          <w:rFonts w:ascii="Times New Roman" w:hAnsi="Times New Roman" w:cs="Times New Roman"/>
          <w:color w:val="000000"/>
          <w:sz w:val="24"/>
          <w:szCs w:val="24"/>
        </w:rPr>
        <w:t xml:space="preserve">, </w:t>
      </w:r>
      <w:hyperlink r:id="rId43" w:history="1">
        <w:r w:rsidRPr="00487D36">
          <w:rPr>
            <w:rStyle w:val="ac"/>
            <w:rFonts w:ascii="Times New Roman" w:eastAsia="Arial" w:hAnsi="Times New Roman" w:cs="Times New Roman"/>
            <w:color w:val="000000"/>
            <w:sz w:val="24"/>
            <w:szCs w:val="24"/>
            <w:u w:val="none"/>
          </w:rPr>
          <w:t>www.roseltorg.ru</w:t>
        </w:r>
      </w:hyperlink>
      <w:r w:rsidRPr="00487D36">
        <w:rPr>
          <w:rFonts w:ascii="Times New Roman" w:eastAsia="Arial" w:hAnsi="Times New Roman" w:cs="Times New Roman"/>
          <w:color w:val="000000"/>
          <w:sz w:val="24"/>
          <w:szCs w:val="24"/>
        </w:rPr>
        <w:t>, https://urmary.cap.ru/</w:t>
      </w:r>
      <w:r w:rsidRPr="00487D36">
        <w:rPr>
          <w:rFonts w:ascii="Times New Roman" w:hAnsi="Times New Roman" w:cs="Times New Roman"/>
          <w:color w:val="000000"/>
          <w:sz w:val="24"/>
          <w:szCs w:val="24"/>
        </w:rPr>
        <w:t xml:space="preserve">. С аукционной документацией, формой заявки на участие в аукционе можно ознакомиться на официальных сайтах: </w:t>
      </w:r>
      <w:hyperlink r:id="rId44" w:history="1">
        <w:r w:rsidRPr="00487D36">
          <w:rPr>
            <w:rStyle w:val="ac"/>
            <w:rFonts w:ascii="Times New Roman" w:eastAsia="Calibri" w:hAnsi="Times New Roman" w:cs="Times New Roman"/>
            <w:color w:val="000000"/>
            <w:sz w:val="24"/>
            <w:szCs w:val="24"/>
            <w:u w:val="none"/>
          </w:rPr>
          <w:t>www.torgi.gov.ru</w:t>
        </w:r>
      </w:hyperlink>
      <w:r w:rsidRPr="00487D36">
        <w:rPr>
          <w:rFonts w:ascii="Times New Roman" w:hAnsi="Times New Roman" w:cs="Times New Roman"/>
          <w:color w:val="000000"/>
          <w:sz w:val="24"/>
          <w:szCs w:val="24"/>
        </w:rPr>
        <w:t xml:space="preserve">, </w:t>
      </w:r>
      <w:hyperlink r:id="rId45" w:history="1">
        <w:r w:rsidRPr="00487D36">
          <w:rPr>
            <w:rStyle w:val="ac"/>
            <w:rFonts w:ascii="Times New Roman" w:eastAsia="Arial" w:hAnsi="Times New Roman" w:cs="Times New Roman"/>
            <w:color w:val="000000"/>
            <w:sz w:val="24"/>
            <w:szCs w:val="24"/>
            <w:u w:val="none"/>
          </w:rPr>
          <w:t>www.roseltorg.ru</w:t>
        </w:r>
      </w:hyperlink>
      <w:r w:rsidRPr="00487D36">
        <w:rPr>
          <w:rFonts w:ascii="Times New Roman" w:eastAsia="Arial" w:hAnsi="Times New Roman" w:cs="Times New Roman"/>
          <w:color w:val="000000"/>
          <w:sz w:val="24"/>
          <w:szCs w:val="24"/>
        </w:rPr>
        <w:t>, https://urmary.cap.ru/</w:t>
      </w:r>
      <w:r w:rsidRPr="00487D36">
        <w:rPr>
          <w:rFonts w:ascii="Times New Roman" w:hAnsi="Times New Roman" w:cs="Times New Roman"/>
          <w:color w:val="000000"/>
          <w:sz w:val="24"/>
          <w:szCs w:val="24"/>
        </w:rPr>
        <w:t>.</w:t>
      </w:r>
    </w:p>
    <w:p w:rsidR="00487D36" w:rsidRPr="00487D36" w:rsidRDefault="00487D36" w:rsidP="00487D36">
      <w:pPr>
        <w:spacing w:after="0" w:line="240" w:lineRule="auto"/>
        <w:ind w:firstLine="720"/>
        <w:jc w:val="both"/>
        <w:rPr>
          <w:rFonts w:ascii="Times New Roman" w:hAnsi="Times New Roman" w:cs="Times New Roman"/>
          <w:color w:val="000000"/>
          <w:sz w:val="24"/>
          <w:szCs w:val="24"/>
        </w:rPr>
      </w:pPr>
      <w:r w:rsidRPr="00487D36">
        <w:rPr>
          <w:rFonts w:ascii="Times New Roman" w:hAnsi="Times New Roman" w:cs="Times New Roman"/>
          <w:color w:val="000000"/>
          <w:sz w:val="24"/>
          <w:szCs w:val="24"/>
        </w:rPr>
        <w:br w:type="page"/>
      </w:r>
    </w:p>
    <w:p w:rsidR="00487D36" w:rsidRDefault="00487D36" w:rsidP="00487D36">
      <w:pPr>
        <w:spacing w:after="0" w:line="240" w:lineRule="auto"/>
        <w:jc w:val="right"/>
        <w:rPr>
          <w:rFonts w:ascii="Times New Roman" w:hAnsi="Times New Roman" w:cs="Times New Roman"/>
          <w:color w:val="000000"/>
          <w:sz w:val="24"/>
          <w:szCs w:val="24"/>
        </w:rPr>
      </w:pPr>
    </w:p>
    <w:p w:rsidR="00487D36" w:rsidRDefault="00487D36" w:rsidP="00487D36">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ПРИЛОЖЕНИЯ</w:t>
      </w:r>
    </w:p>
    <w:p w:rsidR="00487D36" w:rsidRDefault="00487D36" w:rsidP="00487D36">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Приложение № 1</w:t>
      </w:r>
    </w:p>
    <w:p w:rsidR="00487D36" w:rsidRDefault="00487D36" w:rsidP="00487D36">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к извещению о проведен</w:t>
      </w:r>
      <w:proofErr w:type="gramStart"/>
      <w:r>
        <w:rPr>
          <w:rFonts w:ascii="Times New Roman" w:hAnsi="Times New Roman" w:cs="Times New Roman"/>
          <w:color w:val="000000"/>
          <w:sz w:val="24"/>
          <w:szCs w:val="24"/>
        </w:rPr>
        <w:t>ии ау</w:t>
      </w:r>
      <w:proofErr w:type="gramEnd"/>
      <w:r>
        <w:rPr>
          <w:rFonts w:ascii="Times New Roman" w:hAnsi="Times New Roman" w:cs="Times New Roman"/>
          <w:color w:val="000000"/>
          <w:sz w:val="24"/>
          <w:szCs w:val="24"/>
        </w:rPr>
        <w:t xml:space="preserve">кциона                               </w:t>
      </w:r>
    </w:p>
    <w:p w:rsidR="00487D36" w:rsidRDefault="00487D36" w:rsidP="00487D36">
      <w:pPr>
        <w:spacing w:after="0" w:line="240" w:lineRule="auto"/>
        <w:jc w:val="both"/>
        <w:rPr>
          <w:rFonts w:ascii="Times New Roman" w:hAnsi="Times New Roman" w:cs="Times New Roman"/>
          <w:color w:val="000000"/>
          <w:sz w:val="24"/>
          <w:szCs w:val="24"/>
        </w:rPr>
      </w:pPr>
    </w:p>
    <w:p w:rsidR="00487D36" w:rsidRDefault="00487D36" w:rsidP="00487D36">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ЗАЯВКА НА УЧАСТИЕ В АУКЦИОНЕ В ЭЛЕКТРОННОЙ ФОРМЕ</w:t>
      </w:r>
    </w:p>
    <w:p w:rsidR="00487D36" w:rsidRDefault="00487D36" w:rsidP="00487D36">
      <w:pPr>
        <w:spacing w:after="0" w:line="240" w:lineRule="auto"/>
        <w:ind w:firstLine="709"/>
        <w:jc w:val="both"/>
        <w:rPr>
          <w:rFonts w:ascii="Times New Roman" w:hAnsi="Times New Roman" w:cs="Times New Roman"/>
          <w:sz w:val="24"/>
          <w:szCs w:val="24"/>
        </w:rPr>
      </w:pPr>
    </w:p>
    <w:p w:rsidR="00487D36" w:rsidRDefault="00487D36" w:rsidP="00487D36">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Ознакомившись с извещением № ______________________________ по продаже права на заключение договора аренды земельного участка из ______________________________________ общей площадью  _____ кв. м с кадастровым номером _______________, расположенного по адресу: _____________________________________________________, включая опубликованные изменения и документацию об аукционе в электронной форме, настоящим удостоверяем (-ю), что мы (я), нижеподписавшиеся (-</w:t>
      </w:r>
      <w:proofErr w:type="spellStart"/>
      <w:r>
        <w:rPr>
          <w:rFonts w:ascii="Times New Roman" w:hAnsi="Times New Roman" w:cs="Times New Roman"/>
          <w:sz w:val="24"/>
          <w:szCs w:val="24"/>
        </w:rPr>
        <w:t>ся</w:t>
      </w:r>
      <w:proofErr w:type="spellEnd"/>
      <w:r>
        <w:rPr>
          <w:rFonts w:ascii="Times New Roman" w:hAnsi="Times New Roman" w:cs="Times New Roman"/>
          <w:sz w:val="24"/>
          <w:szCs w:val="24"/>
        </w:rPr>
        <w:t>), согласны (-</w:t>
      </w:r>
      <w:proofErr w:type="spellStart"/>
      <w:r>
        <w:rPr>
          <w:rFonts w:ascii="Times New Roman" w:hAnsi="Times New Roman" w:cs="Times New Roman"/>
          <w:sz w:val="24"/>
          <w:szCs w:val="24"/>
        </w:rPr>
        <w:t>ен</w:t>
      </w:r>
      <w:proofErr w:type="spellEnd"/>
      <w:r>
        <w:rPr>
          <w:rFonts w:ascii="Times New Roman" w:hAnsi="Times New Roman" w:cs="Times New Roman"/>
          <w:sz w:val="24"/>
          <w:szCs w:val="24"/>
        </w:rPr>
        <w:t>) на участие в аукционе в соответствии с условиями, указанными в документации об аукционе в электронной форме.</w:t>
      </w:r>
      <w:proofErr w:type="gramEnd"/>
    </w:p>
    <w:p w:rsidR="00487D36" w:rsidRDefault="00487D36" w:rsidP="00487D36">
      <w:pPr>
        <w:spacing w:after="0" w:line="240" w:lineRule="auto"/>
        <w:ind w:firstLine="709"/>
        <w:jc w:val="both"/>
        <w:rPr>
          <w:rFonts w:ascii="Times New Roman" w:hAnsi="Times New Roman" w:cs="Times New Roman"/>
          <w:sz w:val="24"/>
          <w:szCs w:val="24"/>
        </w:rPr>
      </w:pPr>
    </w:p>
    <w:p w:rsidR="00487D36" w:rsidRDefault="00487D36" w:rsidP="00487D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Настоящей заявкой подтверждаем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ю), что:</w:t>
      </w:r>
    </w:p>
    <w:p w:rsidR="00487D36" w:rsidRDefault="00487D36" w:rsidP="00487D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против нас (меня) не проводится процедура ликвидации;</w:t>
      </w:r>
    </w:p>
    <w:p w:rsidR="00487D36" w:rsidRDefault="00487D36" w:rsidP="00487D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отношении нас (меня) отсутствует решение арбитражного суда о признании банкротом и об открытии конкурсного производства;</w:t>
      </w:r>
    </w:p>
    <w:p w:rsidR="00487D36" w:rsidRDefault="00487D36" w:rsidP="00487D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наша (моя) деятельность не приостановлена.</w:t>
      </w:r>
    </w:p>
    <w:p w:rsidR="00487D36" w:rsidRDefault="00487D36" w:rsidP="00487D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(я) гарантируем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ю)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rsidR="00487D36" w:rsidRDefault="00487D36" w:rsidP="00487D36">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Мы (я) подтверждаем (-ю), что располагаем данными о предмете аукциона, начальной (минимальной) цене договора (цене лота), величине повышения начальной (минимальной) цены договора (цене лота) - «шаг аукциона», дате, времени проведения аукциона, порядке его проведения, порядке определения победителя, заключения договора аренды и его условиями, последствиях уклонения или отказа от подписания протокола об итогах аукциона, договора аренды.</w:t>
      </w:r>
      <w:proofErr w:type="gramEnd"/>
    </w:p>
    <w:p w:rsidR="00487D36" w:rsidRDefault="00487D36" w:rsidP="00487D36">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Мы (я) подтверждаем (-ю), что на дату подписания настоящей заявки ознакомлены (-н) с характеристиками земельного участка, указанными в документации об аукционе в электронной форме и нам (мне) была представлена возможность ознакомиться с состоянием земельного участка посредством его осмотра, в порядке, установленном документацией об  аукционе в электронной форме, претензий не имеем (-ю).</w:t>
      </w:r>
      <w:proofErr w:type="gramEnd"/>
    </w:p>
    <w:p w:rsidR="00487D36" w:rsidRDefault="00487D36" w:rsidP="00487D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(я) обязуемся</w:t>
      </w:r>
      <w:proofErr w:type="gramStart"/>
      <w:r>
        <w:rPr>
          <w:rFonts w:ascii="Times New Roman" w:hAnsi="Times New Roman" w:cs="Times New Roman"/>
          <w:sz w:val="24"/>
          <w:szCs w:val="24"/>
        </w:rPr>
        <w:t xml:space="preserve"> (-</w:t>
      </w:r>
      <w:proofErr w:type="spellStart"/>
      <w:proofErr w:type="gramEnd"/>
      <w:r>
        <w:rPr>
          <w:rFonts w:ascii="Times New Roman" w:hAnsi="Times New Roman" w:cs="Times New Roman"/>
          <w:sz w:val="24"/>
          <w:szCs w:val="24"/>
        </w:rPr>
        <w:t>юсь</w:t>
      </w:r>
      <w:proofErr w:type="spellEnd"/>
      <w:r>
        <w:rPr>
          <w:rFonts w:ascii="Times New Roman" w:hAnsi="Times New Roman" w:cs="Times New Roman"/>
          <w:sz w:val="24"/>
          <w:szCs w:val="24"/>
        </w:rPr>
        <w:t>), в случае признания нас (меня)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аренды, заключить с Администрацией договор аренды в сроки, указанные в извещении о проведении настоящей процедуры.</w:t>
      </w:r>
    </w:p>
    <w:p w:rsidR="00487D36" w:rsidRDefault="00487D36" w:rsidP="00487D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(я), обязуемс</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юсь</w:t>
      </w:r>
      <w:proofErr w:type="spellEnd"/>
      <w:r>
        <w:rPr>
          <w:rFonts w:ascii="Times New Roman" w:hAnsi="Times New Roman" w:cs="Times New Roman"/>
          <w:sz w:val="24"/>
          <w:szCs w:val="24"/>
        </w:rPr>
        <w:t>), в случае признания нас (меня) единственным заявителем либо единственным участником аукциона, заключить договор аренды с Администрацией, подписать акты приема-передачи в установленные порядки и сроки.</w:t>
      </w:r>
    </w:p>
    <w:p w:rsidR="00487D36" w:rsidRDefault="00487D36" w:rsidP="00487D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(я) согласны</w:t>
      </w:r>
      <w:proofErr w:type="gramStart"/>
      <w:r>
        <w:rPr>
          <w:rFonts w:ascii="Times New Roman" w:hAnsi="Times New Roman" w:cs="Times New Roman"/>
          <w:sz w:val="24"/>
          <w:szCs w:val="24"/>
        </w:rPr>
        <w:t xml:space="preserve"> (-</w:t>
      </w:r>
      <w:proofErr w:type="spellStart"/>
      <w:proofErr w:type="gramEnd"/>
      <w:r>
        <w:rPr>
          <w:rFonts w:ascii="Times New Roman" w:hAnsi="Times New Roman" w:cs="Times New Roman"/>
          <w:sz w:val="24"/>
          <w:szCs w:val="24"/>
        </w:rPr>
        <w:t>ен</w:t>
      </w:r>
      <w:proofErr w:type="spellEnd"/>
      <w:r>
        <w:rPr>
          <w:rFonts w:ascii="Times New Roman" w:hAnsi="Times New Roman" w:cs="Times New Roman"/>
          <w:sz w:val="24"/>
          <w:szCs w:val="24"/>
        </w:rPr>
        <w:t>) с тем, что:</w:t>
      </w:r>
    </w:p>
    <w:p w:rsidR="00487D36" w:rsidRDefault="00487D36" w:rsidP="00487D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случае отказа от заключения договора аренды победителем аукциона либо при уклонении победителя аукциона от заключения договора аренды земельного участка, он  утрачивает право на приобретение земельного участка, задаток ему не возвращается;</w:t>
      </w:r>
    </w:p>
    <w:p w:rsidR="00487D36" w:rsidRDefault="00487D36" w:rsidP="00487D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случае уклонения участника аукциона, сделавшего предпоследнее предложение о цене договора, от заключения договора аренды земельного участка он утрачивает право на приобретение земельного участка, задаток ему не возвращается.</w:t>
      </w:r>
    </w:p>
    <w:p w:rsidR="00487D36" w:rsidRDefault="00487D36" w:rsidP="00487D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при уклонении (отказе) победителя аукциона либо участника аукциона, сделавшего предпоследнее предложение о цене договора, либо единственного участника аукциона от заключения договора аренды, он утрачивает право на приобретение земельного участка, задаток ему не возвращается и направляется в бюджет Урмарского муниципального округа;</w:t>
      </w:r>
    </w:p>
    <w:p w:rsidR="00487D36" w:rsidRDefault="00487D36" w:rsidP="00487D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в случаях уклонения (отказа) победителя от заключения договора аренды, он утрачивает право на приобретение земельного участка. Право на заключение договора аренды участка предоставляется Участнику аукциона, сделавшему предпоследнее предложение о цене договора. При этом заключение договора аренды для участника аукциона, сделавшего предпоследнее предложение о цене договора по этой цене договора, является обязательным. В случае уклонения участника аукциона, сделавшего предпоследнее предложение о цене договора от заключения договора аренды, он утрачивает право на приобретение земельного участка, задаток ему не возвращается и направляется в бюджет Урмарского муниципального округа; </w:t>
      </w:r>
    </w:p>
    <w:p w:rsidR="00487D36" w:rsidRDefault="00487D36" w:rsidP="00487D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при уклонении (отказе) единственного заявителя либо единственного участника аукциона от заключения договора аренды он утрачивает право на приобретение земельного участка, задаток ему не возвращается и направляется в бюджет Урмарского муниципального округа.</w:t>
      </w:r>
    </w:p>
    <w:p w:rsidR="00487D36" w:rsidRDefault="00487D36" w:rsidP="00487D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случаях, если я (мы) не будем признаны победителем аукциона, возврат задатка производится по следующим реквизитам: </w:t>
      </w:r>
    </w:p>
    <w:p w:rsidR="00487D36" w:rsidRDefault="00487D36" w:rsidP="00487D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487D36" w:rsidRDefault="00487D36" w:rsidP="00487D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ответственность за достоверность представленных документов и информации несет Заявитель;</w:t>
      </w:r>
    </w:p>
    <w:p w:rsidR="00487D36" w:rsidRDefault="00487D36" w:rsidP="00487D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Заявитель подтверждает, что:</w:t>
      </w:r>
    </w:p>
    <w:p w:rsidR="00487D36" w:rsidRDefault="00487D36" w:rsidP="00487D36">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на дату подписания настоящей заявки ознакомлен с порядком проведения аукциона в  электронной форме, порядком перечисления задатка, проектом договора аренды, документацией об аукционе по земельному участку, выставленному на аукцион.</w:t>
      </w:r>
      <w:proofErr w:type="gramEnd"/>
      <w:r>
        <w:rPr>
          <w:rFonts w:ascii="Times New Roman" w:hAnsi="Times New Roman" w:cs="Times New Roman"/>
          <w:sz w:val="24"/>
          <w:szCs w:val="24"/>
        </w:rPr>
        <w:t xml:space="preserve"> Заявитель подтверждает, что надлежащим образом идентифицировал и ознакомлен с реальным состоянием выставленного на аукцион земельного участка в результате осмотра, который осуществляется по адресу нахождения объекта. Заявитель, проявив должную меру заботливости и осмотрительности, согласен на участие в аукционе на указанных условиях;</w:t>
      </w:r>
    </w:p>
    <w:p w:rsidR="00487D36" w:rsidRDefault="00487D36" w:rsidP="00487D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случае признания победителем аукциона в электронной форме, Заявитель обязуется заключить договор аренды земельного участка и подписать акт приема-передачи  в сроки, установленные документацией об аукционе;</w:t>
      </w:r>
    </w:p>
    <w:p w:rsidR="00487D36" w:rsidRDefault="00487D36" w:rsidP="00487D36">
      <w:pPr>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rPr>
        <w:t>- 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внесением изменений в извещение о проведение аукциона или снятием с аукциона земельного участка, а также приостановлением организации и проведения аукциона;</w:t>
      </w:r>
    </w:p>
    <w:p w:rsidR="00487D36" w:rsidRDefault="00487D36" w:rsidP="00487D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условия аукциона по земельному участку,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487D36" w:rsidRDefault="00487D36" w:rsidP="00487D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ознакомлен</w:t>
      </w:r>
      <w:proofErr w:type="gramEnd"/>
      <w:r>
        <w:rPr>
          <w:rFonts w:ascii="Times New Roman" w:hAnsi="Times New Roman" w:cs="Times New Roman"/>
          <w:sz w:val="24"/>
          <w:szCs w:val="24"/>
        </w:rPr>
        <w:t xml:space="preserve"> с положениями Федерального закона от 27.07.2006 № 152-ФЗ «О персональных данных», права и обязанности в области защиты персональных данных ему разъяснены.</w:t>
      </w:r>
    </w:p>
    <w:p w:rsidR="00487D36" w:rsidRDefault="00487D36" w:rsidP="00487D36">
      <w:pPr>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rPr>
        <w:t>Заявитель согласен на обработку своих персональных данных и персональных данных доверителя (в случае передоверия).</w:t>
      </w:r>
    </w:p>
    <w:p w:rsidR="00487D36" w:rsidRDefault="00487D36" w:rsidP="00487D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М.П.*</w:t>
      </w:r>
      <w:r>
        <w:rPr>
          <w:rFonts w:ascii="Times New Roman" w:hAnsi="Times New Roman" w:cs="Times New Roman"/>
          <w:sz w:val="24"/>
          <w:szCs w:val="24"/>
        </w:rPr>
        <w:tab/>
        <w:t>Заявитель</w:t>
      </w:r>
      <w:r>
        <w:rPr>
          <w:rFonts w:ascii="Times New Roman" w:hAnsi="Times New Roman" w:cs="Times New Roman"/>
          <w:sz w:val="24"/>
          <w:szCs w:val="24"/>
        </w:rPr>
        <w:tab/>
        <w:t>(Ф.И.О.)</w:t>
      </w:r>
    </w:p>
    <w:p w:rsidR="00487D36" w:rsidRDefault="00487D36" w:rsidP="00487D36">
      <w:pPr>
        <w:spacing w:after="0" w:line="240" w:lineRule="auto"/>
        <w:ind w:firstLine="709"/>
        <w:jc w:val="both"/>
        <w:rPr>
          <w:rFonts w:ascii="Times New Roman" w:hAnsi="Times New Roman" w:cs="Times New Roman"/>
          <w:sz w:val="24"/>
          <w:szCs w:val="24"/>
        </w:rPr>
      </w:pPr>
    </w:p>
    <w:p w:rsidR="00487D36" w:rsidRDefault="00487D36" w:rsidP="00487D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при наличии</w:t>
      </w:r>
    </w:p>
    <w:p w:rsidR="00487D36" w:rsidRDefault="00487D36" w:rsidP="00487D36">
      <w:pPr>
        <w:spacing w:after="0" w:line="240" w:lineRule="auto"/>
        <w:rPr>
          <w:rFonts w:ascii="Times New Roman" w:hAnsi="Times New Roman" w:cs="Times New Roman"/>
          <w:sz w:val="24"/>
          <w:szCs w:val="24"/>
        </w:rPr>
      </w:pPr>
    </w:p>
    <w:p w:rsidR="00487D36" w:rsidRDefault="00487D36" w:rsidP="00487D36">
      <w:pPr>
        <w:spacing w:after="0" w:line="240" w:lineRule="auto"/>
        <w:jc w:val="both"/>
        <w:rPr>
          <w:rFonts w:ascii="Times New Roman" w:hAnsi="Times New Roman" w:cs="Times New Roman"/>
          <w:sz w:val="24"/>
          <w:szCs w:val="24"/>
        </w:rPr>
      </w:pPr>
    </w:p>
    <w:p w:rsidR="00487D36" w:rsidRDefault="00487D36" w:rsidP="00487D36">
      <w:pPr>
        <w:spacing w:after="0" w:line="240" w:lineRule="auto"/>
        <w:jc w:val="right"/>
        <w:rPr>
          <w:rFonts w:ascii="Times New Roman" w:hAnsi="Times New Roman" w:cs="Times New Roman"/>
          <w:b/>
          <w:sz w:val="24"/>
          <w:szCs w:val="24"/>
        </w:rPr>
      </w:pPr>
    </w:p>
    <w:p w:rsidR="00487D36" w:rsidRDefault="00487D36" w:rsidP="00487D36">
      <w:pPr>
        <w:spacing w:after="0" w:line="240" w:lineRule="auto"/>
        <w:jc w:val="right"/>
        <w:rPr>
          <w:rFonts w:ascii="Times New Roman" w:hAnsi="Times New Roman" w:cs="Times New Roman"/>
          <w:b/>
          <w:sz w:val="24"/>
          <w:szCs w:val="24"/>
        </w:rPr>
      </w:pPr>
    </w:p>
    <w:p w:rsidR="00487D36" w:rsidRDefault="00487D36" w:rsidP="00487D36">
      <w:pPr>
        <w:spacing w:after="0" w:line="240" w:lineRule="auto"/>
        <w:jc w:val="right"/>
        <w:rPr>
          <w:rFonts w:ascii="Times New Roman" w:hAnsi="Times New Roman" w:cs="Times New Roman"/>
          <w:b/>
          <w:sz w:val="24"/>
          <w:szCs w:val="24"/>
        </w:rPr>
      </w:pPr>
    </w:p>
    <w:p w:rsidR="00487D36" w:rsidRDefault="00487D36" w:rsidP="00487D36">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487D36" w:rsidRDefault="00487D36" w:rsidP="00487D36">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487D36" w:rsidRDefault="00487D36" w:rsidP="00487D36">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Приложение № 2</w:t>
      </w:r>
    </w:p>
    <w:p w:rsidR="00487D36" w:rsidRDefault="00487D36" w:rsidP="00487D36">
      <w:pPr>
        <w:spacing w:after="0" w:line="240" w:lineRule="auto"/>
        <w:jc w:val="right"/>
        <w:rPr>
          <w:rFonts w:ascii="Times New Roman" w:hAnsi="Times New Roman" w:cs="Times New Roman"/>
          <w:b/>
          <w:sz w:val="24"/>
          <w:szCs w:val="24"/>
        </w:rPr>
      </w:pPr>
      <w:r>
        <w:rPr>
          <w:rFonts w:ascii="Times New Roman" w:hAnsi="Times New Roman" w:cs="Times New Roman"/>
          <w:sz w:val="24"/>
          <w:szCs w:val="24"/>
        </w:rPr>
        <w:t>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r>
        <w:rPr>
          <w:rFonts w:ascii="Times New Roman" w:hAnsi="Times New Roman" w:cs="Times New Roman"/>
          <w:b/>
          <w:sz w:val="24"/>
          <w:szCs w:val="24"/>
        </w:rPr>
        <w:t xml:space="preserve">                               </w:t>
      </w:r>
    </w:p>
    <w:p w:rsidR="00487D36" w:rsidRDefault="00487D36" w:rsidP="00487D36">
      <w:pPr>
        <w:spacing w:after="0" w:line="240" w:lineRule="auto"/>
        <w:jc w:val="both"/>
        <w:rPr>
          <w:rFonts w:ascii="Times New Roman" w:hAnsi="Times New Roman" w:cs="Times New Roman"/>
          <w:b/>
          <w:sz w:val="24"/>
          <w:szCs w:val="24"/>
        </w:rPr>
      </w:pPr>
    </w:p>
    <w:p w:rsidR="00487D36" w:rsidRDefault="00487D36" w:rsidP="00487D36">
      <w:pPr>
        <w:spacing w:after="0" w:line="240" w:lineRule="auto"/>
        <w:jc w:val="center"/>
        <w:rPr>
          <w:rFonts w:ascii="Times New Roman" w:hAnsi="Times New Roman" w:cs="Times New Roman"/>
          <w:b/>
          <w:sz w:val="24"/>
          <w:szCs w:val="24"/>
        </w:rPr>
      </w:pPr>
    </w:p>
    <w:p w:rsidR="00487D36" w:rsidRDefault="00487D36" w:rsidP="00487D36">
      <w:pPr>
        <w:spacing w:after="0" w:line="240" w:lineRule="auto"/>
        <w:jc w:val="center"/>
        <w:rPr>
          <w:rFonts w:ascii="Times New Roman" w:eastAsia="Calibri" w:hAnsi="Times New Roman" w:cs="Times New Roman"/>
          <w:b/>
          <w:sz w:val="24"/>
          <w:szCs w:val="24"/>
        </w:rPr>
      </w:pPr>
      <w:r>
        <w:rPr>
          <w:rFonts w:ascii="Times New Roman" w:hAnsi="Times New Roman" w:cs="Times New Roman"/>
          <w:b/>
          <w:sz w:val="24"/>
          <w:szCs w:val="24"/>
        </w:rPr>
        <w:t>ДОГОВОР</w:t>
      </w:r>
    </w:p>
    <w:p w:rsidR="00487D36" w:rsidRDefault="00487D36" w:rsidP="00487D36">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аренды земельного участка</w:t>
      </w:r>
    </w:p>
    <w:p w:rsidR="00487D36" w:rsidRDefault="00487D36" w:rsidP="00487D36">
      <w:pPr>
        <w:spacing w:after="0" w:line="240" w:lineRule="auto"/>
        <w:jc w:val="both"/>
        <w:rPr>
          <w:rFonts w:ascii="Times New Roman" w:hAnsi="Times New Roman" w:cs="Times New Roman"/>
          <w:sz w:val="24"/>
          <w:szCs w:val="24"/>
        </w:rPr>
      </w:pPr>
    </w:p>
    <w:p w:rsidR="00487D36" w:rsidRDefault="00487D36" w:rsidP="00487D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 Урмары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_____________ года  </w:t>
      </w:r>
    </w:p>
    <w:p w:rsidR="00487D36" w:rsidRDefault="00487D36" w:rsidP="00487D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Урмарского района</w:t>
      </w:r>
    </w:p>
    <w:p w:rsidR="00487D36" w:rsidRDefault="00487D36" w:rsidP="00487D36">
      <w:pPr>
        <w:spacing w:after="0" w:line="240" w:lineRule="auto"/>
        <w:jc w:val="both"/>
        <w:rPr>
          <w:rFonts w:ascii="Times New Roman" w:hAnsi="Times New Roman" w:cs="Times New Roman"/>
          <w:sz w:val="24"/>
          <w:szCs w:val="24"/>
        </w:rPr>
      </w:pPr>
    </w:p>
    <w:p w:rsidR="00487D36" w:rsidRDefault="00487D36" w:rsidP="00487D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Арендодатель — Администрация Урмарского муниципального округа Чувашской Республики, в лице главы администрации Урмарского муниципального округа  _________________________,  действующего на основании Устава, с одной стороны и </w:t>
      </w:r>
    </w:p>
    <w:p w:rsidR="00487D36" w:rsidRDefault="00487D36" w:rsidP="00487D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 именуемый далее Арендатор, в лице __________________, действующий на основании __________, именуемые в дальнейшем Стороны, в соответствии с протоколом о результатах аукциона на право заключения договора аренды земельных участков от ________________ 20__ г.</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заключили настоящий договор о нижеследующем. </w:t>
      </w:r>
    </w:p>
    <w:p w:rsidR="00487D36" w:rsidRDefault="00487D36" w:rsidP="00487D36">
      <w:pPr>
        <w:spacing w:after="0" w:line="240" w:lineRule="auto"/>
        <w:jc w:val="both"/>
        <w:rPr>
          <w:rFonts w:ascii="Times New Roman" w:hAnsi="Times New Roman" w:cs="Times New Roman"/>
          <w:sz w:val="24"/>
          <w:szCs w:val="24"/>
        </w:rPr>
      </w:pPr>
    </w:p>
    <w:p w:rsidR="00487D36" w:rsidRDefault="00487D36" w:rsidP="00487D36">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I.  ПРЕДМЕТ  ДОГОВОРА</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1.1. Арендодатель предоставляет Арендатору во временное владение и пользование земельный участок из земель ________________________ общей площадью  _______ кв. м </w:t>
      </w:r>
      <w:r>
        <w:rPr>
          <w:rFonts w:ascii="Times New Roman" w:hAnsi="Times New Roman" w:cs="Times New Roman"/>
          <w:sz w:val="24"/>
          <w:szCs w:val="24"/>
        </w:rPr>
        <w:br/>
        <w:t xml:space="preserve">с кадастровым номером ___________________________________, расположенный по адресу: _____________________________________________________________________________   _, (далее - Участок),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______________________________________________________. </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1.2. Существующие ограничения (обременения) права: _____________________________   </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1.3. Передача Участка оформляется актом приема-передачи, который приобщается к настоящему договору и является его неотъемлемой частью (приложение 1). </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1.4. Права собственника Участка не обременены правами третьих лиц. </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1.5. Споры, возникающие при исполнении настоящего договора, рассматриваются </w:t>
      </w:r>
      <w:proofErr w:type="spellStart"/>
      <w:r>
        <w:rPr>
          <w:rFonts w:ascii="Times New Roman" w:hAnsi="Times New Roman" w:cs="Times New Roman"/>
          <w:sz w:val="24"/>
          <w:szCs w:val="24"/>
        </w:rPr>
        <w:t>Урмарским</w:t>
      </w:r>
      <w:proofErr w:type="spellEnd"/>
      <w:r>
        <w:rPr>
          <w:rFonts w:ascii="Times New Roman" w:hAnsi="Times New Roman" w:cs="Times New Roman"/>
          <w:sz w:val="24"/>
          <w:szCs w:val="24"/>
        </w:rPr>
        <w:t xml:space="preserve"> районным  судом Чувашской Республики (Арбитражным судом Чувашской Республики).</w:t>
      </w:r>
    </w:p>
    <w:p w:rsidR="00487D36" w:rsidRDefault="00487D36" w:rsidP="00487D36">
      <w:pPr>
        <w:spacing w:after="0" w:line="240" w:lineRule="auto"/>
        <w:jc w:val="both"/>
        <w:rPr>
          <w:rFonts w:ascii="Times New Roman" w:hAnsi="Times New Roman" w:cs="Times New Roman"/>
          <w:sz w:val="24"/>
          <w:szCs w:val="24"/>
        </w:rPr>
      </w:pPr>
    </w:p>
    <w:p w:rsidR="00487D36" w:rsidRDefault="00487D36" w:rsidP="00487D36">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II.  СРОК  ДОГОВОРА</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2.1. Настоящий договор заключен на срок с _____________ г. до _______________ г.</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2.2. Настоящий договор вступает в силу с _______ 202_ года. </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Условия настоящего договора распространяются на отношения, возникшие между сторонами с даты подписания акта приема-передачи Участка.</w:t>
      </w:r>
    </w:p>
    <w:p w:rsidR="00487D36" w:rsidRDefault="00487D36" w:rsidP="00487D36">
      <w:pPr>
        <w:spacing w:after="0" w:line="240" w:lineRule="auto"/>
        <w:ind w:firstLine="720"/>
        <w:jc w:val="both"/>
        <w:rPr>
          <w:rFonts w:ascii="Times New Roman" w:hAnsi="Times New Roman" w:cs="Times New Roman"/>
          <w:sz w:val="24"/>
          <w:szCs w:val="24"/>
        </w:rPr>
      </w:pPr>
    </w:p>
    <w:p w:rsidR="00487D36" w:rsidRDefault="00487D36" w:rsidP="00487D36">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III. ПРАВА И ОБЯЗАННОСТИ СТОРОН</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3.1. Арендодатель имеет право:</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3.1.1. На беспрепятственный доступ на территорию Участка с целью его осмотра на предмет соблюдения условий договора. </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3.1.2. Требовать от Арендатора устранения выявленных Арендодателем нарушений условий договора. </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3.1.3. Требовать в одностороннем порядке досрочного расторжения настоящего договора при невыполнении Арендатором условий договора, при использовании Участка не по целевому назначению, а также в случаях, предусмотренных действующим законодательством.</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3.1.4. Требовать в случае неоднократной либо длительной задержки (более двух месяцев подряд) внесения арендной платы за три месяца вперед. </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3.1.5.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3.2. Арендодатель обязан:</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3.2.1. Передать Участок Арендатору по акту приема-передачи.  </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3.2.2. Выполнять в полном объеме все условия настоящего договора.</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3.3. Арендатор имеет право:</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3.3.1. Использовать Участок на условиях, установленных настоящим договором и в соответствии с действующим законодательством.</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3.3.2. Передавать Участок в субаренду в пределах срока действия договора, а также передавать свои права и обязанности по настоящему договору третьему лицу с письменного согласия Арендодателя.</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 Арендатор обязан:</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3.4.1. Выполнять в полном объеме все условия настоящего договора.</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3.4.2. Своевременно уплачивать Арендодателю арендную плату в размере и порядке, предусмотренном настоящим договором. По требованию Арендодателя представлять подлинники платежных документов.</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3.4.3. Использовать Участок в соответствии с целевым назначением и разрешенным видом использования.</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3.4.4. </w:t>
      </w:r>
      <w:proofErr w:type="gramStart"/>
      <w:r>
        <w:rPr>
          <w:rFonts w:ascii="Times New Roman" w:hAnsi="Times New Roman" w:cs="Times New Roman"/>
          <w:sz w:val="24"/>
          <w:szCs w:val="24"/>
        </w:rPr>
        <w:t xml:space="preserve">Обеспечить Арендодателю свободный доступ на Участок для осмотра и проверки соблюдения условий Договора, а также обеспечить доступ представителям собственника линейного объекта или представителям организации, осуществляющей эксплуатацию линейного объекта (в целях обеспечения его безопасности), и уполномоченным органам государственной власти, органам местного самоуправления,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xml:space="preserve">. органам государственного и муниципального контроля и надзора, для осуществления своих полномочий в пределах компетенции.   </w:t>
      </w:r>
      <w:proofErr w:type="gramEnd"/>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освобождении, рассчитаться по всем предусмотренным договором платежам и сдать Участок Арендодателю по акту в удовлетворительном состоянии. </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3.4.6. В случае прилегания к земельному участку лесного массива произвести опашку полосой шириной не менее 3 метров в местах их примыкания к лесным массивам, на расстоянии не менее 15 метров от границ леса.</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3.4.7. Не допускать действий, приводящих к ухудшению качественных характеристик Участка, экологической обстановки на Участке и прилегающих к нему территорий, а также выполнять работы по благоустройству территории.</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3.4.8.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3.4.9.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3.4.10. В случае досрочного расторжения договора привести Участок в состояние, пригодное для дальнейшего целевого использования. </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3.4.11. Немедленно извещать Арендодателя и соответствующие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3.4.12. Письменно сообщить Арендодателю изменения юридического адреса и фактического своего места нахождения, реквизиты открытых им расчетных счетов и последующие изменения по ним, а также о принятии решения о ликвидации или реорганизации Арендатора в течение 10 дней после принятия решения.</w:t>
      </w:r>
    </w:p>
    <w:p w:rsidR="00487D36" w:rsidRDefault="00487D36" w:rsidP="00487D36">
      <w:pPr>
        <w:spacing w:after="0" w:line="240" w:lineRule="auto"/>
        <w:ind w:firstLine="720"/>
        <w:jc w:val="center"/>
        <w:rPr>
          <w:rFonts w:ascii="Times New Roman" w:hAnsi="Times New Roman" w:cs="Times New Roman"/>
          <w:sz w:val="24"/>
          <w:szCs w:val="24"/>
        </w:rPr>
      </w:pPr>
    </w:p>
    <w:p w:rsidR="00487D36" w:rsidRDefault="00487D36" w:rsidP="00487D36">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IV.  ПЛАТЕЖИ И РАСЧЕТЫ ПО ДОГОВОРУ</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4.1. Размер ежегодной арендной платы за Участок с ________ устанавливается в сумме                    ________ (_____) рублей, без учета НДС, и подлежит перечислению Арендатором ежемесячно, равными долями за каждый месяц вперед, до 10 числа текущего месяца, в Управление Федерального казначейства по Чувашской Республике (Администрация  Урмарского муниципального округа  Чувашской Республики, код 903 1 11 0501214 0000 120,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/с 03100643000000011500, Отделение - НБ Чувашская  Республика//УФК по Чувашской Республике г. Чебоксары, ОКТМО 97538000, ИНН 2100002742, БИК 019706900.  </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4.2. </w:t>
      </w:r>
      <w:proofErr w:type="gramStart"/>
      <w:r>
        <w:rPr>
          <w:rFonts w:ascii="Times New Roman" w:hAnsi="Times New Roman" w:cs="Times New Roman"/>
          <w:sz w:val="24"/>
          <w:szCs w:val="24"/>
        </w:rPr>
        <w:t>Размер арендной платы может быть пересмотрен Арендодателем в одностороннем порядке в связи с решениями органов государственной власти Чувашской Республики или органов местного самоуправления Урмарского района Чувашской Республики, централизованно устанавливающих размер нормативной цены земли (кадастровую стоимость земельного участка), базовые ставки арендной платы и льготы (уменьшение арендной платы или освобождение от нее) с письменным извещением Арендатора, либо произведения переоценки стоимости годового размера</w:t>
      </w:r>
      <w:proofErr w:type="gramEnd"/>
      <w:r>
        <w:rPr>
          <w:rFonts w:ascii="Times New Roman" w:hAnsi="Times New Roman" w:cs="Times New Roman"/>
          <w:sz w:val="24"/>
          <w:szCs w:val="24"/>
        </w:rPr>
        <w:t xml:space="preserve"> арендной платы. При этом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в случае принятия решений органами местного самоуправления Урмарского района, устанавливающих базовые ставки арендной платы и льготы, переоценку стоимости годового размера арендной платы, надлежащим извещением считается публикация соответствующих решений в средствах массовой информации, размещение на официальном сайте администрации Урмарского района. </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Размер арендной платы ежегодно пересматривается Арендодателем в одностороннем порядке в связи с изменением коэффициента-дефлятора, ежегодно утверждаемого Министерством экономического развития Российской Федерации. Коэффициент-дефлятор применяется ежегодно по состоянию на начало очередного года, начиная с года, следующего за годом, в котором принято решение о предоставлении земельного участка в аренду. </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случае изменения исходных данных для расчета арендной платы ее размер подлежит пересмотру.</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 этом Арендодатель направляет Арендатору письменное уведомление, которое является обязательным для Арендатора и не подлежит дополнительному согласованию. Данное уведомление может быть доведено до Арендатора путем опубликования информационного сообщения в средствах массовой информации.</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4.3. Не использование Арендатором Участка не является основанием для невнесения арендной платы в порядке и сроки, предусмотренные настоящим договором, а также для невыполнения Арендатором своих обязательств по договору.</w:t>
      </w:r>
    </w:p>
    <w:p w:rsidR="00487D36" w:rsidRDefault="00487D36" w:rsidP="00487D36">
      <w:pPr>
        <w:spacing w:after="0" w:line="240" w:lineRule="auto"/>
        <w:ind w:firstLine="720"/>
        <w:jc w:val="center"/>
        <w:rPr>
          <w:rFonts w:ascii="Times New Roman" w:hAnsi="Times New Roman" w:cs="Times New Roman"/>
          <w:sz w:val="24"/>
          <w:szCs w:val="24"/>
        </w:rPr>
      </w:pPr>
    </w:p>
    <w:p w:rsidR="00487D36" w:rsidRDefault="00487D36" w:rsidP="00487D36">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V.  ОТВЕТСТВЕННОСТЬ СТОРОН</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5.1. За нарушение условий настоящего договора Стороны несут ответственность, предусмотренную действующим законодательством.</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5.2. За каждый день просрочки в оплате арендных платежей (п. 4.1. договора) Арендатор уплачивает пеню из расчета 0,1 процента от суммы недоимки на расчетный счет, указанный в п. 4.1. настоящего договора. </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5.3. За несвоевременное возвращение арендованного по настоящему договору Участка по </w:t>
      </w:r>
      <w:proofErr w:type="gramStart"/>
      <w:r>
        <w:rPr>
          <w:rFonts w:ascii="Times New Roman" w:hAnsi="Times New Roman" w:cs="Times New Roman"/>
          <w:sz w:val="24"/>
          <w:szCs w:val="24"/>
        </w:rPr>
        <w:t>истечении</w:t>
      </w:r>
      <w:proofErr w:type="gramEnd"/>
      <w:r>
        <w:rPr>
          <w:rFonts w:ascii="Times New Roman" w:hAnsi="Times New Roman" w:cs="Times New Roman"/>
          <w:sz w:val="24"/>
          <w:szCs w:val="24"/>
        </w:rPr>
        <w:t xml:space="preserve"> срока аренды Арендатор уплачивает Арендодателю неустойку в размере 0,5 процента от годовой суммы арендной платы за каждый день просрочки на расчетный счет, указанный в п. 4.1. настоящего договора.</w:t>
      </w:r>
    </w:p>
    <w:p w:rsidR="00487D36" w:rsidRDefault="00487D36" w:rsidP="00487D36">
      <w:pPr>
        <w:spacing w:after="0" w:line="240" w:lineRule="auto"/>
        <w:ind w:firstLine="720"/>
        <w:jc w:val="both"/>
        <w:rPr>
          <w:rFonts w:ascii="Times New Roman" w:hAnsi="Times New Roman" w:cs="Times New Roman"/>
          <w:sz w:val="24"/>
          <w:szCs w:val="24"/>
        </w:rPr>
      </w:pPr>
    </w:p>
    <w:p w:rsidR="00487D36" w:rsidRDefault="00487D36" w:rsidP="00487D36">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VI. ИЗМЕНЕНИЕ ДОГОВОРА АРЕНДЫ</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6.1. Изменения, дополнения и поправки к условиям Договора аренды действительны при оформлении их в письменной форме и подписаны Арендодателем и Арендатором или уполномоченными представителями договаривающихся Сторон.</w:t>
      </w:r>
    </w:p>
    <w:p w:rsidR="00487D36" w:rsidRDefault="00487D36" w:rsidP="00487D36">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VII. ВСТУПЛЕНИЕ ДОГОВОРА В СИЛУ И ЕГО ПРЕКРАЩЕНИЕ</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7.1. Стороны обязаны зарегистрировать Договор в месячный срок после приобретения права на заключение договора аренды.</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7.2. Использование земельного участка без заключения и регистрации Договора согласно действующему законодательству считается самовольным занятием.</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7.3. Арендатор приступает к использованию земельного участка после заключения и регистрации Договора.</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7.4. Договор составлен на 5 листах и подписан в двух экземплярах, имеющих юридическую силу оригинала.</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Подписанные Договора и приложения к нему хранятся по одному экземпляру у Арендодателя и у Арендатора.</w:t>
      </w:r>
    </w:p>
    <w:p w:rsidR="00487D36" w:rsidRDefault="00487D36" w:rsidP="00487D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7.5. Право аренды прекращается со дня </w:t>
      </w:r>
      <w:proofErr w:type="gramStart"/>
      <w:r>
        <w:rPr>
          <w:rFonts w:ascii="Times New Roman" w:hAnsi="Times New Roman" w:cs="Times New Roman"/>
          <w:sz w:val="24"/>
          <w:szCs w:val="24"/>
        </w:rPr>
        <w:t>истечения срока действия Договора аренды</w:t>
      </w:r>
      <w:proofErr w:type="gramEnd"/>
      <w:r>
        <w:rPr>
          <w:rFonts w:ascii="Times New Roman" w:hAnsi="Times New Roman" w:cs="Times New Roman"/>
          <w:sz w:val="24"/>
          <w:szCs w:val="24"/>
        </w:rPr>
        <w:t xml:space="preserve"> или со дня расторжения Договора. </w:t>
      </w:r>
    </w:p>
    <w:p w:rsidR="00487D36" w:rsidRDefault="00487D36" w:rsidP="00487D36">
      <w:pPr>
        <w:spacing w:after="0" w:line="240" w:lineRule="auto"/>
        <w:jc w:val="center"/>
        <w:rPr>
          <w:rFonts w:ascii="Times New Roman" w:hAnsi="Times New Roman" w:cs="Times New Roman"/>
          <w:sz w:val="24"/>
          <w:szCs w:val="24"/>
        </w:rPr>
      </w:pPr>
    </w:p>
    <w:p w:rsidR="00487D36" w:rsidRDefault="00487D36" w:rsidP="00487D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РЕКВИЗИТЫ И ПОДПИСИ СТОРОН:</w:t>
      </w:r>
    </w:p>
    <w:p w:rsidR="00487D36" w:rsidRDefault="00487D36" w:rsidP="00487D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Арендодатель – Администрация Урмарского муниципального округа  Чувашской Республики, в лице главы администрации Урмарского муниципального округа  _____________________________.</w:t>
      </w:r>
    </w:p>
    <w:p w:rsidR="00487D36" w:rsidRDefault="00487D36" w:rsidP="00487D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Юридический адрес: Чувашская Республика Урмарский район, пос. Урмары, ул. Мира, д. 5</w:t>
      </w:r>
    </w:p>
    <w:p w:rsidR="00487D36" w:rsidRDefault="00487D36" w:rsidP="00487D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Реквизиты: </w:t>
      </w:r>
    </w:p>
    <w:p w:rsidR="00487D36" w:rsidRDefault="00487D36" w:rsidP="00487D36">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03100643000000011500</w:t>
      </w:r>
    </w:p>
    <w:p w:rsidR="00487D36" w:rsidRDefault="00487D36" w:rsidP="00487D36">
      <w:pPr>
        <w:tabs>
          <w:tab w:val="left" w:pos="619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 Отделение - НБ Чувашская Республика// УФК по Чувашской Республике г. Чебоксары</w:t>
      </w:r>
      <w:r>
        <w:rPr>
          <w:rFonts w:ascii="Times New Roman" w:hAnsi="Times New Roman" w:cs="Times New Roman"/>
          <w:sz w:val="24"/>
          <w:szCs w:val="24"/>
        </w:rPr>
        <w:tab/>
      </w:r>
    </w:p>
    <w:p w:rsidR="00487D36" w:rsidRDefault="00487D36" w:rsidP="00487D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УФК по ЧР (Администрация  Урмарского муниципального округа Чувашской Республики)</w:t>
      </w:r>
    </w:p>
    <w:p w:rsidR="00487D36" w:rsidRDefault="00487D36" w:rsidP="00487D36">
      <w:pPr>
        <w:spacing w:after="0" w:line="240" w:lineRule="auto"/>
        <w:ind w:right="-562"/>
        <w:jc w:val="both"/>
        <w:rPr>
          <w:rFonts w:ascii="Times New Roman" w:hAnsi="Times New Roman" w:cs="Times New Roman"/>
          <w:sz w:val="24"/>
          <w:szCs w:val="24"/>
        </w:rPr>
      </w:pPr>
      <w:r>
        <w:rPr>
          <w:rFonts w:ascii="Times New Roman" w:hAnsi="Times New Roman" w:cs="Times New Roman"/>
          <w:sz w:val="24"/>
          <w:szCs w:val="24"/>
        </w:rPr>
        <w:t>ИНН  2100002742</w:t>
      </w:r>
    </w:p>
    <w:p w:rsidR="00487D36" w:rsidRDefault="00487D36" w:rsidP="00487D36">
      <w:pPr>
        <w:spacing w:after="0" w:line="240" w:lineRule="auto"/>
        <w:ind w:right="-562"/>
        <w:jc w:val="both"/>
        <w:rPr>
          <w:rFonts w:ascii="Times New Roman" w:hAnsi="Times New Roman" w:cs="Times New Roman"/>
          <w:sz w:val="24"/>
          <w:szCs w:val="24"/>
        </w:rPr>
      </w:pPr>
      <w:r>
        <w:rPr>
          <w:rFonts w:ascii="Times New Roman" w:hAnsi="Times New Roman" w:cs="Times New Roman"/>
          <w:sz w:val="24"/>
          <w:szCs w:val="24"/>
        </w:rPr>
        <w:t>КПП 210001001</w:t>
      </w:r>
    </w:p>
    <w:p w:rsidR="00487D36" w:rsidRDefault="00487D36" w:rsidP="00487D36">
      <w:pPr>
        <w:spacing w:after="0" w:line="240" w:lineRule="auto"/>
        <w:ind w:right="-562"/>
        <w:jc w:val="both"/>
        <w:rPr>
          <w:rFonts w:ascii="Times New Roman" w:hAnsi="Times New Roman" w:cs="Times New Roman"/>
          <w:sz w:val="24"/>
          <w:szCs w:val="24"/>
        </w:rPr>
      </w:pPr>
      <w:r>
        <w:rPr>
          <w:rFonts w:ascii="Times New Roman" w:hAnsi="Times New Roman" w:cs="Times New Roman"/>
          <w:sz w:val="24"/>
          <w:szCs w:val="24"/>
        </w:rPr>
        <w:t>БИК 019706900</w:t>
      </w:r>
    </w:p>
    <w:p w:rsidR="00487D36" w:rsidRDefault="00487D36" w:rsidP="00487D36">
      <w:pPr>
        <w:spacing w:after="0" w:line="240" w:lineRule="auto"/>
        <w:rPr>
          <w:rFonts w:ascii="Times New Roman" w:hAnsi="Times New Roman" w:cs="Times New Roman"/>
          <w:sz w:val="24"/>
          <w:szCs w:val="24"/>
        </w:rPr>
      </w:pPr>
      <w:r>
        <w:rPr>
          <w:rFonts w:ascii="Times New Roman" w:hAnsi="Times New Roman" w:cs="Times New Roman"/>
          <w:sz w:val="24"/>
          <w:szCs w:val="24"/>
        </w:rPr>
        <w:t>ОКТМО    97538000</w:t>
      </w:r>
    </w:p>
    <w:p w:rsidR="00487D36" w:rsidRDefault="00487D36" w:rsidP="00487D36">
      <w:pPr>
        <w:spacing w:after="0" w:line="240" w:lineRule="auto"/>
        <w:ind w:right="-562"/>
        <w:rPr>
          <w:rFonts w:ascii="Times New Roman" w:hAnsi="Times New Roman" w:cs="Times New Roman"/>
          <w:sz w:val="24"/>
          <w:szCs w:val="24"/>
        </w:rPr>
      </w:pPr>
      <w:r>
        <w:rPr>
          <w:rFonts w:ascii="Times New Roman" w:hAnsi="Times New Roman" w:cs="Times New Roman"/>
          <w:sz w:val="24"/>
          <w:szCs w:val="24"/>
        </w:rPr>
        <w:t>Код  903 111 05012 14 0000 120</w:t>
      </w:r>
    </w:p>
    <w:p w:rsidR="00487D36" w:rsidRDefault="00487D36" w:rsidP="00487D36">
      <w:pPr>
        <w:spacing w:after="0" w:line="240" w:lineRule="auto"/>
        <w:jc w:val="both"/>
        <w:rPr>
          <w:rFonts w:ascii="Times New Roman" w:hAnsi="Times New Roman" w:cs="Times New Roman"/>
          <w:sz w:val="24"/>
          <w:szCs w:val="24"/>
        </w:rPr>
      </w:pPr>
    </w:p>
    <w:p w:rsidR="00487D36" w:rsidRDefault="00487D36" w:rsidP="00487D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rsidR="00487D36" w:rsidRDefault="00487D36" w:rsidP="00487D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подпись/</w:t>
      </w:r>
    </w:p>
    <w:p w:rsidR="00487D36" w:rsidRDefault="00487D36" w:rsidP="00487D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М.П.</w:t>
      </w:r>
    </w:p>
    <w:p w:rsidR="00487D36" w:rsidRDefault="00487D36" w:rsidP="00487D36">
      <w:pPr>
        <w:spacing w:after="0" w:line="240" w:lineRule="auto"/>
        <w:jc w:val="both"/>
        <w:rPr>
          <w:rFonts w:ascii="Times New Roman" w:hAnsi="Times New Roman" w:cs="Times New Roman"/>
          <w:sz w:val="24"/>
          <w:szCs w:val="24"/>
        </w:rPr>
      </w:pPr>
    </w:p>
    <w:p w:rsidR="00487D36" w:rsidRDefault="00487D36" w:rsidP="00487D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Арендатор: _____________________</w:t>
      </w:r>
    </w:p>
    <w:p w:rsidR="00487D36" w:rsidRDefault="00487D36" w:rsidP="00487D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(место нахождения): __________________________________________</w:t>
      </w:r>
    </w:p>
    <w:p w:rsidR="00487D36" w:rsidRDefault="00487D36" w:rsidP="00487D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телефоны: ________________, факс: ___________________</w:t>
      </w:r>
    </w:p>
    <w:p w:rsidR="00487D36" w:rsidRDefault="00487D36" w:rsidP="00487D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Расчетный счет Арендатора N                                                                                                             </w:t>
      </w:r>
    </w:p>
    <w:p w:rsidR="00487D36" w:rsidRDefault="00487D36" w:rsidP="00487D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 БИК _______________, ИНН _____________  </w:t>
      </w:r>
    </w:p>
    <w:p w:rsidR="00487D36" w:rsidRDefault="00487D36" w:rsidP="00487D36">
      <w:pPr>
        <w:spacing w:after="0" w:line="240" w:lineRule="auto"/>
        <w:jc w:val="both"/>
        <w:rPr>
          <w:rFonts w:ascii="Times New Roman" w:hAnsi="Times New Roman" w:cs="Times New Roman"/>
          <w:sz w:val="24"/>
          <w:szCs w:val="24"/>
        </w:rPr>
      </w:pPr>
    </w:p>
    <w:p w:rsidR="00487D36" w:rsidRDefault="00487D36" w:rsidP="00487D36">
      <w:pPr>
        <w:spacing w:after="0" w:line="240" w:lineRule="auto"/>
        <w:jc w:val="both"/>
        <w:rPr>
          <w:rFonts w:ascii="Times New Roman" w:hAnsi="Times New Roman" w:cs="Times New Roman"/>
          <w:sz w:val="24"/>
          <w:szCs w:val="24"/>
        </w:rPr>
      </w:pPr>
    </w:p>
    <w:p w:rsidR="00487D36" w:rsidRDefault="00487D36" w:rsidP="00487D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rsidR="00487D36" w:rsidRDefault="00487D36" w:rsidP="00487D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подпись/</w:t>
      </w:r>
    </w:p>
    <w:p w:rsidR="00487D36" w:rsidRDefault="00487D36" w:rsidP="00487D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М.П.</w:t>
      </w:r>
    </w:p>
    <w:p w:rsidR="00487D36" w:rsidRDefault="00487D36" w:rsidP="00487D36">
      <w:pPr>
        <w:spacing w:after="0" w:line="240" w:lineRule="auto"/>
        <w:jc w:val="both"/>
        <w:rPr>
          <w:rFonts w:ascii="Times New Roman" w:hAnsi="Times New Roman" w:cs="Times New Roman"/>
          <w:sz w:val="24"/>
          <w:szCs w:val="24"/>
        </w:rPr>
      </w:pPr>
    </w:p>
    <w:p w:rsidR="00487D36" w:rsidRDefault="00487D36" w:rsidP="00487D36">
      <w:pPr>
        <w:spacing w:after="0" w:line="240" w:lineRule="auto"/>
        <w:jc w:val="both"/>
        <w:rPr>
          <w:rFonts w:ascii="Times New Roman" w:hAnsi="Times New Roman" w:cs="Times New Roman"/>
          <w:sz w:val="24"/>
          <w:szCs w:val="24"/>
        </w:rPr>
      </w:pPr>
    </w:p>
    <w:p w:rsidR="00487D36" w:rsidRDefault="00487D36" w:rsidP="00487D3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87D36" w:rsidRDefault="00487D36" w:rsidP="00487D36">
      <w:pPr>
        <w:rPr>
          <w:rFonts w:ascii="Times New Roman" w:hAnsi="Times New Roman" w:cs="Times New Roman"/>
          <w:sz w:val="24"/>
          <w:szCs w:val="24"/>
        </w:rPr>
      </w:pPr>
      <w:r>
        <w:rPr>
          <w:rFonts w:ascii="Times New Roman" w:hAnsi="Times New Roman" w:cs="Times New Roman"/>
          <w:sz w:val="24"/>
          <w:szCs w:val="24"/>
        </w:rPr>
        <w:br w:type="page"/>
      </w:r>
    </w:p>
    <w:p w:rsidR="00487D36" w:rsidRDefault="00487D36" w:rsidP="00487D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АКТ</w:t>
      </w:r>
    </w:p>
    <w:p w:rsidR="00487D36" w:rsidRDefault="00487D36" w:rsidP="00487D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ПРИЁМА-ПЕРЕДАЧИ ЗЕМЕЛЬНОГО УЧАСТКА</w:t>
      </w:r>
    </w:p>
    <w:p w:rsidR="00487D36" w:rsidRDefault="00487D36" w:rsidP="00487D36">
      <w:pPr>
        <w:spacing w:after="0" w:line="240" w:lineRule="auto"/>
        <w:jc w:val="both"/>
        <w:rPr>
          <w:rFonts w:ascii="Times New Roman" w:hAnsi="Times New Roman" w:cs="Times New Roman"/>
          <w:sz w:val="24"/>
          <w:szCs w:val="24"/>
        </w:rPr>
      </w:pPr>
    </w:p>
    <w:p w:rsidR="00487D36" w:rsidRDefault="00487D36" w:rsidP="00487D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 Урмары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 года  </w:t>
      </w:r>
    </w:p>
    <w:p w:rsidR="00487D36" w:rsidRDefault="00487D36" w:rsidP="00487D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Урмарского района</w:t>
      </w:r>
    </w:p>
    <w:p w:rsidR="00487D36" w:rsidRDefault="00487D36" w:rsidP="00487D36">
      <w:pPr>
        <w:spacing w:after="0" w:line="240" w:lineRule="auto"/>
        <w:jc w:val="both"/>
        <w:rPr>
          <w:rFonts w:ascii="Times New Roman" w:hAnsi="Times New Roman" w:cs="Times New Roman"/>
          <w:sz w:val="24"/>
          <w:szCs w:val="24"/>
        </w:rPr>
      </w:pPr>
    </w:p>
    <w:p w:rsidR="00487D36" w:rsidRDefault="00487D36" w:rsidP="00487D36">
      <w:pPr>
        <w:spacing w:after="0" w:line="240" w:lineRule="auto"/>
        <w:jc w:val="both"/>
        <w:rPr>
          <w:rFonts w:ascii="Times New Roman" w:hAnsi="Times New Roman" w:cs="Times New Roman"/>
          <w:sz w:val="24"/>
          <w:szCs w:val="24"/>
        </w:rPr>
      </w:pPr>
    </w:p>
    <w:p w:rsidR="00487D36" w:rsidRDefault="00487D36" w:rsidP="00487D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АРЕНДОДАТЕЛЬ передал, а АРЕНДАТОР принял в аренду земельный участок со следующими характеристиками:</w:t>
      </w:r>
    </w:p>
    <w:p w:rsidR="00487D36" w:rsidRDefault="00487D36" w:rsidP="00487D36">
      <w:pPr>
        <w:spacing w:after="0" w:line="240" w:lineRule="auto"/>
        <w:jc w:val="both"/>
        <w:rPr>
          <w:rFonts w:ascii="Times New Roman" w:hAnsi="Times New Roman" w:cs="Times New Roman"/>
          <w:sz w:val="24"/>
          <w:szCs w:val="24"/>
        </w:rPr>
      </w:pPr>
    </w:p>
    <w:p w:rsidR="00487D36" w:rsidRDefault="00487D36" w:rsidP="00487D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Адрес земельного участка:</w:t>
      </w:r>
    </w:p>
    <w:p w:rsidR="00487D36" w:rsidRDefault="00487D36" w:rsidP="00487D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Чувашская Республика, Урмарский район, _______________________</w:t>
      </w:r>
    </w:p>
    <w:p w:rsidR="00487D36" w:rsidRDefault="00487D36" w:rsidP="00487D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Кадастровый №_________________</w:t>
      </w:r>
    </w:p>
    <w:p w:rsidR="00487D36" w:rsidRDefault="00487D36" w:rsidP="00487D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Площадь земельного участка: __________________ кв. м. </w:t>
      </w:r>
    </w:p>
    <w:p w:rsidR="00487D36" w:rsidRDefault="00487D36" w:rsidP="00487D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Вид разрешенного использования: ________________________________ </w:t>
      </w:r>
    </w:p>
    <w:p w:rsidR="00487D36" w:rsidRDefault="00487D36" w:rsidP="00487D36">
      <w:pPr>
        <w:spacing w:after="0" w:line="240" w:lineRule="auto"/>
        <w:jc w:val="both"/>
        <w:rPr>
          <w:rFonts w:ascii="Times New Roman" w:hAnsi="Times New Roman" w:cs="Times New Roman"/>
          <w:sz w:val="24"/>
          <w:szCs w:val="24"/>
        </w:rPr>
      </w:pPr>
    </w:p>
    <w:p w:rsidR="00487D36" w:rsidRDefault="00487D36" w:rsidP="00487D36">
      <w:pPr>
        <w:spacing w:after="0" w:line="240" w:lineRule="auto"/>
        <w:jc w:val="both"/>
        <w:rPr>
          <w:rFonts w:ascii="Times New Roman" w:hAnsi="Times New Roman" w:cs="Times New Roman"/>
          <w:sz w:val="24"/>
          <w:szCs w:val="24"/>
        </w:rPr>
      </w:pPr>
    </w:p>
    <w:p w:rsidR="00487D36" w:rsidRDefault="00487D36" w:rsidP="00487D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 данный момент подписания акта, сдаваемый в аренду земельный участок, находится в состоянии, пригодном для использования его по целевому назначению.</w:t>
      </w:r>
    </w:p>
    <w:p w:rsidR="00487D36" w:rsidRDefault="00487D36" w:rsidP="00487D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Настоящий акт является неотъемлемой частью договора.</w:t>
      </w:r>
    </w:p>
    <w:p w:rsidR="00487D36" w:rsidRDefault="00487D36" w:rsidP="00487D36">
      <w:pPr>
        <w:spacing w:after="0" w:line="240" w:lineRule="auto"/>
        <w:jc w:val="both"/>
        <w:rPr>
          <w:rFonts w:ascii="Times New Roman" w:hAnsi="Times New Roman" w:cs="Times New Roman"/>
          <w:sz w:val="24"/>
          <w:szCs w:val="24"/>
        </w:rPr>
      </w:pPr>
    </w:p>
    <w:p w:rsidR="00487D36" w:rsidRDefault="00487D36" w:rsidP="00487D36">
      <w:pPr>
        <w:spacing w:after="0" w:line="240" w:lineRule="auto"/>
        <w:jc w:val="both"/>
        <w:rPr>
          <w:rFonts w:ascii="Times New Roman" w:hAnsi="Times New Roman" w:cs="Times New Roman"/>
          <w:sz w:val="24"/>
          <w:szCs w:val="24"/>
        </w:rPr>
      </w:pPr>
    </w:p>
    <w:p w:rsidR="00487D36" w:rsidRDefault="00487D36" w:rsidP="00487D36">
      <w:pPr>
        <w:spacing w:after="0" w:line="240" w:lineRule="auto"/>
        <w:jc w:val="both"/>
        <w:rPr>
          <w:rFonts w:ascii="Times New Roman" w:hAnsi="Times New Roman" w:cs="Times New Roman"/>
          <w:sz w:val="24"/>
          <w:szCs w:val="24"/>
        </w:rPr>
      </w:pPr>
    </w:p>
    <w:p w:rsidR="00487D36" w:rsidRDefault="00487D36" w:rsidP="00487D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Арендодатель – Администрация Урмарского муниципального округа  Чувашской Республики, в лице главы администрации Урмарского муниципального округа  ___________________________</w:t>
      </w:r>
    </w:p>
    <w:p w:rsidR="00487D36" w:rsidRDefault="00487D36" w:rsidP="00487D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Юридический адрес: Чувашская Республика Урмарский район, пос. Урмары, ул. Мира, д. 5</w:t>
      </w:r>
    </w:p>
    <w:p w:rsidR="00487D36" w:rsidRDefault="00487D36" w:rsidP="00487D36">
      <w:pPr>
        <w:spacing w:after="0" w:line="240" w:lineRule="auto"/>
        <w:jc w:val="both"/>
        <w:rPr>
          <w:rFonts w:ascii="Times New Roman" w:hAnsi="Times New Roman" w:cs="Times New Roman"/>
          <w:sz w:val="24"/>
          <w:szCs w:val="24"/>
        </w:rPr>
      </w:pPr>
    </w:p>
    <w:p w:rsidR="00487D36" w:rsidRDefault="00487D36" w:rsidP="00487D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rsidR="00487D36" w:rsidRDefault="00487D36" w:rsidP="00487D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подпись/</w:t>
      </w:r>
    </w:p>
    <w:p w:rsidR="00487D36" w:rsidRDefault="00487D36" w:rsidP="00487D36">
      <w:pPr>
        <w:spacing w:after="0" w:line="240" w:lineRule="auto"/>
        <w:jc w:val="both"/>
        <w:rPr>
          <w:rFonts w:ascii="Times New Roman" w:hAnsi="Times New Roman" w:cs="Times New Roman"/>
          <w:sz w:val="24"/>
          <w:szCs w:val="24"/>
        </w:rPr>
      </w:pPr>
    </w:p>
    <w:p w:rsidR="00487D36" w:rsidRDefault="00487D36" w:rsidP="00487D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p>
    <w:p w:rsidR="00487D36" w:rsidRDefault="00487D36" w:rsidP="00487D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Арендатор: _____________________</w:t>
      </w:r>
    </w:p>
    <w:p w:rsidR="00487D36" w:rsidRDefault="00487D36" w:rsidP="00487D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(место нахождения): __________________________________________</w:t>
      </w:r>
    </w:p>
    <w:p w:rsidR="00487D36" w:rsidRDefault="00487D36" w:rsidP="00487D36">
      <w:pPr>
        <w:spacing w:after="0" w:line="240" w:lineRule="auto"/>
        <w:jc w:val="both"/>
        <w:rPr>
          <w:rFonts w:ascii="Times New Roman" w:hAnsi="Times New Roman" w:cs="Times New Roman"/>
          <w:sz w:val="24"/>
          <w:szCs w:val="24"/>
        </w:rPr>
      </w:pPr>
    </w:p>
    <w:p w:rsidR="00487D36" w:rsidRDefault="00487D36" w:rsidP="00487D36">
      <w:pPr>
        <w:spacing w:after="0" w:line="240" w:lineRule="auto"/>
        <w:jc w:val="both"/>
        <w:rPr>
          <w:rFonts w:ascii="Times New Roman" w:hAnsi="Times New Roman" w:cs="Times New Roman"/>
          <w:sz w:val="24"/>
          <w:szCs w:val="24"/>
        </w:rPr>
      </w:pPr>
    </w:p>
    <w:p w:rsidR="00487D36" w:rsidRDefault="00487D36" w:rsidP="00487D36">
      <w:pPr>
        <w:spacing w:after="0" w:line="240" w:lineRule="auto"/>
        <w:jc w:val="both"/>
        <w:rPr>
          <w:b/>
        </w:rPr>
      </w:pPr>
      <w:r>
        <w:rPr>
          <w:rFonts w:ascii="Times New Roman" w:hAnsi="Times New Roman" w:cs="Times New Roman"/>
          <w:sz w:val="24"/>
          <w:szCs w:val="24"/>
        </w:rPr>
        <w:t>_______________</w:t>
      </w:r>
    </w:p>
    <w:p w:rsidR="00E506B6" w:rsidRPr="009C120E" w:rsidRDefault="00E506B6" w:rsidP="00487D36">
      <w:pPr>
        <w:spacing w:after="0" w:line="240" w:lineRule="auto"/>
        <w:ind w:right="5103"/>
        <w:jc w:val="both"/>
        <w:rPr>
          <w:color w:val="000000" w:themeColor="text1"/>
          <w:sz w:val="24"/>
          <w:szCs w:val="24"/>
        </w:rPr>
      </w:pPr>
    </w:p>
    <w:sectPr w:rsidR="00E506B6" w:rsidRPr="009C120E" w:rsidSect="0061543A">
      <w:pgSz w:w="11906" w:h="16838"/>
      <w:pgMar w:top="1135" w:right="707" w:bottom="709" w:left="1560" w:header="708" w:footer="2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780" w:rsidRDefault="008C3780" w:rsidP="00C65999">
      <w:pPr>
        <w:spacing w:after="0" w:line="240" w:lineRule="auto"/>
      </w:pPr>
      <w:r>
        <w:separator/>
      </w:r>
    </w:p>
  </w:endnote>
  <w:endnote w:type="continuationSeparator" w:id="0">
    <w:p w:rsidR="008C3780" w:rsidRDefault="008C3780"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unga">
    <w:altName w:val="Courier New"/>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TimesET">
    <w:panose1 w:val="020B0604020202020204"/>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780" w:rsidRDefault="008C3780" w:rsidP="00C65999">
      <w:pPr>
        <w:spacing w:after="0" w:line="240" w:lineRule="auto"/>
      </w:pPr>
      <w:r>
        <w:separator/>
      </w:r>
    </w:p>
  </w:footnote>
  <w:footnote w:type="continuationSeparator" w:id="0">
    <w:p w:rsidR="008C3780" w:rsidRDefault="008C3780"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1BA4803"/>
    <w:multiLevelType w:val="hybridMultilevel"/>
    <w:tmpl w:val="74C2CB86"/>
    <w:lvl w:ilvl="0" w:tplc="63C61BEC">
      <w:start w:val="1"/>
      <w:numFmt w:val="decimal"/>
      <w:lvlText w:val="%1."/>
      <w:lvlJc w:val="left"/>
      <w:pPr>
        <w:ind w:left="1669" w:hanging="9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1FA7023C"/>
    <w:multiLevelType w:val="multilevel"/>
    <w:tmpl w:val="9AC881AA"/>
    <w:lvl w:ilvl="0">
      <w:start w:val="5"/>
      <w:numFmt w:val="decimal"/>
      <w:lvlText w:val="%1."/>
      <w:lvlJc w:val="left"/>
      <w:pPr>
        <w:tabs>
          <w:tab w:val="num" w:pos="720"/>
        </w:tabs>
        <w:ind w:left="720" w:hanging="360"/>
      </w:pPr>
      <w:rPr>
        <w:rFonts w:cs="Times New Roman"/>
      </w:rPr>
    </w:lvl>
    <w:lvl w:ilvl="1">
      <w:start w:val="3"/>
      <w:numFmt w:val="decimal"/>
      <w:isLgl/>
      <w:lvlText w:val="%1.%2."/>
      <w:lvlJc w:val="left"/>
      <w:pPr>
        <w:ind w:left="990" w:hanging="540"/>
      </w:pPr>
    </w:lvl>
    <w:lvl w:ilvl="2">
      <w:start w:val="1"/>
      <w:numFmt w:val="decimal"/>
      <w:isLgl/>
      <w:lvlText w:val="%1.%2.%3."/>
      <w:lvlJc w:val="left"/>
      <w:pPr>
        <w:ind w:left="1260" w:hanging="720"/>
      </w:pPr>
    </w:lvl>
    <w:lvl w:ilvl="3">
      <w:start w:val="1"/>
      <w:numFmt w:val="decimal"/>
      <w:isLgl/>
      <w:lvlText w:val="%1.%2.%3.%4."/>
      <w:lvlJc w:val="left"/>
      <w:pPr>
        <w:ind w:left="1350" w:hanging="720"/>
      </w:pPr>
    </w:lvl>
    <w:lvl w:ilvl="4">
      <w:start w:val="1"/>
      <w:numFmt w:val="decimal"/>
      <w:isLgl/>
      <w:lvlText w:val="%1.%2.%3.%4.%5."/>
      <w:lvlJc w:val="left"/>
      <w:pPr>
        <w:ind w:left="1800" w:hanging="1080"/>
      </w:pPr>
    </w:lvl>
    <w:lvl w:ilvl="5">
      <w:start w:val="1"/>
      <w:numFmt w:val="decimal"/>
      <w:isLgl/>
      <w:lvlText w:val="%1.%2.%3.%4.%5.%6."/>
      <w:lvlJc w:val="left"/>
      <w:pPr>
        <w:ind w:left="1890" w:hanging="1080"/>
      </w:pPr>
    </w:lvl>
    <w:lvl w:ilvl="6">
      <w:start w:val="1"/>
      <w:numFmt w:val="decimal"/>
      <w:isLgl/>
      <w:lvlText w:val="%1.%2.%3.%4.%5.%6.%7."/>
      <w:lvlJc w:val="left"/>
      <w:pPr>
        <w:ind w:left="2340" w:hanging="1440"/>
      </w:pPr>
    </w:lvl>
    <w:lvl w:ilvl="7">
      <w:start w:val="1"/>
      <w:numFmt w:val="decimal"/>
      <w:isLgl/>
      <w:lvlText w:val="%1.%2.%3.%4.%5.%6.%7.%8."/>
      <w:lvlJc w:val="left"/>
      <w:pPr>
        <w:ind w:left="2430" w:hanging="1440"/>
      </w:pPr>
    </w:lvl>
    <w:lvl w:ilvl="8">
      <w:start w:val="1"/>
      <w:numFmt w:val="decimal"/>
      <w:isLgl/>
      <w:lvlText w:val="%1.%2.%3.%4.%5.%6.%7.%8.%9."/>
      <w:lvlJc w:val="left"/>
      <w:pPr>
        <w:ind w:left="2880" w:hanging="1800"/>
      </w:pPr>
    </w:lvl>
  </w:abstractNum>
  <w:abstractNum w:abstractNumId="8">
    <w:nsid w:val="2457440F"/>
    <w:multiLevelType w:val="multilevel"/>
    <w:tmpl w:val="6F98A2C0"/>
    <w:lvl w:ilvl="0">
      <w:start w:val="4"/>
      <w:numFmt w:val="decimal"/>
      <w:lvlText w:val="%1."/>
      <w:lvlJc w:val="left"/>
      <w:pPr>
        <w:ind w:left="540" w:hanging="540"/>
      </w:pPr>
    </w:lvl>
    <w:lvl w:ilvl="1">
      <w:start w:val="2"/>
      <w:numFmt w:val="decimal"/>
      <w:lvlText w:val="%1.%2."/>
      <w:lvlJc w:val="left"/>
      <w:pPr>
        <w:ind w:left="825" w:hanging="540"/>
      </w:pPr>
    </w:lvl>
    <w:lvl w:ilvl="2">
      <w:start w:val="5"/>
      <w:numFmt w:val="decimal"/>
      <w:lvlText w:val="%1.%2.%3."/>
      <w:lvlJc w:val="left"/>
      <w:pPr>
        <w:ind w:left="1290" w:hanging="720"/>
      </w:pPr>
    </w:lvl>
    <w:lvl w:ilvl="3">
      <w:start w:val="1"/>
      <w:numFmt w:val="decimal"/>
      <w:lvlText w:val="%1.%2.%3.%4."/>
      <w:lvlJc w:val="left"/>
      <w:pPr>
        <w:ind w:left="1575" w:hanging="720"/>
      </w:pPr>
    </w:lvl>
    <w:lvl w:ilvl="4">
      <w:start w:val="1"/>
      <w:numFmt w:val="decimal"/>
      <w:lvlText w:val="%1.%2.%3.%4.%5."/>
      <w:lvlJc w:val="left"/>
      <w:pPr>
        <w:ind w:left="2220" w:hanging="1080"/>
      </w:pPr>
    </w:lvl>
    <w:lvl w:ilvl="5">
      <w:start w:val="1"/>
      <w:numFmt w:val="decimal"/>
      <w:lvlText w:val="%1.%2.%3.%4.%5.%6."/>
      <w:lvlJc w:val="left"/>
      <w:pPr>
        <w:ind w:left="2505" w:hanging="1080"/>
      </w:pPr>
    </w:lvl>
    <w:lvl w:ilvl="6">
      <w:start w:val="1"/>
      <w:numFmt w:val="decimal"/>
      <w:lvlText w:val="%1.%2.%3.%4.%5.%6.%7."/>
      <w:lvlJc w:val="left"/>
      <w:pPr>
        <w:ind w:left="3150" w:hanging="1440"/>
      </w:pPr>
    </w:lvl>
    <w:lvl w:ilvl="7">
      <w:start w:val="1"/>
      <w:numFmt w:val="decimal"/>
      <w:lvlText w:val="%1.%2.%3.%4.%5.%6.%7.%8."/>
      <w:lvlJc w:val="left"/>
      <w:pPr>
        <w:ind w:left="3435" w:hanging="1440"/>
      </w:pPr>
    </w:lvl>
    <w:lvl w:ilvl="8">
      <w:start w:val="1"/>
      <w:numFmt w:val="decimal"/>
      <w:lvlText w:val="%1.%2.%3.%4.%5.%6.%7.%8.%9."/>
      <w:lvlJc w:val="left"/>
      <w:pPr>
        <w:ind w:left="4080" w:hanging="1800"/>
      </w:pPr>
    </w:lvl>
  </w:abstractNum>
  <w:abstractNum w:abstractNumId="9">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0">
    <w:nsid w:val="3E4A6CAF"/>
    <w:multiLevelType w:val="hybridMultilevel"/>
    <w:tmpl w:val="8D821692"/>
    <w:lvl w:ilvl="0" w:tplc="2EEC8700">
      <w:start w:val="1"/>
      <w:numFmt w:val="decimal"/>
      <w:lvlText w:val="%1."/>
      <w:lvlJc w:val="left"/>
      <w:pPr>
        <w:ind w:left="927" w:hanging="360"/>
      </w:pPr>
      <w:rPr>
        <w:rFonts w:eastAsia="Times New Roman"/>
        <w:color w:val="262626"/>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3FE33B78"/>
    <w:multiLevelType w:val="multilevel"/>
    <w:tmpl w:val="3FE33B78"/>
    <w:lvl w:ilvl="0">
      <w:start w:val="1"/>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02D3849"/>
    <w:multiLevelType w:val="hybridMultilevel"/>
    <w:tmpl w:val="BFD60E34"/>
    <w:lvl w:ilvl="0" w:tplc="CC2AEE7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42D0611C"/>
    <w:multiLevelType w:val="hybridMultilevel"/>
    <w:tmpl w:val="0E88CEF2"/>
    <w:lvl w:ilvl="0" w:tplc="9ECA5526">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14">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6">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1432E5F"/>
    <w:multiLevelType w:val="hybridMultilevel"/>
    <w:tmpl w:val="EA0EC206"/>
    <w:lvl w:ilvl="0" w:tplc="80C46B7C">
      <w:start w:val="1"/>
      <w:numFmt w:val="decimal"/>
      <w:lvlText w:val="%1)"/>
      <w:lvlJc w:val="left"/>
      <w:pPr>
        <w:ind w:left="1455" w:hanging="888"/>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0">
    <w:nsid w:val="5C950B9C"/>
    <w:multiLevelType w:val="hybridMultilevel"/>
    <w:tmpl w:val="270429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60CC2E1B"/>
    <w:multiLevelType w:val="multilevel"/>
    <w:tmpl w:val="E348F48E"/>
    <w:lvl w:ilvl="0">
      <w:start w:val="4"/>
      <w:numFmt w:val="decimal"/>
      <w:lvlText w:val="%1."/>
      <w:lvlJc w:val="left"/>
      <w:pPr>
        <w:ind w:left="540" w:hanging="540"/>
      </w:pPr>
    </w:lvl>
    <w:lvl w:ilvl="1">
      <w:start w:val="4"/>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22">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3">
    <w:nsid w:val="66EE0709"/>
    <w:multiLevelType w:val="hybridMultilevel"/>
    <w:tmpl w:val="4EB4D0A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7BEA119A"/>
    <w:multiLevelType w:val="multilevel"/>
    <w:tmpl w:val="DFD8F8F0"/>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6">
    <w:nsid w:val="7E794CAB"/>
    <w:multiLevelType w:val="hybridMultilevel"/>
    <w:tmpl w:val="0C18670E"/>
    <w:lvl w:ilvl="0" w:tplc="F8A0DAB2">
      <w:start w:val="1"/>
      <w:numFmt w:val="bullet"/>
      <w:lvlText w:val="-"/>
      <w:lvlJc w:val="left"/>
      <w:pPr>
        <w:ind w:left="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130980C">
      <w:start w:val="1"/>
      <w:numFmt w:val="bullet"/>
      <w:lvlText w:val="o"/>
      <w:lvlJc w:val="left"/>
      <w:pPr>
        <w:ind w:left="18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3ACACF4">
      <w:start w:val="1"/>
      <w:numFmt w:val="bullet"/>
      <w:lvlText w:val="▪"/>
      <w:lvlJc w:val="left"/>
      <w:pPr>
        <w:ind w:left="25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1A849B2">
      <w:start w:val="1"/>
      <w:numFmt w:val="bullet"/>
      <w:lvlText w:val="•"/>
      <w:lvlJc w:val="left"/>
      <w:pPr>
        <w:ind w:left="32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DE6CBD2">
      <w:start w:val="1"/>
      <w:numFmt w:val="bullet"/>
      <w:lvlText w:val="o"/>
      <w:lvlJc w:val="left"/>
      <w:pPr>
        <w:ind w:left="40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A78E3FE">
      <w:start w:val="1"/>
      <w:numFmt w:val="bullet"/>
      <w:lvlText w:val="▪"/>
      <w:lvlJc w:val="left"/>
      <w:pPr>
        <w:ind w:left="47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404C018">
      <w:start w:val="1"/>
      <w:numFmt w:val="bullet"/>
      <w:lvlText w:val="•"/>
      <w:lvlJc w:val="left"/>
      <w:pPr>
        <w:ind w:left="54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DE4D9E2">
      <w:start w:val="1"/>
      <w:numFmt w:val="bullet"/>
      <w:lvlText w:val="o"/>
      <w:lvlJc w:val="left"/>
      <w:pPr>
        <w:ind w:left="61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7C4D5D0">
      <w:start w:val="1"/>
      <w:numFmt w:val="bullet"/>
      <w:lvlText w:val="▪"/>
      <w:lvlJc w:val="left"/>
      <w:pPr>
        <w:ind w:left="68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7">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5"/>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1"/>
  </w:num>
  <w:num w:numId="16">
    <w:abstractNumId w:val="1"/>
  </w:num>
  <w:num w:numId="17">
    <w:abstractNumId w:val="26"/>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0"/>
  </w:num>
  <w:num w:numId="24">
    <w:abstractNumId w:val="0"/>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5"/>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3"/>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24CCF"/>
    <w:rsid w:val="000328C1"/>
    <w:rsid w:val="00057D60"/>
    <w:rsid w:val="0006672D"/>
    <w:rsid w:val="0007117C"/>
    <w:rsid w:val="000774C3"/>
    <w:rsid w:val="00080A09"/>
    <w:rsid w:val="000834E6"/>
    <w:rsid w:val="00084B04"/>
    <w:rsid w:val="000855D7"/>
    <w:rsid w:val="0008602A"/>
    <w:rsid w:val="00090AB7"/>
    <w:rsid w:val="00090D36"/>
    <w:rsid w:val="000A51A8"/>
    <w:rsid w:val="000D7F8E"/>
    <w:rsid w:val="000E18F7"/>
    <w:rsid w:val="000E3E74"/>
    <w:rsid w:val="000F2537"/>
    <w:rsid w:val="00105E83"/>
    <w:rsid w:val="001139A1"/>
    <w:rsid w:val="00114806"/>
    <w:rsid w:val="001149B7"/>
    <w:rsid w:val="001159BD"/>
    <w:rsid w:val="0014126C"/>
    <w:rsid w:val="00157C1C"/>
    <w:rsid w:val="001728CD"/>
    <w:rsid w:val="001764EB"/>
    <w:rsid w:val="00181F2D"/>
    <w:rsid w:val="0018468F"/>
    <w:rsid w:val="00191E55"/>
    <w:rsid w:val="001A4C9E"/>
    <w:rsid w:val="001B3957"/>
    <w:rsid w:val="001B42FB"/>
    <w:rsid w:val="001C0D22"/>
    <w:rsid w:val="001C68A6"/>
    <w:rsid w:val="001D4CC7"/>
    <w:rsid w:val="001E3FAE"/>
    <w:rsid w:val="001E67F7"/>
    <w:rsid w:val="001F3259"/>
    <w:rsid w:val="001F6B37"/>
    <w:rsid w:val="00203BE3"/>
    <w:rsid w:val="00206485"/>
    <w:rsid w:val="002255C2"/>
    <w:rsid w:val="00241E01"/>
    <w:rsid w:val="0024611C"/>
    <w:rsid w:val="00263CC8"/>
    <w:rsid w:val="0026484B"/>
    <w:rsid w:val="00281AC7"/>
    <w:rsid w:val="00285220"/>
    <w:rsid w:val="002927DE"/>
    <w:rsid w:val="002A19A3"/>
    <w:rsid w:val="002A4776"/>
    <w:rsid w:val="002B2037"/>
    <w:rsid w:val="002B6CC4"/>
    <w:rsid w:val="002C7D15"/>
    <w:rsid w:val="002D2A0D"/>
    <w:rsid w:val="002D73A2"/>
    <w:rsid w:val="002E22F0"/>
    <w:rsid w:val="002E34D6"/>
    <w:rsid w:val="002F13F3"/>
    <w:rsid w:val="002F2F44"/>
    <w:rsid w:val="003005EA"/>
    <w:rsid w:val="00315E3A"/>
    <w:rsid w:val="00320D8D"/>
    <w:rsid w:val="00337A3C"/>
    <w:rsid w:val="00351768"/>
    <w:rsid w:val="00354DFC"/>
    <w:rsid w:val="00356E8B"/>
    <w:rsid w:val="0036030A"/>
    <w:rsid w:val="00360770"/>
    <w:rsid w:val="003672D9"/>
    <w:rsid w:val="0038646B"/>
    <w:rsid w:val="00396294"/>
    <w:rsid w:val="003B1E19"/>
    <w:rsid w:val="003B3F37"/>
    <w:rsid w:val="003B4212"/>
    <w:rsid w:val="003C3E12"/>
    <w:rsid w:val="003C43D4"/>
    <w:rsid w:val="003C6A55"/>
    <w:rsid w:val="003D4F8F"/>
    <w:rsid w:val="003E5795"/>
    <w:rsid w:val="0040061D"/>
    <w:rsid w:val="0041445F"/>
    <w:rsid w:val="0043091B"/>
    <w:rsid w:val="00431D18"/>
    <w:rsid w:val="004400D6"/>
    <w:rsid w:val="0045103F"/>
    <w:rsid w:val="00457125"/>
    <w:rsid w:val="00463760"/>
    <w:rsid w:val="004700FB"/>
    <w:rsid w:val="0047702B"/>
    <w:rsid w:val="00485451"/>
    <w:rsid w:val="00487D36"/>
    <w:rsid w:val="004C48DB"/>
    <w:rsid w:val="004D75DB"/>
    <w:rsid w:val="004E7A00"/>
    <w:rsid w:val="0050006D"/>
    <w:rsid w:val="005065F0"/>
    <w:rsid w:val="00524368"/>
    <w:rsid w:val="00536218"/>
    <w:rsid w:val="00544669"/>
    <w:rsid w:val="00544681"/>
    <w:rsid w:val="00554A56"/>
    <w:rsid w:val="005B7C39"/>
    <w:rsid w:val="005C3EDC"/>
    <w:rsid w:val="005D0496"/>
    <w:rsid w:val="005F0BDC"/>
    <w:rsid w:val="005F20AA"/>
    <w:rsid w:val="0061543A"/>
    <w:rsid w:val="0061670D"/>
    <w:rsid w:val="006464B5"/>
    <w:rsid w:val="00655F14"/>
    <w:rsid w:val="00672DEC"/>
    <w:rsid w:val="00675EA8"/>
    <w:rsid w:val="0068390B"/>
    <w:rsid w:val="00687544"/>
    <w:rsid w:val="00690942"/>
    <w:rsid w:val="00690BBA"/>
    <w:rsid w:val="00697F4F"/>
    <w:rsid w:val="006A48ED"/>
    <w:rsid w:val="006A54EA"/>
    <w:rsid w:val="006B1054"/>
    <w:rsid w:val="006B5DF4"/>
    <w:rsid w:val="006E0731"/>
    <w:rsid w:val="006E4A49"/>
    <w:rsid w:val="007073C9"/>
    <w:rsid w:val="00727E81"/>
    <w:rsid w:val="00731539"/>
    <w:rsid w:val="0076144C"/>
    <w:rsid w:val="0078086C"/>
    <w:rsid w:val="007934AA"/>
    <w:rsid w:val="00793807"/>
    <w:rsid w:val="007A3F52"/>
    <w:rsid w:val="007B3E33"/>
    <w:rsid w:val="007C00C0"/>
    <w:rsid w:val="007C0D90"/>
    <w:rsid w:val="007C3FB5"/>
    <w:rsid w:val="007C7F34"/>
    <w:rsid w:val="007F378C"/>
    <w:rsid w:val="007F5314"/>
    <w:rsid w:val="0080409D"/>
    <w:rsid w:val="00806479"/>
    <w:rsid w:val="0081673F"/>
    <w:rsid w:val="0081765A"/>
    <w:rsid w:val="00827496"/>
    <w:rsid w:val="0083019F"/>
    <w:rsid w:val="00870237"/>
    <w:rsid w:val="00872729"/>
    <w:rsid w:val="00881215"/>
    <w:rsid w:val="008915E8"/>
    <w:rsid w:val="00891B04"/>
    <w:rsid w:val="00896A9F"/>
    <w:rsid w:val="00897898"/>
    <w:rsid w:val="008A1225"/>
    <w:rsid w:val="008A1513"/>
    <w:rsid w:val="008A4E5C"/>
    <w:rsid w:val="008C2B01"/>
    <w:rsid w:val="008C3780"/>
    <w:rsid w:val="008D0707"/>
    <w:rsid w:val="008E121C"/>
    <w:rsid w:val="008E2B94"/>
    <w:rsid w:val="008E38A1"/>
    <w:rsid w:val="008E49FC"/>
    <w:rsid w:val="008E5C25"/>
    <w:rsid w:val="008F13DD"/>
    <w:rsid w:val="00942F01"/>
    <w:rsid w:val="009442F8"/>
    <w:rsid w:val="0096146D"/>
    <w:rsid w:val="00961880"/>
    <w:rsid w:val="00973978"/>
    <w:rsid w:val="00975ED4"/>
    <w:rsid w:val="00976A2B"/>
    <w:rsid w:val="0098140D"/>
    <w:rsid w:val="0099292E"/>
    <w:rsid w:val="009B0184"/>
    <w:rsid w:val="009C120E"/>
    <w:rsid w:val="009C1B8B"/>
    <w:rsid w:val="009D19E5"/>
    <w:rsid w:val="009E70FA"/>
    <w:rsid w:val="009F2B57"/>
    <w:rsid w:val="00A0299C"/>
    <w:rsid w:val="00A149E9"/>
    <w:rsid w:val="00A379D9"/>
    <w:rsid w:val="00A41B3B"/>
    <w:rsid w:val="00A44E4C"/>
    <w:rsid w:val="00A45E12"/>
    <w:rsid w:val="00A469CC"/>
    <w:rsid w:val="00A47ED8"/>
    <w:rsid w:val="00A577CC"/>
    <w:rsid w:val="00A60F5E"/>
    <w:rsid w:val="00A60FEC"/>
    <w:rsid w:val="00A77F14"/>
    <w:rsid w:val="00A815CA"/>
    <w:rsid w:val="00A97FD7"/>
    <w:rsid w:val="00AA0B77"/>
    <w:rsid w:val="00AA1A20"/>
    <w:rsid w:val="00AB4958"/>
    <w:rsid w:val="00AD2094"/>
    <w:rsid w:val="00AD2F95"/>
    <w:rsid w:val="00B00F92"/>
    <w:rsid w:val="00B01509"/>
    <w:rsid w:val="00B152BE"/>
    <w:rsid w:val="00B400EA"/>
    <w:rsid w:val="00B45974"/>
    <w:rsid w:val="00B462A1"/>
    <w:rsid w:val="00B4742B"/>
    <w:rsid w:val="00B567CA"/>
    <w:rsid w:val="00B60500"/>
    <w:rsid w:val="00B65256"/>
    <w:rsid w:val="00B67B6A"/>
    <w:rsid w:val="00B7013A"/>
    <w:rsid w:val="00B83646"/>
    <w:rsid w:val="00B871F4"/>
    <w:rsid w:val="00B9175A"/>
    <w:rsid w:val="00BB2623"/>
    <w:rsid w:val="00BB5600"/>
    <w:rsid w:val="00BB79B6"/>
    <w:rsid w:val="00BC3EEF"/>
    <w:rsid w:val="00BC768C"/>
    <w:rsid w:val="00BD0B05"/>
    <w:rsid w:val="00BD1D2F"/>
    <w:rsid w:val="00BD69A6"/>
    <w:rsid w:val="00BD6A18"/>
    <w:rsid w:val="00BE56AF"/>
    <w:rsid w:val="00C0237E"/>
    <w:rsid w:val="00C07387"/>
    <w:rsid w:val="00C13D72"/>
    <w:rsid w:val="00C16B91"/>
    <w:rsid w:val="00C22380"/>
    <w:rsid w:val="00C2316E"/>
    <w:rsid w:val="00C23619"/>
    <w:rsid w:val="00C32EAB"/>
    <w:rsid w:val="00C368D0"/>
    <w:rsid w:val="00C45C21"/>
    <w:rsid w:val="00C517F1"/>
    <w:rsid w:val="00C65999"/>
    <w:rsid w:val="00C660C3"/>
    <w:rsid w:val="00C6651F"/>
    <w:rsid w:val="00C729AC"/>
    <w:rsid w:val="00C94793"/>
    <w:rsid w:val="00CA10E9"/>
    <w:rsid w:val="00CA4628"/>
    <w:rsid w:val="00CA77A7"/>
    <w:rsid w:val="00CB46F0"/>
    <w:rsid w:val="00CC5851"/>
    <w:rsid w:val="00CD0D87"/>
    <w:rsid w:val="00CD6F26"/>
    <w:rsid w:val="00CD6FEC"/>
    <w:rsid w:val="00CF1E69"/>
    <w:rsid w:val="00CF2E17"/>
    <w:rsid w:val="00D17F2A"/>
    <w:rsid w:val="00D243C0"/>
    <w:rsid w:val="00D33A71"/>
    <w:rsid w:val="00D43E60"/>
    <w:rsid w:val="00D47D86"/>
    <w:rsid w:val="00D7319E"/>
    <w:rsid w:val="00D76513"/>
    <w:rsid w:val="00D77482"/>
    <w:rsid w:val="00D95AA5"/>
    <w:rsid w:val="00DA1263"/>
    <w:rsid w:val="00DA4511"/>
    <w:rsid w:val="00DA51D3"/>
    <w:rsid w:val="00DC4A14"/>
    <w:rsid w:val="00DC6523"/>
    <w:rsid w:val="00DC7ECA"/>
    <w:rsid w:val="00DE0635"/>
    <w:rsid w:val="00DF321A"/>
    <w:rsid w:val="00DF53DB"/>
    <w:rsid w:val="00DF614E"/>
    <w:rsid w:val="00E02F09"/>
    <w:rsid w:val="00E0453F"/>
    <w:rsid w:val="00E100B6"/>
    <w:rsid w:val="00E13503"/>
    <w:rsid w:val="00E15C95"/>
    <w:rsid w:val="00E17921"/>
    <w:rsid w:val="00E17F62"/>
    <w:rsid w:val="00E2308A"/>
    <w:rsid w:val="00E30E80"/>
    <w:rsid w:val="00E506B6"/>
    <w:rsid w:val="00E70B94"/>
    <w:rsid w:val="00E75379"/>
    <w:rsid w:val="00E76817"/>
    <w:rsid w:val="00E9061D"/>
    <w:rsid w:val="00EA117D"/>
    <w:rsid w:val="00EA1E39"/>
    <w:rsid w:val="00EB3F1C"/>
    <w:rsid w:val="00EC7770"/>
    <w:rsid w:val="00ED1A2C"/>
    <w:rsid w:val="00EE46A2"/>
    <w:rsid w:val="00EE4895"/>
    <w:rsid w:val="00EE526C"/>
    <w:rsid w:val="00EE6D20"/>
    <w:rsid w:val="00EF28AD"/>
    <w:rsid w:val="00EF4A15"/>
    <w:rsid w:val="00EF7DF8"/>
    <w:rsid w:val="00F03F99"/>
    <w:rsid w:val="00F076F3"/>
    <w:rsid w:val="00F07DD6"/>
    <w:rsid w:val="00F124C0"/>
    <w:rsid w:val="00F267C2"/>
    <w:rsid w:val="00F32D9E"/>
    <w:rsid w:val="00F33EBD"/>
    <w:rsid w:val="00F63CDA"/>
    <w:rsid w:val="00F6770E"/>
    <w:rsid w:val="00F67EBA"/>
    <w:rsid w:val="00F7150C"/>
    <w:rsid w:val="00F82674"/>
    <w:rsid w:val="00F85719"/>
    <w:rsid w:val="00F903C2"/>
    <w:rsid w:val="00F96660"/>
    <w:rsid w:val="00FB06F9"/>
    <w:rsid w:val="00FE35CF"/>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lsdException w:name="Strong" w:semiHidden="0" w:uiPriority="22" w:unhideWhenUsed="0" w:qFormat="1"/>
    <w:lsdException w:name="Emphasis" w:semiHidden="0" w:uiPriority="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basedOn w:val="a0"/>
    <w:next w:val="a0"/>
    <w:link w:val="60"/>
    <w:uiPriority w:val="9"/>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1"/>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locked/>
    <w:rsid w:val="001A4C9E"/>
    <w:rPr>
      <w:rFonts w:ascii="Calibri" w:eastAsia="Calibri" w:hAnsi="Calibri" w:cs="Times New Roman"/>
    </w:rPr>
  </w:style>
  <w:style w:type="paragraph" w:styleId="32">
    <w:name w:val="Body Text Indent 3"/>
    <w:basedOn w:val="a0"/>
    <w:link w:val="33"/>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semiHidden/>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basedOn w:val="a0"/>
    <w:link w:val="af7"/>
    <w:uiPriority w:val="99"/>
    <w:unhideWhenUsed/>
    <w:qFormat/>
    <w:rsid w:val="00E506B6"/>
    <w:pPr>
      <w:spacing w:after="120"/>
      <w:ind w:left="283"/>
    </w:pPr>
  </w:style>
  <w:style w:type="character" w:customStyle="1" w:styleId="af7">
    <w:name w:val="Основной текст с отступом Знак"/>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semiHidden/>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basedOn w:val="a1"/>
    <w:link w:val="30"/>
    <w:uiPriority w:val="9"/>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uiPriority w:val="9"/>
    <w:semiHidden/>
    <w:rsid w:val="00487D36"/>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487D36"/>
    <w:rPr>
      <w:sz w:val="20"/>
      <w:szCs w:val="20"/>
    </w:rPr>
  </w:style>
  <w:style w:type="character" w:customStyle="1" w:styleId="aff4">
    <w:name w:val="Текст примечания Знак"/>
    <w:link w:val="aff5"/>
    <w:semiHidden/>
    <w:locked/>
    <w:rsid w:val="00487D36"/>
  </w:style>
  <w:style w:type="character" w:customStyle="1" w:styleId="aff6">
    <w:name w:val="Текст концевой сноски Знак"/>
    <w:link w:val="aff7"/>
    <w:semiHidden/>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semiHidden/>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character" w:customStyle="1" w:styleId="34">
    <w:name w:val="Основной текст 3 Знак"/>
    <w:link w:val="35"/>
    <w:uiPriority w:val="99"/>
    <w:semiHidden/>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5"/>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27"/>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basedOn w:val="a1"/>
    <w:uiPriority w:val="99"/>
    <w:semiHidden/>
    <w:rsid w:val="00487D36"/>
  </w:style>
  <w:style w:type="character" w:customStyle="1" w:styleId="1f5">
    <w:name w:val="Основной шрифт абзаца1"/>
    <w:rsid w:val="00487D36"/>
  </w:style>
  <w:style w:type="paragraph" w:styleId="aff5">
    <w:name w:val="annotation text"/>
    <w:basedOn w:val="a0"/>
    <w:link w:val="aff4"/>
    <w:semiHidden/>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semiHidden/>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semiHidden/>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23"/>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lsdException w:name="Strong" w:semiHidden="0" w:uiPriority="22" w:unhideWhenUsed="0" w:qFormat="1"/>
    <w:lsdException w:name="Emphasis" w:semiHidden="0" w:uiPriority="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basedOn w:val="a0"/>
    <w:next w:val="a0"/>
    <w:link w:val="60"/>
    <w:uiPriority w:val="9"/>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1"/>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locked/>
    <w:rsid w:val="001A4C9E"/>
    <w:rPr>
      <w:rFonts w:ascii="Calibri" w:eastAsia="Calibri" w:hAnsi="Calibri" w:cs="Times New Roman"/>
    </w:rPr>
  </w:style>
  <w:style w:type="paragraph" w:styleId="32">
    <w:name w:val="Body Text Indent 3"/>
    <w:basedOn w:val="a0"/>
    <w:link w:val="33"/>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semiHidden/>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basedOn w:val="a0"/>
    <w:link w:val="af7"/>
    <w:uiPriority w:val="99"/>
    <w:unhideWhenUsed/>
    <w:qFormat/>
    <w:rsid w:val="00E506B6"/>
    <w:pPr>
      <w:spacing w:after="120"/>
      <w:ind w:left="283"/>
    </w:pPr>
  </w:style>
  <w:style w:type="character" w:customStyle="1" w:styleId="af7">
    <w:name w:val="Основной текст с отступом Знак"/>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semiHidden/>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basedOn w:val="a1"/>
    <w:link w:val="30"/>
    <w:uiPriority w:val="9"/>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uiPriority w:val="9"/>
    <w:semiHidden/>
    <w:rsid w:val="00487D36"/>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487D36"/>
    <w:rPr>
      <w:sz w:val="20"/>
      <w:szCs w:val="20"/>
    </w:rPr>
  </w:style>
  <w:style w:type="character" w:customStyle="1" w:styleId="aff4">
    <w:name w:val="Текст примечания Знак"/>
    <w:link w:val="aff5"/>
    <w:semiHidden/>
    <w:locked/>
    <w:rsid w:val="00487D36"/>
  </w:style>
  <w:style w:type="character" w:customStyle="1" w:styleId="aff6">
    <w:name w:val="Текст концевой сноски Знак"/>
    <w:link w:val="aff7"/>
    <w:semiHidden/>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semiHidden/>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character" w:customStyle="1" w:styleId="34">
    <w:name w:val="Основной текст 3 Знак"/>
    <w:link w:val="35"/>
    <w:uiPriority w:val="99"/>
    <w:semiHidden/>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5"/>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27"/>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basedOn w:val="a1"/>
    <w:uiPriority w:val="99"/>
    <w:semiHidden/>
    <w:rsid w:val="00487D36"/>
  </w:style>
  <w:style w:type="character" w:customStyle="1" w:styleId="1f5">
    <w:name w:val="Основной шрифт абзаца1"/>
    <w:rsid w:val="00487D36"/>
  </w:style>
  <w:style w:type="paragraph" w:styleId="aff5">
    <w:name w:val="annotation text"/>
    <w:basedOn w:val="a0"/>
    <w:link w:val="aff4"/>
    <w:semiHidden/>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semiHidden/>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semiHidden/>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2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consultantplus://offline/main?base=LAW;n=105380;fld=134;dst=100006" TargetMode="External"/><Relationship Id="rId26" Type="http://schemas.openxmlformats.org/officeDocument/2006/relationships/hyperlink" Target="https://internet.garant.ru/" TargetMode="External"/><Relationship Id="rId39" Type="http://schemas.openxmlformats.org/officeDocument/2006/relationships/hyperlink" Target="consultantplus://offline/main?base=LAW;n=105380;fld=134;dst=100006" TargetMode="External"/><Relationship Id="rId3" Type="http://schemas.openxmlformats.org/officeDocument/2006/relationships/styles" Target="styles.xml"/><Relationship Id="rId21" Type="http://schemas.openxmlformats.org/officeDocument/2006/relationships/hyperlink" Target="https://urmary.cap.ru/" TargetMode="External"/><Relationship Id="rId34" Type="http://schemas.openxmlformats.org/officeDocument/2006/relationships/hyperlink" Target="http://www.roseltorg.ru" TargetMode="External"/><Relationship Id="rId42" Type="http://schemas.openxmlformats.org/officeDocument/2006/relationships/hyperlink" Target="http://www.torgi.gov.ru"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roseltorg.ru" TargetMode="External"/><Relationship Id="rId17" Type="http://schemas.openxmlformats.org/officeDocument/2006/relationships/hyperlink" Target="mailto:urmary_zem2@cap.ru" TargetMode="External"/><Relationship Id="rId25" Type="http://schemas.openxmlformats.org/officeDocument/2006/relationships/hyperlink" Target="https://internet.garant.ru/" TargetMode="External"/><Relationship Id="rId33" Type="http://schemas.openxmlformats.org/officeDocument/2006/relationships/hyperlink" Target="http://www.roseltorg.ru" TargetMode="External"/><Relationship Id="rId38" Type="http://schemas.openxmlformats.org/officeDocument/2006/relationships/hyperlink" Target="http://www.roseltorg.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urmary_zem@cap.ru" TargetMode="External"/><Relationship Id="rId20" Type="http://schemas.openxmlformats.org/officeDocument/2006/relationships/hyperlink" Target="http://www.roseltorg.ru" TargetMode="External"/><Relationship Id="rId29" Type="http://schemas.openxmlformats.org/officeDocument/2006/relationships/hyperlink" Target="http://www.roseltorg.ru" TargetMode="External"/><Relationship Id="rId41" Type="http://schemas.openxmlformats.org/officeDocument/2006/relationships/hyperlink" Target="http://www.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seltorg.ru" TargetMode="External"/><Relationship Id="rId24" Type="http://schemas.openxmlformats.org/officeDocument/2006/relationships/hyperlink" Target="https://internet.garant.ru/" TargetMode="External"/><Relationship Id="rId32" Type="http://schemas.openxmlformats.org/officeDocument/2006/relationships/hyperlink" Target="http://www.torgi.gov.ru" TargetMode="External"/><Relationship Id="rId37" Type="http://schemas.openxmlformats.org/officeDocument/2006/relationships/hyperlink" Target="http://www.roseltorg.ru" TargetMode="External"/><Relationship Id="rId40" Type="http://schemas.openxmlformats.org/officeDocument/2006/relationships/hyperlink" Target="http://www.torgi.gov.ru/" TargetMode="External"/><Relationship Id="rId45" Type="http://schemas.openxmlformats.org/officeDocument/2006/relationships/hyperlink" Target="http://www.roseltorg.ru" TargetMode="External"/><Relationship Id="rId5" Type="http://schemas.openxmlformats.org/officeDocument/2006/relationships/settings" Target="settings.xml"/><Relationship Id="rId15" Type="http://schemas.openxmlformats.org/officeDocument/2006/relationships/hyperlink" Target="http://www.roseltorg.ru" TargetMode="External"/><Relationship Id="rId23" Type="http://schemas.openxmlformats.org/officeDocument/2006/relationships/hyperlink" Target="https://internet.garant.ru/" TargetMode="External"/><Relationship Id="rId28" Type="http://schemas.openxmlformats.org/officeDocument/2006/relationships/hyperlink" Target="http://www.roseltorg.ru" TargetMode="External"/><Relationship Id="rId36" Type="http://schemas.openxmlformats.org/officeDocument/2006/relationships/hyperlink" Target="http://www.roseltorg.ru" TargetMode="External"/><Relationship Id="rId10" Type="http://schemas.openxmlformats.org/officeDocument/2006/relationships/image" Target="media/image10.emf"/><Relationship Id="rId19" Type="http://schemas.openxmlformats.org/officeDocument/2006/relationships/hyperlink" Target="http://www.torgi.gov.ru/" TargetMode="External"/><Relationship Id="rId31" Type="http://schemas.openxmlformats.org/officeDocument/2006/relationships/hyperlink" Target="http://www.roseltorg.ru" TargetMode="External"/><Relationship Id="rId44"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torgi.gov.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www.roseltorg.ru" TargetMode="External"/><Relationship Id="rId35" Type="http://schemas.openxmlformats.org/officeDocument/2006/relationships/hyperlink" Target="http://www.roseltorg.ru" TargetMode="External"/><Relationship Id="rId43"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5D8E0-1ED9-4075-B870-DB88982A8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14744</Words>
  <Characters>84046</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2024-03-22T08:07:00Z</cp:lastPrinted>
  <dcterms:created xsi:type="dcterms:W3CDTF">2024-03-22T08:21:00Z</dcterms:created>
  <dcterms:modified xsi:type="dcterms:W3CDTF">2024-03-22T08:21:00Z</dcterms:modified>
</cp:coreProperties>
</file>