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29" w:rsidRDefault="00247829" w:rsidP="00247829">
      <w:pPr>
        <w:jc w:val="right"/>
        <w:rPr>
          <w:b/>
          <w:i/>
        </w:rPr>
      </w:pPr>
    </w:p>
    <w:p w:rsidR="00247829" w:rsidRDefault="00247829" w:rsidP="00247829">
      <w:pPr>
        <w:jc w:val="center"/>
      </w:pPr>
      <w:r>
        <w:rPr>
          <w:noProof/>
        </w:rPr>
        <w:drawing>
          <wp:inline distT="0" distB="0" distL="0" distR="0">
            <wp:extent cx="723900" cy="7429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829" w:rsidRPr="00F204F6" w:rsidRDefault="00247829" w:rsidP="00247829">
      <w:pPr>
        <w:jc w:val="center"/>
        <w:rPr>
          <w:rFonts w:ascii="Times New Roman" w:hAnsi="Times New Roman" w:cs="Times New Roman"/>
        </w:rPr>
      </w:pPr>
      <w:r w:rsidRPr="00F204F6">
        <w:rPr>
          <w:rFonts w:ascii="Times New Roman" w:hAnsi="Times New Roman" w:cs="Times New Roman"/>
        </w:rPr>
        <w:t>СОБРАНИЕ  ДЕПУТАТОВ ПОРЕЦКОГО МУНИЦИПАЛЬНОГО ОКРУГА</w:t>
      </w:r>
    </w:p>
    <w:p w:rsidR="00247829" w:rsidRDefault="00247829" w:rsidP="00247829">
      <w:pPr>
        <w:jc w:val="center"/>
        <w:rPr>
          <w:rFonts w:ascii="Times New Roman" w:hAnsi="Times New Roman" w:cs="Times New Roman"/>
        </w:rPr>
      </w:pPr>
      <w:r w:rsidRPr="00F204F6">
        <w:rPr>
          <w:rFonts w:ascii="Times New Roman" w:hAnsi="Times New Roman" w:cs="Times New Roman"/>
        </w:rPr>
        <w:t>ЧУВАШСКОЙ РЕСПУБЛИКИ</w:t>
      </w:r>
    </w:p>
    <w:p w:rsidR="006C6371" w:rsidRPr="00F204F6" w:rsidRDefault="006C6371" w:rsidP="00247829">
      <w:pPr>
        <w:jc w:val="center"/>
        <w:rPr>
          <w:rFonts w:ascii="Times New Roman" w:hAnsi="Times New Roman" w:cs="Times New Roman"/>
        </w:rPr>
      </w:pPr>
    </w:p>
    <w:p w:rsidR="00247829" w:rsidRPr="00F204F6" w:rsidRDefault="00247829" w:rsidP="00247829">
      <w:pPr>
        <w:jc w:val="center"/>
        <w:rPr>
          <w:rFonts w:ascii="Times New Roman" w:hAnsi="Times New Roman" w:cs="Times New Roman"/>
        </w:rPr>
      </w:pPr>
      <w:r w:rsidRPr="00F204F6">
        <w:rPr>
          <w:rFonts w:ascii="Times New Roman" w:hAnsi="Times New Roman" w:cs="Times New Roman"/>
        </w:rPr>
        <w:t>РЕШЕНИЕ</w:t>
      </w:r>
    </w:p>
    <w:p w:rsidR="00247829" w:rsidRPr="00F204F6" w:rsidRDefault="00247829" w:rsidP="00247829">
      <w:pPr>
        <w:jc w:val="center"/>
        <w:rPr>
          <w:rFonts w:ascii="Times New Roman" w:hAnsi="Times New Roman" w:cs="Times New Roman"/>
        </w:rPr>
      </w:pPr>
      <w:r w:rsidRPr="00F204F6">
        <w:rPr>
          <w:rFonts w:ascii="Times New Roman" w:hAnsi="Times New Roman" w:cs="Times New Roman"/>
        </w:rPr>
        <w:t>Собрания депутатов первого созыва</w:t>
      </w:r>
    </w:p>
    <w:p w:rsidR="00247829" w:rsidRPr="00F204F6" w:rsidRDefault="00115472" w:rsidP="002478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247829" w:rsidRPr="00F204F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11 мая </w:t>
      </w:r>
      <w:r w:rsidR="00247829" w:rsidRPr="00F204F6">
        <w:rPr>
          <w:rFonts w:ascii="Times New Roman" w:hAnsi="Times New Roman" w:cs="Times New Roman"/>
        </w:rPr>
        <w:t>202</w:t>
      </w:r>
      <w:r w:rsidR="00ED1584">
        <w:rPr>
          <w:rFonts w:ascii="Times New Roman" w:hAnsi="Times New Roman" w:cs="Times New Roman"/>
        </w:rPr>
        <w:t>3</w:t>
      </w:r>
      <w:r w:rsidR="00247829" w:rsidRPr="00F204F6">
        <w:rPr>
          <w:rFonts w:ascii="Times New Roman" w:hAnsi="Times New Roman" w:cs="Times New Roman"/>
        </w:rPr>
        <w:t xml:space="preserve"> года № С-</w:t>
      </w:r>
      <w:r>
        <w:rPr>
          <w:rFonts w:ascii="Times New Roman" w:hAnsi="Times New Roman" w:cs="Times New Roman"/>
        </w:rPr>
        <w:t>16</w:t>
      </w:r>
      <w:r w:rsidR="00247829" w:rsidRPr="00F204F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02</w:t>
      </w:r>
    </w:p>
    <w:p w:rsidR="00247829" w:rsidRDefault="00247829" w:rsidP="00247829">
      <w:pPr>
        <w:jc w:val="center"/>
        <w:rPr>
          <w:rFonts w:ascii="Times New Roman" w:hAnsi="Times New Roman" w:cs="Times New Roman"/>
        </w:rPr>
      </w:pPr>
      <w:r w:rsidRPr="00F204F6">
        <w:rPr>
          <w:rFonts w:ascii="Times New Roman" w:hAnsi="Times New Roman" w:cs="Times New Roman"/>
        </w:rPr>
        <w:t>с</w:t>
      </w:r>
      <w:proofErr w:type="gramStart"/>
      <w:r w:rsidRPr="00F204F6">
        <w:rPr>
          <w:rFonts w:ascii="Times New Roman" w:hAnsi="Times New Roman" w:cs="Times New Roman"/>
        </w:rPr>
        <w:t>.П</w:t>
      </w:r>
      <w:proofErr w:type="gramEnd"/>
      <w:r w:rsidRPr="00F204F6">
        <w:rPr>
          <w:rFonts w:ascii="Times New Roman" w:hAnsi="Times New Roman" w:cs="Times New Roman"/>
        </w:rPr>
        <w:t>орецкое</w:t>
      </w:r>
    </w:p>
    <w:p w:rsidR="006C6371" w:rsidRPr="00F204F6" w:rsidRDefault="006C6371" w:rsidP="00247829">
      <w:pPr>
        <w:jc w:val="center"/>
        <w:rPr>
          <w:rFonts w:ascii="Times New Roman" w:hAnsi="Times New Roman" w:cs="Times New Roman"/>
        </w:rPr>
      </w:pPr>
    </w:p>
    <w:p w:rsidR="00452732" w:rsidRPr="007A1204" w:rsidRDefault="00452732" w:rsidP="009A2F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96"/>
        <w:gridCol w:w="5568"/>
      </w:tblGrid>
      <w:tr w:rsidR="00D12FB7" w:rsidTr="00431FFD">
        <w:trPr>
          <w:trHeight w:val="483"/>
        </w:trPr>
        <w:tc>
          <w:tcPr>
            <w:tcW w:w="3998" w:type="dxa"/>
            <w:hideMark/>
          </w:tcPr>
          <w:p w:rsidR="00D12FB7" w:rsidRPr="00317EF9" w:rsidRDefault="00CA587C" w:rsidP="00317EF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87C">
              <w:rPr>
                <w:rFonts w:ascii="Times New Roman" w:hAnsi="Times New Roman" w:cs="Times New Roman"/>
                <w:sz w:val="24"/>
                <w:szCs w:val="24"/>
              </w:rPr>
              <w:t>О Порядке принятия решений об условиях приватизации муниципального имущества Порецкого муниципального округа Чувашской Республики</w:t>
            </w:r>
          </w:p>
        </w:tc>
        <w:tc>
          <w:tcPr>
            <w:tcW w:w="5573" w:type="dxa"/>
          </w:tcPr>
          <w:p w:rsidR="00D12FB7" w:rsidRDefault="00D12FB7" w:rsidP="00431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2FB7" w:rsidRDefault="00D12FB7" w:rsidP="00D12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87C" w:rsidRPr="00034D54" w:rsidRDefault="00D12FB7" w:rsidP="00F802C1">
      <w:pPr>
        <w:spacing w:after="0" w:line="0" w:lineRule="atLeas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34D5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D5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CA587C" w:rsidRPr="00034D5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="00CA587C" w:rsidRPr="00034D5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ст. 14</w:t>
        </w:r>
      </w:hyperlink>
      <w:r w:rsidR="00CA587C" w:rsidRPr="00034D54">
        <w:rPr>
          <w:rFonts w:ascii="Times New Roman" w:hAnsi="Times New Roman" w:cs="Times New Roman"/>
          <w:sz w:val="24"/>
          <w:szCs w:val="24"/>
        </w:rPr>
        <w:t xml:space="preserve"> Федерального закона от 21.12.2001 № 178-ФЗ «О приватизации государственного и муниципального имущества», </w:t>
      </w:r>
      <w:hyperlink r:id="rId7" w:history="1">
        <w:r w:rsidR="00CA587C" w:rsidRPr="00034D5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постановлением</w:t>
        </w:r>
      </w:hyperlink>
      <w:r w:rsidR="00CA587C" w:rsidRPr="00034D54">
        <w:rPr>
          <w:rFonts w:ascii="Times New Roman" w:hAnsi="Times New Roman" w:cs="Times New Roman"/>
          <w:sz w:val="24"/>
          <w:szCs w:val="24"/>
        </w:rPr>
        <w:t xml:space="preserve"> Кабинета Министров Чува</w:t>
      </w:r>
      <w:r w:rsidR="00164A6B">
        <w:rPr>
          <w:rFonts w:ascii="Times New Roman" w:hAnsi="Times New Roman" w:cs="Times New Roman"/>
          <w:sz w:val="24"/>
          <w:szCs w:val="24"/>
        </w:rPr>
        <w:t>шской Республики от 25.12.2003 № 335 «</w:t>
      </w:r>
      <w:r w:rsidR="00CA587C" w:rsidRPr="00034D54">
        <w:rPr>
          <w:rFonts w:ascii="Times New Roman" w:hAnsi="Times New Roman" w:cs="Times New Roman"/>
          <w:sz w:val="24"/>
          <w:szCs w:val="24"/>
        </w:rPr>
        <w:t>О порядке принятия решений об условиях приватизации государственного</w:t>
      </w:r>
      <w:r w:rsidR="00164A6B">
        <w:rPr>
          <w:rFonts w:ascii="Times New Roman" w:hAnsi="Times New Roman" w:cs="Times New Roman"/>
          <w:sz w:val="24"/>
          <w:szCs w:val="24"/>
        </w:rPr>
        <w:t xml:space="preserve"> имущества Чувашской Республики»</w:t>
      </w:r>
      <w:r w:rsidR="00CA587C" w:rsidRPr="00034D54">
        <w:rPr>
          <w:rFonts w:ascii="Times New Roman" w:hAnsi="Times New Roman" w:cs="Times New Roman"/>
          <w:sz w:val="24"/>
          <w:szCs w:val="24"/>
        </w:rPr>
        <w:t xml:space="preserve">, </w:t>
      </w:r>
      <w:r w:rsidR="00034D54" w:rsidRPr="00034D5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Законом Чувашской Республики от 29 марта 2022 г №  25 «О преобразовании муниципальных образований Порецкого района Чувашской Республики и о внесении изменени</w:t>
      </w:r>
      <w:r w:rsidR="00164A6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й в Закон Чувашской Республики</w:t>
      </w:r>
      <w:proofErr w:type="gramEnd"/>
      <w:r w:rsidR="00164A6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«</w:t>
      </w:r>
      <w:r w:rsidR="00034D54" w:rsidRPr="00034D5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</w:t>
      </w:r>
      <w:r w:rsidR="00CA587C" w:rsidRPr="00034D54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034D54" w:rsidRPr="00034D5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Уставом</w:t>
        </w:r>
      </w:hyperlink>
      <w:r w:rsidR="00CA587C" w:rsidRPr="00034D54">
        <w:rPr>
          <w:rFonts w:ascii="Times New Roman" w:hAnsi="Times New Roman" w:cs="Times New Roman"/>
          <w:sz w:val="24"/>
          <w:szCs w:val="24"/>
        </w:rPr>
        <w:t xml:space="preserve"> Порецкого муниципального округа Чувашской Республики</w:t>
      </w:r>
      <w:r w:rsidR="00547829">
        <w:rPr>
          <w:rFonts w:ascii="Times New Roman" w:hAnsi="Times New Roman" w:cs="Times New Roman"/>
          <w:sz w:val="24"/>
          <w:szCs w:val="24"/>
        </w:rPr>
        <w:t>,</w:t>
      </w:r>
      <w:r w:rsidR="00CA587C" w:rsidRPr="00034D54">
        <w:rPr>
          <w:rFonts w:ascii="Times New Roman" w:hAnsi="Times New Roman" w:cs="Times New Roman"/>
          <w:sz w:val="24"/>
          <w:szCs w:val="24"/>
        </w:rPr>
        <w:t xml:space="preserve"> Собрание депутатов Порецкого муниципального округа Чувашской Республики </w:t>
      </w:r>
      <w:proofErr w:type="gramStart"/>
      <w:r w:rsidR="00CA587C" w:rsidRPr="00034D5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34D54">
        <w:rPr>
          <w:rFonts w:ascii="Times New Roman" w:hAnsi="Times New Roman" w:cs="Times New Roman"/>
          <w:sz w:val="24"/>
          <w:szCs w:val="24"/>
        </w:rPr>
        <w:t xml:space="preserve"> </w:t>
      </w:r>
      <w:r w:rsidR="00CA587C" w:rsidRPr="00034D54">
        <w:rPr>
          <w:rFonts w:ascii="Times New Roman" w:hAnsi="Times New Roman" w:cs="Times New Roman"/>
          <w:sz w:val="24"/>
          <w:szCs w:val="24"/>
        </w:rPr>
        <w:t>е</w:t>
      </w:r>
      <w:r w:rsidR="00034D54">
        <w:rPr>
          <w:rFonts w:ascii="Times New Roman" w:hAnsi="Times New Roman" w:cs="Times New Roman"/>
          <w:sz w:val="24"/>
          <w:szCs w:val="24"/>
        </w:rPr>
        <w:t xml:space="preserve"> </w:t>
      </w:r>
      <w:r w:rsidR="00CA587C" w:rsidRPr="00034D54">
        <w:rPr>
          <w:rFonts w:ascii="Times New Roman" w:hAnsi="Times New Roman" w:cs="Times New Roman"/>
          <w:sz w:val="24"/>
          <w:szCs w:val="24"/>
        </w:rPr>
        <w:t>ш</w:t>
      </w:r>
      <w:r w:rsidR="00034D54">
        <w:rPr>
          <w:rFonts w:ascii="Times New Roman" w:hAnsi="Times New Roman" w:cs="Times New Roman"/>
          <w:sz w:val="24"/>
          <w:szCs w:val="24"/>
        </w:rPr>
        <w:t xml:space="preserve"> </w:t>
      </w:r>
      <w:r w:rsidR="00CA587C" w:rsidRPr="00034D54">
        <w:rPr>
          <w:rFonts w:ascii="Times New Roman" w:hAnsi="Times New Roman" w:cs="Times New Roman"/>
          <w:sz w:val="24"/>
          <w:szCs w:val="24"/>
        </w:rPr>
        <w:t>и</w:t>
      </w:r>
      <w:r w:rsidR="00034D54">
        <w:rPr>
          <w:rFonts w:ascii="Times New Roman" w:hAnsi="Times New Roman" w:cs="Times New Roman"/>
          <w:sz w:val="24"/>
          <w:szCs w:val="24"/>
        </w:rPr>
        <w:t xml:space="preserve"> </w:t>
      </w:r>
      <w:r w:rsidR="00CA587C" w:rsidRPr="00034D54">
        <w:rPr>
          <w:rFonts w:ascii="Times New Roman" w:hAnsi="Times New Roman" w:cs="Times New Roman"/>
          <w:sz w:val="24"/>
          <w:szCs w:val="24"/>
        </w:rPr>
        <w:t>л</w:t>
      </w:r>
      <w:r w:rsidR="00034D54">
        <w:rPr>
          <w:rFonts w:ascii="Times New Roman" w:hAnsi="Times New Roman" w:cs="Times New Roman"/>
          <w:sz w:val="24"/>
          <w:szCs w:val="24"/>
        </w:rPr>
        <w:t xml:space="preserve"> </w:t>
      </w:r>
      <w:r w:rsidR="00CA587C" w:rsidRPr="00034D54">
        <w:rPr>
          <w:rFonts w:ascii="Times New Roman" w:hAnsi="Times New Roman" w:cs="Times New Roman"/>
          <w:sz w:val="24"/>
          <w:szCs w:val="24"/>
        </w:rPr>
        <w:t>о:</w:t>
      </w:r>
    </w:p>
    <w:p w:rsidR="0043360F" w:rsidRPr="00DC4A14" w:rsidRDefault="0043360F" w:rsidP="00F802C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43360F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sub_1000" w:history="1">
        <w:r w:rsidRPr="00A045C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Порядок</w:t>
        </w:r>
      </w:hyperlink>
      <w:r w:rsidRPr="00A045C9">
        <w:rPr>
          <w:rFonts w:ascii="Times New Roman" w:hAnsi="Times New Roman" w:cs="Times New Roman"/>
          <w:sz w:val="24"/>
          <w:szCs w:val="24"/>
        </w:rPr>
        <w:t xml:space="preserve"> принятия решений об условиях приватизации муниципального имущества Порецкого муниципального округа Чувашской Республики</w:t>
      </w:r>
      <w:r w:rsidR="00F823E7">
        <w:rPr>
          <w:rFonts w:ascii="Times New Roman" w:hAnsi="Times New Roman" w:cs="Times New Roman"/>
          <w:sz w:val="24"/>
          <w:szCs w:val="24"/>
        </w:rPr>
        <w:t xml:space="preserve"> (</w:t>
      </w:r>
      <w:r w:rsidR="00F823E7" w:rsidRPr="00DC4A14">
        <w:rPr>
          <w:rFonts w:ascii="Times New Roman" w:hAnsi="Times New Roman" w:cs="Times New Roman"/>
          <w:sz w:val="24"/>
          <w:szCs w:val="24"/>
        </w:rPr>
        <w:t>дал</w:t>
      </w:r>
      <w:r w:rsidR="00AB453F">
        <w:rPr>
          <w:rFonts w:ascii="Times New Roman" w:hAnsi="Times New Roman" w:cs="Times New Roman"/>
          <w:sz w:val="24"/>
          <w:szCs w:val="24"/>
        </w:rPr>
        <w:t>ее Порецкий муниципальный округ)</w:t>
      </w:r>
      <w:r w:rsidRPr="00DC4A14">
        <w:rPr>
          <w:rFonts w:ascii="Times New Roman" w:hAnsi="Times New Roman" w:cs="Times New Roman"/>
          <w:sz w:val="24"/>
          <w:szCs w:val="24"/>
        </w:rPr>
        <w:t>.</w:t>
      </w:r>
    </w:p>
    <w:p w:rsidR="0043360F" w:rsidRPr="00DC4A14" w:rsidRDefault="0043360F" w:rsidP="00F802C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DC4A14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43360F" w:rsidRPr="00DC4A14" w:rsidRDefault="0043360F" w:rsidP="00F65C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413"/>
      <w:bookmarkEnd w:id="1"/>
      <w:r w:rsidRPr="00DC4A14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DC4A1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решение</w:t>
        </w:r>
      </w:hyperlink>
      <w:r w:rsidRPr="00DC4A14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="00F65C2B" w:rsidRPr="00DC4A14">
        <w:rPr>
          <w:rFonts w:ascii="Times New Roman" w:hAnsi="Times New Roman" w:cs="Times New Roman"/>
          <w:sz w:val="24"/>
          <w:szCs w:val="24"/>
        </w:rPr>
        <w:t xml:space="preserve"> депутатов Порецкого района</w:t>
      </w:r>
      <w:r w:rsidR="00F823E7" w:rsidRPr="00DC4A14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F65C2B" w:rsidRPr="00DC4A14">
        <w:rPr>
          <w:rFonts w:ascii="Times New Roman" w:hAnsi="Times New Roman" w:cs="Times New Roman"/>
          <w:sz w:val="24"/>
          <w:szCs w:val="24"/>
        </w:rPr>
        <w:t xml:space="preserve"> от 08</w:t>
      </w:r>
      <w:r w:rsidRPr="00DC4A14">
        <w:rPr>
          <w:rFonts w:ascii="Times New Roman" w:hAnsi="Times New Roman" w:cs="Times New Roman"/>
          <w:sz w:val="24"/>
          <w:szCs w:val="24"/>
        </w:rPr>
        <w:t>.0</w:t>
      </w:r>
      <w:r w:rsidR="00F65C2B" w:rsidRPr="00DC4A14">
        <w:rPr>
          <w:rFonts w:ascii="Times New Roman" w:hAnsi="Times New Roman" w:cs="Times New Roman"/>
          <w:sz w:val="24"/>
          <w:szCs w:val="24"/>
        </w:rPr>
        <w:t>6</w:t>
      </w:r>
      <w:r w:rsidRPr="00DC4A14">
        <w:rPr>
          <w:rFonts w:ascii="Times New Roman" w:hAnsi="Times New Roman" w:cs="Times New Roman"/>
          <w:sz w:val="24"/>
          <w:szCs w:val="24"/>
        </w:rPr>
        <w:t>.20</w:t>
      </w:r>
      <w:r w:rsidR="00F65C2B" w:rsidRPr="00DC4A14"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="00F65C2B" w:rsidRPr="00DC4A14">
        <w:rPr>
          <w:rFonts w:ascii="Times New Roman" w:hAnsi="Times New Roman" w:cs="Times New Roman"/>
          <w:sz w:val="24"/>
          <w:szCs w:val="24"/>
        </w:rPr>
        <w:t xml:space="preserve"> № С</w:t>
      </w:r>
      <w:proofErr w:type="gramEnd"/>
      <w:r w:rsidR="00F65C2B" w:rsidRPr="00DC4A14">
        <w:rPr>
          <w:rFonts w:ascii="Times New Roman" w:hAnsi="Times New Roman" w:cs="Times New Roman"/>
          <w:sz w:val="24"/>
          <w:szCs w:val="24"/>
        </w:rPr>
        <w:t>- 18/04 «</w:t>
      </w:r>
      <w:r w:rsidRPr="00DC4A14">
        <w:rPr>
          <w:rFonts w:ascii="Times New Roman" w:hAnsi="Times New Roman" w:cs="Times New Roman"/>
          <w:sz w:val="24"/>
          <w:szCs w:val="24"/>
        </w:rPr>
        <w:t>О Порядке принятия решений об условиях приватизации муниципаль</w:t>
      </w:r>
      <w:r w:rsidR="00F65C2B" w:rsidRPr="00DC4A14">
        <w:rPr>
          <w:rFonts w:ascii="Times New Roman" w:hAnsi="Times New Roman" w:cs="Times New Roman"/>
          <w:sz w:val="24"/>
          <w:szCs w:val="24"/>
        </w:rPr>
        <w:t>ного имущества Порецкого района»</w:t>
      </w:r>
      <w:r w:rsidRPr="00DC4A14">
        <w:rPr>
          <w:rFonts w:ascii="Times New Roman" w:hAnsi="Times New Roman" w:cs="Times New Roman"/>
          <w:sz w:val="24"/>
          <w:szCs w:val="24"/>
        </w:rPr>
        <w:t>;</w:t>
      </w:r>
    </w:p>
    <w:p w:rsidR="00F65C2B" w:rsidRPr="00DC4A14" w:rsidRDefault="0043360F" w:rsidP="00F65C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414"/>
      <w:bookmarkEnd w:id="2"/>
      <w:r w:rsidRPr="00DC4A14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DC4A1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решение</w:t>
        </w:r>
      </w:hyperlink>
      <w:r w:rsidRPr="00DC4A14">
        <w:rPr>
          <w:rFonts w:ascii="Times New Roman" w:hAnsi="Times New Roman" w:cs="Times New Roman"/>
          <w:sz w:val="24"/>
          <w:szCs w:val="24"/>
        </w:rPr>
        <w:t xml:space="preserve"> Собрания депутатов Порецкого района</w:t>
      </w:r>
      <w:r w:rsidR="00D14C5B" w:rsidRPr="00DC4A14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DC4A14">
        <w:rPr>
          <w:rFonts w:ascii="Times New Roman" w:hAnsi="Times New Roman" w:cs="Times New Roman"/>
          <w:sz w:val="24"/>
          <w:szCs w:val="24"/>
        </w:rPr>
        <w:t xml:space="preserve"> от </w:t>
      </w:r>
      <w:r w:rsidR="00F65C2B" w:rsidRPr="00DC4A14">
        <w:rPr>
          <w:rFonts w:ascii="Times New Roman" w:hAnsi="Times New Roman" w:cs="Times New Roman"/>
          <w:sz w:val="24"/>
          <w:szCs w:val="24"/>
        </w:rPr>
        <w:t>21</w:t>
      </w:r>
      <w:r w:rsidRPr="00DC4A14">
        <w:rPr>
          <w:rFonts w:ascii="Times New Roman" w:hAnsi="Times New Roman" w:cs="Times New Roman"/>
          <w:sz w:val="24"/>
          <w:szCs w:val="24"/>
        </w:rPr>
        <w:t>.</w:t>
      </w:r>
      <w:r w:rsidR="00F65C2B" w:rsidRPr="00DC4A14">
        <w:rPr>
          <w:rFonts w:ascii="Times New Roman" w:hAnsi="Times New Roman" w:cs="Times New Roman"/>
          <w:sz w:val="24"/>
          <w:szCs w:val="24"/>
        </w:rPr>
        <w:t>11</w:t>
      </w:r>
      <w:r w:rsidRPr="00DC4A14">
        <w:rPr>
          <w:rFonts w:ascii="Times New Roman" w:hAnsi="Times New Roman" w:cs="Times New Roman"/>
          <w:sz w:val="24"/>
          <w:szCs w:val="24"/>
        </w:rPr>
        <w:t>.20</w:t>
      </w:r>
      <w:r w:rsidR="00F65C2B" w:rsidRPr="00DC4A14">
        <w:rPr>
          <w:rFonts w:ascii="Times New Roman" w:hAnsi="Times New Roman" w:cs="Times New Roman"/>
          <w:sz w:val="24"/>
          <w:szCs w:val="24"/>
        </w:rPr>
        <w:t>13</w:t>
      </w:r>
      <w:proofErr w:type="gramStart"/>
      <w:r w:rsidR="00F65C2B" w:rsidRPr="00DC4A14">
        <w:rPr>
          <w:rFonts w:ascii="Times New Roman" w:hAnsi="Times New Roman" w:cs="Times New Roman"/>
          <w:sz w:val="24"/>
          <w:szCs w:val="24"/>
        </w:rPr>
        <w:t xml:space="preserve"> №</w:t>
      </w:r>
      <w:r w:rsidR="00F823E7" w:rsidRPr="00DC4A14">
        <w:rPr>
          <w:rFonts w:ascii="Times New Roman" w:hAnsi="Times New Roman" w:cs="Times New Roman"/>
          <w:sz w:val="24"/>
          <w:szCs w:val="24"/>
        </w:rPr>
        <w:t xml:space="preserve"> </w:t>
      </w:r>
      <w:r w:rsidR="00F65C2B" w:rsidRPr="00DC4A1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65C2B" w:rsidRPr="00DC4A14">
        <w:rPr>
          <w:rFonts w:ascii="Times New Roman" w:hAnsi="Times New Roman" w:cs="Times New Roman"/>
          <w:sz w:val="24"/>
          <w:szCs w:val="24"/>
        </w:rPr>
        <w:t>- 29</w:t>
      </w:r>
      <w:r w:rsidRPr="00DC4A14">
        <w:rPr>
          <w:rFonts w:ascii="Times New Roman" w:hAnsi="Times New Roman" w:cs="Times New Roman"/>
          <w:sz w:val="24"/>
          <w:szCs w:val="24"/>
        </w:rPr>
        <w:t>/</w:t>
      </w:r>
      <w:r w:rsidR="00F65C2B" w:rsidRPr="00DC4A14">
        <w:rPr>
          <w:rFonts w:ascii="Times New Roman" w:hAnsi="Times New Roman" w:cs="Times New Roman"/>
          <w:sz w:val="24"/>
          <w:szCs w:val="24"/>
        </w:rPr>
        <w:t>06 «</w:t>
      </w:r>
      <w:r w:rsidRPr="00DC4A14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депутатов Порецкого района от </w:t>
      </w:r>
      <w:r w:rsidR="00F65C2B" w:rsidRPr="00DC4A14">
        <w:rPr>
          <w:rFonts w:ascii="Times New Roman" w:hAnsi="Times New Roman" w:cs="Times New Roman"/>
          <w:sz w:val="24"/>
          <w:szCs w:val="24"/>
        </w:rPr>
        <w:t>08</w:t>
      </w:r>
      <w:r w:rsidRPr="00DC4A14">
        <w:rPr>
          <w:rFonts w:ascii="Times New Roman" w:hAnsi="Times New Roman" w:cs="Times New Roman"/>
          <w:sz w:val="24"/>
          <w:szCs w:val="24"/>
        </w:rPr>
        <w:t>.</w:t>
      </w:r>
      <w:r w:rsidR="00F65C2B" w:rsidRPr="00DC4A14">
        <w:rPr>
          <w:rFonts w:ascii="Times New Roman" w:hAnsi="Times New Roman" w:cs="Times New Roman"/>
          <w:sz w:val="24"/>
          <w:szCs w:val="24"/>
        </w:rPr>
        <w:t>06</w:t>
      </w:r>
      <w:r w:rsidRPr="00DC4A14">
        <w:rPr>
          <w:rFonts w:ascii="Times New Roman" w:hAnsi="Times New Roman" w:cs="Times New Roman"/>
          <w:sz w:val="24"/>
          <w:szCs w:val="24"/>
        </w:rPr>
        <w:t>.20</w:t>
      </w:r>
      <w:r w:rsidR="00F65C2B" w:rsidRPr="00DC4A14">
        <w:rPr>
          <w:rFonts w:ascii="Times New Roman" w:hAnsi="Times New Roman" w:cs="Times New Roman"/>
          <w:sz w:val="24"/>
          <w:szCs w:val="24"/>
        </w:rPr>
        <w:t>12 № С-18/04</w:t>
      </w:r>
      <w:r w:rsidRPr="00DC4A14">
        <w:rPr>
          <w:rFonts w:ascii="Times New Roman" w:hAnsi="Times New Roman" w:cs="Times New Roman"/>
          <w:sz w:val="24"/>
          <w:szCs w:val="24"/>
        </w:rPr>
        <w:t xml:space="preserve"> </w:t>
      </w:r>
      <w:r w:rsidR="00F65C2B" w:rsidRPr="00DC4A14">
        <w:rPr>
          <w:rFonts w:ascii="Times New Roman" w:hAnsi="Times New Roman" w:cs="Times New Roman"/>
          <w:sz w:val="24"/>
          <w:szCs w:val="24"/>
        </w:rPr>
        <w:t>«</w:t>
      </w:r>
      <w:r w:rsidRPr="00DC4A14">
        <w:rPr>
          <w:rFonts w:ascii="Times New Roman" w:hAnsi="Times New Roman" w:cs="Times New Roman"/>
          <w:sz w:val="24"/>
          <w:szCs w:val="24"/>
        </w:rPr>
        <w:t>О Порядке принятия решений об условиях приватизации муниципального имущества Порецкого района</w:t>
      </w:r>
      <w:bookmarkEnd w:id="3"/>
      <w:r w:rsidR="00F65C2B" w:rsidRPr="00DC4A14">
        <w:rPr>
          <w:rFonts w:ascii="Times New Roman" w:hAnsi="Times New Roman" w:cs="Times New Roman"/>
          <w:sz w:val="24"/>
          <w:szCs w:val="24"/>
        </w:rPr>
        <w:t>»;</w:t>
      </w:r>
    </w:p>
    <w:p w:rsidR="0043360F" w:rsidRPr="00DC4A14" w:rsidRDefault="0043360F" w:rsidP="00F65C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A14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="00F65C2B" w:rsidRPr="00DC4A1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решение</w:t>
        </w:r>
      </w:hyperlink>
      <w:r w:rsidR="00F65C2B" w:rsidRPr="00DC4A14">
        <w:rPr>
          <w:rFonts w:ascii="Times New Roman" w:hAnsi="Times New Roman" w:cs="Times New Roman"/>
          <w:sz w:val="24"/>
          <w:szCs w:val="24"/>
        </w:rPr>
        <w:t xml:space="preserve"> Собрания депутатов Порецкого района</w:t>
      </w:r>
      <w:r w:rsidR="00D14C5B" w:rsidRPr="00DC4A14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F65C2B" w:rsidRPr="00DC4A14">
        <w:rPr>
          <w:rFonts w:ascii="Times New Roman" w:hAnsi="Times New Roman" w:cs="Times New Roman"/>
          <w:sz w:val="24"/>
          <w:szCs w:val="24"/>
        </w:rPr>
        <w:t xml:space="preserve"> от 07.10.2014</w:t>
      </w:r>
      <w:proofErr w:type="gramStart"/>
      <w:r w:rsidR="00F65C2B" w:rsidRPr="00DC4A14">
        <w:rPr>
          <w:rFonts w:ascii="Times New Roman" w:hAnsi="Times New Roman" w:cs="Times New Roman"/>
          <w:sz w:val="24"/>
          <w:szCs w:val="24"/>
        </w:rPr>
        <w:t xml:space="preserve"> №</w:t>
      </w:r>
      <w:r w:rsidR="00F823E7" w:rsidRPr="00DC4A14">
        <w:rPr>
          <w:rFonts w:ascii="Times New Roman" w:hAnsi="Times New Roman" w:cs="Times New Roman"/>
          <w:sz w:val="24"/>
          <w:szCs w:val="24"/>
        </w:rPr>
        <w:t xml:space="preserve"> </w:t>
      </w:r>
      <w:r w:rsidR="00F65C2B" w:rsidRPr="00DC4A1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65C2B" w:rsidRPr="00DC4A14">
        <w:rPr>
          <w:rFonts w:ascii="Times New Roman" w:hAnsi="Times New Roman" w:cs="Times New Roman"/>
          <w:sz w:val="24"/>
          <w:szCs w:val="24"/>
        </w:rPr>
        <w:t xml:space="preserve">- 36/04 «О внесении изменений в решение Собрания депутатов Порецкого </w:t>
      </w:r>
      <w:r w:rsidR="00F65C2B" w:rsidRPr="00DC4A14">
        <w:rPr>
          <w:rFonts w:ascii="Times New Roman" w:hAnsi="Times New Roman" w:cs="Times New Roman"/>
          <w:sz w:val="24"/>
          <w:szCs w:val="24"/>
        </w:rPr>
        <w:lastRenderedPageBreak/>
        <w:t>района от 08.06.2012 № С-18/04 «О Порядке принятия решений об условиях приватизации муниципального имущества Порецкого района»</w:t>
      </w:r>
      <w:r w:rsidRPr="00DC4A14">
        <w:rPr>
          <w:rFonts w:ascii="Times New Roman" w:hAnsi="Times New Roman" w:cs="Times New Roman"/>
          <w:sz w:val="24"/>
          <w:szCs w:val="24"/>
        </w:rPr>
        <w:t>;</w:t>
      </w:r>
    </w:p>
    <w:p w:rsidR="0043360F" w:rsidRPr="00DC4A14" w:rsidRDefault="0043360F" w:rsidP="00F65C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A14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="00F65C2B" w:rsidRPr="00DC4A1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решение</w:t>
        </w:r>
      </w:hyperlink>
      <w:r w:rsidR="00F65C2B" w:rsidRPr="00DC4A14">
        <w:rPr>
          <w:rFonts w:ascii="Times New Roman" w:hAnsi="Times New Roman" w:cs="Times New Roman"/>
          <w:sz w:val="24"/>
          <w:szCs w:val="24"/>
        </w:rPr>
        <w:t xml:space="preserve"> Собрания депутатов Порецкого района </w:t>
      </w:r>
      <w:r w:rsidR="00D14C5B" w:rsidRPr="00DC4A14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F65C2B" w:rsidRPr="00DC4A14">
        <w:rPr>
          <w:rFonts w:ascii="Times New Roman" w:hAnsi="Times New Roman" w:cs="Times New Roman"/>
          <w:sz w:val="24"/>
          <w:szCs w:val="24"/>
        </w:rPr>
        <w:t>от 28.06.2016</w:t>
      </w:r>
      <w:proofErr w:type="gramStart"/>
      <w:r w:rsidR="00F65C2B" w:rsidRPr="00DC4A14">
        <w:rPr>
          <w:rFonts w:ascii="Times New Roman" w:hAnsi="Times New Roman" w:cs="Times New Roman"/>
          <w:sz w:val="24"/>
          <w:szCs w:val="24"/>
        </w:rPr>
        <w:t xml:space="preserve"> №С</w:t>
      </w:r>
      <w:proofErr w:type="gramEnd"/>
      <w:r w:rsidR="00F65C2B" w:rsidRPr="00DC4A14">
        <w:rPr>
          <w:rFonts w:ascii="Times New Roman" w:hAnsi="Times New Roman" w:cs="Times New Roman"/>
          <w:sz w:val="24"/>
          <w:szCs w:val="24"/>
        </w:rPr>
        <w:t>- 08/05 «О внесении изменений в решение Собрания депутатов Порецкого района от 08.06.2012 № С-18/04 «О Порядке принятия решений об условиях приватизации муниципального имущества Порецкого района»</w:t>
      </w:r>
      <w:r w:rsidRPr="00DC4A14">
        <w:rPr>
          <w:rFonts w:ascii="Times New Roman" w:hAnsi="Times New Roman" w:cs="Times New Roman"/>
          <w:sz w:val="24"/>
          <w:szCs w:val="24"/>
        </w:rPr>
        <w:t>;</w:t>
      </w:r>
    </w:p>
    <w:p w:rsidR="0043360F" w:rsidRPr="00DC4A14" w:rsidRDefault="0043360F" w:rsidP="00F65C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A14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="00F65C2B" w:rsidRPr="00DC4A1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решение</w:t>
        </w:r>
      </w:hyperlink>
      <w:r w:rsidR="00F65C2B" w:rsidRPr="00DC4A14">
        <w:rPr>
          <w:rFonts w:ascii="Times New Roman" w:hAnsi="Times New Roman" w:cs="Times New Roman"/>
          <w:sz w:val="24"/>
          <w:szCs w:val="24"/>
        </w:rPr>
        <w:t xml:space="preserve"> Собрания депутатов Порецкого района </w:t>
      </w:r>
      <w:r w:rsidR="00D14C5B" w:rsidRPr="00DC4A14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F65C2B" w:rsidRPr="00DC4A14">
        <w:rPr>
          <w:rFonts w:ascii="Times New Roman" w:hAnsi="Times New Roman" w:cs="Times New Roman"/>
          <w:sz w:val="24"/>
          <w:szCs w:val="24"/>
        </w:rPr>
        <w:t>от 25.01.2017</w:t>
      </w:r>
      <w:proofErr w:type="gramStart"/>
      <w:r w:rsidR="00F65C2B" w:rsidRPr="00DC4A14">
        <w:rPr>
          <w:rFonts w:ascii="Times New Roman" w:hAnsi="Times New Roman" w:cs="Times New Roman"/>
          <w:sz w:val="24"/>
          <w:szCs w:val="24"/>
        </w:rPr>
        <w:t xml:space="preserve"> №С</w:t>
      </w:r>
      <w:proofErr w:type="gramEnd"/>
      <w:r w:rsidR="00F65C2B" w:rsidRPr="00DC4A14">
        <w:rPr>
          <w:rFonts w:ascii="Times New Roman" w:hAnsi="Times New Roman" w:cs="Times New Roman"/>
          <w:sz w:val="24"/>
          <w:szCs w:val="24"/>
        </w:rPr>
        <w:t>- 12/05 «О внесении изменений в решение Собрания депутатов Порецкого района от 08.06.2012 № С-18/04 «О Порядке принятия решений об условиях приватизации муниципального имущества Порецкого района»;</w:t>
      </w:r>
    </w:p>
    <w:p w:rsidR="00F65C2B" w:rsidRPr="00DC4A14" w:rsidRDefault="00F65C2B" w:rsidP="00F65C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A14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DC4A1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решение</w:t>
        </w:r>
      </w:hyperlink>
      <w:r w:rsidRPr="00DC4A14">
        <w:rPr>
          <w:rFonts w:ascii="Times New Roman" w:hAnsi="Times New Roman" w:cs="Times New Roman"/>
          <w:sz w:val="24"/>
          <w:szCs w:val="24"/>
        </w:rPr>
        <w:t xml:space="preserve"> Собрания депутатов Порецкого района</w:t>
      </w:r>
      <w:r w:rsidR="00D14C5B" w:rsidRPr="00DC4A14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DC4A14">
        <w:rPr>
          <w:rFonts w:ascii="Times New Roman" w:hAnsi="Times New Roman" w:cs="Times New Roman"/>
          <w:sz w:val="24"/>
          <w:szCs w:val="24"/>
        </w:rPr>
        <w:t xml:space="preserve"> от 26.06.2019</w:t>
      </w:r>
      <w:proofErr w:type="gramStart"/>
      <w:r w:rsidRPr="00DC4A14">
        <w:rPr>
          <w:rFonts w:ascii="Times New Roman" w:hAnsi="Times New Roman" w:cs="Times New Roman"/>
          <w:sz w:val="24"/>
          <w:szCs w:val="24"/>
        </w:rPr>
        <w:t xml:space="preserve"> №С</w:t>
      </w:r>
      <w:proofErr w:type="gramEnd"/>
      <w:r w:rsidRPr="00DC4A14">
        <w:rPr>
          <w:rFonts w:ascii="Times New Roman" w:hAnsi="Times New Roman" w:cs="Times New Roman"/>
          <w:sz w:val="24"/>
          <w:szCs w:val="24"/>
        </w:rPr>
        <w:t>- 38/04 «О внесении изменений в решение Собрания депутатов Порецкого района от 08.06.2012 № С-18/04 «О Порядке принятия решений об условиях приватизации муниципального имущества Порецкого района»;</w:t>
      </w:r>
    </w:p>
    <w:p w:rsidR="00F65C2B" w:rsidRPr="00DC4A14" w:rsidRDefault="00F65C2B" w:rsidP="00F65C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A14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DC4A1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решение</w:t>
        </w:r>
      </w:hyperlink>
      <w:r w:rsidRPr="00DC4A14">
        <w:rPr>
          <w:rFonts w:ascii="Times New Roman" w:hAnsi="Times New Roman" w:cs="Times New Roman"/>
          <w:sz w:val="24"/>
          <w:szCs w:val="24"/>
        </w:rPr>
        <w:t xml:space="preserve"> Собрания депутатов Порецкого </w:t>
      </w:r>
      <w:r w:rsidR="004E240B" w:rsidRPr="00DC4A1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D14C5B" w:rsidRPr="00DC4A14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DC4A14">
        <w:rPr>
          <w:rFonts w:ascii="Times New Roman" w:hAnsi="Times New Roman" w:cs="Times New Roman"/>
          <w:sz w:val="24"/>
          <w:szCs w:val="24"/>
        </w:rPr>
        <w:t xml:space="preserve"> от </w:t>
      </w:r>
      <w:r w:rsidRPr="00932E65">
        <w:rPr>
          <w:rFonts w:ascii="Times New Roman" w:hAnsi="Times New Roman" w:cs="Times New Roman"/>
          <w:sz w:val="24"/>
          <w:szCs w:val="24"/>
        </w:rPr>
        <w:t>2</w:t>
      </w:r>
      <w:r w:rsidR="00932E65" w:rsidRPr="00932E65">
        <w:rPr>
          <w:rFonts w:ascii="Times New Roman" w:hAnsi="Times New Roman" w:cs="Times New Roman"/>
          <w:sz w:val="24"/>
          <w:szCs w:val="24"/>
        </w:rPr>
        <w:t>9</w:t>
      </w:r>
      <w:r w:rsidRPr="00932E65">
        <w:rPr>
          <w:rFonts w:ascii="Times New Roman" w:hAnsi="Times New Roman" w:cs="Times New Roman"/>
          <w:sz w:val="24"/>
          <w:szCs w:val="24"/>
        </w:rPr>
        <w:t>.09.2022</w:t>
      </w:r>
      <w:proofErr w:type="gramStart"/>
      <w:r w:rsidRPr="00DC4A14">
        <w:rPr>
          <w:rFonts w:ascii="Times New Roman" w:hAnsi="Times New Roman" w:cs="Times New Roman"/>
          <w:sz w:val="24"/>
          <w:szCs w:val="24"/>
        </w:rPr>
        <w:t xml:space="preserve"> №</w:t>
      </w:r>
      <w:r w:rsidR="00F823E7" w:rsidRPr="00DC4A14">
        <w:rPr>
          <w:rFonts w:ascii="Times New Roman" w:hAnsi="Times New Roman" w:cs="Times New Roman"/>
          <w:sz w:val="24"/>
          <w:szCs w:val="24"/>
        </w:rPr>
        <w:t xml:space="preserve"> </w:t>
      </w:r>
      <w:r w:rsidRPr="00DC4A1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C4A14">
        <w:rPr>
          <w:rFonts w:ascii="Times New Roman" w:hAnsi="Times New Roman" w:cs="Times New Roman"/>
          <w:sz w:val="24"/>
          <w:szCs w:val="24"/>
        </w:rPr>
        <w:t>- 01/26 «О внесении изменений в решение Собрания депутатов Порецкого района от 08.06.2012 № С-18/04 «О Порядке принятия решений об условиях приватизации муниципального имущества Порецкого района».</w:t>
      </w:r>
    </w:p>
    <w:p w:rsidR="006C6371" w:rsidRPr="00DC4A14" w:rsidRDefault="0043360F" w:rsidP="00F65C2B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sub_3"/>
      <w:r w:rsidRPr="00DC4A14">
        <w:rPr>
          <w:rFonts w:ascii="Times New Roman" w:hAnsi="Times New Roman" w:cs="Times New Roman"/>
          <w:sz w:val="24"/>
          <w:szCs w:val="24"/>
        </w:rPr>
        <w:t xml:space="preserve">3. </w:t>
      </w:r>
      <w:bookmarkEnd w:id="4"/>
      <w:r w:rsidR="00F65C2B" w:rsidRPr="00DC4A14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bookmarkStart w:id="5" w:name="_hlk122595000"/>
      <w:r w:rsidR="00F65C2B" w:rsidRPr="00DC4A14">
        <w:rPr>
          <w:rFonts w:ascii="Times New Roman" w:hAnsi="Times New Roman" w:cs="Times New Roman"/>
          <w:sz w:val="24"/>
          <w:szCs w:val="24"/>
        </w:rPr>
        <w:t xml:space="preserve">со дня его официального опубликования в издании «Вестник Поречья» </w:t>
      </w:r>
      <w:r w:rsidR="00F65C2B" w:rsidRPr="00932E65">
        <w:rPr>
          <w:rFonts w:ascii="Times New Roman" w:hAnsi="Times New Roman" w:cs="Times New Roman"/>
          <w:sz w:val="24"/>
          <w:szCs w:val="24"/>
        </w:rPr>
        <w:t xml:space="preserve">и подлежит размещению на официальном сайте Порецкого </w:t>
      </w:r>
      <w:r w:rsidR="00547829" w:rsidRPr="00932E6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65C2B" w:rsidRPr="00932E65">
        <w:rPr>
          <w:rFonts w:ascii="Times New Roman" w:hAnsi="Times New Roman" w:cs="Times New Roman"/>
          <w:sz w:val="24"/>
          <w:szCs w:val="24"/>
        </w:rPr>
        <w:t xml:space="preserve"> в </w:t>
      </w:r>
      <w:r w:rsidR="00950473" w:rsidRPr="00932E65">
        <w:rPr>
          <w:rFonts w:ascii="Times New Roman" w:hAnsi="Times New Roman" w:cs="Times New Roman"/>
          <w:sz w:val="24"/>
          <w:szCs w:val="24"/>
        </w:rPr>
        <w:t xml:space="preserve">информационно – телекоммуникационной </w:t>
      </w:r>
      <w:r w:rsidR="00F65C2B" w:rsidRPr="00932E65">
        <w:rPr>
          <w:rFonts w:ascii="Times New Roman" w:hAnsi="Times New Roman" w:cs="Times New Roman"/>
          <w:sz w:val="24"/>
          <w:szCs w:val="24"/>
        </w:rPr>
        <w:t>сети</w:t>
      </w:r>
      <w:r w:rsidR="00950473" w:rsidRPr="00932E65">
        <w:rPr>
          <w:rFonts w:ascii="Times New Roman" w:hAnsi="Times New Roman" w:cs="Times New Roman"/>
          <w:sz w:val="24"/>
          <w:szCs w:val="24"/>
        </w:rPr>
        <w:t xml:space="preserve"> </w:t>
      </w:r>
      <w:r w:rsidR="00F65C2B" w:rsidRPr="00932E65">
        <w:rPr>
          <w:rFonts w:ascii="Times New Roman" w:hAnsi="Times New Roman" w:cs="Times New Roman"/>
          <w:sz w:val="24"/>
          <w:szCs w:val="24"/>
        </w:rPr>
        <w:t xml:space="preserve"> «Интернет».</w:t>
      </w:r>
      <w:bookmarkEnd w:id="5"/>
    </w:p>
    <w:p w:rsidR="00F204F6" w:rsidRDefault="00D12FB7" w:rsidP="00034D5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65C2B" w:rsidRDefault="00F65C2B" w:rsidP="00034D5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C2B" w:rsidRDefault="00F65C2B" w:rsidP="00034D5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803"/>
        <w:gridCol w:w="4761"/>
      </w:tblGrid>
      <w:tr w:rsidR="00BF6739" w:rsidRPr="00F204F6" w:rsidTr="00BF6739">
        <w:tc>
          <w:tcPr>
            <w:tcW w:w="4806" w:type="dxa"/>
            <w:hideMark/>
          </w:tcPr>
          <w:p w:rsidR="00BF6739" w:rsidRPr="00F204F6" w:rsidRDefault="00BF6739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04F6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Порецкого муниципального округа</w:t>
            </w:r>
          </w:p>
          <w:p w:rsidR="00BF6739" w:rsidRPr="00F204F6" w:rsidRDefault="00BF6739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765" w:type="dxa"/>
          </w:tcPr>
          <w:p w:rsidR="00BF6739" w:rsidRPr="00F204F6" w:rsidRDefault="00BF6739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F6739" w:rsidRPr="00F204F6" w:rsidRDefault="009D0A15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Л.Г. Васильев</w:t>
            </w:r>
          </w:p>
        </w:tc>
      </w:tr>
    </w:tbl>
    <w:p w:rsidR="00F204F6" w:rsidRDefault="00F204F6" w:rsidP="001C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4F6" w:rsidRDefault="00547829" w:rsidP="00793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F204F6">
        <w:rPr>
          <w:rFonts w:ascii="Times New Roman" w:hAnsi="Times New Roman" w:cs="Times New Roman"/>
          <w:sz w:val="24"/>
          <w:szCs w:val="24"/>
        </w:rPr>
        <w:t xml:space="preserve"> Порецкого</w:t>
      </w:r>
      <w:r w:rsidRPr="00F20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04F6">
        <w:rPr>
          <w:rFonts w:ascii="Times New Roman" w:hAnsi="Times New Roman" w:cs="Times New Roman"/>
          <w:sz w:val="24"/>
          <w:szCs w:val="24"/>
        </w:rPr>
        <w:t xml:space="preserve">муниципального    округа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204F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932F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Е.В. Лебедев</w:t>
      </w:r>
      <w:r w:rsidRPr="00F204F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204F6" w:rsidSect="00BA2E06">
      <w:pgSz w:w="11900" w:h="16800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944AA"/>
    <w:multiLevelType w:val="hybridMultilevel"/>
    <w:tmpl w:val="53ECF3A4"/>
    <w:lvl w:ilvl="0" w:tplc="7C74025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8E0B25"/>
    <w:multiLevelType w:val="hybridMultilevel"/>
    <w:tmpl w:val="12D2756C"/>
    <w:lvl w:ilvl="0" w:tplc="3BC6912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6A3964"/>
    <w:multiLevelType w:val="hybridMultilevel"/>
    <w:tmpl w:val="C49C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2732"/>
    <w:rsid w:val="000034AA"/>
    <w:rsid w:val="00012BC0"/>
    <w:rsid w:val="00034D54"/>
    <w:rsid w:val="00051A2E"/>
    <w:rsid w:val="00051DD6"/>
    <w:rsid w:val="00052DAA"/>
    <w:rsid w:val="000B0587"/>
    <w:rsid w:val="00104EFC"/>
    <w:rsid w:val="00115472"/>
    <w:rsid w:val="00124753"/>
    <w:rsid w:val="001501CB"/>
    <w:rsid w:val="001611B5"/>
    <w:rsid w:val="00164A6B"/>
    <w:rsid w:val="001B2220"/>
    <w:rsid w:val="001C3F76"/>
    <w:rsid w:val="001C68BD"/>
    <w:rsid w:val="001D2A2C"/>
    <w:rsid w:val="001D4C2C"/>
    <w:rsid w:val="001D4F03"/>
    <w:rsid w:val="001E651A"/>
    <w:rsid w:val="0021026D"/>
    <w:rsid w:val="002274CD"/>
    <w:rsid w:val="00244D45"/>
    <w:rsid w:val="00247829"/>
    <w:rsid w:val="00284E0F"/>
    <w:rsid w:val="0029114D"/>
    <w:rsid w:val="002A1A2F"/>
    <w:rsid w:val="00317EF9"/>
    <w:rsid w:val="00336BA4"/>
    <w:rsid w:val="00347902"/>
    <w:rsid w:val="00350C75"/>
    <w:rsid w:val="003A19A4"/>
    <w:rsid w:val="003A1AC1"/>
    <w:rsid w:val="003A6AFD"/>
    <w:rsid w:val="003B7DB3"/>
    <w:rsid w:val="003F3E1E"/>
    <w:rsid w:val="003F6DFB"/>
    <w:rsid w:val="0040124C"/>
    <w:rsid w:val="00420987"/>
    <w:rsid w:val="0043360F"/>
    <w:rsid w:val="0043683F"/>
    <w:rsid w:val="00452732"/>
    <w:rsid w:val="00480B58"/>
    <w:rsid w:val="004A62D1"/>
    <w:rsid w:val="004C031C"/>
    <w:rsid w:val="004C093F"/>
    <w:rsid w:val="004E240B"/>
    <w:rsid w:val="00521AC0"/>
    <w:rsid w:val="005357F4"/>
    <w:rsid w:val="0054007F"/>
    <w:rsid w:val="00547829"/>
    <w:rsid w:val="00574818"/>
    <w:rsid w:val="005A1EAF"/>
    <w:rsid w:val="005B26AA"/>
    <w:rsid w:val="005C3361"/>
    <w:rsid w:val="005C5A13"/>
    <w:rsid w:val="00606D81"/>
    <w:rsid w:val="006744EA"/>
    <w:rsid w:val="0067498D"/>
    <w:rsid w:val="00681483"/>
    <w:rsid w:val="006834CF"/>
    <w:rsid w:val="006975B5"/>
    <w:rsid w:val="006C6371"/>
    <w:rsid w:val="006D5650"/>
    <w:rsid w:val="006F79E9"/>
    <w:rsid w:val="00716869"/>
    <w:rsid w:val="0078094A"/>
    <w:rsid w:val="007932F6"/>
    <w:rsid w:val="0079572F"/>
    <w:rsid w:val="007A1204"/>
    <w:rsid w:val="007B532E"/>
    <w:rsid w:val="007B6EC5"/>
    <w:rsid w:val="007C3721"/>
    <w:rsid w:val="007D1418"/>
    <w:rsid w:val="007D490D"/>
    <w:rsid w:val="00802CA3"/>
    <w:rsid w:val="00835F02"/>
    <w:rsid w:val="008D57C2"/>
    <w:rsid w:val="008E017B"/>
    <w:rsid w:val="00907D54"/>
    <w:rsid w:val="00907E1D"/>
    <w:rsid w:val="00911548"/>
    <w:rsid w:val="00932E65"/>
    <w:rsid w:val="00936DC8"/>
    <w:rsid w:val="00950473"/>
    <w:rsid w:val="00985730"/>
    <w:rsid w:val="009A2F95"/>
    <w:rsid w:val="009C0042"/>
    <w:rsid w:val="009C069A"/>
    <w:rsid w:val="009C1A78"/>
    <w:rsid w:val="009D0A15"/>
    <w:rsid w:val="009F51D7"/>
    <w:rsid w:val="00A045C9"/>
    <w:rsid w:val="00A222DF"/>
    <w:rsid w:val="00A27738"/>
    <w:rsid w:val="00A30B6D"/>
    <w:rsid w:val="00A37AA7"/>
    <w:rsid w:val="00AB453F"/>
    <w:rsid w:val="00AD2491"/>
    <w:rsid w:val="00B22FF5"/>
    <w:rsid w:val="00B24C63"/>
    <w:rsid w:val="00B410EB"/>
    <w:rsid w:val="00B56989"/>
    <w:rsid w:val="00B64269"/>
    <w:rsid w:val="00B6730F"/>
    <w:rsid w:val="00B96AFD"/>
    <w:rsid w:val="00BA2E06"/>
    <w:rsid w:val="00BB23D5"/>
    <w:rsid w:val="00BF4367"/>
    <w:rsid w:val="00BF6739"/>
    <w:rsid w:val="00C10982"/>
    <w:rsid w:val="00C2524C"/>
    <w:rsid w:val="00C267A7"/>
    <w:rsid w:val="00C42E70"/>
    <w:rsid w:val="00C55670"/>
    <w:rsid w:val="00C83047"/>
    <w:rsid w:val="00C94FC4"/>
    <w:rsid w:val="00CA587C"/>
    <w:rsid w:val="00CB069A"/>
    <w:rsid w:val="00CB780E"/>
    <w:rsid w:val="00CF46B4"/>
    <w:rsid w:val="00D12FB7"/>
    <w:rsid w:val="00D14C5B"/>
    <w:rsid w:val="00D65CD6"/>
    <w:rsid w:val="00D706EC"/>
    <w:rsid w:val="00DB1199"/>
    <w:rsid w:val="00DC44DB"/>
    <w:rsid w:val="00DC4A14"/>
    <w:rsid w:val="00DC58EC"/>
    <w:rsid w:val="00DD03D9"/>
    <w:rsid w:val="00DF0574"/>
    <w:rsid w:val="00DF20FF"/>
    <w:rsid w:val="00E05BED"/>
    <w:rsid w:val="00E11C8C"/>
    <w:rsid w:val="00E37372"/>
    <w:rsid w:val="00E67E76"/>
    <w:rsid w:val="00E82950"/>
    <w:rsid w:val="00E96386"/>
    <w:rsid w:val="00ED1584"/>
    <w:rsid w:val="00ED1996"/>
    <w:rsid w:val="00EE4706"/>
    <w:rsid w:val="00F204F6"/>
    <w:rsid w:val="00F22734"/>
    <w:rsid w:val="00F23A13"/>
    <w:rsid w:val="00F41E77"/>
    <w:rsid w:val="00F65C2B"/>
    <w:rsid w:val="00F72C03"/>
    <w:rsid w:val="00F802C1"/>
    <w:rsid w:val="00F823E7"/>
    <w:rsid w:val="00FA7BC2"/>
    <w:rsid w:val="00FD66D6"/>
    <w:rsid w:val="00FF51B3"/>
    <w:rsid w:val="00FF5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89"/>
  </w:style>
  <w:style w:type="paragraph" w:styleId="1">
    <w:name w:val="heading 1"/>
    <w:basedOn w:val="a"/>
    <w:next w:val="a"/>
    <w:link w:val="10"/>
    <w:uiPriority w:val="99"/>
    <w:qFormat/>
    <w:rsid w:val="0045273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273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52732"/>
    <w:rPr>
      <w:color w:val="106BBE"/>
    </w:rPr>
  </w:style>
  <w:style w:type="paragraph" w:styleId="a4">
    <w:name w:val="List Paragraph"/>
    <w:basedOn w:val="a"/>
    <w:uiPriority w:val="34"/>
    <w:qFormat/>
    <w:rsid w:val="00452732"/>
    <w:pPr>
      <w:ind w:left="720"/>
      <w:contextualSpacing/>
    </w:pPr>
  </w:style>
  <w:style w:type="character" w:styleId="a5">
    <w:name w:val="Strong"/>
    <w:basedOn w:val="a0"/>
    <w:uiPriority w:val="22"/>
    <w:qFormat/>
    <w:rsid w:val="00B96AFD"/>
    <w:rPr>
      <w:b/>
      <w:bCs/>
    </w:rPr>
  </w:style>
  <w:style w:type="character" w:customStyle="1" w:styleId="a6">
    <w:name w:val="Цветовое выделение"/>
    <w:uiPriority w:val="99"/>
    <w:rsid w:val="009A2F95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9A2F9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4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78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0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FontStyle11">
    <w:name w:val="Font Style11"/>
    <w:rsid w:val="00F204F6"/>
    <w:rPr>
      <w:rFonts w:ascii="Times New Roman" w:hAnsi="Times New Roman" w:cs="Times New Roman"/>
      <w:sz w:val="22"/>
      <w:szCs w:val="22"/>
    </w:rPr>
  </w:style>
  <w:style w:type="table" w:styleId="aa">
    <w:name w:val="Table Grid"/>
    <w:basedOn w:val="a1"/>
    <w:uiPriority w:val="39"/>
    <w:rsid w:val="00D12F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CF46B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F46B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F46B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F46B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F46B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5273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273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52732"/>
    <w:rPr>
      <w:color w:val="106BBE"/>
    </w:rPr>
  </w:style>
  <w:style w:type="paragraph" w:styleId="a4">
    <w:name w:val="List Paragraph"/>
    <w:basedOn w:val="a"/>
    <w:uiPriority w:val="34"/>
    <w:qFormat/>
    <w:rsid w:val="00452732"/>
    <w:pPr>
      <w:ind w:left="720"/>
      <w:contextualSpacing/>
    </w:pPr>
  </w:style>
  <w:style w:type="character" w:styleId="a5">
    <w:name w:val="Strong"/>
    <w:basedOn w:val="a0"/>
    <w:uiPriority w:val="22"/>
    <w:qFormat/>
    <w:rsid w:val="00B96AFD"/>
    <w:rPr>
      <w:b/>
      <w:bCs/>
    </w:rPr>
  </w:style>
  <w:style w:type="character" w:customStyle="1" w:styleId="a6">
    <w:name w:val="Цветовое выделение"/>
    <w:uiPriority w:val="99"/>
    <w:rsid w:val="009A2F95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9A2F9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3110241/1000" TargetMode="External"/><Relationship Id="rId13" Type="http://schemas.openxmlformats.org/officeDocument/2006/relationships/hyperlink" Target="http://internet.garant.ru/document/redirect/400431368/0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7601734/0" TargetMode="External"/><Relationship Id="rId12" Type="http://schemas.openxmlformats.org/officeDocument/2006/relationships/hyperlink" Target="http://internet.garant.ru/document/redirect/400431368/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25505/14" TargetMode="External"/><Relationship Id="rId11" Type="http://schemas.openxmlformats.org/officeDocument/2006/relationships/hyperlink" Target="http://internet.garant.ru/document/redirect/400431368/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internet.garant.ru/document/redirect/400431368/0" TargetMode="External"/><Relationship Id="rId10" Type="http://schemas.openxmlformats.org/officeDocument/2006/relationships/hyperlink" Target="http://internet.garant.ru/document/redirect/400431368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3658010/0" TargetMode="External"/><Relationship Id="rId14" Type="http://schemas.openxmlformats.org/officeDocument/2006/relationships/hyperlink" Target="http://internet.garant.ru/document/redirect/40043136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porezk_org</dc:creator>
  <cp:lastModifiedBy>SED-Porezk</cp:lastModifiedBy>
  <cp:revision>5</cp:revision>
  <cp:lastPrinted>2023-04-24T12:46:00Z</cp:lastPrinted>
  <dcterms:created xsi:type="dcterms:W3CDTF">2023-04-12T13:40:00Z</dcterms:created>
  <dcterms:modified xsi:type="dcterms:W3CDTF">2023-05-11T11:14:00Z</dcterms:modified>
</cp:coreProperties>
</file>