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Пăрачкав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округӗн</w:t>
            </w:r>
            <w:proofErr w:type="spellEnd"/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5F69DF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02.08.2023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440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Pr="006A0DDD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13183A" w:rsidRPr="001563E4" w:rsidRDefault="00BB1B42" w:rsidP="0013183A">
      <w:pPr>
        <w:ind w:left="-142"/>
        <w:rPr>
          <w:b/>
        </w:rPr>
      </w:pPr>
      <w:r>
        <w:rPr>
          <w:b/>
          <w:bCs/>
        </w:rPr>
        <w:t xml:space="preserve"> </w:t>
      </w:r>
      <w:r w:rsidR="0013183A" w:rsidRPr="001563E4">
        <w:rPr>
          <w:b/>
          <w:bCs/>
        </w:rPr>
        <w:t xml:space="preserve">Об утверждении </w:t>
      </w:r>
      <w:r w:rsidR="0013183A" w:rsidRPr="001563E4">
        <w:rPr>
          <w:b/>
        </w:rPr>
        <w:t>перечня муниципального</w:t>
      </w:r>
    </w:p>
    <w:p w:rsidR="0013183A" w:rsidRPr="001563E4" w:rsidRDefault="0013183A" w:rsidP="0013183A">
      <w:pPr>
        <w:ind w:left="-142"/>
        <w:rPr>
          <w:b/>
        </w:rPr>
      </w:pPr>
      <w:r w:rsidRPr="001563E4">
        <w:rPr>
          <w:b/>
        </w:rPr>
        <w:t xml:space="preserve"> имущества Порецкого </w:t>
      </w:r>
      <w:r>
        <w:rPr>
          <w:b/>
        </w:rPr>
        <w:t xml:space="preserve">муниципального округа </w:t>
      </w:r>
      <w:r w:rsidRPr="001563E4">
        <w:rPr>
          <w:b/>
        </w:rPr>
        <w:t xml:space="preserve">для предоставления </w:t>
      </w:r>
    </w:p>
    <w:p w:rsidR="0013183A" w:rsidRPr="001563E4" w:rsidRDefault="0013183A" w:rsidP="0013183A">
      <w:pPr>
        <w:ind w:hanging="142"/>
        <w:rPr>
          <w:b/>
        </w:rPr>
      </w:pPr>
      <w:r>
        <w:rPr>
          <w:b/>
        </w:rPr>
        <w:t xml:space="preserve"> </w:t>
      </w:r>
      <w:r w:rsidRPr="001563E4">
        <w:rPr>
          <w:b/>
        </w:rPr>
        <w:t>его во владение и (или) пользование на долгосрочной</w:t>
      </w:r>
    </w:p>
    <w:p w:rsidR="0013183A" w:rsidRPr="001563E4" w:rsidRDefault="0013183A" w:rsidP="0013183A">
      <w:pPr>
        <w:ind w:left="-142"/>
        <w:rPr>
          <w:b/>
        </w:rPr>
      </w:pPr>
      <w:r w:rsidRPr="001563E4">
        <w:rPr>
          <w:b/>
        </w:rPr>
        <w:t xml:space="preserve"> основе (в том числе по льготным ставкам арендной платы)</w:t>
      </w:r>
    </w:p>
    <w:p w:rsidR="0013183A" w:rsidRPr="001563E4" w:rsidRDefault="0013183A" w:rsidP="0013183A">
      <w:pPr>
        <w:ind w:hanging="142"/>
        <w:rPr>
          <w:b/>
        </w:rPr>
      </w:pPr>
      <w:r w:rsidRPr="001563E4">
        <w:rPr>
          <w:b/>
        </w:rPr>
        <w:t xml:space="preserve"> субъектам малого и среднего предпринимательства и</w:t>
      </w:r>
    </w:p>
    <w:p w:rsidR="0013183A" w:rsidRPr="001563E4" w:rsidRDefault="0013183A" w:rsidP="0013183A">
      <w:pPr>
        <w:ind w:left="-142" w:hanging="142"/>
        <w:rPr>
          <w:b/>
        </w:rPr>
      </w:pPr>
      <w:r w:rsidRPr="001563E4">
        <w:rPr>
          <w:b/>
        </w:rPr>
        <w:t xml:space="preserve"> </w:t>
      </w:r>
      <w:r>
        <w:rPr>
          <w:b/>
        </w:rPr>
        <w:t xml:space="preserve">  </w:t>
      </w:r>
      <w:r w:rsidRPr="001563E4">
        <w:rPr>
          <w:b/>
        </w:rPr>
        <w:t xml:space="preserve">организациям, </w:t>
      </w:r>
      <w:proofErr w:type="gramStart"/>
      <w:r w:rsidRPr="001563E4">
        <w:rPr>
          <w:b/>
        </w:rPr>
        <w:t>образующим  инфраструктуру</w:t>
      </w:r>
      <w:proofErr w:type="gramEnd"/>
      <w:r w:rsidRPr="001563E4">
        <w:rPr>
          <w:b/>
        </w:rPr>
        <w:t xml:space="preserve"> поддержки</w:t>
      </w:r>
    </w:p>
    <w:p w:rsidR="0013183A" w:rsidRDefault="0013183A" w:rsidP="0013183A">
      <w:pPr>
        <w:ind w:left="-142"/>
      </w:pPr>
      <w:r w:rsidRPr="001563E4">
        <w:rPr>
          <w:b/>
        </w:rPr>
        <w:t xml:space="preserve"> субъектов малого и среднего предпринимательств</w:t>
      </w:r>
    </w:p>
    <w:p w:rsidR="0013183A" w:rsidRPr="001563E4" w:rsidRDefault="0013183A" w:rsidP="0013183A"/>
    <w:p w:rsidR="0013183A" w:rsidRDefault="0013183A" w:rsidP="0013183A">
      <w:pPr>
        <w:ind w:left="-142" w:firstLine="708"/>
      </w:pPr>
      <w:r w:rsidRPr="006817B7">
        <w:t xml:space="preserve">В соответствии </w:t>
      </w:r>
      <w:r w:rsidRPr="006817B7">
        <w:rPr>
          <w:lang w:val="en-US"/>
        </w:rPr>
        <w:t>c</w:t>
      </w:r>
      <w:r w:rsidRPr="006817B7">
        <w:t xml:space="preserve"> Федеральным законом от 06 октября 2003 года  № 131-ФЗ «Об общих принципах организации местного самоуправления в Российской Федерации», Федеральн</w:t>
      </w:r>
      <w:r>
        <w:t>ым</w:t>
      </w:r>
      <w:r w:rsidRPr="006817B7">
        <w:t xml:space="preserve"> закон</w:t>
      </w:r>
      <w:r>
        <w:t>ом</w:t>
      </w:r>
      <w:r w:rsidRPr="006817B7">
        <w:t xml:space="preserve"> от 24.07.2007 № 209-ФЗ «О развитии малого и среднего предпринимательства в Российской Федерации», Приказом Министерства экономического развития РФ от 20 апреля 2016 г.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Уставом Порецкого </w:t>
      </w:r>
      <w:r>
        <w:t>муниципального округа</w:t>
      </w:r>
      <w:r w:rsidRPr="006817B7">
        <w:t xml:space="preserve"> и в целях поддержки субъектов малого и среднего предпринимательства</w:t>
      </w:r>
      <w:r>
        <w:t xml:space="preserve"> </w:t>
      </w:r>
      <w:r w:rsidRPr="006817B7">
        <w:t xml:space="preserve">администрация Порецкого </w:t>
      </w:r>
      <w:r>
        <w:t>муниципального округа</w:t>
      </w:r>
      <w:r w:rsidRPr="006817B7">
        <w:t xml:space="preserve"> п о с т а н о в л я е т:</w:t>
      </w:r>
    </w:p>
    <w:p w:rsidR="0013183A" w:rsidRPr="001563E4" w:rsidRDefault="0013183A" w:rsidP="0013183A">
      <w:pPr>
        <w:ind w:left="-142" w:firstLine="708"/>
      </w:pPr>
      <w:r w:rsidRPr="006817B7">
        <w:t xml:space="preserve">1. </w:t>
      </w:r>
      <w:r w:rsidRPr="001563E4">
        <w:t xml:space="preserve">Утвердить прилагаемый перечень муниципального имущества Порецкого </w:t>
      </w:r>
      <w:r>
        <w:t>муниципального округа</w:t>
      </w:r>
      <w:r w:rsidRPr="001563E4">
        <w:t xml:space="preserve">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предпринимательства.</w:t>
      </w:r>
    </w:p>
    <w:p w:rsidR="00F0524B" w:rsidRDefault="00E864C4" w:rsidP="0013183A">
      <w:pPr>
        <w:ind w:left="-142" w:firstLine="708"/>
        <w:rPr>
          <w:rFonts w:ascii="Times New Roman" w:hAnsi="Times New Roman"/>
          <w:color w:val="000000"/>
        </w:rPr>
      </w:pPr>
      <w:r>
        <w:rPr>
          <w:rFonts w:eastAsia="Calibri"/>
        </w:rPr>
        <w:t>2</w:t>
      </w:r>
      <w:r w:rsidR="0013183A" w:rsidRPr="00A2772C">
        <w:rPr>
          <w:rFonts w:eastAsia="Calibri"/>
        </w:rPr>
        <w:t>. </w:t>
      </w:r>
      <w:r w:rsidR="0013183A" w:rsidRPr="00A23CF5">
        <w:rPr>
          <w:rFonts w:ascii="Times New Roman" w:hAnsi="Times New Roman"/>
          <w:color w:val="000000"/>
        </w:rPr>
        <w:t>Признать утратившим</w:t>
      </w:r>
      <w:r w:rsidR="00B92BF3">
        <w:rPr>
          <w:rFonts w:ascii="Times New Roman" w:hAnsi="Times New Roman"/>
          <w:color w:val="000000"/>
        </w:rPr>
        <w:t>и</w:t>
      </w:r>
      <w:r w:rsidR="0013183A" w:rsidRPr="00A23CF5">
        <w:rPr>
          <w:rFonts w:ascii="Times New Roman" w:hAnsi="Times New Roman"/>
          <w:color w:val="000000"/>
        </w:rPr>
        <w:t xml:space="preserve"> силу</w:t>
      </w:r>
      <w:r w:rsidR="00F0524B">
        <w:rPr>
          <w:rFonts w:ascii="Times New Roman" w:hAnsi="Times New Roman"/>
          <w:color w:val="000000"/>
        </w:rPr>
        <w:t>:</w:t>
      </w:r>
    </w:p>
    <w:p w:rsidR="0013183A" w:rsidRDefault="00515CBB" w:rsidP="00515CBB">
      <w:pPr>
        <w:ind w:left="-142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F0524B">
        <w:rPr>
          <w:rFonts w:ascii="Times New Roman" w:hAnsi="Times New Roman"/>
          <w:color w:val="000000"/>
        </w:rPr>
        <w:t xml:space="preserve">- </w:t>
      </w:r>
      <w:r w:rsidR="0013183A" w:rsidRPr="00A23CF5">
        <w:rPr>
          <w:rFonts w:ascii="Times New Roman" w:hAnsi="Times New Roman"/>
          <w:color w:val="000000"/>
        </w:rPr>
        <w:t xml:space="preserve"> </w:t>
      </w:r>
      <w:r w:rsidR="0013183A">
        <w:rPr>
          <w:rFonts w:ascii="Times New Roman" w:hAnsi="Times New Roman"/>
          <w:color w:val="000000"/>
        </w:rPr>
        <w:t xml:space="preserve">постановление </w:t>
      </w:r>
      <w:r w:rsidR="0013183A" w:rsidRPr="00A23CF5">
        <w:rPr>
          <w:rFonts w:ascii="Times New Roman" w:hAnsi="Times New Roman"/>
          <w:color w:val="000000"/>
        </w:rPr>
        <w:t xml:space="preserve">администрации Порецкого района Чувашской Республики от </w:t>
      </w:r>
      <w:r w:rsidR="0013183A">
        <w:rPr>
          <w:rFonts w:ascii="Times New Roman" w:hAnsi="Times New Roman"/>
          <w:color w:val="000000"/>
        </w:rPr>
        <w:t xml:space="preserve">05 апреля </w:t>
      </w:r>
      <w:r w:rsidR="0013183A" w:rsidRPr="00A23CF5">
        <w:rPr>
          <w:rFonts w:ascii="Times New Roman" w:hAnsi="Times New Roman"/>
          <w:color w:val="000000"/>
        </w:rPr>
        <w:t>20</w:t>
      </w:r>
      <w:r w:rsidR="0013183A">
        <w:rPr>
          <w:rFonts w:ascii="Times New Roman" w:hAnsi="Times New Roman"/>
          <w:color w:val="000000"/>
        </w:rPr>
        <w:t>17 г.</w:t>
      </w:r>
      <w:r w:rsidR="0013183A" w:rsidRPr="00A23CF5">
        <w:rPr>
          <w:rFonts w:ascii="Times New Roman" w:hAnsi="Times New Roman"/>
          <w:color w:val="000000"/>
        </w:rPr>
        <w:t xml:space="preserve"> № </w:t>
      </w:r>
      <w:r w:rsidR="0013183A">
        <w:rPr>
          <w:rFonts w:ascii="Times New Roman" w:hAnsi="Times New Roman"/>
          <w:color w:val="000000"/>
        </w:rPr>
        <w:t>112</w:t>
      </w:r>
      <w:r>
        <w:rPr>
          <w:rFonts w:ascii="Times New Roman" w:hAnsi="Times New Roman"/>
          <w:color w:val="000000"/>
        </w:rPr>
        <w:t xml:space="preserve"> «</w:t>
      </w:r>
      <w:r w:rsidRPr="00515CBB">
        <w:rPr>
          <w:bCs/>
        </w:rPr>
        <w:t xml:space="preserve">Об утверждении </w:t>
      </w:r>
      <w:r w:rsidRPr="00515CBB">
        <w:t>перечня муниципального  имущества Порецкого района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    организациям, образующим  инфраструктуру поддержки  субъектов малого и среднего предпринимательст</w:t>
      </w:r>
      <w:r>
        <w:t>ва</w:t>
      </w:r>
      <w:r>
        <w:rPr>
          <w:b/>
        </w:rPr>
        <w:t>»</w:t>
      </w:r>
      <w:r w:rsidR="00F70073">
        <w:rPr>
          <w:rFonts w:ascii="Times New Roman" w:hAnsi="Times New Roman"/>
          <w:color w:val="000000"/>
        </w:rPr>
        <w:t>;</w:t>
      </w:r>
    </w:p>
    <w:p w:rsidR="00F70073" w:rsidRPr="00515CBB" w:rsidRDefault="00F70073" w:rsidP="00515CBB">
      <w:pPr>
        <w:ind w:firstLine="566"/>
        <w:rPr>
          <w:b/>
        </w:rPr>
      </w:pPr>
      <w:r>
        <w:rPr>
          <w:rFonts w:ascii="Times New Roman" w:hAnsi="Times New Roman"/>
          <w:color w:val="000000"/>
        </w:rPr>
        <w:t xml:space="preserve">- постановление </w:t>
      </w:r>
      <w:r w:rsidRPr="00A23CF5">
        <w:rPr>
          <w:rFonts w:ascii="Times New Roman" w:hAnsi="Times New Roman"/>
          <w:color w:val="000000"/>
        </w:rPr>
        <w:t xml:space="preserve">администрации Порецкого района Чувашской Республики от </w:t>
      </w:r>
      <w:r>
        <w:rPr>
          <w:rFonts w:ascii="Times New Roman" w:hAnsi="Times New Roman"/>
          <w:color w:val="000000"/>
        </w:rPr>
        <w:t xml:space="preserve">11 декабря </w:t>
      </w:r>
      <w:r w:rsidRPr="00A23CF5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17 г.</w:t>
      </w:r>
      <w:r w:rsidRPr="00A23CF5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397</w:t>
      </w:r>
      <w:r w:rsidR="00515CBB">
        <w:rPr>
          <w:rFonts w:ascii="Times New Roman" w:hAnsi="Times New Roman"/>
          <w:color w:val="000000"/>
        </w:rPr>
        <w:t xml:space="preserve"> «</w:t>
      </w:r>
      <w:r w:rsidR="00515CBB" w:rsidRPr="00515CBB">
        <w:rPr>
          <w:bCs/>
        </w:rPr>
        <w:t xml:space="preserve">О внесении изменений в </w:t>
      </w:r>
      <w:r w:rsidR="00515CBB" w:rsidRPr="00515CBB">
        <w:t>перечень муниципального имущества Порецкого района для предоставления   его во владение и (или) пользование на долгосрочной</w:t>
      </w:r>
      <w:r w:rsidR="00515CBB">
        <w:t xml:space="preserve"> </w:t>
      </w:r>
      <w:r w:rsidR="00515CBB" w:rsidRPr="00515CBB">
        <w:t xml:space="preserve">основе (в том числе по льготным ставкам арендной платы)  субъектам малого и среднего </w:t>
      </w:r>
      <w:r w:rsidR="00515CBB" w:rsidRPr="00515CBB">
        <w:lastRenderedPageBreak/>
        <w:t>предпринимательства и организациям, образующим  инфраструктуру поддержки субъектов малого и среднего предпринимательств</w:t>
      </w:r>
      <w:r w:rsidR="00515CBB">
        <w:t>а</w:t>
      </w:r>
      <w:r w:rsidR="00515CBB" w:rsidRPr="00515CBB">
        <w:t>»;</w:t>
      </w:r>
    </w:p>
    <w:p w:rsidR="00F70073" w:rsidRDefault="00F70073" w:rsidP="00F70073">
      <w:pPr>
        <w:ind w:left="-142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постановление </w:t>
      </w:r>
      <w:r w:rsidRPr="00A23CF5">
        <w:rPr>
          <w:rFonts w:ascii="Times New Roman" w:hAnsi="Times New Roman"/>
          <w:color w:val="000000"/>
        </w:rPr>
        <w:t xml:space="preserve">администрации Порецкого района Чувашской Республики от </w:t>
      </w:r>
      <w:r>
        <w:rPr>
          <w:rFonts w:ascii="Times New Roman" w:hAnsi="Times New Roman"/>
          <w:color w:val="000000"/>
        </w:rPr>
        <w:t xml:space="preserve">21 октября </w:t>
      </w:r>
      <w:r w:rsidRPr="00A23CF5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19 г.</w:t>
      </w:r>
      <w:r w:rsidRPr="00A23CF5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355</w:t>
      </w:r>
      <w:r w:rsidR="00515CBB">
        <w:rPr>
          <w:rFonts w:ascii="Times New Roman" w:hAnsi="Times New Roman"/>
          <w:color w:val="000000"/>
        </w:rPr>
        <w:t xml:space="preserve"> «</w:t>
      </w:r>
      <w:r w:rsidR="00515CBB" w:rsidRPr="00515CBB">
        <w:rPr>
          <w:bCs/>
        </w:rPr>
        <w:t xml:space="preserve">О внесении изменений в </w:t>
      </w:r>
      <w:r w:rsidR="00515CBB" w:rsidRPr="00515CBB">
        <w:t>перечень муниципального имущества Порецкого района для предоставления   его во владение и (или) пользование на долгосрочной</w:t>
      </w:r>
      <w:r w:rsidR="00515CBB">
        <w:t xml:space="preserve"> </w:t>
      </w:r>
      <w:r w:rsidR="00515CBB" w:rsidRPr="00515CBB">
        <w:t>основе (в том числе по льготным ставкам арендной платы)  субъектам малого и среднего предпринимательства и организациям, образующим  инфраструктуру поддержки субъектов малого и среднего предпринимательств</w:t>
      </w:r>
      <w:r w:rsidR="00515CBB">
        <w:t>а</w:t>
      </w:r>
      <w:r w:rsidR="00515CBB" w:rsidRPr="00515CBB">
        <w:t>»</w:t>
      </w:r>
      <w:r>
        <w:rPr>
          <w:rFonts w:ascii="Times New Roman" w:hAnsi="Times New Roman"/>
          <w:color w:val="000000"/>
        </w:rPr>
        <w:t>;</w:t>
      </w:r>
    </w:p>
    <w:p w:rsidR="00F70073" w:rsidRDefault="00F70073" w:rsidP="00F70073">
      <w:pPr>
        <w:ind w:left="-142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постановление </w:t>
      </w:r>
      <w:r w:rsidRPr="00A23CF5">
        <w:rPr>
          <w:rFonts w:ascii="Times New Roman" w:hAnsi="Times New Roman"/>
          <w:color w:val="000000"/>
        </w:rPr>
        <w:t xml:space="preserve">администрации Порецкого района Чувашской Республики от </w:t>
      </w:r>
      <w:r>
        <w:rPr>
          <w:rFonts w:ascii="Times New Roman" w:hAnsi="Times New Roman"/>
          <w:color w:val="000000"/>
        </w:rPr>
        <w:t xml:space="preserve">23 июня </w:t>
      </w:r>
      <w:r w:rsidRPr="00A23CF5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20 г.</w:t>
      </w:r>
      <w:r w:rsidRPr="00A23CF5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193</w:t>
      </w:r>
      <w:r w:rsidR="00515CBB">
        <w:rPr>
          <w:rFonts w:ascii="Times New Roman" w:hAnsi="Times New Roman"/>
          <w:color w:val="000000"/>
        </w:rPr>
        <w:t xml:space="preserve"> «</w:t>
      </w:r>
      <w:r w:rsidR="00515CBB" w:rsidRPr="00515CBB">
        <w:rPr>
          <w:bCs/>
        </w:rPr>
        <w:t xml:space="preserve">О внесении изменений в </w:t>
      </w:r>
      <w:r w:rsidR="00515CBB" w:rsidRPr="00515CBB">
        <w:t>перечень муниципального имущества Порецкого района для предоставления   его во владение и (или) пользование на долгосрочной</w:t>
      </w:r>
      <w:r w:rsidR="00515CBB">
        <w:t xml:space="preserve"> </w:t>
      </w:r>
      <w:r w:rsidR="00515CBB" w:rsidRPr="00515CBB">
        <w:t>основе (в том числе по льготным ставкам арендной платы)  субъектам малого и среднего предпринимательства и организациям, образующим  инфраструктуру поддержки субъектов малого и среднего предпринимательств</w:t>
      </w:r>
      <w:r w:rsidR="00515CBB">
        <w:t>а</w:t>
      </w:r>
      <w:r w:rsidR="00515CBB" w:rsidRPr="00515CBB">
        <w:t>»</w:t>
      </w:r>
      <w:r>
        <w:rPr>
          <w:rFonts w:ascii="Times New Roman" w:hAnsi="Times New Roman"/>
          <w:color w:val="000000"/>
        </w:rPr>
        <w:t>;</w:t>
      </w:r>
    </w:p>
    <w:p w:rsidR="00F70073" w:rsidRDefault="00F70073" w:rsidP="00F70073">
      <w:pPr>
        <w:ind w:left="-142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постановление </w:t>
      </w:r>
      <w:r w:rsidRPr="00A23CF5">
        <w:rPr>
          <w:rFonts w:ascii="Times New Roman" w:hAnsi="Times New Roman"/>
          <w:color w:val="000000"/>
        </w:rPr>
        <w:t xml:space="preserve">администрации Порецкого района Чувашской Республики от </w:t>
      </w:r>
      <w:r>
        <w:rPr>
          <w:rFonts w:ascii="Times New Roman" w:hAnsi="Times New Roman"/>
          <w:color w:val="000000"/>
        </w:rPr>
        <w:t xml:space="preserve">27 июня </w:t>
      </w:r>
      <w:r w:rsidRPr="00A23CF5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22 г.</w:t>
      </w:r>
      <w:r w:rsidRPr="00A23CF5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148</w:t>
      </w:r>
      <w:r w:rsidR="00515CBB">
        <w:rPr>
          <w:rFonts w:ascii="Times New Roman" w:hAnsi="Times New Roman"/>
          <w:color w:val="000000"/>
        </w:rPr>
        <w:t xml:space="preserve"> «</w:t>
      </w:r>
      <w:r w:rsidR="00515CBB" w:rsidRPr="00515CBB">
        <w:rPr>
          <w:bCs/>
        </w:rPr>
        <w:t xml:space="preserve">О внесении изменений в </w:t>
      </w:r>
      <w:r w:rsidR="00515CBB" w:rsidRPr="00515CBB">
        <w:t>перечень муниципального имущества Порецкого района для предоставления   его во владение и (или) пользование на долгосрочной</w:t>
      </w:r>
      <w:r w:rsidR="00515CBB">
        <w:t xml:space="preserve"> </w:t>
      </w:r>
      <w:r w:rsidR="00515CBB" w:rsidRPr="00515CBB">
        <w:t>основе (в том числе по льготным ставкам арендной платы)  субъектам малого и среднего предпринимательства и организациям, образующим  инфраструктуру поддержки субъектов малого и среднего предпринимательств</w:t>
      </w:r>
      <w:r w:rsidR="00515CBB">
        <w:t>а</w:t>
      </w:r>
      <w:r w:rsidR="00515CBB" w:rsidRPr="00515CBB">
        <w:t>»</w:t>
      </w:r>
      <w:r>
        <w:rPr>
          <w:rFonts w:ascii="Times New Roman" w:hAnsi="Times New Roman"/>
          <w:color w:val="000000"/>
        </w:rPr>
        <w:t>;</w:t>
      </w:r>
    </w:p>
    <w:p w:rsidR="00F70073" w:rsidRPr="0013183A" w:rsidRDefault="00F70073" w:rsidP="0013183A">
      <w:pPr>
        <w:ind w:left="-142" w:firstLine="708"/>
      </w:pPr>
      <w:r>
        <w:rPr>
          <w:rFonts w:ascii="Times New Roman" w:hAnsi="Times New Roman"/>
          <w:color w:val="000000"/>
        </w:rPr>
        <w:t xml:space="preserve">- постановление </w:t>
      </w:r>
      <w:r w:rsidRPr="00A23CF5">
        <w:rPr>
          <w:rFonts w:ascii="Times New Roman" w:hAnsi="Times New Roman"/>
          <w:color w:val="000000"/>
        </w:rPr>
        <w:t xml:space="preserve">администрации Порецкого района Чувашской Республики от </w:t>
      </w:r>
      <w:r>
        <w:rPr>
          <w:rFonts w:ascii="Times New Roman" w:hAnsi="Times New Roman"/>
          <w:color w:val="000000"/>
        </w:rPr>
        <w:t xml:space="preserve">01 ноября </w:t>
      </w:r>
      <w:r w:rsidRPr="00A23CF5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21 г.</w:t>
      </w:r>
      <w:r w:rsidRPr="00A23CF5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267</w:t>
      </w:r>
      <w:r w:rsidR="00515CBB">
        <w:rPr>
          <w:rFonts w:ascii="Times New Roman" w:hAnsi="Times New Roman"/>
          <w:color w:val="000000"/>
        </w:rPr>
        <w:t xml:space="preserve"> «</w:t>
      </w:r>
      <w:r w:rsidR="00515CBB" w:rsidRPr="00515CBB">
        <w:rPr>
          <w:bCs/>
        </w:rPr>
        <w:t xml:space="preserve">О внесении изменений в </w:t>
      </w:r>
      <w:r w:rsidR="00515CBB" w:rsidRPr="00515CBB">
        <w:t>перечень муниципального имущества Порецкого района для предоставления   его во владение и (или) пользование на долгосрочной</w:t>
      </w:r>
      <w:r w:rsidR="00515CBB">
        <w:t xml:space="preserve"> </w:t>
      </w:r>
      <w:r w:rsidR="00515CBB" w:rsidRPr="00515CBB">
        <w:t>основе (в том числе по льготным ставкам арендной платы)  субъектам малого и среднего предпринимательства и организациям, образующим  инфраструктуру поддержки субъектов малого и среднего предпринимательств</w:t>
      </w:r>
      <w:r w:rsidR="00515CBB">
        <w:t>а</w:t>
      </w:r>
      <w:r w:rsidR="00515CBB" w:rsidRPr="00515CBB">
        <w:t>»</w:t>
      </w:r>
      <w:r>
        <w:rPr>
          <w:rFonts w:ascii="Times New Roman" w:hAnsi="Times New Roman"/>
          <w:color w:val="000000"/>
        </w:rPr>
        <w:t>;</w:t>
      </w:r>
    </w:p>
    <w:p w:rsidR="00F0524B" w:rsidRPr="00A51F6A" w:rsidRDefault="00F70073" w:rsidP="00F70073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F0524B">
        <w:rPr>
          <w:rFonts w:ascii="Times New Roman" w:hAnsi="Times New Roman"/>
        </w:rPr>
        <w:t xml:space="preserve">- </w:t>
      </w:r>
      <w:r w:rsidR="00F0524B" w:rsidRPr="00A51F6A">
        <w:rPr>
          <w:rFonts w:ascii="Times New Roman" w:hAnsi="Times New Roman"/>
        </w:rPr>
        <w:t>постановление администрации Козловского сельского поселения Порецкого района Ч</w:t>
      </w:r>
      <w:r w:rsidR="00A51F6A" w:rsidRPr="00A51F6A">
        <w:rPr>
          <w:rFonts w:ascii="Times New Roman" w:hAnsi="Times New Roman"/>
        </w:rPr>
        <w:t>увашской Республики от 18.04.2017</w:t>
      </w:r>
      <w:r w:rsidR="00F0524B" w:rsidRPr="00A51F6A">
        <w:rPr>
          <w:rFonts w:ascii="Times New Roman" w:hAnsi="Times New Roman"/>
        </w:rPr>
        <w:t xml:space="preserve"> № </w:t>
      </w:r>
      <w:r w:rsidR="00A51F6A" w:rsidRPr="00A51F6A">
        <w:rPr>
          <w:rFonts w:ascii="Times New Roman" w:hAnsi="Times New Roman"/>
        </w:rPr>
        <w:t>28</w:t>
      </w:r>
      <w:r w:rsidR="00F0524B" w:rsidRPr="00A51F6A">
        <w:rPr>
          <w:rFonts w:ascii="Times New Roman" w:hAnsi="Times New Roman"/>
        </w:rPr>
        <w:t xml:space="preserve"> </w:t>
      </w:r>
      <w:r w:rsidR="00515CBB" w:rsidRPr="00A51F6A">
        <w:rPr>
          <w:rFonts w:ascii="Times New Roman" w:hAnsi="Times New Roman"/>
        </w:rPr>
        <w:t>«</w:t>
      </w:r>
      <w:r w:rsidR="00515CBB" w:rsidRPr="00A51F6A">
        <w:rPr>
          <w:bCs/>
        </w:rPr>
        <w:t xml:space="preserve">Об утверждении </w:t>
      </w:r>
      <w:r w:rsidR="00515CBB" w:rsidRPr="00A51F6A">
        <w:t>перечня муниципального  имущества Козловского сельского поселения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 организациям, образующим  инфраструктуру поддержки  субъектов малого и среднего предпринимательства</w:t>
      </w:r>
      <w:r w:rsidR="00515CBB" w:rsidRPr="00A51F6A">
        <w:rPr>
          <w:b/>
        </w:rPr>
        <w:t>»</w:t>
      </w:r>
      <w:r w:rsidR="00F0524B" w:rsidRPr="00A51F6A">
        <w:rPr>
          <w:rFonts w:ascii="Times New Roman" w:hAnsi="Times New Roman"/>
        </w:rPr>
        <w:t>;</w:t>
      </w:r>
    </w:p>
    <w:p w:rsidR="00F0524B" w:rsidRDefault="00F70073" w:rsidP="00F70073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F0524B">
        <w:rPr>
          <w:rFonts w:ascii="Times New Roman" w:hAnsi="Times New Roman"/>
        </w:rPr>
        <w:t xml:space="preserve">- постановление администрации </w:t>
      </w:r>
      <w:r w:rsidR="00100FE5">
        <w:rPr>
          <w:rFonts w:ascii="Times New Roman" w:hAnsi="Times New Roman"/>
        </w:rPr>
        <w:t>Семеновского</w:t>
      </w:r>
      <w:r w:rsidR="00F0524B">
        <w:rPr>
          <w:rFonts w:ascii="Times New Roman" w:hAnsi="Times New Roman"/>
        </w:rPr>
        <w:t xml:space="preserve"> сельского поселения Порецкого района Чувашской Республик</w:t>
      </w:r>
      <w:r w:rsidR="00100FE5">
        <w:rPr>
          <w:rFonts w:ascii="Times New Roman" w:hAnsi="Times New Roman"/>
        </w:rPr>
        <w:t>и от 17</w:t>
      </w:r>
      <w:r w:rsidR="00F0524B">
        <w:rPr>
          <w:rFonts w:ascii="Times New Roman" w:hAnsi="Times New Roman"/>
        </w:rPr>
        <w:t>.0</w:t>
      </w:r>
      <w:r w:rsidR="00100FE5">
        <w:rPr>
          <w:rFonts w:ascii="Times New Roman" w:hAnsi="Times New Roman"/>
        </w:rPr>
        <w:t>4.2017 № 2</w:t>
      </w:r>
      <w:r w:rsidR="00F0524B">
        <w:rPr>
          <w:rFonts w:ascii="Times New Roman" w:hAnsi="Times New Roman"/>
        </w:rPr>
        <w:t xml:space="preserve">8 </w:t>
      </w:r>
      <w:r w:rsidR="00100FE5">
        <w:rPr>
          <w:rFonts w:ascii="Times New Roman" w:hAnsi="Times New Roman"/>
          <w:color w:val="000000"/>
        </w:rPr>
        <w:t>«</w:t>
      </w:r>
      <w:r w:rsidR="00100FE5" w:rsidRPr="00515CBB">
        <w:rPr>
          <w:bCs/>
        </w:rPr>
        <w:t xml:space="preserve">Об утверждении </w:t>
      </w:r>
      <w:r w:rsidR="00100FE5" w:rsidRPr="00515CBB">
        <w:t xml:space="preserve">перечня муниципального  имущества </w:t>
      </w:r>
      <w:r w:rsidR="003652B8">
        <w:t>Семеновского</w:t>
      </w:r>
      <w:r w:rsidR="00100FE5">
        <w:t xml:space="preserve"> сельского поселения</w:t>
      </w:r>
      <w:r w:rsidR="00100FE5" w:rsidRPr="00515CBB">
        <w:t xml:space="preserve">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</w:t>
      </w:r>
      <w:r w:rsidR="00100FE5">
        <w:t xml:space="preserve"> </w:t>
      </w:r>
      <w:r w:rsidR="00100FE5" w:rsidRPr="00515CBB">
        <w:t>организациям, образующим  инфраструктуру поддержки  субъектов малого и среднего предпринимательств</w:t>
      </w:r>
      <w:r w:rsidR="00100FE5">
        <w:t>а</w:t>
      </w:r>
      <w:r w:rsidR="00100FE5">
        <w:rPr>
          <w:b/>
        </w:rPr>
        <w:t>»</w:t>
      </w:r>
      <w:r w:rsidR="00F0524B">
        <w:rPr>
          <w:rFonts w:ascii="Times New Roman" w:hAnsi="Times New Roman"/>
        </w:rPr>
        <w:t>;</w:t>
      </w:r>
    </w:p>
    <w:p w:rsidR="00F0524B" w:rsidRDefault="00F0524B" w:rsidP="00F0524B">
      <w:pPr>
        <w:spacing w:line="0" w:lineRule="atLeast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</w:rPr>
        <w:t xml:space="preserve">постановление администрации </w:t>
      </w:r>
      <w:r w:rsidR="00100FE5">
        <w:rPr>
          <w:rFonts w:ascii="Times New Roman" w:hAnsi="Times New Roman"/>
        </w:rPr>
        <w:t>Сиявского</w:t>
      </w:r>
      <w:r>
        <w:rPr>
          <w:rFonts w:ascii="Times New Roman" w:hAnsi="Times New Roman"/>
        </w:rPr>
        <w:t xml:space="preserve"> сельского поселения Порецкого района Чувашской Республики от 18.0</w:t>
      </w:r>
      <w:r w:rsidR="00100FE5">
        <w:rPr>
          <w:rFonts w:ascii="Times New Roman" w:hAnsi="Times New Roman"/>
        </w:rPr>
        <w:t>4.2017</w:t>
      </w:r>
      <w:r>
        <w:rPr>
          <w:rFonts w:ascii="Times New Roman" w:hAnsi="Times New Roman"/>
        </w:rPr>
        <w:t xml:space="preserve"> № </w:t>
      </w:r>
      <w:r w:rsidR="00100FE5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</w:t>
      </w:r>
      <w:r w:rsidR="00100FE5">
        <w:rPr>
          <w:rFonts w:ascii="Times New Roman" w:hAnsi="Times New Roman"/>
          <w:color w:val="000000"/>
        </w:rPr>
        <w:t>«</w:t>
      </w:r>
      <w:r w:rsidR="00100FE5" w:rsidRPr="00515CBB">
        <w:rPr>
          <w:bCs/>
        </w:rPr>
        <w:t xml:space="preserve">Об утверждении </w:t>
      </w:r>
      <w:r w:rsidR="00100FE5" w:rsidRPr="00515CBB">
        <w:t xml:space="preserve">перечня муниципального  имущества </w:t>
      </w:r>
      <w:r w:rsidR="00100FE5">
        <w:t>Сиявского сельского поселения</w:t>
      </w:r>
      <w:r w:rsidR="00100FE5" w:rsidRPr="00515CBB">
        <w:t xml:space="preserve">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</w:t>
      </w:r>
      <w:r w:rsidR="00100FE5">
        <w:t xml:space="preserve"> </w:t>
      </w:r>
      <w:r w:rsidR="00100FE5" w:rsidRPr="00515CBB">
        <w:t>организациям, образующим  инфраструктуру поддержки  субъектов малого и среднего предпринимательств</w:t>
      </w:r>
      <w:r w:rsidR="00100FE5">
        <w:t>а</w:t>
      </w:r>
      <w:r w:rsidR="00100FE5">
        <w:rPr>
          <w:b/>
        </w:rPr>
        <w:t>»</w:t>
      </w:r>
      <w:r>
        <w:rPr>
          <w:rFonts w:ascii="Times New Roman" w:hAnsi="Times New Roman"/>
        </w:rPr>
        <w:t>;</w:t>
      </w:r>
    </w:p>
    <w:p w:rsidR="00F0524B" w:rsidRDefault="00F0524B" w:rsidP="00F0524B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</w:rPr>
        <w:t>постановление администрации Н</w:t>
      </w:r>
      <w:r w:rsidR="00100FE5">
        <w:rPr>
          <w:rFonts w:ascii="Times New Roman" w:hAnsi="Times New Roman"/>
        </w:rPr>
        <w:t>икулинского</w:t>
      </w:r>
      <w:r>
        <w:rPr>
          <w:rFonts w:ascii="Times New Roman" w:hAnsi="Times New Roman"/>
        </w:rPr>
        <w:t xml:space="preserve"> сельского поселения Порецкого района Чувашской Республики от 18.0</w:t>
      </w:r>
      <w:r w:rsidR="00100FE5">
        <w:rPr>
          <w:rFonts w:ascii="Times New Roman" w:hAnsi="Times New Roman"/>
        </w:rPr>
        <w:t>4</w:t>
      </w:r>
      <w:r>
        <w:rPr>
          <w:rFonts w:ascii="Times New Roman" w:hAnsi="Times New Roman"/>
        </w:rPr>
        <w:t>.20</w:t>
      </w:r>
      <w:r w:rsidR="00100FE5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№ </w:t>
      </w:r>
      <w:r w:rsidR="00100FE5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</w:t>
      </w:r>
      <w:r w:rsidR="00100FE5">
        <w:rPr>
          <w:rFonts w:ascii="Times New Roman" w:hAnsi="Times New Roman"/>
          <w:color w:val="000000"/>
        </w:rPr>
        <w:t>«</w:t>
      </w:r>
      <w:r w:rsidR="00100FE5" w:rsidRPr="00515CBB">
        <w:rPr>
          <w:bCs/>
        </w:rPr>
        <w:t xml:space="preserve">Об утверждении </w:t>
      </w:r>
      <w:r w:rsidR="00100FE5" w:rsidRPr="00515CBB">
        <w:t xml:space="preserve">перечня муниципального  имущества </w:t>
      </w:r>
      <w:r w:rsidR="00100FE5">
        <w:t>Никулинского сельского поселения</w:t>
      </w:r>
      <w:r w:rsidR="00100FE5" w:rsidRPr="00515CBB">
        <w:t xml:space="preserve">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</w:t>
      </w:r>
      <w:r w:rsidR="00100FE5">
        <w:t xml:space="preserve"> </w:t>
      </w:r>
      <w:r w:rsidR="00100FE5" w:rsidRPr="00515CBB">
        <w:t>организациям, образующим  инфраструктуру поддержки  субъектов малого и среднего предпринимательств</w:t>
      </w:r>
      <w:r w:rsidR="00100FE5">
        <w:t>а</w:t>
      </w:r>
      <w:r w:rsidR="00100FE5">
        <w:rPr>
          <w:b/>
        </w:rPr>
        <w:t>»</w:t>
      </w:r>
      <w:r>
        <w:rPr>
          <w:rFonts w:ascii="Times New Roman" w:hAnsi="Times New Roman"/>
        </w:rPr>
        <w:t xml:space="preserve">; </w:t>
      </w:r>
    </w:p>
    <w:p w:rsidR="00100FE5" w:rsidRDefault="00100FE5" w:rsidP="00100FE5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постановление администрации Рындинского сельского поселения Порецкого района Чувашской Республики от 17.04.2017 № 26 </w:t>
      </w:r>
      <w:r>
        <w:rPr>
          <w:rFonts w:ascii="Times New Roman" w:hAnsi="Times New Roman"/>
          <w:color w:val="000000"/>
        </w:rPr>
        <w:t>«</w:t>
      </w:r>
      <w:r w:rsidRPr="00515CBB">
        <w:rPr>
          <w:bCs/>
        </w:rPr>
        <w:t xml:space="preserve">Об утверждении </w:t>
      </w:r>
      <w:r w:rsidRPr="00515CBB">
        <w:t xml:space="preserve">перечня муниципального  </w:t>
      </w:r>
      <w:r w:rsidRPr="00515CBB">
        <w:lastRenderedPageBreak/>
        <w:t xml:space="preserve">имущества </w:t>
      </w:r>
      <w:r>
        <w:t>Рындинского сельского поселения</w:t>
      </w:r>
      <w:r w:rsidRPr="00515CBB">
        <w:t xml:space="preserve">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</w:t>
      </w:r>
      <w:r>
        <w:t xml:space="preserve"> </w:t>
      </w:r>
      <w:r w:rsidRPr="00515CBB">
        <w:t>организациям, образующим  инфраструктуру поддержки  субъектов малого и среднего предпринимательств</w:t>
      </w:r>
      <w:r>
        <w:t>а</w:t>
      </w:r>
      <w:r>
        <w:rPr>
          <w:b/>
        </w:rPr>
        <w:t>»</w:t>
      </w:r>
      <w:r>
        <w:rPr>
          <w:rFonts w:ascii="Times New Roman" w:hAnsi="Times New Roman"/>
        </w:rPr>
        <w:t xml:space="preserve">; </w:t>
      </w:r>
    </w:p>
    <w:p w:rsidR="00100FE5" w:rsidRDefault="00100FE5" w:rsidP="00100FE5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постановление администрации Октябрьского сельского поселения Порецкого района Чувашской Республики от 18.04.2017 № 25 </w:t>
      </w:r>
      <w:r>
        <w:rPr>
          <w:rFonts w:ascii="Times New Roman" w:hAnsi="Times New Roman"/>
          <w:color w:val="000000"/>
        </w:rPr>
        <w:t>«</w:t>
      </w:r>
      <w:r w:rsidRPr="00515CBB">
        <w:rPr>
          <w:bCs/>
        </w:rPr>
        <w:t xml:space="preserve">Об утверждении </w:t>
      </w:r>
      <w:r w:rsidRPr="00515CBB">
        <w:t xml:space="preserve">перечня муниципального  имущества </w:t>
      </w:r>
      <w:r>
        <w:t>Октябрьского сельского поселения</w:t>
      </w:r>
      <w:r w:rsidRPr="00515CBB">
        <w:t xml:space="preserve">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</w:t>
      </w:r>
      <w:r>
        <w:t xml:space="preserve"> </w:t>
      </w:r>
      <w:r w:rsidRPr="00515CBB">
        <w:t>организациям, образующим  инфраструктуру поддержки  субъектов малого и среднего предпринимательств</w:t>
      </w:r>
      <w:r>
        <w:t>а</w:t>
      </w:r>
      <w:r>
        <w:rPr>
          <w:b/>
        </w:rPr>
        <w:t>»</w:t>
      </w:r>
      <w:r>
        <w:rPr>
          <w:rFonts w:ascii="Times New Roman" w:hAnsi="Times New Roman"/>
        </w:rPr>
        <w:t xml:space="preserve">; </w:t>
      </w:r>
    </w:p>
    <w:p w:rsidR="00100FE5" w:rsidRDefault="00100FE5" w:rsidP="00100FE5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постановление администрации Напольновского сельского поселения Порецкого района Чувашской Республики от 27.09.2022 № 61 </w:t>
      </w:r>
      <w:r>
        <w:rPr>
          <w:rFonts w:ascii="Times New Roman" w:hAnsi="Times New Roman"/>
          <w:color w:val="000000"/>
        </w:rPr>
        <w:t>«</w:t>
      </w:r>
      <w:r w:rsidRPr="00515CBB">
        <w:rPr>
          <w:bCs/>
        </w:rPr>
        <w:t xml:space="preserve">Об утверждении </w:t>
      </w:r>
      <w:r w:rsidRPr="00515CBB">
        <w:t xml:space="preserve">перечня муниципального  имущества </w:t>
      </w:r>
      <w:r>
        <w:t>Напольновского сельского поселения</w:t>
      </w:r>
      <w:r w:rsidRPr="00515CBB">
        <w:t xml:space="preserve">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</w:t>
      </w:r>
      <w:r>
        <w:t xml:space="preserve"> </w:t>
      </w:r>
      <w:r w:rsidRPr="00515CBB">
        <w:t>организациям, образующим  инфраструктуру поддержки  субъектов малого и среднего предпринимательств</w:t>
      </w:r>
      <w:r>
        <w:t>а</w:t>
      </w:r>
      <w:r>
        <w:rPr>
          <w:b/>
        </w:rPr>
        <w:t>»</w:t>
      </w:r>
      <w:r>
        <w:rPr>
          <w:rFonts w:ascii="Times New Roman" w:hAnsi="Times New Roman"/>
        </w:rPr>
        <w:t xml:space="preserve">; </w:t>
      </w:r>
    </w:p>
    <w:p w:rsidR="00100FE5" w:rsidRDefault="00100FE5" w:rsidP="00100FE5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постановление администрации Никулинского сельского поселения Порецкого района Чувашской Республики от 18.04.2017 № 27 </w:t>
      </w:r>
      <w:r>
        <w:rPr>
          <w:rFonts w:ascii="Times New Roman" w:hAnsi="Times New Roman"/>
          <w:color w:val="000000"/>
        </w:rPr>
        <w:t>«</w:t>
      </w:r>
      <w:r w:rsidRPr="00515CBB">
        <w:rPr>
          <w:bCs/>
        </w:rPr>
        <w:t xml:space="preserve">Об утверждении </w:t>
      </w:r>
      <w:r w:rsidRPr="00515CBB">
        <w:t xml:space="preserve">перечня муниципального  имущества </w:t>
      </w:r>
      <w:r>
        <w:t>Никулинского сельского поселения</w:t>
      </w:r>
      <w:r w:rsidRPr="00515CBB">
        <w:t xml:space="preserve">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</w:t>
      </w:r>
      <w:r>
        <w:t xml:space="preserve"> </w:t>
      </w:r>
      <w:r w:rsidRPr="00515CBB">
        <w:t>организациям, образующим  инфраструктуру поддержки  субъектов малого и среднего предпринимательств</w:t>
      </w:r>
      <w:r>
        <w:t>а</w:t>
      </w:r>
      <w:r>
        <w:rPr>
          <w:b/>
        </w:rPr>
        <w:t>»</w:t>
      </w:r>
      <w:r>
        <w:rPr>
          <w:rFonts w:ascii="Times New Roman" w:hAnsi="Times New Roman"/>
        </w:rPr>
        <w:t xml:space="preserve">; </w:t>
      </w:r>
    </w:p>
    <w:p w:rsidR="003652B8" w:rsidRDefault="003652B8" w:rsidP="003652B8">
      <w:pPr>
        <w:spacing w:line="0" w:lineRule="atLeast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постановление администрации Сиявского сельского поселения Порецкого района Чувашской Республики от 11.07.2022 № 62 </w:t>
      </w:r>
      <w:r>
        <w:rPr>
          <w:rFonts w:ascii="Times New Roman" w:hAnsi="Times New Roman"/>
          <w:color w:val="000000"/>
        </w:rPr>
        <w:t>«</w:t>
      </w:r>
      <w:r w:rsidRPr="00515CBB">
        <w:rPr>
          <w:bCs/>
        </w:rPr>
        <w:t xml:space="preserve">О внесении изменений в </w:t>
      </w:r>
      <w:r w:rsidRPr="00515CBB">
        <w:t xml:space="preserve">перечень муниципального имущества </w:t>
      </w:r>
      <w:r>
        <w:rPr>
          <w:rFonts w:ascii="Times New Roman" w:hAnsi="Times New Roman"/>
        </w:rPr>
        <w:t xml:space="preserve">Сиявского сельского поселения </w:t>
      </w:r>
      <w:r w:rsidRPr="00515CBB">
        <w:t>для предоставления   его во владение и (или) пользование на долгосрочной</w:t>
      </w:r>
      <w:r>
        <w:t xml:space="preserve"> </w:t>
      </w:r>
      <w:r w:rsidRPr="00515CBB">
        <w:t>основе (в том числе по льготным ставкам арендной платы)  субъектам малого и среднего предпринимательства и организациям, образующим  инфраструктуру поддержки субъектов малого и среднего предпринимательств</w:t>
      </w:r>
      <w:r>
        <w:t>а</w:t>
      </w:r>
      <w:r>
        <w:rPr>
          <w:b/>
        </w:rPr>
        <w:t>»</w:t>
      </w:r>
      <w:r>
        <w:rPr>
          <w:rFonts w:ascii="Times New Roman" w:hAnsi="Times New Roman"/>
        </w:rPr>
        <w:t>;</w:t>
      </w:r>
    </w:p>
    <w:p w:rsidR="00100FE5" w:rsidRDefault="00013FFE" w:rsidP="00100FE5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постановление администрации Порецкого сельского поселения Порецкого района Чувашской Республики от 19.03.2020 № 34 </w:t>
      </w:r>
      <w:r>
        <w:rPr>
          <w:rFonts w:ascii="Times New Roman" w:hAnsi="Times New Roman"/>
          <w:color w:val="000000"/>
        </w:rPr>
        <w:t>«</w:t>
      </w:r>
      <w:r w:rsidRPr="00515CBB">
        <w:rPr>
          <w:bCs/>
        </w:rPr>
        <w:t xml:space="preserve">Об утверждении </w:t>
      </w:r>
      <w:r w:rsidRPr="00515CBB">
        <w:t xml:space="preserve">перечня муниципального  имущества </w:t>
      </w:r>
      <w:r>
        <w:t>Порецкого сельского поселения</w:t>
      </w:r>
      <w:r w:rsidRPr="00515CBB">
        <w:t xml:space="preserve"> для предоставления  его во владение и (или) пользование на долгосрочной  основе (в том числе по льготным ставкам арендной платы)  субъектам малого и среднего предпринимательства и</w:t>
      </w:r>
      <w:r>
        <w:t xml:space="preserve"> </w:t>
      </w:r>
      <w:r w:rsidRPr="00515CBB">
        <w:t>организациям, образующим  инфраструктуру поддержки  субъектов малого и среднего предпринимательств</w:t>
      </w:r>
      <w:r>
        <w:t>а</w:t>
      </w:r>
      <w:r>
        <w:rPr>
          <w:b/>
        </w:rPr>
        <w:t>»</w:t>
      </w:r>
      <w:r>
        <w:rPr>
          <w:rFonts w:ascii="Times New Roman" w:hAnsi="Times New Roman"/>
        </w:rPr>
        <w:t>;</w:t>
      </w:r>
    </w:p>
    <w:p w:rsidR="00013FFE" w:rsidRDefault="00013FFE" w:rsidP="00100FE5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постановление администрации Семеновского сельского поселения Порецкого района Чувашской Республики от 29.10.2021 № 74 </w:t>
      </w:r>
      <w:r>
        <w:rPr>
          <w:rFonts w:ascii="Times New Roman" w:hAnsi="Times New Roman"/>
          <w:color w:val="000000"/>
        </w:rPr>
        <w:t>«</w:t>
      </w:r>
      <w:r w:rsidRPr="00515CBB">
        <w:rPr>
          <w:bCs/>
        </w:rPr>
        <w:t xml:space="preserve">О внесении изменений в </w:t>
      </w:r>
      <w:r w:rsidRPr="00515CBB">
        <w:t xml:space="preserve">перечень муниципального имущества </w:t>
      </w:r>
      <w:r>
        <w:rPr>
          <w:rFonts w:ascii="Times New Roman" w:hAnsi="Times New Roman"/>
        </w:rPr>
        <w:t xml:space="preserve">Семеновского сельского поселения </w:t>
      </w:r>
      <w:r w:rsidRPr="00515CBB">
        <w:t>для предоставления   его во владение и (или) пользование на долгосрочной</w:t>
      </w:r>
      <w:r>
        <w:t xml:space="preserve"> </w:t>
      </w:r>
      <w:r w:rsidRPr="00515CBB">
        <w:t>основе (в том числе по льготным ставкам арендной платы)  субъектам малого и среднего предпринимательства и организациям, образующим  инфраструктуру поддержки субъектов малого и среднего предпринимательств</w:t>
      </w:r>
      <w:r>
        <w:t>а</w:t>
      </w:r>
      <w:r>
        <w:rPr>
          <w:b/>
        </w:rPr>
        <w:t>»</w:t>
      </w:r>
      <w:r>
        <w:rPr>
          <w:rFonts w:ascii="Times New Roman" w:hAnsi="Times New Roman"/>
        </w:rPr>
        <w:t>;</w:t>
      </w:r>
    </w:p>
    <w:p w:rsidR="00F0524B" w:rsidRDefault="00F0524B" w:rsidP="00F0524B">
      <w:pPr>
        <w:widowControl w:val="0"/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</w:t>
      </w:r>
      <w:r>
        <w:rPr>
          <w:color w:val="000000"/>
        </w:rPr>
        <w:t xml:space="preserve">в </w:t>
      </w:r>
      <w:r>
        <w:rPr>
          <w:rFonts w:eastAsia="Calibri"/>
        </w:rPr>
        <w:t>информационно – телекоммуникационной сети</w:t>
      </w:r>
      <w:r>
        <w:rPr>
          <w:color w:val="000000"/>
        </w:rPr>
        <w:t xml:space="preserve"> «Интернет»</w:t>
      </w:r>
      <w:r>
        <w:rPr>
          <w:rFonts w:ascii="Times New Roman" w:hAnsi="Times New Roman"/>
          <w:color w:val="000000"/>
        </w:rPr>
        <w:t>.</w:t>
      </w:r>
    </w:p>
    <w:p w:rsidR="0013183A" w:rsidRPr="00E46EB6" w:rsidRDefault="0013183A" w:rsidP="0013183A">
      <w:pPr>
        <w:spacing w:line="0" w:lineRule="atLeast"/>
        <w:ind w:firstLine="708"/>
        <w:rPr>
          <w:rFonts w:ascii="Times New Roman" w:hAnsi="Times New Roman"/>
          <w:bCs/>
        </w:rPr>
      </w:pPr>
    </w:p>
    <w:p w:rsidR="0013183A" w:rsidRPr="00A2772C" w:rsidRDefault="0013183A" w:rsidP="0013183A">
      <w:pPr>
        <w:shd w:val="clear" w:color="auto" w:fill="FFFFFF"/>
        <w:adjustRightInd w:val="0"/>
        <w:rPr>
          <w:rFonts w:eastAsia="Calibri"/>
        </w:rPr>
      </w:pPr>
    </w:p>
    <w:p w:rsidR="0013183A" w:rsidRDefault="0013183A" w:rsidP="0013183A">
      <w:pPr>
        <w:ind w:left="1069"/>
      </w:pPr>
    </w:p>
    <w:p w:rsidR="00BB1B42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F04B32" w:rsidRDefault="000C1E9F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>
        <w:rPr>
          <w:rFonts w:ascii="Times New Roman" w:hAnsi="Times New Roman"/>
          <w:color w:val="000000"/>
        </w:rPr>
        <w:t xml:space="preserve"> </w:t>
      </w:r>
      <w:r w:rsidR="00E81371" w:rsidRPr="006A0DDD">
        <w:rPr>
          <w:rFonts w:ascii="Times New Roman" w:hAnsi="Times New Roman"/>
          <w:color w:val="000000"/>
        </w:rPr>
        <w:t>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proofErr w:type="spellStart"/>
      <w:r w:rsidR="00CA1C86">
        <w:rPr>
          <w:rFonts w:ascii="Times New Roman" w:hAnsi="Times New Roman"/>
          <w:color w:val="000000"/>
        </w:rPr>
        <w:t>Е.В.Лебедев</w:t>
      </w:r>
      <w:proofErr w:type="spellEnd"/>
    </w:p>
    <w:p w:rsidR="00896BCC" w:rsidRDefault="002F30B6" w:rsidP="002F30B6">
      <w:pPr>
        <w:jc w:val="left"/>
        <w:rPr>
          <w:rFonts w:ascii="Times New Roman" w:hAnsi="Times New Roman"/>
          <w:b/>
          <w:bCs/>
          <w:kern w:val="1"/>
          <w:sz w:val="28"/>
          <w:lang w:eastAsia="ru-RU"/>
        </w:rPr>
        <w:sectPr w:rsidR="00896BCC" w:rsidSect="00BB1B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077" w:right="567" w:bottom="1134" w:left="1560" w:header="709" w:footer="709" w:gutter="0"/>
          <w:cols w:space="708"/>
          <w:docGrid w:linePitch="360"/>
        </w:sectPr>
      </w:pPr>
      <w:r w:rsidRPr="00A64FCE">
        <w:rPr>
          <w:rFonts w:ascii="Times New Roman" w:hAnsi="Times New Roman"/>
          <w:b/>
          <w:bCs/>
          <w:kern w:val="1"/>
          <w:sz w:val="28"/>
          <w:lang w:eastAsia="ru-RU"/>
        </w:rPr>
        <w:tab/>
      </w:r>
      <w:r w:rsidRPr="00A64FCE">
        <w:rPr>
          <w:rFonts w:ascii="Times New Roman" w:hAnsi="Times New Roman"/>
          <w:b/>
          <w:bCs/>
          <w:kern w:val="1"/>
          <w:sz w:val="28"/>
          <w:lang w:eastAsia="ru-RU"/>
        </w:rPr>
        <w:tab/>
      </w:r>
    </w:p>
    <w:p w:rsidR="00896BCC" w:rsidRPr="00D81D2D" w:rsidRDefault="00896BCC" w:rsidP="00896BCC">
      <w:pPr>
        <w:jc w:val="right"/>
        <w:rPr>
          <w:sz w:val="22"/>
          <w:szCs w:val="22"/>
        </w:rPr>
      </w:pPr>
      <w:r w:rsidRPr="00D81D2D">
        <w:rPr>
          <w:rStyle w:val="a7"/>
          <w:b w:val="0"/>
          <w:color w:val="auto"/>
          <w:sz w:val="22"/>
          <w:szCs w:val="22"/>
        </w:rPr>
        <w:lastRenderedPageBreak/>
        <w:t>Приложение</w:t>
      </w:r>
      <w:r w:rsidRPr="00D81D2D">
        <w:rPr>
          <w:rStyle w:val="a7"/>
          <w:b w:val="0"/>
          <w:color w:val="auto"/>
          <w:sz w:val="22"/>
          <w:szCs w:val="22"/>
        </w:rPr>
        <w:br/>
        <w:t xml:space="preserve">к </w:t>
      </w:r>
      <w:hyperlink w:anchor="sub_0" w:history="1">
        <w:r w:rsidRPr="00896BCC">
          <w:rPr>
            <w:rStyle w:val="a8"/>
            <w:b w:val="0"/>
            <w:bCs/>
            <w:sz w:val="22"/>
            <w:szCs w:val="22"/>
          </w:rPr>
          <w:t>постановлению</w:t>
        </w:r>
      </w:hyperlink>
      <w:r w:rsidRPr="00D81D2D">
        <w:rPr>
          <w:rStyle w:val="a7"/>
          <w:color w:val="auto"/>
          <w:sz w:val="22"/>
          <w:szCs w:val="22"/>
        </w:rPr>
        <w:t xml:space="preserve"> </w:t>
      </w:r>
      <w:r w:rsidRPr="00D81D2D">
        <w:rPr>
          <w:rStyle w:val="a7"/>
          <w:b w:val="0"/>
          <w:color w:val="auto"/>
          <w:sz w:val="22"/>
          <w:szCs w:val="22"/>
        </w:rPr>
        <w:t>администра</w:t>
      </w:r>
      <w:r>
        <w:rPr>
          <w:rStyle w:val="a7"/>
          <w:b w:val="0"/>
          <w:color w:val="auto"/>
          <w:sz w:val="22"/>
          <w:szCs w:val="22"/>
        </w:rPr>
        <w:t>ции</w:t>
      </w:r>
      <w:r>
        <w:rPr>
          <w:rStyle w:val="a7"/>
          <w:b w:val="0"/>
          <w:color w:val="auto"/>
          <w:sz w:val="22"/>
          <w:szCs w:val="22"/>
        </w:rPr>
        <w:br/>
        <w:t>Порецкого муниципального округа</w:t>
      </w:r>
      <w:r>
        <w:rPr>
          <w:rStyle w:val="a7"/>
          <w:b w:val="0"/>
          <w:color w:val="auto"/>
          <w:sz w:val="22"/>
          <w:szCs w:val="22"/>
        </w:rPr>
        <w:br/>
        <w:t xml:space="preserve">от 02.08.2023 </w:t>
      </w:r>
      <w:r w:rsidRPr="00D81D2D">
        <w:rPr>
          <w:rStyle w:val="a7"/>
          <w:b w:val="0"/>
          <w:color w:val="auto"/>
          <w:sz w:val="22"/>
          <w:szCs w:val="22"/>
        </w:rPr>
        <w:t>№</w:t>
      </w:r>
      <w:r w:rsidRPr="00896BCC">
        <w:rPr>
          <w:rStyle w:val="a7"/>
          <w:b w:val="0"/>
          <w:sz w:val="22"/>
          <w:szCs w:val="22"/>
        </w:rPr>
        <w:t xml:space="preserve"> 440</w:t>
      </w:r>
    </w:p>
    <w:tbl>
      <w:tblPr>
        <w:tblW w:w="9669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63"/>
        <w:gridCol w:w="375"/>
        <w:gridCol w:w="562"/>
        <w:gridCol w:w="244"/>
        <w:gridCol w:w="302"/>
        <w:gridCol w:w="259"/>
        <w:gridCol w:w="392"/>
        <w:gridCol w:w="335"/>
        <w:gridCol w:w="82"/>
        <w:gridCol w:w="388"/>
        <w:gridCol w:w="98"/>
        <w:gridCol w:w="87"/>
        <w:gridCol w:w="402"/>
        <w:gridCol w:w="223"/>
        <w:gridCol w:w="438"/>
        <w:gridCol w:w="467"/>
        <w:gridCol w:w="144"/>
        <w:gridCol w:w="141"/>
        <w:gridCol w:w="82"/>
        <w:gridCol w:w="82"/>
        <w:gridCol w:w="127"/>
        <w:gridCol w:w="477"/>
        <w:gridCol w:w="93"/>
        <w:gridCol w:w="261"/>
        <w:gridCol w:w="82"/>
        <w:gridCol w:w="288"/>
        <w:gridCol w:w="389"/>
        <w:gridCol w:w="339"/>
        <w:gridCol w:w="438"/>
        <w:gridCol w:w="593"/>
        <w:gridCol w:w="590"/>
        <w:gridCol w:w="82"/>
        <w:gridCol w:w="214"/>
        <w:gridCol w:w="290"/>
        <w:gridCol w:w="82"/>
        <w:gridCol w:w="87"/>
        <w:gridCol w:w="252"/>
        <w:gridCol w:w="249"/>
        <w:gridCol w:w="328"/>
        <w:gridCol w:w="442"/>
        <w:gridCol w:w="82"/>
        <w:gridCol w:w="210"/>
        <w:gridCol w:w="352"/>
        <w:gridCol w:w="273"/>
        <w:gridCol w:w="82"/>
        <w:gridCol w:w="82"/>
        <w:gridCol w:w="82"/>
        <w:gridCol w:w="87"/>
        <w:gridCol w:w="91"/>
        <w:gridCol w:w="428"/>
        <w:gridCol w:w="390"/>
        <w:gridCol w:w="82"/>
        <w:gridCol w:w="82"/>
        <w:gridCol w:w="82"/>
        <w:gridCol w:w="85"/>
        <w:gridCol w:w="82"/>
        <w:gridCol w:w="82"/>
        <w:gridCol w:w="82"/>
        <w:gridCol w:w="87"/>
      </w:tblGrid>
      <w:tr w:rsidR="00630D35" w:rsidRPr="00630D35" w:rsidTr="00630D35">
        <w:trPr>
          <w:trHeight w:val="20"/>
        </w:trPr>
        <w:tc>
          <w:tcPr>
            <w:tcW w:w="25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0CECE" w:fill="D0CECE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Общие характеристики объекта имущества</w:t>
            </w:r>
          </w:p>
        </w:tc>
        <w:tc>
          <w:tcPr>
            <w:tcW w:w="2215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Характеристики объекта недвижимости </w:t>
            </w:r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(заполняется, если в поле "Вид объекта имущества" выбрано "сооружение"/"иное"/"здание"/"помещение")</w:t>
            </w:r>
          </w:p>
        </w:tc>
        <w:tc>
          <w:tcPr>
            <w:tcW w:w="1741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BE4D5" w:fill="FBE4D5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Характеристики земельного участка </w:t>
            </w:r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(заполняется, если в поле "Вид объекта имущества" выбрано "земельный участок")</w:t>
            </w:r>
          </w:p>
        </w:tc>
        <w:tc>
          <w:tcPr>
            <w:tcW w:w="2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4C6E7" w:fill="B4C6E7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Сведения об арендной ставке </w:t>
            </w:r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(указываются сведения по выбранному виду объекта имущества)</w:t>
            </w:r>
          </w:p>
        </w:tc>
        <w:tc>
          <w:tcPr>
            <w:tcW w:w="1430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5E0B3" w:fill="C5E0B3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Правообладатель</w:t>
            </w:r>
          </w:p>
        </w:tc>
        <w:tc>
          <w:tcPr>
            <w:tcW w:w="1506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8EAADB" w:fill="8EAADB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Наличие объекта в перечне имущества</w:t>
            </w:r>
          </w:p>
        </w:tc>
      </w:tr>
      <w:tr w:rsidR="00630D35" w:rsidRPr="00630D35" w:rsidTr="00630D35">
        <w:trPr>
          <w:trHeight w:val="276"/>
        </w:trPr>
        <w:tc>
          <w:tcPr>
            <w:tcW w:w="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Реестровый номер имущества -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присвоеный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объекту имущества реестровый номер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Вид собственности - </w:t>
            </w:r>
            <w:r w:rsidRPr="00630D35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  <w:t>единственное возможное значение "Муниципальный"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Вид объекта имущества </w:t>
            </w:r>
            <w:r w:rsidRPr="00630D35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(сооружение; движимое имущество; иное; здание; помещение; земельный участок). </w:t>
            </w:r>
            <w:r w:rsidRPr="00630D35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  <w:t>Примечание по заполнению: Характеристики объекта недвижимости - заполняется, если в этом поле выбрано "сооружение"/"иное"/"здание"/"помещение"; Характеристики земельного участка - заполняется, если в этом поле выбрано "земельный участок"; Характеристики движимого имущества - заполняется, если в этом поле выбрано "движимое имущество".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Адрес (местоположение) объекта (неструктурированный)</w:t>
            </w:r>
          </w:p>
        </w:tc>
        <w:tc>
          <w:tcPr>
            <w:tcW w:w="1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Код ОКТМО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0CECE" w:fill="D0CECE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Структурированный адрес объекта - </w:t>
            </w:r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 xml:space="preserve">при заполнении адреса рекомендуем основываться на том, как этот адрес указан в </w:t>
            </w:r>
            <w:proofErr w:type="spellStart"/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ФИАСе</w:t>
            </w:r>
            <w:proofErr w:type="spellEnd"/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: https://fias.nalog.ru/ExtendedSearch</w:t>
            </w:r>
          </w:p>
        </w:tc>
        <w:tc>
          <w:tcPr>
            <w:tcW w:w="1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(здания, помещения, сооружения, частей)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Назначение </w:t>
            </w:r>
            <w:r w:rsidRPr="00630D35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(нежилое; иное)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объекта недвижимости</w:t>
            </w:r>
          </w:p>
        </w:tc>
        <w:tc>
          <w:tcPr>
            <w:tcW w:w="150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Техническое описание объекта недвижимости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Вид права </w:t>
            </w:r>
            <w:r w:rsidRPr="00630D35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(в собственности; государственная собственность не разграничена)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Кадастровый </w:t>
            </w:r>
            <w:bookmarkStart w:id="0" w:name="_GoBack"/>
            <w:bookmarkEnd w:id="0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(условный) номер </w:t>
            </w:r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земельного участка</w:t>
            </w:r>
          </w:p>
        </w:tc>
        <w:tc>
          <w:tcPr>
            <w:tcW w:w="119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Техническое описание земельного участка</w:t>
            </w:r>
          </w:p>
        </w:tc>
        <w:tc>
          <w:tcPr>
            <w:tcW w:w="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0" w:type="dxa"/>
            <w:gridSpan w:val="10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Сведения об организации, предоставляющей имущество субъектам малого и среднего предпринимательства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Наличие объекта недвижимости, земельного участка, движимого имущества в перечне федерального, </w:t>
            </w:r>
            <w:proofErr w:type="spellStart"/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субъектового</w:t>
            </w:r>
            <w:proofErr w:type="spellEnd"/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или муниципального имущества </w:t>
            </w:r>
            <w:r w:rsidRPr="00630D35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(Да/Нет (исключен))</w:t>
            </w:r>
          </w:p>
        </w:tc>
        <w:tc>
          <w:tcPr>
            <w:tcW w:w="7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Сведения о правовом акте, в соответствии с которым имущество включено в перечень имущества</w:t>
            </w:r>
          </w:p>
        </w:tc>
        <w:tc>
          <w:tcPr>
            <w:tcW w:w="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Сведения о правовом акте, в соответствии с которым имущество исключено из перечня имущества </w:t>
            </w:r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 xml:space="preserve">(заполняется, если в поле "Наличие объекта недвижимости, земельного участка, движимого имущества в перечне федерального, </w:t>
            </w:r>
            <w:proofErr w:type="spellStart"/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субъектового</w:t>
            </w:r>
            <w:proofErr w:type="spellEnd"/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 xml:space="preserve"> или муниципального имущества" выбрано "нет (исключен)"</w:t>
            </w:r>
          </w:p>
        </w:tc>
      </w:tr>
      <w:tr w:rsidR="00630D35" w:rsidRPr="00630D35" w:rsidTr="00630D35">
        <w:trPr>
          <w:trHeight w:val="276"/>
        </w:trPr>
        <w:tc>
          <w:tcPr>
            <w:tcW w:w="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0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Субъект Российской Федерации</w:t>
            </w:r>
          </w:p>
        </w:tc>
        <w:tc>
          <w:tcPr>
            <w:tcW w:w="18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 район/городской округ (наименование)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образование  (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наименование)</w:t>
            </w: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Населенный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пункт  (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наименование)</w:t>
            </w:r>
          </w:p>
        </w:tc>
        <w:tc>
          <w:tcPr>
            <w:tcW w:w="17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Номер дома (включая литеру)</w:t>
            </w: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Иные адресные ориентиры</w:t>
            </w:r>
          </w:p>
        </w:tc>
        <w:tc>
          <w:tcPr>
            <w:tcW w:w="1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Тип </w:t>
            </w:r>
            <w:r w:rsidRPr="00630D35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(кадастровый; условный)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Тип и единица измерения </w:t>
            </w:r>
            <w:r w:rsidRPr="00630D35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(площадь (</w:t>
            </w:r>
            <w:proofErr w:type="spellStart"/>
            <w:r w:rsidRPr="00630D35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.); протяженность (м.); объем (</w:t>
            </w:r>
            <w:proofErr w:type="spellStart"/>
            <w:r w:rsidRPr="00630D35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куб.м</w:t>
            </w:r>
            <w:proofErr w:type="spellEnd"/>
            <w:r w:rsidRPr="00630D35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.); иные параметры с единицами измерения)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Количество этажей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Количество подземных этажей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Год ввода в эксплуатацию </w:t>
            </w:r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(значение в поле может быть не меньше 1800 и не больше 2021)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Инвентарный номер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Объект культурного наследия </w:t>
            </w:r>
            <w:r w:rsidRPr="00630D35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(да/нет)</w:t>
            </w: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Стоимость объекта недвижимости,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Тип </w:t>
            </w:r>
            <w:r w:rsidRPr="00630D35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(кадастровый; условный)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Категория земель </w:t>
            </w:r>
            <w:r w:rsidRPr="00630D35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(земли водного фонда; земли, государственная собственность на которые не разграничена; земли запаса; земли лесного фонда; земли населенных пунктов; земли особо охраняемых территорий и объектов;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сельскохозяйственного назначения; не установлена)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Вид разрешенного использования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Фактическое использование</w:t>
            </w:r>
          </w:p>
        </w:tc>
        <w:tc>
          <w:tcPr>
            <w:tcW w:w="12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Площадь (</w:t>
            </w:r>
            <w:proofErr w:type="spellStart"/>
            <w:proofErr w:type="gramStart"/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proofErr w:type="gramEnd"/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Стоимость земельного участка, руб.</w:t>
            </w:r>
          </w:p>
        </w:tc>
        <w:tc>
          <w:tcPr>
            <w:tcW w:w="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Наличие льготной арендной ставки </w:t>
            </w:r>
            <w:r w:rsidRPr="00630D35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(да/нет)</w:t>
            </w:r>
          </w:p>
        </w:tc>
        <w:tc>
          <w:tcPr>
            <w:tcW w:w="1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Срок действия льготной арендной ставки, месяцев</w:t>
            </w:r>
          </w:p>
        </w:tc>
        <w:tc>
          <w:tcPr>
            <w:tcW w:w="1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Вид прав, на котором имущество принадлежит правообладателю </w:t>
            </w:r>
            <w:r w:rsidRPr="00630D35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(право хозяйственного ведения; аренда; безвозмездное пользование; иное право; право оперативного управления)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Правообладатель, </w:t>
            </w:r>
            <w:proofErr w:type="spellStart"/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запоняется</w:t>
            </w:r>
            <w:proofErr w:type="spellEnd"/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 xml:space="preserve"> в случае указания любого значения в столбце AU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Документы основания возникновения права, </w:t>
            </w:r>
            <w:proofErr w:type="spellStart"/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>запоняется</w:t>
            </w:r>
            <w:proofErr w:type="spellEnd"/>
            <w:r w:rsidRPr="00630D35"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  <w:t xml:space="preserve"> в случае указания любого значения в столбце AU</w:t>
            </w:r>
          </w:p>
        </w:tc>
        <w:tc>
          <w:tcPr>
            <w:tcW w:w="1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7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Вид документа</w:t>
            </w:r>
          </w:p>
        </w:tc>
        <w:tc>
          <w:tcPr>
            <w:tcW w:w="12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Дата документа</w:t>
            </w:r>
          </w:p>
        </w:tc>
        <w:tc>
          <w:tcPr>
            <w:tcW w:w="12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Номер документа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Ссылка на документ в сети интернет</w:t>
            </w:r>
          </w:p>
        </w:tc>
        <w:tc>
          <w:tcPr>
            <w:tcW w:w="16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2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Вид документа</w:t>
            </w:r>
          </w:p>
        </w:tc>
        <w:tc>
          <w:tcPr>
            <w:tcW w:w="7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9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8EAADB" w:fill="8EAADB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Ссылка на документ в сети интернет</w:t>
            </w:r>
          </w:p>
        </w:tc>
      </w:tr>
      <w:tr w:rsidR="00630D35" w:rsidRPr="00630D35" w:rsidTr="00630D35">
        <w:trPr>
          <w:cantSplit/>
          <w:trHeight w:val="1134"/>
        </w:trPr>
        <w:tc>
          <w:tcPr>
            <w:tcW w:w="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Кадастровая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Рыночная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Балансовая</w:t>
            </w:r>
          </w:p>
        </w:tc>
        <w:tc>
          <w:tcPr>
            <w:tcW w:w="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Кадастровая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Рыночная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BE4D5" w:fill="FBE4D5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Балансовая</w:t>
            </w:r>
          </w:p>
        </w:tc>
        <w:tc>
          <w:tcPr>
            <w:tcW w:w="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правообладателя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ОГРН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Дата документа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Номер документа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Дата регистрации права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Номер регистрации права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5E0B3" w:fill="C5E0B3"/>
            <w:textDirection w:val="btLr"/>
            <w:vAlign w:val="center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Дата окончания действия договора</w:t>
            </w:r>
          </w:p>
        </w:tc>
        <w:tc>
          <w:tcPr>
            <w:tcW w:w="1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BCC" w:rsidRPr="00630D35" w:rsidRDefault="00896BCC" w:rsidP="00630D35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2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3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2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3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9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8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0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2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2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республика, Порецкий район, с. Рындино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Рындинское сельское поселение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Рындино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не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разнраничена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земельного участка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21:18:100501:11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земли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сельскохозяйственного  назначения</w:t>
            </w:r>
            <w:proofErr w:type="gramEnd"/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60514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305595,7</w:t>
            </w: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земельный 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участок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Чувашская 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республика, Порецкий район, с. Рындино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975350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Чувашск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Порецк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Рындинско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Рындино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не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разнр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аничена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Кадастро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вый (условный) номер земельного участка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21:18:100501: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земли сельскох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озяйственного назначения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для сельскох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озяйственного производства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2977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1066208,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45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постановле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республика, Порецкий район, с. Порецкое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Порецкое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квартал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21:18:120205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земли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сельскохозяйственного  назначения</w:t>
            </w:r>
            <w:proofErr w:type="gramEnd"/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60514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305595,7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П23130000000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объект недвижимости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республика, Порецкий район, с. Порецкое, ул. Ульянова,137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с. Порецкое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Ульлянова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Кадастровый (условный) номер объекта недвижимости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21:18:000000:3918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83,5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287000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П1312000000210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объект недвижимости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республика, Порецкий район, с. Октябрьское, ул. Учительская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Октябрьское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Октябрское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Учительская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объекта недвижимости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21:18:000000:1117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123,7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371772,96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оперативное управление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МАОУ "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Семенвская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СОШ"Порецкого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2,1E+09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Договор оперативного управления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05.12.2016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П1311000000000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объект недвижимости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республика, Порецкий район, д. Крылово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Семеновское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Крылово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земельного участка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21:18:140101:594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96600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П1312000000363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объект недвижимости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республика, Порецкий район, пос. Долгая Поляна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Сиявское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Долгая Поляна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объекта недвижимости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21:18:000000:553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84,6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58117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П1312000000364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объект недвижимости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республика, Порецкий район, с. </w:t>
            </w:r>
            <w:proofErr w:type="spellStart"/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Кудеиха,ул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Советская,д.59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Рындинское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Рындино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объекта недвижимости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21:18:000000:1026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209,3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374639,2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П1312000000367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объект недвижимости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республика, Порецкий район, с.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Ряпино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Ульянова,д.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Коздловское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Ряпино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Ульянова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объекта недвижимости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21:18:000000:3806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957,1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7686001,7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П1312000000281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Муниципальная собственность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Республика, Порецкий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район,  с.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Октябрьское,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ул.Октябрьская,д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 118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Порецкий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Октябрьское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Октябрьское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 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21:18:000000:1412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41,8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15 812,99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П1312000000495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Муниципальная собственность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Республика, Порецкий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район,  с.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Рындино,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ул.Кооперативная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,д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 11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Порецкий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Рындинское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Рындино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Кооперативная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Часть здания магазина №49 (помещение поз.11-поз.14</w:t>
            </w: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lastRenderedPageBreak/>
              <w:t>)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не 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21:18:000000:7529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81 542,30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 1312000000328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"муниципальный"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здание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 - Чувашия, муниципальный район Порецкий, сельское поселение Семеновское, село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Полибино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, улица Панова, дом 28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Порецкий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Семеновское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Полибино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 сельской администрации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кадастровый (или условный номер)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21:18:140601:238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85,7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1989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4710-н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 1312000000330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"муниципальный"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здание  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 - Чувашия, муниципальный район Порецкий, сельское поселение Семеновское, село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Полибино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, улица Панова, дом 30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Порецкий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Семеновское сельское поселение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Полибино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 сельского дома культуры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кадастровый (или условный номер)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21:18:140601:259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710,4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4711-н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 1312000000327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"муниципальный"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здание 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 - Чувашия, муниципальный район Порецкий, сельское 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поселение Семеновское, деревня Крылово, улица Гагарина, дом 28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Порецкий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Семеновское сельское поселение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д. Крылово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 сельского дома культуры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кадастровый (или условный номер)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21:18:000000:692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75,3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1974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4713-н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 1312000000328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"муниципальный"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часть здания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 - Чувашия, муниципальный район Порецкий, сельское поселение Семеновское, село Семеновское, улица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Дугаевой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, дом 59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Горецкий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Семеновское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с. Семеновское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часть здание магазина              № 24 (помещение поз.9-поз.10)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кадастровый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( условный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номер) 21:18:140402:261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21:18:140402:261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1968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3085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остаточная стоимость на 01.01.2022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года  86657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,90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П131200000266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</w:t>
            </w:r>
            <w:proofErr w:type="spellStart"/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Республика,Порецкий</w:t>
            </w:r>
            <w:proofErr w:type="spellEnd"/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район, с. Порецкое,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ул.Ленина,д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 60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с. Порецкое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Кадастровый (условный) номер объекта недвижимости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21:18:000000:5342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317,3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П1312000000308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Чувашская Республика, Порецкий </w:t>
            </w:r>
            <w:proofErr w:type="spellStart"/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район,с.Гарт</w:t>
            </w:r>
            <w:proofErr w:type="spellEnd"/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ул.Чапаева,43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Сиявское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Гарт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Чапаева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объекта недвижимости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21:18:000000:406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72,4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1,01E+09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133307,32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П1312000000430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муницпальный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ика, Порецкий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район,  с.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Напольное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Порецкий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Напольновское 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с.Напольное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21:18:000000:7518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988,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133307,32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П1312000000372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Муниципальная собственность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Республика, Порецкий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район, 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.Зеленый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Дол,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ул.Садовая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дом 9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Порецкий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Никулинское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Зеленый Дол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Сельский дом культуры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 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21:18:161001:77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1965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1010200000000008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554416.32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236 408,83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П12130000000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Муниципальная собственность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Чувашская Республика, Порецкий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район, 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</w:t>
            </w:r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.Степное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Коровино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ул.Садовая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дом 34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Порецкий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Никулинское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Степное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Коровино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Сельский дом культуры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 жилое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условный номер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21:18:000000:2012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73,8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1971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110851500004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508272.35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144 566,15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П1311000000037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республика, Порецкий район, с. Рындино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Рындинское сельское поселение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Рындино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земельного участка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21:18:100101:221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земли </w:t>
            </w:r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сельскохозяйственного  назначения</w:t>
            </w:r>
            <w:proofErr w:type="gramEnd"/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1094965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5650019,4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30D35" w:rsidRPr="00630D35" w:rsidTr="00630D35">
        <w:trPr>
          <w:trHeight w:val="20"/>
        </w:trPr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П1312000000595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муниципальный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Чувашская Республика, Порецкий </w:t>
            </w:r>
            <w:proofErr w:type="spellStart"/>
            <w:proofErr w:type="gram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район,с.Козловка</w:t>
            </w:r>
            <w:proofErr w:type="spellEnd"/>
            <w:proofErr w:type="gram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ул.Школьная</w:t>
            </w:r>
            <w:proofErr w:type="spellEnd"/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97535000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Чувашская Республика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Порецкий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Козловское сельское поселение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Козловка</w:t>
            </w:r>
            <w:proofErr w:type="spellEnd"/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Кадастровый (условный) номер объекта недвижимости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21:18:000000:504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4751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731399,89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Порецкого муниципального округа 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постановление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CC" w:rsidRPr="00630D35" w:rsidRDefault="00896BCC" w:rsidP="00630D3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0D35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080C32" w:rsidRPr="00694ECB" w:rsidRDefault="00080C32" w:rsidP="002F30B6">
      <w:pPr>
        <w:jc w:val="left"/>
        <w:rPr>
          <w:rFonts w:ascii="Times New Roman" w:hAnsi="Times New Roman"/>
          <w:sz w:val="26"/>
          <w:szCs w:val="26"/>
          <w:lang w:eastAsia="ru-RU"/>
        </w:rPr>
      </w:pPr>
    </w:p>
    <w:sectPr w:rsidR="00080C32" w:rsidRPr="00694ECB" w:rsidSect="00896BCC">
      <w:pgSz w:w="16838" w:h="11906" w:orient="landscape" w:code="9"/>
      <w:pgMar w:top="1560" w:right="107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F50" w:rsidRDefault="00434F50">
      <w:r>
        <w:separator/>
      </w:r>
    </w:p>
  </w:endnote>
  <w:endnote w:type="continuationSeparator" w:id="0">
    <w:p w:rsidR="00434F50" w:rsidRDefault="0043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Default="0040717A" w:rsidP="004D0D95">
    <w:pPr>
      <w:pStyle w:val="affff9"/>
      <w:framePr w:wrap="around" w:vAnchor="text" w:hAnchor="margin" w:xAlign="right" w:y="1"/>
      <w:rPr>
        <w:rStyle w:val="affff8"/>
      </w:rPr>
    </w:pPr>
    <w:r>
      <w:rPr>
        <w:rStyle w:val="affff8"/>
      </w:rPr>
      <w:fldChar w:fldCharType="begin"/>
    </w:r>
    <w:r w:rsidR="00CA1C86">
      <w:rPr>
        <w:rStyle w:val="affff8"/>
      </w:rPr>
      <w:instrText xml:space="preserve">PAGE  </w:instrText>
    </w:r>
    <w:r>
      <w:rPr>
        <w:rStyle w:val="affff8"/>
      </w:rPr>
      <w:fldChar w:fldCharType="end"/>
    </w:r>
  </w:p>
  <w:p w:rsidR="00CA1C86" w:rsidRDefault="00CA1C86" w:rsidP="004D0D95">
    <w:pPr>
      <w:pStyle w:val="afff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Default="00CA1C86" w:rsidP="004D0D95">
    <w:pPr>
      <w:pStyle w:val="affff9"/>
      <w:framePr w:wrap="around" w:vAnchor="text" w:hAnchor="margin" w:xAlign="right" w:y="1"/>
      <w:rPr>
        <w:rStyle w:val="affff8"/>
      </w:rPr>
    </w:pPr>
  </w:p>
  <w:p w:rsidR="00CA1C86" w:rsidRDefault="00CA1C86" w:rsidP="004D0D95">
    <w:pPr>
      <w:pStyle w:val="affff9"/>
      <w:ind w:right="360"/>
    </w:pPr>
  </w:p>
  <w:p w:rsidR="00CA1C86" w:rsidRPr="00D12CFB" w:rsidRDefault="00CA1C86" w:rsidP="004D0D95">
    <w:pPr>
      <w:pStyle w:val="afff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F50" w:rsidRDefault="00434F50">
      <w:r>
        <w:separator/>
      </w:r>
    </w:p>
  </w:footnote>
  <w:footnote w:type="continuationSeparator" w:id="0">
    <w:p w:rsidR="00434F50" w:rsidRDefault="0043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Default="0040717A" w:rsidP="004D0D95">
    <w:pPr>
      <w:pStyle w:val="affff6"/>
      <w:framePr w:wrap="around" w:vAnchor="text" w:hAnchor="margin" w:xAlign="center" w:y="1"/>
      <w:rPr>
        <w:rStyle w:val="affff8"/>
      </w:rPr>
    </w:pPr>
    <w:r>
      <w:rPr>
        <w:rStyle w:val="affff8"/>
      </w:rPr>
      <w:fldChar w:fldCharType="begin"/>
    </w:r>
    <w:r w:rsidR="00CA1C86">
      <w:rPr>
        <w:rStyle w:val="affff8"/>
      </w:rPr>
      <w:instrText xml:space="preserve">PAGE  </w:instrText>
    </w:r>
    <w:r>
      <w:rPr>
        <w:rStyle w:val="affff8"/>
      </w:rPr>
      <w:fldChar w:fldCharType="separate"/>
    </w:r>
    <w:r w:rsidR="00CA1C86">
      <w:rPr>
        <w:rStyle w:val="affff8"/>
        <w:noProof/>
      </w:rPr>
      <w:t>10</w:t>
    </w:r>
    <w:r>
      <w:rPr>
        <w:rStyle w:val="affff8"/>
      </w:rPr>
      <w:fldChar w:fldCharType="end"/>
    </w:r>
  </w:p>
  <w:p w:rsidR="00CA1C86" w:rsidRDefault="00CA1C86">
    <w:pPr>
      <w:pStyle w:val="afff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Pr="00A5490A" w:rsidRDefault="00CA1C86" w:rsidP="004D0D95">
    <w:pPr>
      <w:pStyle w:val="afff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C86" w:rsidRDefault="00CA1C86" w:rsidP="004D0D95">
    <w:pPr>
      <w:pStyle w:val="afff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 w15:restartNumberingAfterBreak="0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87AC1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17A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4F50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7ED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69DF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0D3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BCC"/>
    <w:rsid w:val="00896D38"/>
    <w:rsid w:val="008A0892"/>
    <w:rsid w:val="008A0B5B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15ED"/>
    <w:rsid w:val="00B22401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1A3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211C8D-9F2E-47E9-824B-7D06D291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13">
    <w:name w:val="Заголовок1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2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3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rsid w:val="00D42CBD"/>
    <w:rPr>
      <w:b/>
      <w:color w:val="26282F"/>
      <w:sz w:val="26"/>
    </w:rPr>
  </w:style>
  <w:style w:type="paragraph" w:customStyle="1" w:styleId="af5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6">
    <w:name w:val="Заголовок чужого сообщения"/>
    <w:rsid w:val="00D42CBD"/>
    <w:rPr>
      <w:b/>
      <w:color w:val="FF0000"/>
      <w:sz w:val="26"/>
    </w:rPr>
  </w:style>
  <w:style w:type="paragraph" w:customStyle="1" w:styleId="af7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9">
    <w:name w:val="Интерактивный заголовок"/>
    <w:basedOn w:val="13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a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c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rsid w:val="00D42CBD"/>
    <w:pPr>
      <w:spacing w:before="0"/>
    </w:pPr>
    <w:rPr>
      <w:i/>
      <w:iCs/>
    </w:rPr>
  </w:style>
  <w:style w:type="paragraph" w:customStyle="1" w:styleId="aff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1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fd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6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7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8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9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a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d">
    <w:name w:val="Опечатки"/>
    <w:rsid w:val="00D42CBD"/>
    <w:rPr>
      <w:color w:val="FF0000"/>
      <w:sz w:val="26"/>
    </w:rPr>
  </w:style>
  <w:style w:type="paragraph" w:customStyle="1" w:styleId="affe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0">
    <w:name w:val="Подзаголовок для информации об изменениях"/>
    <w:basedOn w:val="afa"/>
    <w:next w:val="a"/>
    <w:rsid w:val="00D42CBD"/>
    <w:rPr>
      <w:b/>
      <w:bCs/>
      <w:sz w:val="24"/>
      <w:szCs w:val="24"/>
    </w:rPr>
  </w:style>
  <w:style w:type="paragraph" w:customStyle="1" w:styleId="afff1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2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4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5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6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7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8">
    <w:name w:val="Сравнение редакций"/>
    <w:rsid w:val="00D42CBD"/>
    <w:rPr>
      <w:b/>
      <w:color w:val="26282F"/>
      <w:sz w:val="26"/>
    </w:rPr>
  </w:style>
  <w:style w:type="character" w:customStyle="1" w:styleId="afff9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a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b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c">
    <w:name w:val="Текст в таблице"/>
    <w:basedOn w:val="aff9"/>
    <w:next w:val="a"/>
    <w:uiPriority w:val="99"/>
    <w:rsid w:val="00D42CBD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0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1">
    <w:name w:val="Центрированный (таблица)"/>
    <w:basedOn w:val="aff9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2">
    <w:name w:val="Body Text"/>
    <w:aliases w:val="Основной текст1,Основной текст Знак Знак,bt"/>
    <w:basedOn w:val="a"/>
    <w:link w:val="affff3"/>
    <w:rsid w:val="00D42CBD"/>
    <w:rPr>
      <w:rFonts w:ascii="Arial" w:hAnsi="Arial"/>
      <w:sz w:val="26"/>
      <w:szCs w:val="26"/>
    </w:rPr>
  </w:style>
  <w:style w:type="character" w:customStyle="1" w:styleId="affff3">
    <w:name w:val="Основной текст Знак"/>
    <w:aliases w:val="Основной текст1 Знак,Основной текст Знак Знак Знак,bt Знак"/>
    <w:link w:val="affff2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4">
    <w:name w:val="Title"/>
    <w:basedOn w:val="a"/>
    <w:link w:val="affff5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5">
    <w:name w:val="Заголовок Знак"/>
    <w:link w:val="affff4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6">
    <w:name w:val="header"/>
    <w:aliases w:val="ВерхКолонтитул"/>
    <w:basedOn w:val="a"/>
    <w:link w:val="affff7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7">
    <w:name w:val="Верхний колонтитул Знак"/>
    <w:aliases w:val="ВерхКолонтитул Знак"/>
    <w:link w:val="affff6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8">
    <w:name w:val="page number"/>
    <w:rsid w:val="00D42CBD"/>
    <w:rPr>
      <w:rFonts w:cs="Times New Roman"/>
    </w:rPr>
  </w:style>
  <w:style w:type="paragraph" w:styleId="affff9">
    <w:name w:val="footer"/>
    <w:basedOn w:val="a"/>
    <w:link w:val="affffa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a">
    <w:name w:val="Нижний колонтитул Знак"/>
    <w:link w:val="affff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b">
    <w:name w:val="Body Text Indent"/>
    <w:basedOn w:val="a"/>
    <w:link w:val="affffc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c">
    <w:name w:val="Основной текст с отступом Знак"/>
    <w:link w:val="affffb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4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d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e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0">
    <w:name w:val="FollowedHyperlink"/>
    <w:uiPriority w:val="99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1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5">
    <w:name w:val="Замещающий текст1"/>
    <w:semiHidden/>
    <w:rsid w:val="00D42CBD"/>
    <w:rPr>
      <w:color w:val="808080"/>
    </w:rPr>
  </w:style>
  <w:style w:type="table" w:customStyle="1" w:styleId="16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7">
    <w:name w:val="Нет списка1"/>
    <w:next w:val="a2"/>
    <w:uiPriority w:val="99"/>
    <w:semiHidden/>
    <w:unhideWhenUsed/>
    <w:rsid w:val="005A5255"/>
  </w:style>
  <w:style w:type="paragraph" w:styleId="afffff2">
    <w:name w:val="List Paragraph"/>
    <w:basedOn w:val="a"/>
    <w:link w:val="afffff3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4">
    <w:name w:val="No Spacing"/>
    <w:link w:val="afffff5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5">
    <w:name w:val="Без интервала Знак"/>
    <w:link w:val="afffff4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6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7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8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9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a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b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c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d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e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">
    <w:name w:val="annotation text"/>
    <w:basedOn w:val="a"/>
    <w:link w:val="affffff0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0">
    <w:name w:val="Текст примечания Знак"/>
    <w:link w:val="affffff"/>
    <w:rsid w:val="005A5255"/>
    <w:rPr>
      <w:rFonts w:ascii="Calibri" w:eastAsia="Times New Roman" w:hAnsi="Calibri"/>
      <w:lang w:eastAsia="en-US"/>
    </w:rPr>
  </w:style>
  <w:style w:type="character" w:styleId="affffff1">
    <w:name w:val="annotation reference"/>
    <w:rsid w:val="005A5255"/>
    <w:rPr>
      <w:sz w:val="16"/>
    </w:rPr>
  </w:style>
  <w:style w:type="character" w:customStyle="1" w:styleId="18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a">
    <w:name w:val="Основной шрифт абзаца1"/>
    <w:rsid w:val="005A5255"/>
  </w:style>
  <w:style w:type="paragraph" w:styleId="affffff2">
    <w:name w:val="List"/>
    <w:basedOn w:val="affff2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b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c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d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e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3">
    <w:name w:val="Содержимое врезки"/>
    <w:basedOn w:val="affff2"/>
    <w:rsid w:val="005A5255"/>
    <w:rPr>
      <w:rFonts w:ascii="Times New Roman" w:hAnsi="Times New Roman"/>
      <w:sz w:val="24"/>
      <w:szCs w:val="24"/>
      <w:lang w:eastAsia="ar-SA"/>
    </w:rPr>
  </w:style>
  <w:style w:type="paragraph" w:styleId="affffff4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5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f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6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7">
    <w:name w:val="Emphasis"/>
    <w:uiPriority w:val="20"/>
    <w:qFormat/>
    <w:locked/>
    <w:rsid w:val="005A5255"/>
    <w:rPr>
      <w:i/>
    </w:rPr>
  </w:style>
  <w:style w:type="paragraph" w:customStyle="1" w:styleId="affffff8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9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0">
    <w:name w:val="Знак Знак1"/>
    <w:rsid w:val="005A5255"/>
    <w:rPr>
      <w:sz w:val="24"/>
    </w:rPr>
  </w:style>
  <w:style w:type="paragraph" w:styleId="affffffa">
    <w:name w:val="endnote text"/>
    <w:basedOn w:val="a"/>
    <w:link w:val="affffffb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b">
    <w:name w:val="Текст концевой сноски Знак"/>
    <w:link w:val="affffffa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d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1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2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3">
    <w:name w:val="Абзац списка Знак"/>
    <w:link w:val="afffff2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2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3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d"/>
    <w:rsid w:val="005A5255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d"/>
    <w:rsid w:val="005A5255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e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msonormal0">
    <w:name w:val="msonormal"/>
    <w:basedOn w:val="a"/>
    <w:rsid w:val="00896BCC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font6">
    <w:name w:val="font6"/>
    <w:basedOn w:val="a"/>
    <w:rsid w:val="00896BCC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0"/>
      <w:szCs w:val="20"/>
      <w:lang w:eastAsia="ru-RU"/>
    </w:rPr>
  </w:style>
  <w:style w:type="paragraph" w:customStyle="1" w:styleId="font7">
    <w:name w:val="font7"/>
    <w:basedOn w:val="a"/>
    <w:rsid w:val="00896BCC"/>
    <w:pP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896BCC"/>
    <w:pPr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B03B-8BD4-43FC-AF98-9974AC1F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25662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Inform4</cp:lastModifiedBy>
  <cp:revision>13</cp:revision>
  <cp:lastPrinted>2023-07-28T10:22:00Z</cp:lastPrinted>
  <dcterms:created xsi:type="dcterms:W3CDTF">2023-07-03T14:04:00Z</dcterms:created>
  <dcterms:modified xsi:type="dcterms:W3CDTF">2023-08-10T06:02:00Z</dcterms:modified>
</cp:coreProperties>
</file>