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EC" w:rsidRDefault="007A6CEC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EC" w:rsidRDefault="007A6CEC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EC" w:rsidRDefault="007A6CEC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82" w:rsidRPr="00F2419E" w:rsidRDefault="007A2B22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 судебном порядке добилась </w:t>
      </w:r>
      <w:r w:rsidR="00690BAF">
        <w:rPr>
          <w:rFonts w:ascii="Times New Roman" w:hAnsi="Times New Roman" w:cs="Times New Roman"/>
          <w:b/>
          <w:sz w:val="28"/>
          <w:szCs w:val="28"/>
        </w:rPr>
        <w:t>оснащения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дороги в населенном пункте</w:t>
      </w:r>
      <w:r w:rsidR="00690BAF">
        <w:rPr>
          <w:rFonts w:ascii="Times New Roman" w:hAnsi="Times New Roman" w:cs="Times New Roman"/>
          <w:b/>
          <w:sz w:val="28"/>
          <w:szCs w:val="28"/>
        </w:rPr>
        <w:t xml:space="preserve"> твердым покрытием</w:t>
      </w:r>
    </w:p>
    <w:p w:rsidR="00AB1382" w:rsidRPr="00F35C7B" w:rsidRDefault="00AB1382" w:rsidP="002631E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A2B22" w:rsidRPr="00907939" w:rsidRDefault="007A2B22" w:rsidP="007A2B22">
      <w:pPr>
        <w:spacing w:after="0" w:line="240" w:lineRule="auto"/>
        <w:ind w:right="-3" w:firstLine="7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07939">
        <w:rPr>
          <w:rFonts w:ascii="Times New Roman" w:hAnsi="Times New Roman" w:cs="Times New Roman"/>
          <w:sz w:val="28"/>
          <w:szCs w:val="28"/>
        </w:rPr>
        <w:t xml:space="preserve">рокуратурой </w:t>
      </w:r>
      <w:proofErr w:type="spellStart"/>
      <w:r w:rsidRPr="00907939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90793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907939">
        <w:rPr>
          <w:rFonts w:ascii="Times New Roman" w:hAnsi="Times New Roman" w:cs="Times New Roman"/>
          <w:sz w:val="28"/>
          <w:szCs w:val="28"/>
        </w:rPr>
        <w:t xml:space="preserve">по обращению </w:t>
      </w:r>
      <w:r>
        <w:rPr>
          <w:rFonts w:ascii="Times New Roman" w:hAnsi="Times New Roman" w:cs="Times New Roman"/>
          <w:sz w:val="28"/>
          <w:szCs w:val="28"/>
        </w:rPr>
        <w:t xml:space="preserve">местного жителя установлено, что </w:t>
      </w:r>
      <w:r w:rsidRPr="00907939">
        <w:rPr>
          <w:rFonts w:ascii="Times New Roman" w:hAnsi="Times New Roman" w:cs="Times New Roman"/>
          <w:sz w:val="28"/>
          <w:szCs w:val="28"/>
        </w:rPr>
        <w:t xml:space="preserve">участок дороги по </w:t>
      </w:r>
      <w:r>
        <w:rPr>
          <w:rFonts w:ascii="Times New Roman" w:hAnsi="Times New Roman" w:cs="Times New Roman"/>
          <w:sz w:val="28"/>
          <w:szCs w:val="28"/>
        </w:rPr>
        <w:br/>
      </w:r>
      <w:r w:rsidRPr="00907939">
        <w:rPr>
          <w:rFonts w:ascii="Times New Roman" w:hAnsi="Times New Roman" w:cs="Times New Roman"/>
          <w:sz w:val="28"/>
          <w:szCs w:val="28"/>
        </w:rPr>
        <w:t xml:space="preserve">ул. Николаева дер. Полевые </w:t>
      </w:r>
      <w:proofErr w:type="spellStart"/>
      <w:r w:rsidRPr="00907939">
        <w:rPr>
          <w:rFonts w:ascii="Times New Roman" w:hAnsi="Times New Roman" w:cs="Times New Roman"/>
          <w:sz w:val="28"/>
          <w:szCs w:val="28"/>
        </w:rPr>
        <w:t>Пинеры</w:t>
      </w:r>
      <w:proofErr w:type="spellEnd"/>
      <w:r w:rsidRPr="00907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939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907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07939">
        <w:rPr>
          <w:rFonts w:ascii="Times New Roman" w:hAnsi="Times New Roman" w:cs="Times New Roman"/>
          <w:sz w:val="28"/>
          <w:szCs w:val="28"/>
        </w:rPr>
        <w:t>не имеет твердого покрытия.</w:t>
      </w:r>
    </w:p>
    <w:p w:rsidR="007A2B22" w:rsidRPr="00907939" w:rsidRDefault="007A2B22" w:rsidP="007A2B22">
      <w:pPr>
        <w:spacing w:after="0" w:line="240" w:lineRule="auto"/>
        <w:ind w:right="-3" w:firstLine="7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</w:t>
      </w:r>
      <w:r w:rsidRPr="00907939">
        <w:rPr>
          <w:rFonts w:ascii="Times New Roman" w:hAnsi="Times New Roman" w:cs="Times New Roman"/>
          <w:sz w:val="28"/>
          <w:szCs w:val="28"/>
        </w:rPr>
        <w:t xml:space="preserve"> в адрес </w:t>
      </w:r>
      <w:proofErr w:type="spellStart"/>
      <w:r w:rsidRPr="0090793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07939">
        <w:rPr>
          <w:rFonts w:ascii="Times New Roman" w:hAnsi="Times New Roman" w:cs="Times New Roman"/>
          <w:sz w:val="28"/>
          <w:szCs w:val="28"/>
        </w:rPr>
        <w:t xml:space="preserve">. главы администрации </w:t>
      </w:r>
      <w:proofErr w:type="spellStart"/>
      <w:r w:rsidRPr="00907939">
        <w:rPr>
          <w:rFonts w:ascii="Times New Roman" w:hAnsi="Times New Roman" w:cs="Times New Roman"/>
          <w:sz w:val="28"/>
          <w:szCs w:val="28"/>
        </w:rPr>
        <w:t>Кильдюшевского</w:t>
      </w:r>
      <w:proofErr w:type="spellEnd"/>
      <w:r w:rsidRPr="009079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07939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907939">
        <w:rPr>
          <w:rFonts w:ascii="Times New Roman" w:hAnsi="Times New Roman" w:cs="Times New Roman"/>
          <w:sz w:val="28"/>
          <w:szCs w:val="28"/>
        </w:rPr>
        <w:t xml:space="preserve"> района внесено представление об устранении нарушений и недопущении их впредь.</w:t>
      </w:r>
    </w:p>
    <w:p w:rsidR="007A2B22" w:rsidRPr="00907939" w:rsidRDefault="007A2B22" w:rsidP="007A2B22">
      <w:pPr>
        <w:spacing w:after="0" w:line="240" w:lineRule="auto"/>
        <w:ind w:right="-3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90793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представления виновное лицо привлечено к ответственности, </w:t>
      </w:r>
      <w:r>
        <w:rPr>
          <w:rFonts w:ascii="Times New Roman" w:hAnsi="Times New Roman" w:cs="Times New Roman"/>
          <w:sz w:val="28"/>
          <w:szCs w:val="28"/>
        </w:rPr>
        <w:t>с указанием</w:t>
      </w:r>
      <w:r w:rsidRPr="00907939">
        <w:rPr>
          <w:rFonts w:ascii="Times New Roman" w:hAnsi="Times New Roman" w:cs="Times New Roman"/>
          <w:sz w:val="28"/>
          <w:szCs w:val="28"/>
        </w:rPr>
        <w:t xml:space="preserve">, что на 2022 год в бюджет сельского поселения заложены средства на ремонт </w:t>
      </w:r>
      <w:r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907939">
        <w:rPr>
          <w:rFonts w:ascii="Times New Roman" w:hAnsi="Times New Roman" w:cs="Times New Roman"/>
          <w:sz w:val="28"/>
          <w:szCs w:val="28"/>
        </w:rPr>
        <w:t>дороги.</w:t>
      </w:r>
    </w:p>
    <w:p w:rsidR="007A2B22" w:rsidRPr="00907939" w:rsidRDefault="007A2B22" w:rsidP="007A2B22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39">
        <w:rPr>
          <w:rFonts w:ascii="Times New Roman" w:hAnsi="Times New Roman" w:cs="Times New Roman"/>
          <w:sz w:val="28"/>
          <w:szCs w:val="28"/>
        </w:rPr>
        <w:t xml:space="preserve">Однако по состоянию на </w:t>
      </w:r>
      <w:r>
        <w:rPr>
          <w:rFonts w:ascii="Times New Roman" w:hAnsi="Times New Roman" w:cs="Times New Roman"/>
          <w:sz w:val="28"/>
          <w:szCs w:val="28"/>
        </w:rPr>
        <w:t>июль 2022 года</w:t>
      </w:r>
      <w:r w:rsidRPr="00907939">
        <w:rPr>
          <w:rFonts w:ascii="Times New Roman" w:hAnsi="Times New Roman" w:cs="Times New Roman"/>
          <w:sz w:val="28"/>
          <w:szCs w:val="28"/>
        </w:rPr>
        <w:t xml:space="preserve"> администрацией сельского поселения ремонтные работы ук</w:t>
      </w:r>
      <w:bookmarkStart w:id="0" w:name="_GoBack"/>
      <w:bookmarkEnd w:id="0"/>
      <w:r w:rsidRPr="00907939">
        <w:rPr>
          <w:rFonts w:ascii="Times New Roman" w:hAnsi="Times New Roman" w:cs="Times New Roman"/>
          <w:sz w:val="28"/>
          <w:szCs w:val="28"/>
        </w:rPr>
        <w:t xml:space="preserve">азанного участка дороги не произведены, </w:t>
      </w:r>
      <w:r>
        <w:rPr>
          <w:rFonts w:ascii="Times New Roman" w:hAnsi="Times New Roman" w:cs="Times New Roman"/>
          <w:sz w:val="28"/>
          <w:szCs w:val="28"/>
        </w:rPr>
        <w:t>соответствующий</w:t>
      </w:r>
      <w:r w:rsidRPr="00907939">
        <w:rPr>
          <w:rFonts w:ascii="Times New Roman" w:hAnsi="Times New Roman" w:cs="Times New Roman"/>
          <w:sz w:val="28"/>
          <w:szCs w:val="28"/>
        </w:rPr>
        <w:t xml:space="preserve"> договор не заключен.</w:t>
      </w:r>
    </w:p>
    <w:p w:rsidR="007A2B22" w:rsidRDefault="007A2B22" w:rsidP="007A2B2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тем, что д</w:t>
      </w:r>
      <w:r w:rsidRPr="00907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нарушения законодательства создают угрозу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безопасности дорожного движения, </w:t>
      </w:r>
      <w:r w:rsidRPr="003C33CC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нарушают права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3C3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законные интересы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</w:t>
      </w:r>
      <w:r w:rsidRPr="003C3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прокуратурой района в </w:t>
      </w:r>
      <w:proofErr w:type="spellStart"/>
      <w:r w:rsidRPr="003C33CC">
        <w:rPr>
          <w:rFonts w:ascii="Times New Roman" w:hAnsi="Times New Roman" w:cs="Times New Roman"/>
          <w:sz w:val="28"/>
          <w:szCs w:val="28"/>
          <w:shd w:val="clear" w:color="auto" w:fill="FFFFFF"/>
        </w:rPr>
        <w:t>Яльчикский</w:t>
      </w:r>
      <w:proofErr w:type="spellEnd"/>
      <w:r w:rsidRPr="003C3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районный суд направлено исковое заявление об </w:t>
      </w:r>
      <w:proofErr w:type="spellStart"/>
      <w:r w:rsidRPr="003C33CC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3C33CC">
        <w:rPr>
          <w:rFonts w:ascii="Times New Roman" w:hAnsi="Times New Roman" w:cs="Times New Roman"/>
          <w:sz w:val="28"/>
          <w:szCs w:val="28"/>
        </w:rPr>
        <w:t>язании</w:t>
      </w:r>
      <w:proofErr w:type="spellEnd"/>
      <w:r w:rsidRPr="003C33C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3C33CC">
        <w:rPr>
          <w:rFonts w:ascii="Times New Roman" w:hAnsi="Times New Roman" w:cs="Times New Roman"/>
          <w:sz w:val="28"/>
          <w:szCs w:val="28"/>
        </w:rPr>
        <w:t>Кильдюшевского</w:t>
      </w:r>
      <w:proofErr w:type="spellEnd"/>
      <w:r w:rsidRPr="003C33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C33CC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3C33CC">
        <w:rPr>
          <w:rFonts w:ascii="Times New Roman" w:hAnsi="Times New Roman" w:cs="Times New Roman"/>
          <w:sz w:val="28"/>
          <w:szCs w:val="28"/>
        </w:rPr>
        <w:t xml:space="preserve"> района привести покрытие автомобильной дороги в соответствии с требованиями ГОСТ.</w:t>
      </w:r>
    </w:p>
    <w:p w:rsidR="007A2B22" w:rsidRDefault="007A2B22" w:rsidP="007A2B2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суда требования прокурора удовлетворены.</w:t>
      </w:r>
    </w:p>
    <w:p w:rsidR="007A2B22" w:rsidRDefault="007A2B22" w:rsidP="007A2B2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направления исполнительного документа в службу судебных приставов требования прокурора исполнены.</w:t>
      </w:r>
    </w:p>
    <w:p w:rsidR="007A2B22" w:rsidRDefault="007A2B22" w:rsidP="007A2B2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участок дороги оснащен твердым покрытием.</w:t>
      </w:r>
    </w:p>
    <w:p w:rsidR="00C5749A" w:rsidRPr="00D76404" w:rsidRDefault="00C5749A" w:rsidP="001C5EB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D76404" w:rsidRDefault="0068383E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A5B51" w:rsidRDefault="00BC4F71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68383E" w:rsidRPr="008A5B51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383E" w:rsidRPr="008A5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83E" w:rsidRPr="008A5B5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8A5B5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8A5B51" w:rsidRDefault="0068383E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8324B7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1600200</wp:posOffset>
                </wp:positionH>
                <wp:positionV relativeFrom="page">
                  <wp:posOffset>7030085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26pt;margin-top:553.5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  <w:r w:rsidR="0068383E" w:rsidRPr="008A5B51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BC4F71">
        <w:rPr>
          <w:rFonts w:ascii="Times New Roman" w:hAnsi="Times New Roman" w:cs="Times New Roman"/>
          <w:sz w:val="28"/>
          <w:szCs w:val="28"/>
        </w:rPr>
        <w:t>В.В. Путяков</w:t>
      </w:r>
    </w:p>
    <w:p w:rsidR="00055BB7" w:rsidRPr="00E71F68" w:rsidRDefault="00055BB7" w:rsidP="001C5EB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E71F68" w:rsidRDefault="00055BB7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271" w:rsidRPr="0068383E" w:rsidRDefault="000F0271" w:rsidP="001C5EB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5D" w:rsidRDefault="00550C5D" w:rsidP="003A127D">
      <w:pPr>
        <w:spacing w:after="0" w:line="240" w:lineRule="auto"/>
      </w:pPr>
      <w:r>
        <w:separator/>
      </w:r>
    </w:p>
  </w:endnote>
  <w:endnote w:type="continuationSeparator" w:id="0">
    <w:p w:rsidR="00550C5D" w:rsidRDefault="00550C5D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5D" w:rsidRDefault="00550C5D" w:rsidP="003A127D">
      <w:pPr>
        <w:spacing w:after="0" w:line="240" w:lineRule="auto"/>
      </w:pPr>
      <w:r>
        <w:separator/>
      </w:r>
    </w:p>
  </w:footnote>
  <w:footnote w:type="continuationSeparator" w:id="0">
    <w:p w:rsidR="00550C5D" w:rsidRDefault="00550C5D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B22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690BAF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02B9B"/>
    <w:rsid w:val="00055BB7"/>
    <w:rsid w:val="00075E8E"/>
    <w:rsid w:val="000D342D"/>
    <w:rsid w:val="000F0271"/>
    <w:rsid w:val="0010729A"/>
    <w:rsid w:val="00114016"/>
    <w:rsid w:val="00130B2E"/>
    <w:rsid w:val="001519E6"/>
    <w:rsid w:val="001B3355"/>
    <w:rsid w:val="001C5EBE"/>
    <w:rsid w:val="001C78CD"/>
    <w:rsid w:val="001E2AF7"/>
    <w:rsid w:val="001F5648"/>
    <w:rsid w:val="00223C15"/>
    <w:rsid w:val="00226827"/>
    <w:rsid w:val="002631EB"/>
    <w:rsid w:val="00295713"/>
    <w:rsid w:val="002E53DF"/>
    <w:rsid w:val="00342756"/>
    <w:rsid w:val="00344153"/>
    <w:rsid w:val="003A127D"/>
    <w:rsid w:val="003D2AC4"/>
    <w:rsid w:val="003D3017"/>
    <w:rsid w:val="00477A55"/>
    <w:rsid w:val="004E2421"/>
    <w:rsid w:val="004F4324"/>
    <w:rsid w:val="005441BE"/>
    <w:rsid w:val="005508C6"/>
    <w:rsid w:val="00550C5D"/>
    <w:rsid w:val="00576BF2"/>
    <w:rsid w:val="005D6E18"/>
    <w:rsid w:val="005F6814"/>
    <w:rsid w:val="00660103"/>
    <w:rsid w:val="0068383E"/>
    <w:rsid w:val="00690BAF"/>
    <w:rsid w:val="00714DA6"/>
    <w:rsid w:val="00785D10"/>
    <w:rsid w:val="007A2B22"/>
    <w:rsid w:val="007A6CEC"/>
    <w:rsid w:val="007B1129"/>
    <w:rsid w:val="007B51A4"/>
    <w:rsid w:val="008324B7"/>
    <w:rsid w:val="008A5B51"/>
    <w:rsid w:val="008B474A"/>
    <w:rsid w:val="008B56CD"/>
    <w:rsid w:val="008F0B64"/>
    <w:rsid w:val="00976068"/>
    <w:rsid w:val="009865ED"/>
    <w:rsid w:val="009B09B0"/>
    <w:rsid w:val="009D444A"/>
    <w:rsid w:val="00AB1382"/>
    <w:rsid w:val="00AC2BDA"/>
    <w:rsid w:val="00AE1441"/>
    <w:rsid w:val="00AE531C"/>
    <w:rsid w:val="00BC4F71"/>
    <w:rsid w:val="00C5245A"/>
    <w:rsid w:val="00C5749A"/>
    <w:rsid w:val="00C93F05"/>
    <w:rsid w:val="00C95EE6"/>
    <w:rsid w:val="00CC5647"/>
    <w:rsid w:val="00D32872"/>
    <w:rsid w:val="00D52252"/>
    <w:rsid w:val="00D70956"/>
    <w:rsid w:val="00D76404"/>
    <w:rsid w:val="00DB196E"/>
    <w:rsid w:val="00DB7F5B"/>
    <w:rsid w:val="00E26B5E"/>
    <w:rsid w:val="00E3689A"/>
    <w:rsid w:val="00E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C8322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  <w:style w:type="paragraph" w:styleId="af3">
    <w:name w:val="Normal (Web)"/>
    <w:basedOn w:val="a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36</cp:revision>
  <dcterms:created xsi:type="dcterms:W3CDTF">2022-02-02T05:55:00Z</dcterms:created>
  <dcterms:modified xsi:type="dcterms:W3CDTF">2023-10-31T11:34:00Z</dcterms:modified>
</cp:coreProperties>
</file>