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B54A14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FC007B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>
              <w:t>04</w:t>
            </w:r>
            <w:r w:rsidR="00114E35" w:rsidRPr="00735B99">
              <w:t>.20</w:t>
            </w:r>
            <w:r w:rsidR="0011797F">
              <w:t>2</w:t>
            </w:r>
            <w:r w:rsidR="00767C19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10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FC007B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>
              <w:t>04</w:t>
            </w:r>
            <w:r w:rsidR="00114E35" w:rsidRPr="00735B99">
              <w:t>.20</w:t>
            </w:r>
            <w:r w:rsidR="0011797F">
              <w:t>2</w:t>
            </w:r>
            <w:r w:rsidR="00767C19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10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отчета об исполнении бюджета</w:t>
      </w:r>
      <w:r w:rsidR="009D1C6A">
        <w:rPr>
          <w:rFonts w:ascii="Times New Roman" w:hAnsi="Times New Roman" w:cs="Times New Roman"/>
          <w:sz w:val="26"/>
          <w:szCs w:val="26"/>
        </w:rPr>
        <w:t xml:space="preserve"> </w:t>
      </w:r>
      <w:r w:rsidR="009D1C6A" w:rsidRPr="009D1C6A">
        <w:rPr>
          <w:rFonts w:ascii="Times New Roman" w:hAnsi="Times New Roman" w:cs="Times New Roman"/>
          <w:sz w:val="26"/>
          <w:szCs w:val="26"/>
        </w:rPr>
        <w:t>Альбусь-Сюрбеевского сельского поселения</w:t>
      </w:r>
      <w:r w:rsidRPr="003A6923">
        <w:rPr>
          <w:rFonts w:ascii="Times New Roman" w:hAnsi="Times New Roman" w:cs="Times New Roman"/>
          <w:sz w:val="26"/>
          <w:szCs w:val="26"/>
        </w:rPr>
        <w:t xml:space="preserve"> 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A13BEC" w:rsidRDefault="00A13BEC" w:rsidP="00A13BEC">
      <w:pPr>
        <w:rPr>
          <w:sz w:val="26"/>
          <w:szCs w:val="26"/>
        </w:rPr>
      </w:pPr>
    </w:p>
    <w:p w:rsidR="00A13BEC" w:rsidRPr="003A6923" w:rsidRDefault="00A13BEC" w:rsidP="00A13BEC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>
        <w:rPr>
          <w:color w:val="000000"/>
          <w:sz w:val="26"/>
          <w:szCs w:val="26"/>
        </w:rPr>
        <w:t>, 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r w:rsidRPr="003A6923">
        <w:rPr>
          <w:sz w:val="26"/>
          <w:szCs w:val="26"/>
        </w:rPr>
        <w:t>п о с т а н о в л я ю:</w:t>
      </w:r>
    </w:p>
    <w:p w:rsidR="00827C50" w:rsidRPr="002C1C42" w:rsidRDefault="002C1C42" w:rsidP="002C1C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D798F">
        <w:rPr>
          <w:sz w:val="26"/>
          <w:szCs w:val="26"/>
        </w:rPr>
        <w:t>. Провести</w:t>
      </w:r>
      <w:r w:rsidR="00BD798F" w:rsidRPr="003A6923">
        <w:rPr>
          <w:sz w:val="26"/>
          <w:szCs w:val="26"/>
        </w:rPr>
        <w:t xml:space="preserve"> публичны</w:t>
      </w:r>
      <w:r w:rsidR="00BD798F">
        <w:rPr>
          <w:sz w:val="26"/>
          <w:szCs w:val="26"/>
        </w:rPr>
        <w:t>е</w:t>
      </w:r>
      <w:r w:rsidR="00BD798F" w:rsidRPr="003A6923">
        <w:rPr>
          <w:sz w:val="26"/>
          <w:szCs w:val="26"/>
        </w:rPr>
        <w:t xml:space="preserve"> слушани</w:t>
      </w:r>
      <w:r w:rsidR="00BD798F">
        <w:rPr>
          <w:sz w:val="26"/>
          <w:szCs w:val="26"/>
        </w:rPr>
        <w:t>я</w:t>
      </w:r>
      <w:r w:rsidR="00BD798F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BD798F">
        <w:rPr>
          <w:sz w:val="26"/>
          <w:szCs w:val="26"/>
        </w:rPr>
        <w:t>муниципального округа</w:t>
      </w:r>
      <w:r w:rsidR="00BD798F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D798F">
        <w:rPr>
          <w:sz w:val="26"/>
          <w:szCs w:val="26"/>
        </w:rPr>
        <w:t xml:space="preserve">Альбусь-Сюрбеевского сельского поселения </w:t>
      </w:r>
      <w:r w:rsidR="00BD798F" w:rsidRPr="003A6923">
        <w:rPr>
          <w:sz w:val="26"/>
          <w:szCs w:val="26"/>
        </w:rPr>
        <w:t>Комсомольского района Чувашской Республики за 20</w:t>
      </w:r>
      <w:r w:rsidR="00BD798F">
        <w:rPr>
          <w:sz w:val="26"/>
          <w:szCs w:val="26"/>
        </w:rPr>
        <w:t>22</w:t>
      </w:r>
      <w:r w:rsidR="00BD798F" w:rsidRPr="003A6923">
        <w:rPr>
          <w:sz w:val="26"/>
          <w:szCs w:val="26"/>
        </w:rPr>
        <w:t xml:space="preserve"> год» </w:t>
      </w:r>
      <w:r w:rsidR="00BD798F">
        <w:rPr>
          <w:sz w:val="26"/>
          <w:szCs w:val="26"/>
        </w:rPr>
        <w:t>2</w:t>
      </w:r>
      <w:r w:rsidR="00827C50">
        <w:rPr>
          <w:sz w:val="26"/>
          <w:szCs w:val="26"/>
        </w:rPr>
        <w:t>7</w:t>
      </w:r>
      <w:r w:rsidR="00BD798F" w:rsidRPr="003E215C">
        <w:rPr>
          <w:sz w:val="26"/>
          <w:szCs w:val="26"/>
        </w:rPr>
        <w:t xml:space="preserve"> </w:t>
      </w:r>
      <w:r w:rsidR="00BD798F">
        <w:rPr>
          <w:sz w:val="26"/>
          <w:szCs w:val="26"/>
        </w:rPr>
        <w:t>апреля</w:t>
      </w:r>
      <w:r w:rsidR="00BD798F" w:rsidRPr="003A6923">
        <w:rPr>
          <w:sz w:val="26"/>
          <w:szCs w:val="26"/>
        </w:rPr>
        <w:t xml:space="preserve"> 20</w:t>
      </w:r>
      <w:r w:rsidR="00BD798F">
        <w:rPr>
          <w:sz w:val="26"/>
          <w:szCs w:val="26"/>
        </w:rPr>
        <w:t>23</w:t>
      </w:r>
      <w:r w:rsidR="00BD798F" w:rsidRPr="003A6923">
        <w:rPr>
          <w:sz w:val="26"/>
          <w:szCs w:val="26"/>
        </w:rPr>
        <w:t xml:space="preserve"> года в </w:t>
      </w:r>
      <w:r w:rsidR="00827C50">
        <w:rPr>
          <w:sz w:val="26"/>
          <w:szCs w:val="26"/>
        </w:rPr>
        <w:t>административном здании</w:t>
      </w:r>
      <w:r w:rsidR="00FE2EE4">
        <w:rPr>
          <w:sz w:val="26"/>
          <w:szCs w:val="26"/>
        </w:rPr>
        <w:t xml:space="preserve"> </w:t>
      </w:r>
      <w:r w:rsidR="005D0243">
        <w:rPr>
          <w:sz w:val="26"/>
          <w:szCs w:val="26"/>
        </w:rPr>
        <w:t>Альбусь- Сюрбеевского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3077DF">
        <w:rPr>
          <w:sz w:val="26"/>
          <w:szCs w:val="26"/>
        </w:rPr>
        <w:t xml:space="preserve">, расположенного по адресу: Комсомольский  район, </w:t>
      </w:r>
      <w:r>
        <w:rPr>
          <w:sz w:val="26"/>
          <w:szCs w:val="26"/>
        </w:rPr>
        <w:t>д.</w:t>
      </w:r>
      <w:r w:rsidR="003077DF">
        <w:rPr>
          <w:sz w:val="26"/>
          <w:szCs w:val="26"/>
        </w:rPr>
        <w:t xml:space="preserve"> Альбусь-Сюрбеево,</w:t>
      </w:r>
      <w:r w:rsidR="007A1A82">
        <w:rPr>
          <w:sz w:val="26"/>
          <w:szCs w:val="26"/>
        </w:rPr>
        <w:t xml:space="preserve"> </w:t>
      </w:r>
      <w:r w:rsidR="003077DF">
        <w:rPr>
          <w:sz w:val="26"/>
          <w:szCs w:val="26"/>
        </w:rPr>
        <w:t>ул</w:t>
      </w:r>
      <w:r>
        <w:rPr>
          <w:sz w:val="26"/>
          <w:szCs w:val="26"/>
        </w:rPr>
        <w:t xml:space="preserve">. </w:t>
      </w:r>
      <w:r w:rsidR="00827C50" w:rsidRPr="002C1C42">
        <w:rPr>
          <w:sz w:val="26"/>
          <w:szCs w:val="26"/>
        </w:rPr>
        <w:t>Центральная, д. 1</w:t>
      </w:r>
      <w:r>
        <w:rPr>
          <w:sz w:val="26"/>
          <w:szCs w:val="26"/>
        </w:rPr>
        <w:t xml:space="preserve">, начало в </w:t>
      </w:r>
    </w:p>
    <w:p w:rsidR="00BD798F" w:rsidRDefault="00BD798F" w:rsidP="002C1C42">
      <w:pPr>
        <w:jc w:val="both"/>
        <w:rPr>
          <w:sz w:val="26"/>
          <w:szCs w:val="26"/>
        </w:rPr>
      </w:pPr>
      <w:r w:rsidRPr="003E215C">
        <w:rPr>
          <w:sz w:val="26"/>
          <w:szCs w:val="26"/>
        </w:rPr>
        <w:t>1</w:t>
      </w:r>
      <w:r w:rsidR="004A0187">
        <w:rPr>
          <w:sz w:val="26"/>
          <w:szCs w:val="26"/>
        </w:rPr>
        <w:t>1</w:t>
      </w:r>
      <w:r w:rsidRPr="003E215C">
        <w:rPr>
          <w:sz w:val="26"/>
          <w:szCs w:val="26"/>
        </w:rPr>
        <w:t>-00</w:t>
      </w:r>
      <w:r w:rsidR="001E0E9E">
        <w:rPr>
          <w:sz w:val="26"/>
          <w:szCs w:val="26"/>
        </w:rPr>
        <w:t xml:space="preserve"> часов.</w:t>
      </w:r>
    </w:p>
    <w:p w:rsidR="00A60E30" w:rsidRDefault="002C1C42" w:rsidP="002C1C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61A32" w:rsidRPr="003A6923">
        <w:rPr>
          <w:sz w:val="26"/>
          <w:szCs w:val="26"/>
        </w:rPr>
        <w:t>Назначить ответственн</w:t>
      </w:r>
      <w:r w:rsidR="0021001F" w:rsidRPr="003A6923">
        <w:rPr>
          <w:sz w:val="26"/>
          <w:szCs w:val="26"/>
        </w:rPr>
        <w:t>ым</w:t>
      </w:r>
      <w:r w:rsidR="00D61A32" w:rsidRPr="003A6923">
        <w:rPr>
          <w:sz w:val="26"/>
          <w:szCs w:val="26"/>
        </w:rPr>
        <w:t xml:space="preserve"> за подготовку и проведение публичных слушаний по проекту решения Собрания депутатов Комсомольского </w:t>
      </w:r>
      <w:r w:rsidR="000864E2">
        <w:rPr>
          <w:sz w:val="26"/>
          <w:szCs w:val="26"/>
        </w:rPr>
        <w:t>муниципального округа</w:t>
      </w:r>
      <w:r w:rsidR="00D61A32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292FB2">
        <w:rPr>
          <w:sz w:val="26"/>
          <w:szCs w:val="26"/>
        </w:rPr>
        <w:t xml:space="preserve">Альбусь-Сюрбеевского сельского поселения </w:t>
      </w:r>
      <w:r w:rsidR="00D61A32" w:rsidRPr="003A6923">
        <w:rPr>
          <w:sz w:val="26"/>
          <w:szCs w:val="26"/>
        </w:rPr>
        <w:t>Комсомольского района Чувашской Республики за 20</w:t>
      </w:r>
      <w:r w:rsidR="0011797F">
        <w:rPr>
          <w:sz w:val="26"/>
          <w:szCs w:val="26"/>
        </w:rPr>
        <w:t>2</w:t>
      </w:r>
      <w:r w:rsidR="00B00850">
        <w:rPr>
          <w:sz w:val="26"/>
          <w:szCs w:val="26"/>
        </w:rPr>
        <w:t>2</w:t>
      </w:r>
      <w:r w:rsidR="00D61A32" w:rsidRPr="003A6923">
        <w:rPr>
          <w:sz w:val="26"/>
          <w:szCs w:val="26"/>
        </w:rPr>
        <w:t xml:space="preserve"> год»</w:t>
      </w:r>
      <w:r w:rsidR="00A60E30">
        <w:rPr>
          <w:sz w:val="26"/>
          <w:szCs w:val="26"/>
        </w:rPr>
        <w:t>:</w:t>
      </w:r>
    </w:p>
    <w:p w:rsidR="000052FC" w:rsidRDefault="00A60E30" w:rsidP="002C1C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61A32" w:rsidRPr="003A6923">
        <w:rPr>
          <w:sz w:val="26"/>
          <w:szCs w:val="26"/>
        </w:rPr>
        <w:t xml:space="preserve"> </w:t>
      </w:r>
      <w:r w:rsidR="0030594E">
        <w:rPr>
          <w:sz w:val="26"/>
          <w:szCs w:val="26"/>
        </w:rPr>
        <w:t xml:space="preserve">Айнетдинову З.М., </w:t>
      </w:r>
      <w:r>
        <w:rPr>
          <w:sz w:val="26"/>
          <w:szCs w:val="26"/>
        </w:rPr>
        <w:t>временно исполняющ</w:t>
      </w:r>
      <w:r w:rsidR="0030594E">
        <w:rPr>
          <w:sz w:val="26"/>
          <w:szCs w:val="26"/>
        </w:rPr>
        <w:t>его</w:t>
      </w:r>
      <w:r>
        <w:rPr>
          <w:sz w:val="26"/>
          <w:szCs w:val="26"/>
        </w:rPr>
        <w:t xml:space="preserve"> обязанности начальника </w:t>
      </w:r>
      <w:r w:rsidR="0021001F"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="00D61A32"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="00D61A32" w:rsidRPr="003A6923">
        <w:rPr>
          <w:sz w:val="26"/>
          <w:szCs w:val="26"/>
        </w:rPr>
        <w:t xml:space="preserve"> адми</w:t>
      </w:r>
      <w:r w:rsidR="0021001F" w:rsidRPr="003A6923">
        <w:rPr>
          <w:sz w:val="26"/>
          <w:szCs w:val="26"/>
        </w:rPr>
        <w:t xml:space="preserve">нистрации Комсомольского </w:t>
      </w:r>
      <w:r w:rsidR="00B00850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>;</w:t>
      </w:r>
    </w:p>
    <w:p w:rsidR="00A60E30" w:rsidRDefault="00A60E30" w:rsidP="00102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0594E">
        <w:rPr>
          <w:sz w:val="26"/>
          <w:szCs w:val="26"/>
        </w:rPr>
        <w:t xml:space="preserve">Асеинова Р.Ф., </w:t>
      </w:r>
      <w:r w:rsidR="00967D96">
        <w:rPr>
          <w:sz w:val="26"/>
          <w:szCs w:val="26"/>
        </w:rPr>
        <w:t xml:space="preserve">начальника </w:t>
      </w:r>
      <w:r w:rsidR="00B94684">
        <w:rPr>
          <w:sz w:val="26"/>
          <w:szCs w:val="26"/>
        </w:rPr>
        <w:t xml:space="preserve">Альбусь- Сюрбеевского </w:t>
      </w:r>
      <w:r w:rsidR="00967D96">
        <w:rPr>
          <w:sz w:val="26"/>
          <w:szCs w:val="26"/>
        </w:rPr>
        <w:t xml:space="preserve">территориального отдела </w:t>
      </w:r>
      <w:r w:rsidR="00E2332F">
        <w:rPr>
          <w:sz w:val="26"/>
          <w:szCs w:val="26"/>
        </w:rPr>
        <w:t>Управления по благоустройству и развитию территорий администрации Комсомольского муниципального округа Чувашской Республики</w:t>
      </w:r>
      <w:r w:rsidR="006D227E">
        <w:rPr>
          <w:sz w:val="26"/>
          <w:szCs w:val="26"/>
        </w:rPr>
        <w:t>.</w:t>
      </w:r>
    </w:p>
    <w:p w:rsidR="006056E4" w:rsidRDefault="002C1C42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292FB2">
        <w:rPr>
          <w:sz w:val="26"/>
          <w:szCs w:val="26"/>
        </w:rPr>
        <w:t>Альбусь-Сюрбеевского территориального отдела</w:t>
      </w:r>
      <w:r w:rsidR="00292FB2" w:rsidRPr="00FE2EE4">
        <w:rPr>
          <w:sz w:val="26"/>
          <w:szCs w:val="26"/>
        </w:rPr>
        <w:t xml:space="preserve">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24C3E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>«Об утверждении отчета об исполнении бюджета</w:t>
      </w:r>
      <w:r w:rsidR="005A167D">
        <w:rPr>
          <w:sz w:val="26"/>
          <w:szCs w:val="26"/>
        </w:rPr>
        <w:t xml:space="preserve"> Альбусь-Сюрбеевского сельского поселения</w:t>
      </w:r>
      <w:r w:rsidR="00636AB6" w:rsidRPr="003A6923">
        <w:rPr>
          <w:sz w:val="26"/>
          <w:szCs w:val="26"/>
        </w:rPr>
        <w:t xml:space="preserve"> 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D24C3E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5A167D">
        <w:rPr>
          <w:sz w:val="26"/>
          <w:szCs w:val="26"/>
        </w:rPr>
        <w:t>19</w:t>
      </w:r>
      <w:r w:rsidR="00A3637D">
        <w:rPr>
          <w:sz w:val="26"/>
          <w:szCs w:val="26"/>
        </w:rPr>
        <w:t xml:space="preserve"> апреля 2023 года по </w:t>
      </w:r>
      <w:r w:rsidR="005A167D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D24C3E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55298A">
        <w:rPr>
          <w:sz w:val="26"/>
          <w:szCs w:val="26"/>
        </w:rPr>
        <w:t xml:space="preserve">Альбусь-Сюрбеевского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B54A14" w:rsidRPr="00683417" w:rsidTr="002F1AD5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4A14" w:rsidRPr="00683417" w:rsidRDefault="00B54A14" w:rsidP="002F1AD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4A14" w:rsidRPr="00683417" w:rsidRDefault="00B54A14" w:rsidP="002F1AD5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4A14" w:rsidRPr="00A65E7F" w:rsidRDefault="00B54A14" w:rsidP="002F1AD5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B54A14" w:rsidRPr="00683417" w:rsidTr="002F1AD5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4A14" w:rsidRPr="00683417" w:rsidRDefault="00B54A14" w:rsidP="002F1AD5">
            <w:pPr>
              <w:jc w:val="center"/>
            </w:pPr>
            <w:r w:rsidRPr="00683417">
              <w:t>ЧĂВАШ РЕСПУБЛИКИН</w:t>
            </w:r>
          </w:p>
          <w:p w:rsidR="00B54A14" w:rsidRPr="00683417" w:rsidRDefault="00B54A14" w:rsidP="002F1AD5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B54A14" w:rsidRPr="00683417" w:rsidRDefault="00B54A14" w:rsidP="002F1AD5">
            <w:pPr>
              <w:jc w:val="center"/>
            </w:pPr>
            <w:r w:rsidRPr="00683417">
              <w:t>ДЕПУТАТСЕН ПУХĂВĔ</w:t>
            </w:r>
          </w:p>
          <w:p w:rsidR="00B54A14" w:rsidRPr="00683417" w:rsidRDefault="00B54A14" w:rsidP="002F1AD5">
            <w:pPr>
              <w:jc w:val="center"/>
            </w:pPr>
          </w:p>
          <w:p w:rsidR="00B54A14" w:rsidRPr="00683417" w:rsidRDefault="00B54A14" w:rsidP="002F1AD5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4A14" w:rsidRPr="00683417" w:rsidRDefault="00B54A14" w:rsidP="002F1AD5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54A14" w:rsidRPr="00683417" w:rsidRDefault="00B54A14" w:rsidP="002F1AD5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B54A14" w:rsidRPr="00683417" w:rsidRDefault="00B54A14" w:rsidP="002F1AD5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B54A14" w:rsidRPr="00683417" w:rsidRDefault="00B54A14" w:rsidP="002F1AD5">
            <w:pPr>
              <w:ind w:firstLine="23"/>
              <w:jc w:val="center"/>
            </w:pPr>
          </w:p>
          <w:p w:rsidR="00B54A14" w:rsidRPr="00683417" w:rsidRDefault="00B54A14" w:rsidP="002F1AD5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B54A14" w:rsidRPr="00943FA2" w:rsidRDefault="00B54A14" w:rsidP="00B54A14">
      <w:pPr>
        <w:spacing w:line="360" w:lineRule="auto"/>
        <w:jc w:val="center"/>
      </w:pPr>
    </w:p>
    <w:p w:rsidR="00B54A14" w:rsidRPr="00A82EFF" w:rsidRDefault="00B54A14" w:rsidP="00B54A14">
      <w:pPr>
        <w:ind w:right="4535"/>
        <w:jc w:val="both"/>
        <w:rPr>
          <w:b/>
          <w:sz w:val="26"/>
          <w:szCs w:val="26"/>
        </w:rPr>
      </w:pPr>
      <w:r w:rsidRPr="00A82EFF">
        <w:rPr>
          <w:b/>
          <w:sz w:val="26"/>
          <w:szCs w:val="26"/>
        </w:rPr>
        <w:t>Об утверждении отчета об исполнении бюджета Альбусь-Сюрбеевского сельского поселения Комсомольского района Чувашской Республики за 20</w:t>
      </w:r>
      <w:r>
        <w:rPr>
          <w:b/>
          <w:sz w:val="26"/>
          <w:szCs w:val="26"/>
        </w:rPr>
        <w:t>22</w:t>
      </w:r>
      <w:r w:rsidRPr="00A82EFF">
        <w:rPr>
          <w:b/>
          <w:sz w:val="26"/>
          <w:szCs w:val="26"/>
        </w:rPr>
        <w:t xml:space="preserve"> год</w:t>
      </w:r>
    </w:p>
    <w:p w:rsidR="00B54A14" w:rsidRDefault="00B54A14" w:rsidP="00B54A14">
      <w:pPr>
        <w:jc w:val="both"/>
        <w:rPr>
          <w:sz w:val="26"/>
          <w:szCs w:val="26"/>
        </w:rPr>
      </w:pPr>
    </w:p>
    <w:p w:rsidR="00B54A14" w:rsidRPr="00A82EFF" w:rsidRDefault="00B54A14" w:rsidP="00B54A14">
      <w:pPr>
        <w:jc w:val="both"/>
        <w:rPr>
          <w:sz w:val="26"/>
          <w:szCs w:val="26"/>
        </w:rPr>
      </w:pPr>
    </w:p>
    <w:p w:rsidR="00B54A14" w:rsidRPr="00A82EFF" w:rsidRDefault="00B54A14" w:rsidP="00B54A14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A82EFF">
        <w:rPr>
          <w:sz w:val="26"/>
          <w:szCs w:val="26"/>
        </w:rPr>
        <w:t xml:space="preserve"> р е ш и л о:</w:t>
      </w:r>
    </w:p>
    <w:p w:rsidR="00B54A14" w:rsidRDefault="00B54A14" w:rsidP="00B54A14">
      <w:pPr>
        <w:ind w:firstLine="720"/>
        <w:jc w:val="both"/>
        <w:rPr>
          <w:b/>
          <w:sz w:val="26"/>
          <w:szCs w:val="26"/>
        </w:rPr>
      </w:pPr>
    </w:p>
    <w:p w:rsidR="00B54A14" w:rsidRPr="00A82EFF" w:rsidRDefault="00B54A14" w:rsidP="00B54A14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B54A14" w:rsidRPr="00A82EFF" w:rsidRDefault="00B54A14" w:rsidP="00B54A14">
      <w:pPr>
        <w:ind w:firstLine="720"/>
        <w:jc w:val="both"/>
        <w:rPr>
          <w:sz w:val="26"/>
          <w:szCs w:val="26"/>
        </w:rPr>
      </w:pPr>
      <w:r w:rsidRPr="00A82EFF">
        <w:rPr>
          <w:sz w:val="26"/>
          <w:szCs w:val="26"/>
        </w:rPr>
        <w:t xml:space="preserve">Утвердить отчет об исполнении бюджета Альбусь-Сюрбеевского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A82EFF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6 738 460,85</w:t>
      </w:r>
      <w:r w:rsidRPr="00A82EFF">
        <w:rPr>
          <w:sz w:val="26"/>
          <w:szCs w:val="26"/>
        </w:rPr>
        <w:t xml:space="preserve"> рублей, по расходам в сумме </w:t>
      </w:r>
      <w:r>
        <w:rPr>
          <w:sz w:val="26"/>
          <w:szCs w:val="26"/>
        </w:rPr>
        <w:t>6 569 688,13</w:t>
      </w:r>
      <w:r w:rsidRPr="00A82EFF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A82EFF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доходов</w:t>
      </w:r>
      <w:r w:rsidRPr="00A82EFF">
        <w:rPr>
          <w:sz w:val="26"/>
          <w:szCs w:val="26"/>
        </w:rPr>
        <w:t xml:space="preserve"> над </w:t>
      </w:r>
      <w:r>
        <w:rPr>
          <w:sz w:val="26"/>
          <w:szCs w:val="26"/>
        </w:rPr>
        <w:t>расходами</w:t>
      </w:r>
      <w:r w:rsidRPr="00A82EFF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A82EFF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>168 772,72</w:t>
      </w:r>
      <w:r w:rsidRPr="00A82EFF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A82EFF">
        <w:rPr>
          <w:sz w:val="26"/>
          <w:szCs w:val="26"/>
        </w:rPr>
        <w:t xml:space="preserve"> и со следующими показателями:</w:t>
      </w:r>
    </w:p>
    <w:p w:rsidR="00B54A14" w:rsidRPr="00A82EFF" w:rsidRDefault="00B54A14" w:rsidP="00B54A14">
      <w:pPr>
        <w:ind w:firstLine="720"/>
        <w:jc w:val="both"/>
        <w:rPr>
          <w:sz w:val="26"/>
          <w:szCs w:val="26"/>
        </w:rPr>
      </w:pPr>
      <w:r w:rsidRPr="00A82EFF">
        <w:rPr>
          <w:sz w:val="26"/>
          <w:szCs w:val="26"/>
        </w:rPr>
        <w:t xml:space="preserve">доходов бюджета Альбусь-Сюрбеевского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A82EFF">
        <w:rPr>
          <w:sz w:val="26"/>
          <w:szCs w:val="26"/>
        </w:rPr>
        <w:t xml:space="preserve"> год согласно приложению № 1 к настоящему решению;</w:t>
      </w:r>
    </w:p>
    <w:p w:rsidR="00B54A14" w:rsidRPr="00A82EFF" w:rsidRDefault="00B54A14" w:rsidP="00B54A14">
      <w:pPr>
        <w:ind w:firstLine="720"/>
        <w:jc w:val="both"/>
        <w:rPr>
          <w:sz w:val="26"/>
          <w:szCs w:val="26"/>
        </w:rPr>
      </w:pPr>
      <w:r w:rsidRPr="00A82EFF">
        <w:rPr>
          <w:sz w:val="26"/>
          <w:szCs w:val="26"/>
        </w:rPr>
        <w:t xml:space="preserve">расходов бюджета Альбусь-Сюрбеевского сельского поселения Комсомольского района Чувашской Республики по ведомственной структуре расходов бюджета Альбусь-Сюрбеевского сельского поселения Комсомольского района Чувашской Республики за </w:t>
      </w:r>
      <w:r>
        <w:rPr>
          <w:sz w:val="26"/>
          <w:szCs w:val="26"/>
        </w:rPr>
        <w:t xml:space="preserve">2022 </w:t>
      </w:r>
      <w:r w:rsidRPr="00A82EFF">
        <w:rPr>
          <w:sz w:val="26"/>
          <w:szCs w:val="26"/>
        </w:rPr>
        <w:t>год согласно приложению № 2 к настоящему решению;</w:t>
      </w:r>
    </w:p>
    <w:p w:rsidR="00B54A14" w:rsidRPr="00A82EFF" w:rsidRDefault="00B54A14" w:rsidP="00B54A14">
      <w:pPr>
        <w:ind w:firstLine="720"/>
        <w:jc w:val="both"/>
        <w:rPr>
          <w:sz w:val="26"/>
          <w:szCs w:val="26"/>
        </w:rPr>
      </w:pPr>
      <w:r w:rsidRPr="00A82EFF">
        <w:rPr>
          <w:sz w:val="26"/>
          <w:szCs w:val="26"/>
        </w:rPr>
        <w:t xml:space="preserve">расходов бюджета Альбусь-Сюрбеевского сельского поселения Комсомольского района Чувашской Республики по разделам и подразделам классификации расходов бюджетов за </w:t>
      </w:r>
      <w:r>
        <w:rPr>
          <w:sz w:val="26"/>
          <w:szCs w:val="26"/>
        </w:rPr>
        <w:t>2022</w:t>
      </w:r>
      <w:r w:rsidRPr="00A82EFF">
        <w:rPr>
          <w:sz w:val="26"/>
          <w:szCs w:val="26"/>
        </w:rPr>
        <w:t xml:space="preserve"> год согласно приложению № 3 к настоящему решению;</w:t>
      </w:r>
    </w:p>
    <w:p w:rsidR="00B54A14" w:rsidRPr="00A82EFF" w:rsidRDefault="00B54A14" w:rsidP="00B54A14">
      <w:pPr>
        <w:ind w:firstLine="720"/>
        <w:jc w:val="both"/>
        <w:rPr>
          <w:sz w:val="26"/>
          <w:szCs w:val="26"/>
        </w:rPr>
      </w:pPr>
      <w:r w:rsidRPr="00A82EFF">
        <w:rPr>
          <w:sz w:val="26"/>
          <w:szCs w:val="26"/>
        </w:rPr>
        <w:t>источников финансирования дефицита бюджета Альбусь-Сюрбеевского сельского поселения Комсомольского района Чувашской Республики по кодам классификации источников фи</w:t>
      </w:r>
      <w:r>
        <w:rPr>
          <w:sz w:val="26"/>
          <w:szCs w:val="26"/>
        </w:rPr>
        <w:t xml:space="preserve">нансирования дефицита бюджетов </w:t>
      </w:r>
      <w:r w:rsidRPr="00A82EFF">
        <w:rPr>
          <w:sz w:val="26"/>
          <w:szCs w:val="26"/>
        </w:rPr>
        <w:t xml:space="preserve">за </w:t>
      </w:r>
      <w:r>
        <w:rPr>
          <w:sz w:val="26"/>
          <w:szCs w:val="26"/>
        </w:rPr>
        <w:t>2022</w:t>
      </w:r>
      <w:r w:rsidRPr="00A82EFF">
        <w:rPr>
          <w:sz w:val="26"/>
          <w:szCs w:val="26"/>
        </w:rPr>
        <w:t xml:space="preserve"> год согласно приложению № 4 к настоящему решению.</w:t>
      </w:r>
    </w:p>
    <w:p w:rsidR="00B54A14" w:rsidRDefault="00B54A14" w:rsidP="00B54A14">
      <w:pPr>
        <w:ind w:firstLine="720"/>
        <w:jc w:val="both"/>
        <w:rPr>
          <w:b/>
          <w:sz w:val="26"/>
          <w:szCs w:val="26"/>
        </w:rPr>
      </w:pPr>
    </w:p>
    <w:p w:rsidR="00B54A14" w:rsidRPr="00A82EFF" w:rsidRDefault="00B54A14" w:rsidP="00B54A14">
      <w:pPr>
        <w:ind w:firstLine="720"/>
        <w:jc w:val="both"/>
        <w:rPr>
          <w:b/>
          <w:sz w:val="26"/>
          <w:szCs w:val="26"/>
        </w:rPr>
      </w:pPr>
      <w:r w:rsidRPr="00A82EFF">
        <w:rPr>
          <w:b/>
          <w:sz w:val="26"/>
          <w:szCs w:val="26"/>
        </w:rPr>
        <w:lastRenderedPageBreak/>
        <w:t xml:space="preserve">Статья 2 </w:t>
      </w:r>
    </w:p>
    <w:p w:rsidR="00B54A14" w:rsidRPr="00A82EFF" w:rsidRDefault="00B54A14" w:rsidP="00B54A14">
      <w:pPr>
        <w:ind w:firstLine="709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</w:t>
      </w:r>
    </w:p>
    <w:p w:rsidR="00B54A14" w:rsidRDefault="00B54A14" w:rsidP="00B54A14">
      <w:pPr>
        <w:jc w:val="both"/>
        <w:rPr>
          <w:sz w:val="26"/>
          <w:szCs w:val="26"/>
        </w:rPr>
      </w:pPr>
    </w:p>
    <w:p w:rsidR="00B54A14" w:rsidRPr="00A82EFF" w:rsidRDefault="00B54A14" w:rsidP="00B54A14">
      <w:pPr>
        <w:jc w:val="both"/>
        <w:rPr>
          <w:sz w:val="26"/>
          <w:szCs w:val="26"/>
        </w:rPr>
      </w:pPr>
    </w:p>
    <w:p w:rsidR="00B54A14" w:rsidRPr="00BB753F" w:rsidRDefault="00B54A14" w:rsidP="00B54A14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Председатель Собрания депутатов</w:t>
      </w:r>
    </w:p>
    <w:p w:rsidR="00B54A14" w:rsidRPr="00BB753F" w:rsidRDefault="00B54A14" w:rsidP="00B54A14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B54A14" w:rsidRPr="0009386E" w:rsidRDefault="00B54A14" w:rsidP="00B54A14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B54A14" w:rsidRPr="0009386E" w:rsidRDefault="00B54A14" w:rsidP="00B54A14">
      <w:pPr>
        <w:jc w:val="both"/>
        <w:rPr>
          <w:bCs/>
          <w:sz w:val="26"/>
          <w:szCs w:val="26"/>
        </w:rPr>
      </w:pPr>
    </w:p>
    <w:p w:rsidR="00B54A14" w:rsidRPr="0009386E" w:rsidRDefault="00B54A14" w:rsidP="00B54A14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муниципального </w:t>
      </w:r>
    </w:p>
    <w:p w:rsidR="00B54A14" w:rsidRPr="0009386E" w:rsidRDefault="00B54A14" w:rsidP="00B54A14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B54A14" w:rsidRPr="00E33580" w:rsidRDefault="00B54A14" w:rsidP="00B54A14">
      <w:pPr>
        <w:widowControl w:val="0"/>
        <w:ind w:firstLine="120"/>
        <w:jc w:val="both"/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3061"/>
        <w:gridCol w:w="1872"/>
        <w:gridCol w:w="2256"/>
        <w:gridCol w:w="2324"/>
      </w:tblGrid>
      <w:tr w:rsidR="00B54A14" w:rsidRPr="00B54A14" w:rsidTr="00B54A14">
        <w:trPr>
          <w:trHeight w:val="30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/>
        </w:tc>
        <w:tc>
          <w:tcPr>
            <w:tcW w:w="64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>
            <w:pPr>
              <w:jc w:val="right"/>
            </w:pPr>
            <w:r w:rsidRPr="00B54A14">
              <w:t>Приложение № 1                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Альбусь-Сюрбеевского сельского поселения Комсомольского района Чувашской Республики за 2022 год"  от __. ___. 2023 года №__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/>
        </w:tc>
        <w:tc>
          <w:tcPr>
            <w:tcW w:w="64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A14" w:rsidRPr="00B54A14" w:rsidRDefault="00B54A14" w:rsidP="00B54A14"/>
        </w:tc>
      </w:tr>
      <w:tr w:rsidR="00B54A14" w:rsidRPr="00B54A14" w:rsidTr="00B54A14">
        <w:trPr>
          <w:trHeight w:val="169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/>
        </w:tc>
        <w:tc>
          <w:tcPr>
            <w:tcW w:w="64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A14" w:rsidRPr="00B54A14" w:rsidRDefault="00B54A14" w:rsidP="00B54A14"/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/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/>
        </w:tc>
      </w:tr>
      <w:tr w:rsidR="00B54A14" w:rsidRPr="00B54A14" w:rsidTr="00B54A14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>
            <w:pPr>
              <w:jc w:val="center"/>
              <w:rPr>
                <w:b/>
                <w:bCs/>
              </w:rPr>
            </w:pPr>
          </w:p>
        </w:tc>
      </w:tr>
      <w:tr w:rsidR="00B54A14" w:rsidRPr="00B54A14" w:rsidTr="00B54A14">
        <w:trPr>
          <w:trHeight w:val="70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>
            <w:pPr>
              <w:jc w:val="center"/>
              <w:rPr>
                <w:b/>
                <w:bCs/>
              </w:rPr>
            </w:pPr>
            <w:r w:rsidRPr="00B54A14">
              <w:rPr>
                <w:b/>
                <w:bCs/>
              </w:rPr>
              <w:t>Доходы  бюджета Альбусь-Сюрбеевского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B54A14" w:rsidRPr="00B54A14" w:rsidTr="00B54A14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jc w:val="right"/>
            </w:pPr>
            <w:r w:rsidRPr="00B54A14">
              <w:t>(рублей)</w:t>
            </w:r>
          </w:p>
        </w:tc>
      </w:tr>
      <w:tr w:rsidR="00B54A14" w:rsidRPr="00B54A14" w:rsidTr="00B54A14">
        <w:trPr>
          <w:trHeight w:val="300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Наименование доходов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Коды бюджетной классификации РФ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Кассовое исполнение</w:t>
            </w:r>
          </w:p>
        </w:tc>
      </w:tr>
      <w:tr w:rsidR="00B54A14" w:rsidRPr="00B54A14" w:rsidTr="00B54A14">
        <w:trPr>
          <w:trHeight w:val="1080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14" w:rsidRPr="00B54A14" w:rsidRDefault="00B54A14" w:rsidP="00B54A1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администратора поступлений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доходов бюджета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14" w:rsidRPr="00B54A14" w:rsidRDefault="00B54A14" w:rsidP="00B54A14"/>
        </w:tc>
      </w:tr>
      <w:tr w:rsidR="00B54A14" w:rsidRPr="00B54A14" w:rsidTr="00B54A14">
        <w:trPr>
          <w:trHeight w:val="39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A14" w:rsidRPr="00B54A14" w:rsidRDefault="00B54A14" w:rsidP="00B54A14">
            <w:pPr>
              <w:jc w:val="center"/>
            </w:pPr>
            <w:r w:rsidRPr="00B54A14">
              <w:t>4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00000000000000000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365 886,92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365 886,92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10300000000000000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365 886,92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Акцизы по подакцизным товарам (продукции), производимым на </w:t>
            </w:r>
            <w:r w:rsidRPr="00B54A14">
              <w:rPr>
                <w:color w:val="000000"/>
              </w:rPr>
              <w:lastRenderedPageBreak/>
              <w:t>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10302000000000000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365 886,92</w:t>
            </w:r>
          </w:p>
        </w:tc>
      </w:tr>
      <w:tr w:rsidR="00B54A14" w:rsidRPr="00B54A14" w:rsidTr="00B54A14">
        <w:trPr>
          <w:trHeight w:val="346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10302231010000110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183 421,69</w:t>
            </w:r>
          </w:p>
        </w:tc>
      </w:tr>
      <w:tr w:rsidR="00B54A14" w:rsidRPr="00B54A14" w:rsidTr="00B54A14">
        <w:trPr>
          <w:trHeight w:val="409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10302241010000110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990,75</w:t>
            </w:r>
          </w:p>
        </w:tc>
      </w:tr>
      <w:tr w:rsidR="00B54A14" w:rsidRPr="00B54A14" w:rsidTr="00B54A14">
        <w:trPr>
          <w:trHeight w:val="346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10302251010000110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202 518,27</w:t>
            </w:r>
          </w:p>
        </w:tc>
      </w:tr>
      <w:tr w:rsidR="00B54A14" w:rsidRPr="00B54A14" w:rsidTr="00B54A14">
        <w:trPr>
          <w:trHeight w:val="346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10302261010000110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-21 043,79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00000000000000000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473 499,54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473 499,54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10100000000000000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84 120,94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10102000000000000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84 120,94</w:t>
            </w:r>
          </w:p>
        </w:tc>
      </w:tr>
      <w:tr w:rsidR="00B54A14" w:rsidRPr="00B54A14" w:rsidTr="00B54A14">
        <w:trPr>
          <w:trHeight w:val="220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10102010011000110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82 943,14</w:t>
            </w:r>
          </w:p>
        </w:tc>
      </w:tr>
      <w:tr w:rsidR="00B54A14" w:rsidRPr="00B54A14" w:rsidTr="00B54A14">
        <w:trPr>
          <w:trHeight w:val="220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10102010012100110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65,76</w:t>
            </w:r>
          </w:p>
        </w:tc>
      </w:tr>
      <w:tr w:rsidR="00B54A14" w:rsidRPr="00B54A14" w:rsidTr="00B54A14">
        <w:trPr>
          <w:trHeight w:val="220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10102010013000110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1,25</w:t>
            </w:r>
          </w:p>
        </w:tc>
      </w:tr>
      <w:tr w:rsidR="00B54A14" w:rsidRPr="00B54A14" w:rsidTr="00B54A14">
        <w:trPr>
          <w:trHeight w:val="157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10102030011000110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1 109,28</w:t>
            </w:r>
          </w:p>
        </w:tc>
      </w:tr>
      <w:tr w:rsidR="00B54A14" w:rsidRPr="00B54A14" w:rsidTr="00B54A14">
        <w:trPr>
          <w:trHeight w:val="157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10102030012100110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1,51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10500000000000000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33 586,16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10503000000000000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33 586,16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10503010011000110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33 128,06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10503010013000110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458,10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355 792,44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10601000000000000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112 720,48</w:t>
            </w:r>
          </w:p>
        </w:tc>
      </w:tr>
      <w:tr w:rsidR="00B54A14" w:rsidRPr="00B54A14" w:rsidTr="00B54A14">
        <w:trPr>
          <w:trHeight w:val="157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10601030101000110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112 120,57</w:t>
            </w:r>
          </w:p>
        </w:tc>
      </w:tr>
      <w:tr w:rsidR="00B54A14" w:rsidRPr="00B54A14" w:rsidTr="00B54A14">
        <w:trPr>
          <w:trHeight w:val="157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10601030102100110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599,91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Земельный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10606000000000000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243 071,96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10606033101000110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4 566,20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10606033102100110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-732,13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10606043101000110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236 902,04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</w:t>
            </w:r>
            <w:r w:rsidRPr="00B54A14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10606043102100110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2 335,85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00000000000000000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5 899 074,39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10000000000000000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205 887,83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ГОСУДАРСТВЕННАЯ ПОШЛИНА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10800000000000000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0,00</w:t>
            </w:r>
          </w:p>
        </w:tc>
      </w:tr>
      <w:tr w:rsidR="00B54A14" w:rsidRPr="00B54A14" w:rsidTr="00B54A14">
        <w:trPr>
          <w:trHeight w:val="157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10804000000000000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0,00</w:t>
            </w:r>
          </w:p>
        </w:tc>
      </w:tr>
      <w:tr w:rsidR="00B54A14" w:rsidRPr="00B54A14" w:rsidTr="00B54A14">
        <w:trPr>
          <w:trHeight w:val="220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10804020011000110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0,00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11100000000000000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38 041,22</w:t>
            </w:r>
          </w:p>
        </w:tc>
      </w:tr>
      <w:tr w:rsidR="00B54A14" w:rsidRPr="00B54A14" w:rsidTr="00B54A14">
        <w:trPr>
          <w:trHeight w:val="283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11105000000000000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38 041,22</w:t>
            </w:r>
          </w:p>
        </w:tc>
      </w:tr>
      <w:tr w:rsidR="00B54A14" w:rsidRPr="00B54A14" w:rsidTr="00B54A14">
        <w:trPr>
          <w:trHeight w:val="252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11105025100000120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38 041,22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ДОХОДЫ ОТ ОКАЗАНИЯ ПЛАТНЫХ УСЛУГ И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11300000000000000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17 800,00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Доходы от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11302000000000000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17 800,00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11302065100000130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3 000,00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Прочие доходы от компенсации затрат бюджетов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11302995100000130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14 800,00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ДОХОДЫ ОТ ПРОДАЖИ МАТЕРИАЛЬНЫХ И НЕМАТЕРИАЛЬНЫХ АКТИВОВ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11400000000000000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6 393,60</w:t>
            </w:r>
          </w:p>
        </w:tc>
      </w:tr>
      <w:tr w:rsidR="00B54A14" w:rsidRPr="00B54A14" w:rsidTr="00B54A14">
        <w:trPr>
          <w:trHeight w:val="252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11402000000000000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6 393,60</w:t>
            </w:r>
          </w:p>
        </w:tc>
      </w:tr>
      <w:tr w:rsidR="00B54A14" w:rsidRPr="00B54A14" w:rsidTr="00B54A14">
        <w:trPr>
          <w:trHeight w:val="283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11402053100000440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6 393,60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ШТРАФЫ, САНКЦИИ, ВОЗМЕЩЕНИЕ УЩЕРБА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11600000000000000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25 510,45</w:t>
            </w:r>
          </w:p>
        </w:tc>
      </w:tr>
      <w:tr w:rsidR="00B54A14" w:rsidRPr="00B54A14" w:rsidTr="00B54A14">
        <w:trPr>
          <w:trHeight w:val="346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11607000000000000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25 510,45</w:t>
            </w:r>
          </w:p>
        </w:tc>
      </w:tr>
      <w:tr w:rsidR="00B54A14" w:rsidRPr="00B54A14" w:rsidTr="00B54A14">
        <w:trPr>
          <w:trHeight w:val="252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11607010100000140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25 510,45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11700000000000000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118 142,56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Инициативные платежи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11715000000000000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118 142,56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11715030100000150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118 142,56</w:t>
            </w:r>
          </w:p>
        </w:tc>
      </w:tr>
      <w:tr w:rsidR="00B54A14" w:rsidRPr="00B54A14" w:rsidTr="00B54A14">
        <w:trPr>
          <w:trHeight w:val="31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20000000000000000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5 693 186,56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5 672 374,40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20215000000000000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2 212 845,00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20215001100000150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2 212 845,00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20215002100000150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0,00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20220000000000000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477 694,00</w:t>
            </w:r>
          </w:p>
        </w:tc>
      </w:tr>
      <w:tr w:rsidR="00B54A14" w:rsidRPr="00B54A14" w:rsidTr="00B54A14">
        <w:trPr>
          <w:trHeight w:val="283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20220216100000150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477 694,00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20229000000000000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1 436 324,20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20229999100000150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1 436 324,20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20230000000000000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28 585,20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20230024100000150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28 585,20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20235118100000150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99 864,00</w:t>
            </w:r>
          </w:p>
        </w:tc>
      </w:tr>
      <w:tr w:rsidR="00B54A14" w:rsidRPr="00B54A14" w:rsidTr="00B54A14">
        <w:trPr>
          <w:trHeight w:val="126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20249000000000000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1 417 062,00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20249999100000150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1 417 062,00</w:t>
            </w:r>
          </w:p>
        </w:tc>
      </w:tr>
      <w:tr w:rsidR="00B54A14" w:rsidRPr="00B54A14" w:rsidTr="00B54A14">
        <w:trPr>
          <w:trHeight w:val="630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      ПРОЧИЕ 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20700000000000000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29 692,16</w:t>
            </w:r>
          </w:p>
        </w:tc>
      </w:tr>
      <w:tr w:rsidR="00B54A14" w:rsidRPr="00B54A14" w:rsidTr="00B54A14">
        <w:trPr>
          <w:trHeight w:val="94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20705030100000150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29 692,16</w:t>
            </w:r>
          </w:p>
        </w:tc>
      </w:tr>
      <w:tr w:rsidR="00B54A14" w:rsidRPr="00B54A14" w:rsidTr="00B54A14">
        <w:trPr>
          <w:trHeight w:val="157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21900000000000000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-8 880,00</w:t>
            </w:r>
          </w:p>
        </w:tc>
      </w:tr>
      <w:tr w:rsidR="00B54A14" w:rsidRPr="00B54A14" w:rsidTr="00B54A14">
        <w:trPr>
          <w:trHeight w:val="1575"/>
        </w:trPr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21960010100000150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-8 880,00</w:t>
            </w:r>
          </w:p>
        </w:tc>
      </w:tr>
      <w:tr w:rsidR="00B54A14" w:rsidRPr="00B54A14" w:rsidTr="00B54A14">
        <w:trPr>
          <w:trHeight w:val="315"/>
        </w:trPr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rPr>
                <w:b/>
                <w:bCs/>
                <w:color w:val="000000"/>
              </w:rPr>
            </w:pPr>
            <w:r w:rsidRPr="00B54A14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b/>
                <w:bCs/>
                <w:color w:val="000000"/>
              </w:rPr>
            </w:pPr>
            <w:r w:rsidRPr="00B54A14">
              <w:rPr>
                <w:b/>
                <w:bCs/>
                <w:color w:val="000000"/>
              </w:rPr>
              <w:t>6 738 460,85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840" w:type="dxa"/>
        <w:tblInd w:w="93" w:type="dxa"/>
        <w:tblLook w:val="04A0"/>
      </w:tblPr>
      <w:tblGrid>
        <w:gridCol w:w="4200"/>
        <w:gridCol w:w="820"/>
        <w:gridCol w:w="820"/>
        <w:gridCol w:w="1600"/>
        <w:gridCol w:w="880"/>
        <w:gridCol w:w="1520"/>
      </w:tblGrid>
      <w:tr w:rsidR="00B54A14" w:rsidTr="00B54A14">
        <w:trPr>
          <w:trHeight w:val="244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Default="00B54A14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Приложение № 2 </w:t>
            </w:r>
            <w:r>
              <w:rPr>
                <w:i/>
                <w:iCs/>
                <w:sz w:val="22"/>
                <w:szCs w:val="22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Альбусь-Сюрбеевского сельского поселения Комсомольского района Чувашской Республики за 2022 год" от    . 2023 года  № __</w:t>
            </w:r>
          </w:p>
        </w:tc>
      </w:tr>
      <w:tr w:rsidR="00B54A14" w:rsidTr="00B54A14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54A14" w:rsidTr="00B54A14">
        <w:trPr>
          <w:trHeight w:val="31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B54A14" w:rsidTr="00B54A14">
        <w:trPr>
          <w:trHeight w:val="300"/>
        </w:trPr>
        <w:tc>
          <w:tcPr>
            <w:tcW w:w="98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Default="00B54A1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Альбусь-Сюрбеевского сельского поселения Комсомольского района Чувашской Республики по ведомственной структуре расходов бюджета Альбусь-Сюрбеевского сельского поселения Комсомольского района Чувашской Республики за 2022 год </w:t>
            </w:r>
          </w:p>
        </w:tc>
      </w:tr>
      <w:tr w:rsidR="00B54A14" w:rsidTr="00B54A14">
        <w:trPr>
          <w:trHeight w:val="300"/>
        </w:trPr>
        <w:tc>
          <w:tcPr>
            <w:tcW w:w="98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A14" w:rsidRDefault="00B54A14">
            <w:pPr>
              <w:rPr>
                <w:b/>
                <w:bCs/>
              </w:rPr>
            </w:pPr>
          </w:p>
        </w:tc>
      </w:tr>
      <w:tr w:rsidR="00B54A14" w:rsidTr="00B54A14">
        <w:trPr>
          <w:trHeight w:val="600"/>
        </w:trPr>
        <w:tc>
          <w:tcPr>
            <w:tcW w:w="98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A14" w:rsidRDefault="00B54A14">
            <w:pPr>
              <w:rPr>
                <w:b/>
                <w:bCs/>
              </w:rPr>
            </w:pPr>
          </w:p>
        </w:tc>
      </w:tr>
      <w:tr w:rsidR="00B54A14" w:rsidTr="00B54A14">
        <w:trPr>
          <w:trHeight w:val="31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B54A14" w:rsidTr="00B54A14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Default="00B54A14">
            <w:pPr>
              <w:jc w:val="center"/>
              <w:outlineLvl w:val="6"/>
            </w:pPr>
            <w:r>
              <w:t>Наименование расходов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14" w:rsidRDefault="00B54A14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Default="00B54A14">
            <w:pPr>
              <w:jc w:val="center"/>
              <w:outlineLvl w:val="6"/>
            </w:pPr>
            <w:r>
              <w:t>Рз,ПР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Default="00B54A14">
            <w:pPr>
              <w:jc w:val="center"/>
              <w:outlineLvl w:val="6"/>
            </w:pPr>
            <w: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14" w:rsidRDefault="00B54A14">
            <w:pPr>
              <w:jc w:val="center"/>
              <w:outlineLvl w:val="6"/>
            </w:pPr>
            <w:r>
              <w:t>ВР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14" w:rsidRDefault="00B54A14">
            <w:pPr>
              <w:jc w:val="center"/>
              <w:outlineLvl w:val="6"/>
            </w:pPr>
            <w:r>
              <w:t>Исполнено</w:t>
            </w:r>
          </w:p>
        </w:tc>
      </w:tr>
      <w:tr w:rsidR="00B54A14" w:rsidTr="00B54A14">
        <w:trPr>
          <w:trHeight w:val="300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A14" w:rsidRDefault="00B54A14"/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4A14" w:rsidRDefault="00B54A14">
            <w:pPr>
              <w:rPr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54A14" w:rsidRDefault="00B54A14"/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A14" w:rsidRDefault="00B54A14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4A14" w:rsidRDefault="00B54A14"/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14" w:rsidRDefault="00B54A14"/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1 623 062,71</w:t>
            </w:r>
          </w:p>
        </w:tc>
      </w:tr>
      <w:tr w:rsidR="00B54A14" w:rsidTr="00B54A1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1 618 264,71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69 843,00</w:t>
            </w:r>
          </w:p>
        </w:tc>
      </w:tr>
      <w:tr w:rsidR="00B54A14" w:rsidTr="00B54A14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69 843,00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69 843,00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69 843,00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69 843,00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1 548 421,71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1 548 421,71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"Общепрограммные расходы"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1 548 421,71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1 303 363,12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1 303 363,12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240 208,59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240 208,59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4 850,00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4A14" w:rsidTr="00B54A14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4A14" w:rsidTr="00B54A1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4 798,00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1 610,00</w:t>
            </w:r>
          </w:p>
        </w:tc>
      </w:tr>
      <w:tr w:rsidR="00B54A14" w:rsidTr="00B54A14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3 188,00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3 188,00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3 188,00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3 188,00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3 188,00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B54A14" w:rsidTr="00B54A14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41 500,00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39 600,00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39 600,00</w:t>
            </w:r>
          </w:p>
        </w:tc>
      </w:tr>
      <w:tr w:rsidR="00B54A14" w:rsidTr="00B54A14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39 600,00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19 800,00</w:t>
            </w:r>
          </w:p>
        </w:tc>
      </w:tr>
      <w:tr w:rsidR="00B54A14" w:rsidTr="00B54A14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19 800,00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1 900,00</w:t>
            </w:r>
          </w:p>
        </w:tc>
      </w:tr>
      <w:tr w:rsidR="00B54A14" w:rsidTr="00B54A14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1 900,00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1 667 188,92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64 585,20</w:t>
            </w:r>
          </w:p>
        </w:tc>
      </w:tr>
      <w:tr w:rsidR="00B54A14" w:rsidTr="00B54A14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64 585,20</w:t>
            </w:r>
          </w:p>
        </w:tc>
      </w:tr>
      <w:tr w:rsidR="00B54A14" w:rsidTr="00B54A1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28 585,20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28 585,20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28 585,20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28 585,20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"Борьба с распространением борщевика Сосновского"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1 596 456,00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345 000,00</w:t>
            </w:r>
          </w:p>
        </w:tc>
      </w:tr>
      <w:tr w:rsidR="00B54A14" w:rsidTr="00B54A1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345 000,00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345 000,00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1 251 456,00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1 251 456,00</w:t>
            </w:r>
          </w:p>
        </w:tc>
      </w:tr>
      <w:tr w:rsidR="00B54A14" w:rsidTr="00B54A14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1 251 456,00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1 251 456,00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1 251 456,00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6 147,72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6 147,72</w:t>
            </w:r>
          </w:p>
        </w:tc>
      </w:tr>
      <w:tr w:rsidR="00B54A14" w:rsidTr="00B54A14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6 147,72</w:t>
            </w:r>
          </w:p>
        </w:tc>
      </w:tr>
      <w:tr w:rsidR="00B54A14" w:rsidTr="00B54A14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6 147,72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6 147,72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6 147,72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965 978,38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137 957,36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"Охрана и восстановление водных объектов"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110 000,00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27 957,36</w:t>
            </w:r>
          </w:p>
        </w:tc>
      </w:tr>
      <w:tr w:rsidR="00B54A14" w:rsidTr="00B54A1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27 957,36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27 957,36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27 957,36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27 957,36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828 021,02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828 021,02</w:t>
            </w:r>
          </w:p>
        </w:tc>
      </w:tr>
      <w:tr w:rsidR="00B54A14" w:rsidTr="00B54A1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828 021,02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722 320,99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722 320,99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722 320,99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105 700,03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105 700,03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105 700,03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2 171 244,12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2 168 244,12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</w:tr>
      <w:tr w:rsidR="00B54A14" w:rsidTr="00B54A1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1 713 444,12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1 713 444,12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1 641 394,12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519 434,12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519 434,12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353 560,00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353 560,00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768 400,00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768 400,00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муниципальных учреждений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72 050,00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72 050,00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72 050,00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B54A14" w:rsidTr="00B54A14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B54A14" w:rsidTr="00B54A14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B54A14" w:rsidTr="00B54A1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B54A14" w:rsidTr="00B54A14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B54A14" w:rsidTr="00B54A1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B54A14" w:rsidTr="00B54A1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B54A14" w:rsidTr="00B54A14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B54A14" w:rsidTr="00B54A1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Default="00B54A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B54A14" w:rsidTr="00B54A14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A14" w:rsidRDefault="00B54A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Default="00B54A1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6 569 688,13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7880" w:type="dxa"/>
        <w:tblInd w:w="93" w:type="dxa"/>
        <w:tblLook w:val="04A0"/>
      </w:tblPr>
      <w:tblGrid>
        <w:gridCol w:w="4673"/>
        <w:gridCol w:w="900"/>
        <w:gridCol w:w="1302"/>
        <w:gridCol w:w="1348"/>
      </w:tblGrid>
      <w:tr w:rsidR="00B54A14" w:rsidRPr="00B54A14" w:rsidTr="00B54A14">
        <w:trPr>
          <w:trHeight w:val="2100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right"/>
              <w:rPr>
                <w:i/>
                <w:iCs/>
                <w:sz w:val="20"/>
                <w:szCs w:val="20"/>
              </w:rPr>
            </w:pPr>
            <w:bookmarkStart w:id="0" w:name="RANGE!A1:D27"/>
            <w:r w:rsidRPr="00B54A14">
              <w:rPr>
                <w:i/>
                <w:iCs/>
                <w:sz w:val="20"/>
                <w:szCs w:val="20"/>
              </w:rPr>
              <w:t xml:space="preserve">Приложение № 3 </w:t>
            </w:r>
            <w:r w:rsidRPr="00B54A14">
              <w:rPr>
                <w:i/>
                <w:iCs/>
                <w:sz w:val="20"/>
                <w:szCs w:val="20"/>
              </w:rPr>
              <w:br/>
              <w:t xml:space="preserve">к решению Собрания депутатов Комсомольского                                                              муниципального округа Чувашской Республики                                                                                    "Об утверждении отчета об исполнении бюджета </w:t>
            </w:r>
            <w:r w:rsidRPr="00B54A14">
              <w:rPr>
                <w:i/>
                <w:iCs/>
                <w:sz w:val="20"/>
                <w:szCs w:val="20"/>
              </w:rPr>
              <w:br/>
              <w:t xml:space="preserve">Альбусь-Сюрбеевского сельского поселения Комсомольского района </w:t>
            </w:r>
            <w:r w:rsidRPr="00B54A14">
              <w:rPr>
                <w:i/>
                <w:iCs/>
                <w:sz w:val="20"/>
                <w:szCs w:val="20"/>
              </w:rPr>
              <w:br/>
              <w:t xml:space="preserve">Чувашской Республики за 2022 год" от         .2023 года  №___ </w:t>
            </w:r>
            <w:bookmarkEnd w:id="0"/>
          </w:p>
        </w:tc>
      </w:tr>
      <w:tr w:rsidR="00B54A14" w:rsidRPr="00B54A14" w:rsidTr="00B54A14">
        <w:trPr>
          <w:trHeight w:val="345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right"/>
              <w:rPr>
                <w:i/>
                <w:iCs/>
                <w:sz w:val="22"/>
                <w:szCs w:val="22"/>
              </w:rPr>
            </w:pPr>
            <w:r w:rsidRPr="00B54A1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right"/>
              <w:rPr>
                <w:i/>
                <w:iCs/>
                <w:sz w:val="22"/>
                <w:szCs w:val="22"/>
              </w:rPr>
            </w:pPr>
            <w:r w:rsidRPr="00B54A1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right"/>
              <w:rPr>
                <w:i/>
                <w:iCs/>
                <w:sz w:val="22"/>
                <w:szCs w:val="22"/>
              </w:rPr>
            </w:pPr>
            <w:r w:rsidRPr="00B54A1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right"/>
              <w:rPr>
                <w:i/>
                <w:iCs/>
                <w:sz w:val="22"/>
                <w:szCs w:val="22"/>
              </w:rPr>
            </w:pPr>
            <w:r w:rsidRPr="00B54A14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54A14" w:rsidRPr="00B54A14" w:rsidTr="00B54A14">
        <w:trPr>
          <w:trHeight w:val="304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jc w:val="center"/>
              <w:rPr>
                <w:b/>
                <w:bCs/>
              </w:rPr>
            </w:pPr>
            <w:r w:rsidRPr="00B54A14">
              <w:rPr>
                <w:b/>
                <w:bCs/>
              </w:rPr>
              <w:t>РАСХОДЫ</w:t>
            </w:r>
          </w:p>
        </w:tc>
      </w:tr>
      <w:tr w:rsidR="00B54A14" w:rsidRPr="00B54A14" w:rsidTr="00B54A14">
        <w:trPr>
          <w:trHeight w:val="930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A14" w:rsidRPr="00B54A14" w:rsidRDefault="00B54A14" w:rsidP="00B54A14">
            <w:pPr>
              <w:jc w:val="center"/>
              <w:rPr>
                <w:b/>
                <w:bCs/>
              </w:rPr>
            </w:pPr>
            <w:r w:rsidRPr="00B54A14">
              <w:rPr>
                <w:b/>
                <w:bCs/>
              </w:rPr>
              <w:lastRenderedPageBreak/>
              <w:t>бюджета Альбусь-Сюрбеевского сельского поселения Комсомольского района Чувашской Республики  по разделам и подразделам классификации расходов бюджетов за 2022 год</w:t>
            </w:r>
          </w:p>
        </w:tc>
      </w:tr>
      <w:tr w:rsidR="00B54A14" w:rsidRPr="00B54A14" w:rsidTr="00B54A14">
        <w:trPr>
          <w:trHeight w:val="52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(рублей)</w:t>
            </w:r>
          </w:p>
        </w:tc>
      </w:tr>
      <w:tr w:rsidR="00B54A14" w:rsidRPr="00B54A14" w:rsidTr="00B54A14">
        <w:trPr>
          <w:trHeight w:val="7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 xml:space="preserve">Наименование 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Раздел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Подраздел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Исполнено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jc w:val="center"/>
              <w:outlineLvl w:val="6"/>
              <w:rPr>
                <w:color w:val="000000"/>
              </w:rPr>
            </w:pPr>
            <w:r w:rsidRPr="00B54A14">
              <w:rPr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jc w:val="center"/>
              <w:outlineLvl w:val="6"/>
              <w:rPr>
                <w:color w:val="000000"/>
              </w:rPr>
            </w:pPr>
            <w:r w:rsidRPr="00B54A14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jc w:val="center"/>
              <w:outlineLvl w:val="6"/>
              <w:rPr>
                <w:color w:val="000000"/>
              </w:rPr>
            </w:pPr>
            <w:r w:rsidRPr="00B54A14">
              <w:rPr>
                <w:color w:val="00000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jc w:val="center"/>
              <w:outlineLvl w:val="6"/>
              <w:rPr>
                <w:color w:val="000000"/>
              </w:rPr>
            </w:pPr>
            <w:r w:rsidRPr="00B54A14">
              <w:rPr>
                <w:color w:val="000000"/>
              </w:rPr>
              <w:t>4</w:t>
            </w:r>
          </w:p>
        </w:tc>
      </w:tr>
      <w:tr w:rsidR="00B54A14" w:rsidRPr="00B54A14" w:rsidTr="00B54A14">
        <w:trPr>
          <w:trHeight w:val="40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1 623 062,71</w:t>
            </w:r>
          </w:p>
        </w:tc>
      </w:tr>
      <w:tr w:rsidR="00B54A14" w:rsidRPr="00B54A14" w:rsidTr="00B54A14">
        <w:trPr>
          <w:trHeight w:val="157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1 618 264,71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0,00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4 798,00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99 864,00</w:t>
            </w:r>
          </w:p>
        </w:tc>
      </w:tr>
      <w:tr w:rsidR="00B54A14" w:rsidRPr="00B54A14" w:rsidTr="00B54A14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99 864,00</w:t>
            </w:r>
          </w:p>
        </w:tc>
      </w:tr>
      <w:tr w:rsidR="00B54A14" w:rsidRPr="00B54A14" w:rsidTr="00B54A14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41 500,00</w:t>
            </w:r>
          </w:p>
        </w:tc>
      </w:tr>
      <w:tr w:rsidR="00B54A14" w:rsidRPr="00B54A14" w:rsidTr="00B54A14">
        <w:trPr>
          <w:trHeight w:val="96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39 600,00</w:t>
            </w:r>
          </w:p>
        </w:tc>
      </w:tr>
      <w:tr w:rsidR="00B54A14" w:rsidRPr="00B54A14" w:rsidTr="00B54A14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1 900,00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1 667 188,92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64 585,20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1 596 456,00</w:t>
            </w:r>
          </w:p>
        </w:tc>
      </w:tr>
      <w:tr w:rsidR="00B54A14" w:rsidRPr="00B54A14" w:rsidTr="00B54A14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6 147,72</w:t>
            </w:r>
          </w:p>
        </w:tc>
      </w:tr>
      <w:tr w:rsidR="00B54A14" w:rsidRPr="00B54A14" w:rsidTr="00B54A14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965 978,38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137 957,36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0"/>
              <w:rPr>
                <w:color w:val="000000"/>
              </w:rPr>
            </w:pPr>
            <w:r w:rsidRPr="00B54A14">
              <w:rPr>
                <w:color w:val="000000"/>
              </w:rPr>
              <w:t>828 021,02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outlineLvl w:val="1"/>
              <w:rPr>
                <w:color w:val="000000"/>
              </w:rPr>
            </w:pPr>
            <w:r w:rsidRPr="00B54A14">
              <w:rPr>
                <w:color w:val="000000"/>
              </w:rPr>
              <w:t>2 171 244,12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Культура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2 168 244,12</w:t>
            </w:r>
          </w:p>
        </w:tc>
      </w:tr>
      <w:tr w:rsidR="00B54A14" w:rsidRPr="00B54A14" w:rsidTr="00B54A14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3 000,00</w:t>
            </w:r>
          </w:p>
        </w:tc>
      </w:tr>
      <w:tr w:rsidR="00B54A14" w:rsidRPr="00B54A14" w:rsidTr="00B54A1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lastRenderedPageBreak/>
              <w:t xml:space="preserve">    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850,00</w:t>
            </w:r>
          </w:p>
        </w:tc>
      </w:tr>
      <w:tr w:rsidR="00B54A14" w:rsidRPr="00B54A14" w:rsidTr="00B54A14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A14" w:rsidRPr="00B54A14" w:rsidRDefault="00B54A14" w:rsidP="00B54A14">
            <w:pPr>
              <w:rPr>
                <w:color w:val="000000"/>
              </w:rPr>
            </w:pPr>
            <w:r w:rsidRPr="00B54A14">
              <w:rPr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center"/>
              <w:rPr>
                <w:color w:val="000000"/>
              </w:rPr>
            </w:pPr>
            <w:r w:rsidRPr="00B54A14">
              <w:rPr>
                <w:color w:val="000000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color w:val="000000"/>
              </w:rPr>
            </w:pPr>
            <w:r w:rsidRPr="00B54A14">
              <w:rPr>
                <w:color w:val="000000"/>
              </w:rPr>
              <w:t>850,00</w:t>
            </w:r>
          </w:p>
        </w:tc>
      </w:tr>
      <w:tr w:rsidR="00B54A14" w:rsidRPr="00B54A14" w:rsidTr="00B54A14">
        <w:trPr>
          <w:trHeight w:val="315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A14" w:rsidRPr="00B54A14" w:rsidRDefault="00B54A14" w:rsidP="00B54A14">
            <w:pPr>
              <w:rPr>
                <w:b/>
                <w:bCs/>
                <w:color w:val="000000"/>
              </w:rPr>
            </w:pPr>
            <w:r w:rsidRPr="00B54A14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4A14" w:rsidRPr="00B54A14" w:rsidRDefault="00B54A14" w:rsidP="00B54A14">
            <w:pPr>
              <w:jc w:val="right"/>
              <w:rPr>
                <w:b/>
                <w:bCs/>
                <w:color w:val="000000"/>
              </w:rPr>
            </w:pPr>
            <w:r w:rsidRPr="00B54A14">
              <w:rPr>
                <w:b/>
                <w:bCs/>
                <w:color w:val="000000"/>
              </w:rPr>
              <w:t>6 569 688,13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54A14" w:rsidRPr="00740760" w:rsidTr="002F1AD5">
        <w:tc>
          <w:tcPr>
            <w:tcW w:w="4927" w:type="dxa"/>
          </w:tcPr>
          <w:p w:rsidR="00B54A14" w:rsidRPr="00740760" w:rsidRDefault="00B54A14" w:rsidP="002F1AD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B54A14" w:rsidRPr="00740760" w:rsidRDefault="00B54A14" w:rsidP="002F1AD5">
            <w:pPr>
              <w:jc w:val="right"/>
              <w:rPr>
                <w:i/>
                <w:iCs/>
              </w:rPr>
            </w:pPr>
            <w:r w:rsidRPr="00740760">
              <w:rPr>
                <w:i/>
                <w:iCs/>
              </w:rPr>
              <w:t>Приложение</w:t>
            </w:r>
            <w:r>
              <w:rPr>
                <w:i/>
                <w:iCs/>
              </w:rPr>
              <w:t xml:space="preserve"> №</w:t>
            </w:r>
            <w:r w:rsidRPr="00740760">
              <w:rPr>
                <w:i/>
                <w:iCs/>
              </w:rPr>
              <w:t xml:space="preserve"> 4</w:t>
            </w:r>
          </w:p>
          <w:p w:rsidR="00B54A14" w:rsidRPr="00740760" w:rsidRDefault="00B54A14" w:rsidP="002F1AD5">
            <w:pPr>
              <w:jc w:val="right"/>
              <w:rPr>
                <w:i/>
                <w:iCs/>
              </w:rPr>
            </w:pPr>
            <w:r w:rsidRPr="00DC2EF0">
              <w:rPr>
                <w:i/>
                <w:iCs/>
              </w:rPr>
              <w:t>к решению Собрания депутатов Комсомол</w:t>
            </w:r>
            <w:r w:rsidRPr="00DC2EF0">
              <w:rPr>
                <w:i/>
                <w:iCs/>
              </w:rPr>
              <w:t>ь</w:t>
            </w:r>
            <w:r w:rsidRPr="00DC2EF0">
              <w:rPr>
                <w:i/>
                <w:iCs/>
              </w:rPr>
              <w:t>ского муниципального округа Чувашской Республики</w:t>
            </w:r>
            <w:r>
              <w:rPr>
                <w:i/>
                <w:iCs/>
              </w:rPr>
              <w:t xml:space="preserve"> </w:t>
            </w:r>
            <w:r w:rsidRPr="00740760">
              <w:rPr>
                <w:i/>
                <w:iCs/>
              </w:rPr>
              <w:t>"Об утверждении отчета об исполн</w:t>
            </w:r>
            <w:r w:rsidRPr="00740760">
              <w:rPr>
                <w:i/>
                <w:iCs/>
              </w:rPr>
              <w:t>е</w:t>
            </w:r>
            <w:r w:rsidRPr="00740760">
              <w:rPr>
                <w:i/>
                <w:iCs/>
              </w:rPr>
              <w:t>нии бюджета Альбусь-Сюрбеевского сел</w:t>
            </w:r>
            <w:r w:rsidRPr="00740760">
              <w:rPr>
                <w:i/>
                <w:iCs/>
              </w:rPr>
              <w:t>ь</w:t>
            </w:r>
            <w:r w:rsidRPr="00740760">
              <w:rPr>
                <w:i/>
                <w:iCs/>
              </w:rPr>
              <w:t>ского поселения Комсомольского района Чува</w:t>
            </w:r>
            <w:r w:rsidRPr="00740760">
              <w:rPr>
                <w:i/>
                <w:iCs/>
              </w:rPr>
              <w:t>ш</w:t>
            </w:r>
            <w:r w:rsidRPr="00740760">
              <w:rPr>
                <w:i/>
                <w:iCs/>
              </w:rPr>
              <w:t>ской Республики за 20</w:t>
            </w:r>
            <w:r>
              <w:rPr>
                <w:i/>
                <w:iCs/>
              </w:rPr>
              <w:t>22</w:t>
            </w:r>
            <w:r w:rsidRPr="00740760">
              <w:rPr>
                <w:i/>
                <w:iCs/>
              </w:rPr>
              <w:t xml:space="preserve"> год" </w:t>
            </w:r>
          </w:p>
          <w:p w:rsidR="00B54A14" w:rsidRPr="00740760" w:rsidRDefault="00B54A14" w:rsidP="002F1AD5">
            <w:pPr>
              <w:jc w:val="right"/>
              <w:rPr>
                <w:i/>
                <w:iCs/>
              </w:rPr>
            </w:pPr>
            <w:r w:rsidRPr="00740760">
              <w:rPr>
                <w:i/>
                <w:iCs/>
              </w:rPr>
              <w:t>от __________ № __</w:t>
            </w:r>
          </w:p>
        </w:tc>
      </w:tr>
    </w:tbl>
    <w:p w:rsidR="00B54A14" w:rsidRDefault="00B54A14" w:rsidP="00B54A14">
      <w:pPr>
        <w:jc w:val="center"/>
        <w:rPr>
          <w:b/>
        </w:rPr>
      </w:pPr>
    </w:p>
    <w:p w:rsidR="00B54A14" w:rsidRPr="005167A0" w:rsidRDefault="00B54A14" w:rsidP="00B54A14">
      <w:pPr>
        <w:jc w:val="center"/>
        <w:rPr>
          <w:b/>
        </w:rPr>
      </w:pPr>
    </w:p>
    <w:p w:rsidR="00B54A14" w:rsidRPr="005167A0" w:rsidRDefault="00B54A14" w:rsidP="00B54A14">
      <w:pPr>
        <w:jc w:val="center"/>
        <w:rPr>
          <w:b/>
        </w:rPr>
      </w:pPr>
      <w:r w:rsidRPr="005167A0">
        <w:rPr>
          <w:b/>
        </w:rPr>
        <w:t xml:space="preserve">Источники финансирования дефицита бюджета </w:t>
      </w:r>
    </w:p>
    <w:p w:rsidR="00B54A14" w:rsidRPr="005167A0" w:rsidRDefault="00B54A14" w:rsidP="00B54A14">
      <w:pPr>
        <w:jc w:val="center"/>
        <w:rPr>
          <w:b/>
        </w:rPr>
      </w:pPr>
      <w:r w:rsidRPr="005167A0">
        <w:rPr>
          <w:b/>
        </w:rPr>
        <w:t xml:space="preserve">Альбусь - Сюрбеевского сельского поселения </w:t>
      </w:r>
    </w:p>
    <w:p w:rsidR="00B54A14" w:rsidRPr="005167A0" w:rsidRDefault="00B54A14" w:rsidP="00B54A14">
      <w:pPr>
        <w:jc w:val="center"/>
        <w:rPr>
          <w:b/>
        </w:rPr>
      </w:pPr>
      <w:r w:rsidRPr="005167A0">
        <w:rPr>
          <w:b/>
        </w:rPr>
        <w:t>Комсомольского района Чувашской Республики</w:t>
      </w:r>
    </w:p>
    <w:p w:rsidR="00B54A14" w:rsidRPr="005167A0" w:rsidRDefault="00B54A14" w:rsidP="00B54A14">
      <w:pPr>
        <w:jc w:val="center"/>
        <w:rPr>
          <w:b/>
        </w:rPr>
      </w:pPr>
      <w:r w:rsidRPr="005167A0">
        <w:rPr>
          <w:b/>
        </w:rPr>
        <w:t xml:space="preserve">по кодам классификации источников финансирования </w:t>
      </w:r>
    </w:p>
    <w:p w:rsidR="00B54A14" w:rsidRPr="005167A0" w:rsidRDefault="00B54A14" w:rsidP="00B54A14">
      <w:pPr>
        <w:jc w:val="center"/>
        <w:rPr>
          <w:b/>
        </w:rPr>
      </w:pPr>
      <w:r w:rsidRPr="005167A0">
        <w:rPr>
          <w:b/>
        </w:rPr>
        <w:t>дефицитов бюджетов за 20</w:t>
      </w:r>
      <w:r>
        <w:rPr>
          <w:b/>
        </w:rPr>
        <w:t>22</w:t>
      </w:r>
      <w:r w:rsidRPr="005167A0">
        <w:rPr>
          <w:b/>
        </w:rPr>
        <w:t xml:space="preserve"> год</w:t>
      </w:r>
    </w:p>
    <w:p w:rsidR="00B54A14" w:rsidRPr="005167A0" w:rsidRDefault="00B54A14" w:rsidP="00B54A14">
      <w:pPr>
        <w:jc w:val="center"/>
        <w:rPr>
          <w:b/>
        </w:rPr>
      </w:pPr>
    </w:p>
    <w:p w:rsidR="00B54A14" w:rsidRPr="005167A0" w:rsidRDefault="00B54A14" w:rsidP="00B54A14">
      <w:pPr>
        <w:jc w:val="right"/>
      </w:pPr>
      <w:r w:rsidRPr="005167A0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427"/>
        <w:gridCol w:w="2551"/>
        <w:gridCol w:w="1701"/>
      </w:tblGrid>
      <w:tr w:rsidR="00B54A14" w:rsidRPr="005167A0" w:rsidTr="002F1AD5">
        <w:trPr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A14" w:rsidRPr="005167A0" w:rsidRDefault="00B54A14" w:rsidP="002F1AD5">
            <w:pPr>
              <w:jc w:val="center"/>
            </w:pPr>
            <w:r w:rsidRPr="005167A0">
              <w:t>Наименование показателя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14" w:rsidRPr="005167A0" w:rsidRDefault="00B54A14" w:rsidP="002F1AD5">
            <w:pPr>
              <w:jc w:val="center"/>
            </w:pPr>
            <w:r w:rsidRPr="005167A0"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A14" w:rsidRPr="005167A0" w:rsidRDefault="00B54A14" w:rsidP="002F1AD5">
            <w:pPr>
              <w:jc w:val="center"/>
            </w:pPr>
            <w:r w:rsidRPr="005167A0">
              <w:t>Исполнено</w:t>
            </w:r>
          </w:p>
        </w:tc>
      </w:tr>
      <w:tr w:rsidR="00B54A14" w:rsidRPr="005167A0" w:rsidTr="002F1AD5"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14" w:rsidRPr="005167A0" w:rsidRDefault="00B54A14" w:rsidP="002F1AD5">
            <w:pPr>
              <w:jc w:val="center"/>
            </w:pPr>
            <w:r w:rsidRPr="005167A0">
              <w:t>админис</w:t>
            </w:r>
            <w:r w:rsidRPr="005167A0">
              <w:t>т</w:t>
            </w:r>
            <w:r w:rsidRPr="005167A0">
              <w:t>ратора и</w:t>
            </w:r>
            <w:r w:rsidRPr="005167A0">
              <w:t>с</w:t>
            </w:r>
            <w:r w:rsidRPr="005167A0">
              <w:t>точника финанс</w:t>
            </w:r>
            <w:r w:rsidRPr="005167A0">
              <w:t>и</w:t>
            </w:r>
            <w:r w:rsidRPr="005167A0">
              <w:t>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14" w:rsidRDefault="00B54A14" w:rsidP="002F1AD5">
            <w:pPr>
              <w:jc w:val="center"/>
            </w:pPr>
            <w:r>
              <w:t>и</w:t>
            </w:r>
            <w:r w:rsidRPr="005167A0">
              <w:t>сточника</w:t>
            </w:r>
          </w:p>
          <w:p w:rsidR="00B54A14" w:rsidRPr="005167A0" w:rsidRDefault="00B54A14" w:rsidP="002F1AD5">
            <w:pPr>
              <w:jc w:val="center"/>
            </w:pPr>
            <w:r w:rsidRPr="005167A0">
              <w:t>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</w:pP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</w:pPr>
            <w:r w:rsidRPr="005167A0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</w:pPr>
            <w:r w:rsidRPr="005167A0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</w:pPr>
            <w:r w:rsidRPr="005167A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</w:pPr>
            <w:r w:rsidRPr="005167A0">
              <w:t>4</w:t>
            </w: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both"/>
              <w:rPr>
                <w:b/>
              </w:rPr>
            </w:pPr>
            <w:r w:rsidRPr="005167A0">
              <w:rPr>
                <w:b/>
              </w:rPr>
              <w:t>Источники финансирования дефицита бюджета Альбусь - Сю</w:t>
            </w:r>
            <w:r w:rsidRPr="005167A0">
              <w:rPr>
                <w:b/>
              </w:rPr>
              <w:t>р</w:t>
            </w:r>
            <w:r w:rsidRPr="005167A0">
              <w:rPr>
                <w:b/>
              </w:rPr>
              <w:t>беевского сельского поселения Комсомольского района - 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DC2EF0" w:rsidRDefault="00B54A14" w:rsidP="002F1AD5">
            <w:pPr>
              <w:jc w:val="center"/>
              <w:rPr>
                <w:b/>
              </w:rPr>
            </w:pPr>
            <w:r>
              <w:rPr>
                <w:b/>
              </w:rPr>
              <w:t>-168 772,72</w:t>
            </w: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both"/>
              <w:rPr>
                <w:b/>
              </w:rPr>
            </w:pPr>
            <w:r w:rsidRPr="005167A0">
              <w:t xml:space="preserve">           в том числе</w:t>
            </w:r>
            <w:r w:rsidRPr="005167A0">
              <w:rPr>
                <w:b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  <w:rPr>
                <w:b/>
              </w:rPr>
            </w:pP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both"/>
              <w:rPr>
                <w:b/>
              </w:rPr>
            </w:pPr>
            <w:r w:rsidRPr="005167A0">
              <w:rPr>
                <w:b/>
              </w:rPr>
              <w:t>Источники внутреннего фина</w:t>
            </w:r>
            <w:r w:rsidRPr="005167A0">
              <w:rPr>
                <w:b/>
              </w:rPr>
              <w:t>н</w:t>
            </w:r>
            <w:r w:rsidRPr="005167A0">
              <w:rPr>
                <w:b/>
              </w:rPr>
              <w:t>сирования дефицита бюджета Альбусь - Сюрбеевского сельск</w:t>
            </w:r>
            <w:r w:rsidRPr="005167A0">
              <w:rPr>
                <w:b/>
              </w:rPr>
              <w:t>о</w:t>
            </w:r>
            <w:r w:rsidRPr="005167A0">
              <w:rPr>
                <w:b/>
              </w:rPr>
              <w:t>го поселения Комсомольского района - 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A569A5" w:rsidRDefault="00B54A14" w:rsidP="002F1A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-168 772,72</w:t>
            </w: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both"/>
              <w:rPr>
                <w:b/>
              </w:rPr>
            </w:pPr>
            <w:r w:rsidRPr="005167A0">
              <w:rPr>
                <w:b/>
              </w:rPr>
              <w:t xml:space="preserve">           </w:t>
            </w:r>
            <w:r w:rsidRPr="005167A0">
              <w:t>из них: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center"/>
            </w:pP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both"/>
              <w:rPr>
                <w:b/>
              </w:rPr>
            </w:pPr>
            <w:r w:rsidRPr="005167A0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  <w:rPr>
                <w:b/>
              </w:rPr>
            </w:pPr>
            <w:r w:rsidRPr="005167A0">
              <w:rPr>
                <w:b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rPr>
                <w:b/>
              </w:rPr>
            </w:pPr>
            <w:r w:rsidRPr="005167A0">
              <w:rPr>
                <w:b/>
              </w:rPr>
              <w:t xml:space="preserve"> 0105 0000 00 0000 000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A569A5" w:rsidRDefault="00B54A14" w:rsidP="002F1A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-168 772,72</w:t>
            </w: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both"/>
            </w:pPr>
            <w:r w:rsidRPr="00A81EF1">
              <w:t>Увеличение прочих остатков д</w:t>
            </w:r>
            <w:r w:rsidRPr="00A81EF1">
              <w:t>е</w:t>
            </w:r>
            <w:r w:rsidRPr="00A81EF1">
              <w:t>нежных средств бюджетов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  <w:r w:rsidRPr="005167A0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</w:pPr>
            <w:r w:rsidRPr="005167A0">
              <w:t xml:space="preserve"> 0105 0201 10 0000 510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52FED" w:rsidRDefault="00B54A14" w:rsidP="002F1AD5">
            <w:pPr>
              <w:jc w:val="center"/>
              <w:rPr>
                <w:color w:val="000000"/>
              </w:rPr>
            </w:pPr>
            <w:r w:rsidRPr="00552FED">
              <w:rPr>
                <w:color w:val="000000"/>
              </w:rPr>
              <w:t>-</w:t>
            </w:r>
            <w:r>
              <w:rPr>
                <w:color w:val="000000"/>
              </w:rPr>
              <w:t>6 738 460,85</w:t>
            </w:r>
          </w:p>
        </w:tc>
      </w:tr>
      <w:tr w:rsidR="00B54A14" w:rsidRPr="005167A0" w:rsidTr="002F1AD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jc w:val="both"/>
            </w:pPr>
            <w:r w:rsidRPr="00A81EF1">
              <w:t xml:space="preserve">Уменьшение прочих остатков </w:t>
            </w:r>
            <w:r w:rsidRPr="00A81EF1">
              <w:lastRenderedPageBreak/>
              <w:t>д</w:t>
            </w:r>
            <w:r w:rsidRPr="00A81EF1">
              <w:t>е</w:t>
            </w:r>
            <w:r w:rsidRPr="00A81EF1">
              <w:t>нежных средств бюджетов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  <w:jc w:val="center"/>
            </w:pPr>
            <w:r w:rsidRPr="005167A0"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167A0" w:rsidRDefault="00B54A14" w:rsidP="002F1AD5">
            <w:pPr>
              <w:ind w:right="-108"/>
            </w:pPr>
            <w:r w:rsidRPr="005167A0">
              <w:t xml:space="preserve"> 0105 0201 10 0000 610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552FED" w:rsidRDefault="00B54A14" w:rsidP="002F1A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6 569 688,13</w:t>
            </w:r>
          </w:p>
        </w:tc>
      </w:tr>
    </w:tbl>
    <w:p w:rsidR="00B54A14" w:rsidRPr="005167A0" w:rsidRDefault="00B54A14" w:rsidP="00B54A14">
      <w:pPr>
        <w:jc w:val="both"/>
      </w:pPr>
    </w:p>
    <w:p w:rsidR="00B54A14" w:rsidRPr="005167A0" w:rsidRDefault="00B54A14" w:rsidP="00B54A14"/>
    <w:p w:rsidR="00B54A14" w:rsidRPr="005167A0" w:rsidRDefault="00B54A14" w:rsidP="00B54A14"/>
    <w:p w:rsidR="00B54A14" w:rsidRDefault="00B54A14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Default="00B54A14" w:rsidP="00A962B3">
      <w:pPr>
        <w:jc w:val="both"/>
        <w:rPr>
          <w:sz w:val="26"/>
          <w:szCs w:val="26"/>
        </w:rPr>
        <w:sectPr w:rsidR="00B54A14" w:rsidSect="004D46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4A14" w:rsidRDefault="00B54A14" w:rsidP="00A962B3">
      <w:pPr>
        <w:jc w:val="both"/>
        <w:rPr>
          <w:sz w:val="26"/>
          <w:szCs w:val="26"/>
        </w:rPr>
      </w:pPr>
    </w:p>
    <w:p w:rsidR="00B54A14" w:rsidRPr="00F611B8" w:rsidRDefault="00B54A14" w:rsidP="00B54A14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B54A14" w:rsidRPr="00F611B8" w:rsidRDefault="00B54A14" w:rsidP="00B54A14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B54A14" w:rsidRPr="00F611B8" w:rsidRDefault="00B54A14" w:rsidP="00B54A14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>Альбусь-Сюрбеевского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сельского поселения Комсомольского района</w:t>
      </w:r>
    </w:p>
    <w:p w:rsidR="00B54A14" w:rsidRPr="00F611B8" w:rsidRDefault="00B54A14" w:rsidP="00B54A14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B54A14" w:rsidRPr="00F611B8" w:rsidRDefault="00B54A14" w:rsidP="00B54A14">
      <w:pPr>
        <w:rPr>
          <w:sz w:val="22"/>
          <w:szCs w:val="22"/>
        </w:rPr>
      </w:pPr>
    </w:p>
    <w:p w:rsidR="00B54A14" w:rsidRPr="00E95706" w:rsidRDefault="00B54A14" w:rsidP="00B54A14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B54A14" w:rsidRPr="00F91F98" w:rsidTr="002F1AD5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B54A14" w:rsidRPr="00F91F98" w:rsidTr="002F1AD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B54A14" w:rsidRPr="00F91F98" w:rsidTr="002F1AD5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A14" w:rsidRPr="00F91F98" w:rsidRDefault="00B54A14" w:rsidP="002F1AD5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54A14" w:rsidRPr="00E95706" w:rsidRDefault="00B54A14" w:rsidP="00B54A14">
      <w:pPr>
        <w:rPr>
          <w:sz w:val="22"/>
          <w:szCs w:val="22"/>
        </w:rPr>
      </w:pPr>
    </w:p>
    <w:p w:rsidR="00B54A14" w:rsidRPr="00E95706" w:rsidRDefault="00B54A14" w:rsidP="00B54A14">
      <w:pPr>
        <w:rPr>
          <w:sz w:val="22"/>
          <w:szCs w:val="22"/>
        </w:rPr>
      </w:pPr>
    </w:p>
    <w:p w:rsidR="00B54A14" w:rsidRPr="00E95706" w:rsidRDefault="00B54A14" w:rsidP="00B54A14">
      <w:pPr>
        <w:rPr>
          <w:sz w:val="22"/>
          <w:szCs w:val="22"/>
        </w:rPr>
      </w:pPr>
    </w:p>
    <w:p w:rsidR="00B54A14" w:rsidRPr="00E95706" w:rsidRDefault="00B54A14" w:rsidP="00B54A14">
      <w:pPr>
        <w:rPr>
          <w:sz w:val="22"/>
          <w:szCs w:val="22"/>
        </w:rPr>
      </w:pPr>
    </w:p>
    <w:p w:rsidR="00B54A14" w:rsidRDefault="00B54A14" w:rsidP="00B54A14">
      <w:pPr>
        <w:rPr>
          <w:sz w:val="22"/>
          <w:szCs w:val="22"/>
        </w:rPr>
      </w:pPr>
      <w:r>
        <w:rPr>
          <w:sz w:val="22"/>
          <w:szCs w:val="22"/>
        </w:rPr>
        <w:t xml:space="preserve">Врио начальника финансового отдела администрации </w:t>
      </w:r>
    </w:p>
    <w:p w:rsidR="00B54A14" w:rsidRPr="00E95706" w:rsidRDefault="00B54A14" w:rsidP="00B54A14">
      <w:pPr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                                                                                 З.М.Айнетдинова</w:t>
      </w:r>
    </w:p>
    <w:p w:rsidR="00B54A14" w:rsidRPr="007B1ED4" w:rsidRDefault="00B54A14" w:rsidP="00B54A14">
      <w:pPr>
        <w:rPr>
          <w:sz w:val="22"/>
          <w:szCs w:val="22"/>
        </w:rPr>
      </w:pPr>
    </w:p>
    <w:p w:rsidR="00B54A14" w:rsidRDefault="00B54A14" w:rsidP="00A962B3">
      <w:pPr>
        <w:jc w:val="both"/>
        <w:rPr>
          <w:sz w:val="26"/>
          <w:szCs w:val="26"/>
        </w:rPr>
      </w:pPr>
    </w:p>
    <w:sectPr w:rsidR="00B54A14" w:rsidSect="00B54A1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6597B"/>
    <w:rsid w:val="00082810"/>
    <w:rsid w:val="000864E2"/>
    <w:rsid w:val="000B4AE1"/>
    <w:rsid w:val="000C0E60"/>
    <w:rsid w:val="000E6FCC"/>
    <w:rsid w:val="000F3295"/>
    <w:rsid w:val="00102881"/>
    <w:rsid w:val="001072BA"/>
    <w:rsid w:val="00114E35"/>
    <w:rsid w:val="0011797F"/>
    <w:rsid w:val="00167789"/>
    <w:rsid w:val="00177EEE"/>
    <w:rsid w:val="00192AAA"/>
    <w:rsid w:val="00194737"/>
    <w:rsid w:val="001A5565"/>
    <w:rsid w:val="001D1AB4"/>
    <w:rsid w:val="001D341B"/>
    <w:rsid w:val="001E0E9E"/>
    <w:rsid w:val="001E7A2E"/>
    <w:rsid w:val="0021001F"/>
    <w:rsid w:val="0023012B"/>
    <w:rsid w:val="00255035"/>
    <w:rsid w:val="00270BBB"/>
    <w:rsid w:val="0028376A"/>
    <w:rsid w:val="0028609A"/>
    <w:rsid w:val="00292FB2"/>
    <w:rsid w:val="002B13E0"/>
    <w:rsid w:val="002B296F"/>
    <w:rsid w:val="002C1C42"/>
    <w:rsid w:val="002E5E85"/>
    <w:rsid w:val="0030594E"/>
    <w:rsid w:val="003077DF"/>
    <w:rsid w:val="00321CB1"/>
    <w:rsid w:val="00334877"/>
    <w:rsid w:val="0038595E"/>
    <w:rsid w:val="003A6923"/>
    <w:rsid w:val="003E215C"/>
    <w:rsid w:val="003E6D1F"/>
    <w:rsid w:val="00411B57"/>
    <w:rsid w:val="004347B9"/>
    <w:rsid w:val="00440A5F"/>
    <w:rsid w:val="00457A0F"/>
    <w:rsid w:val="0046279C"/>
    <w:rsid w:val="004A0187"/>
    <w:rsid w:val="004C33C3"/>
    <w:rsid w:val="004C5A3F"/>
    <w:rsid w:val="004D4696"/>
    <w:rsid w:val="004E157D"/>
    <w:rsid w:val="004F32C9"/>
    <w:rsid w:val="00516D8E"/>
    <w:rsid w:val="00543DE6"/>
    <w:rsid w:val="0055298A"/>
    <w:rsid w:val="00576E0E"/>
    <w:rsid w:val="00577FB1"/>
    <w:rsid w:val="00596282"/>
    <w:rsid w:val="00597B4A"/>
    <w:rsid w:val="005A167D"/>
    <w:rsid w:val="005B656D"/>
    <w:rsid w:val="005C6558"/>
    <w:rsid w:val="005D0243"/>
    <w:rsid w:val="005D3C5A"/>
    <w:rsid w:val="005E58B6"/>
    <w:rsid w:val="005E69DD"/>
    <w:rsid w:val="005F5D11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D227E"/>
    <w:rsid w:val="006F7620"/>
    <w:rsid w:val="007012E3"/>
    <w:rsid w:val="007065E1"/>
    <w:rsid w:val="00742AD3"/>
    <w:rsid w:val="00767C19"/>
    <w:rsid w:val="00782268"/>
    <w:rsid w:val="0078472D"/>
    <w:rsid w:val="00793848"/>
    <w:rsid w:val="007A1A82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27C50"/>
    <w:rsid w:val="008359FB"/>
    <w:rsid w:val="008702BC"/>
    <w:rsid w:val="00882C92"/>
    <w:rsid w:val="00891A84"/>
    <w:rsid w:val="008A7A2F"/>
    <w:rsid w:val="009002AA"/>
    <w:rsid w:val="009370FE"/>
    <w:rsid w:val="00941D4B"/>
    <w:rsid w:val="00942BB0"/>
    <w:rsid w:val="009502DD"/>
    <w:rsid w:val="00967D96"/>
    <w:rsid w:val="00970213"/>
    <w:rsid w:val="009A1C66"/>
    <w:rsid w:val="009B38A7"/>
    <w:rsid w:val="009B6FAB"/>
    <w:rsid w:val="009D0F4D"/>
    <w:rsid w:val="009D1C6A"/>
    <w:rsid w:val="009D5E92"/>
    <w:rsid w:val="009E1435"/>
    <w:rsid w:val="00A13BEC"/>
    <w:rsid w:val="00A23BBF"/>
    <w:rsid w:val="00A3471C"/>
    <w:rsid w:val="00A3637D"/>
    <w:rsid w:val="00A60E30"/>
    <w:rsid w:val="00A823B6"/>
    <w:rsid w:val="00A962B3"/>
    <w:rsid w:val="00AA569A"/>
    <w:rsid w:val="00AA7EF5"/>
    <w:rsid w:val="00AC1B90"/>
    <w:rsid w:val="00AC204A"/>
    <w:rsid w:val="00AD32E9"/>
    <w:rsid w:val="00AD6FC4"/>
    <w:rsid w:val="00AD74CD"/>
    <w:rsid w:val="00AF011C"/>
    <w:rsid w:val="00B00850"/>
    <w:rsid w:val="00B316DD"/>
    <w:rsid w:val="00B341A2"/>
    <w:rsid w:val="00B54A14"/>
    <w:rsid w:val="00B54C52"/>
    <w:rsid w:val="00B81470"/>
    <w:rsid w:val="00B94684"/>
    <w:rsid w:val="00BA0C9A"/>
    <w:rsid w:val="00BA0D89"/>
    <w:rsid w:val="00BA3AB1"/>
    <w:rsid w:val="00BC79B6"/>
    <w:rsid w:val="00BD3377"/>
    <w:rsid w:val="00BD798F"/>
    <w:rsid w:val="00C3366B"/>
    <w:rsid w:val="00C629C1"/>
    <w:rsid w:val="00C636CC"/>
    <w:rsid w:val="00C73936"/>
    <w:rsid w:val="00C9767D"/>
    <w:rsid w:val="00CA7A7E"/>
    <w:rsid w:val="00CC3E26"/>
    <w:rsid w:val="00CD6954"/>
    <w:rsid w:val="00CF44A0"/>
    <w:rsid w:val="00D11E86"/>
    <w:rsid w:val="00D23399"/>
    <w:rsid w:val="00D24C3E"/>
    <w:rsid w:val="00D4324C"/>
    <w:rsid w:val="00D61A32"/>
    <w:rsid w:val="00D702DC"/>
    <w:rsid w:val="00DB3472"/>
    <w:rsid w:val="00DC38FC"/>
    <w:rsid w:val="00DD7141"/>
    <w:rsid w:val="00DF4096"/>
    <w:rsid w:val="00E14335"/>
    <w:rsid w:val="00E22F25"/>
    <w:rsid w:val="00E2332F"/>
    <w:rsid w:val="00E24466"/>
    <w:rsid w:val="00E762D0"/>
    <w:rsid w:val="00E80A86"/>
    <w:rsid w:val="00E85250"/>
    <w:rsid w:val="00E94091"/>
    <w:rsid w:val="00EB6F14"/>
    <w:rsid w:val="00F06A84"/>
    <w:rsid w:val="00F421E5"/>
    <w:rsid w:val="00FB1343"/>
    <w:rsid w:val="00FB27F7"/>
    <w:rsid w:val="00FC007B"/>
    <w:rsid w:val="00FC1617"/>
    <w:rsid w:val="00FC1FE4"/>
    <w:rsid w:val="00FD2A22"/>
    <w:rsid w:val="00FE2EE4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0C0E60"/>
  </w:style>
  <w:style w:type="character" w:styleId="a7">
    <w:name w:val="Hyperlink"/>
    <w:basedOn w:val="a0"/>
    <w:uiPriority w:val="99"/>
    <w:unhideWhenUsed/>
    <w:rsid w:val="00B54A14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54A14"/>
    <w:rPr>
      <w:color w:val="800080"/>
      <w:u w:val="single"/>
    </w:rPr>
  </w:style>
  <w:style w:type="paragraph" w:customStyle="1" w:styleId="xl113">
    <w:name w:val="xl113"/>
    <w:basedOn w:val="a"/>
    <w:rsid w:val="00B54A14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B54A14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B54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B54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B54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B54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B54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B54A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a"/>
    <w:rsid w:val="00B54A1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B54A14"/>
    <w:pP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B54A14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4">
    <w:name w:val="xl124"/>
    <w:basedOn w:val="a"/>
    <w:rsid w:val="00B54A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B54A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B54A14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B54A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54A1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B54A14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B54A1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4A14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54A14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54A1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54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4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9">
    <w:name w:val="Цветовое выделение"/>
    <w:uiPriority w:val="99"/>
    <w:rsid w:val="00B54A14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54A1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B54A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6652</Words>
  <Characters>37920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44484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2023-04-20T07:25:00Z</cp:lastPrinted>
  <dcterms:created xsi:type="dcterms:W3CDTF">2023-04-25T08:36:00Z</dcterms:created>
  <dcterms:modified xsi:type="dcterms:W3CDTF">2023-04-25T08:36:00Z</dcterms:modified>
</cp:coreProperties>
</file>