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AF" w:rsidRDefault="007120AF" w:rsidP="007120AF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permStart w:id="2146843808" w:edGrp="everyone"/>
      <w:permEnd w:id="2146843808"/>
      <w:r>
        <w:rPr>
          <w:rFonts w:ascii="Times New Roman" w:hAnsi="Times New Roman"/>
          <w:sz w:val="24"/>
          <w:szCs w:val="24"/>
        </w:rPr>
        <w:t>МИНИСТЕРСТВО ОБРАЗОВАНИЯ ЧУВАШСКОЙ РЕСПУБЛИКИ</w:t>
      </w:r>
    </w:p>
    <w:p w:rsidR="004166A9" w:rsidRDefault="007120AF" w:rsidP="007120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ОБЩЕОБРАЗОВАТЕЛЬНЫЕ ОРГАНИЗАЦИИ</w:t>
      </w:r>
    </w:p>
    <w:p w:rsidR="007120AF" w:rsidRDefault="007120AF" w:rsidP="007120AF">
      <w:pPr>
        <w:jc w:val="center"/>
        <w:rPr>
          <w:rFonts w:ascii="Times New Roman" w:hAnsi="Times New Roman"/>
          <w:sz w:val="24"/>
          <w:szCs w:val="24"/>
        </w:rPr>
      </w:pPr>
    </w:p>
    <w:p w:rsidR="007120AF" w:rsidRPr="007120AF" w:rsidRDefault="007120AF" w:rsidP="007120AF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письме Министерства просвещения Российской Федерации от 14 февраля 2024 г.  </w:t>
      </w:r>
      <w:r w:rsidR="00031D85">
        <w:rPr>
          <w:rFonts w:ascii="Times New Roman" w:hAnsi="Times New Roman"/>
          <w:sz w:val="24"/>
          <w:szCs w:val="24"/>
        </w:rPr>
        <w:t xml:space="preserve">№ ТВ-290/03 </w:t>
      </w:r>
      <w:bookmarkStart w:id="0" w:name="_GoBack"/>
      <w:bookmarkEnd w:id="0"/>
      <w:permStart w:id="87312258" w:edGrp="everyone"/>
      <w:permEnd w:id="87312258"/>
      <w:r>
        <w:rPr>
          <w:rFonts w:ascii="Times New Roman" w:hAnsi="Times New Roman"/>
          <w:sz w:val="24"/>
          <w:szCs w:val="24"/>
        </w:rPr>
        <w:t xml:space="preserve">даны разъяснения </w:t>
      </w:r>
      <w:r w:rsidRPr="007120AF">
        <w:rPr>
          <w:rFonts w:ascii="Times New Roman" w:hAnsi="Times New Roman"/>
          <w:sz w:val="24"/>
          <w:szCs w:val="24"/>
        </w:rPr>
        <w:t>по перечню льгот (право пре</w:t>
      </w:r>
      <w:r>
        <w:rPr>
          <w:rFonts w:ascii="Times New Roman" w:hAnsi="Times New Roman"/>
          <w:sz w:val="24"/>
          <w:szCs w:val="24"/>
        </w:rPr>
        <w:t xml:space="preserve">имущественного, первоочередного </w:t>
      </w:r>
      <w:r w:rsidRPr="007120AF">
        <w:rPr>
          <w:rFonts w:ascii="Times New Roman" w:hAnsi="Times New Roman"/>
          <w:sz w:val="24"/>
          <w:szCs w:val="24"/>
        </w:rPr>
        <w:t>и внеочередного приема), установленных в соотв</w:t>
      </w:r>
      <w:r>
        <w:rPr>
          <w:rFonts w:ascii="Times New Roman" w:hAnsi="Times New Roman"/>
          <w:sz w:val="24"/>
          <w:szCs w:val="24"/>
        </w:rPr>
        <w:t>етствии с изменениями</w:t>
      </w:r>
      <w:r w:rsidR="00387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87747">
        <w:rPr>
          <w:rFonts w:ascii="Times New Roman" w:hAnsi="Times New Roman"/>
          <w:sz w:val="24"/>
          <w:szCs w:val="24"/>
        </w:rPr>
        <w:t xml:space="preserve">внесенными </w:t>
      </w:r>
      <w:r>
        <w:rPr>
          <w:rFonts w:ascii="Times New Roman" w:hAnsi="Times New Roman"/>
          <w:sz w:val="24"/>
          <w:szCs w:val="24"/>
        </w:rPr>
        <w:t xml:space="preserve">в Порядок </w:t>
      </w:r>
      <w:r w:rsidRPr="007120AF">
        <w:rPr>
          <w:rFonts w:ascii="Times New Roman" w:hAnsi="Times New Roman"/>
          <w:sz w:val="24"/>
          <w:szCs w:val="24"/>
        </w:rPr>
        <w:t>приема на обучение по образовательным программам начального общег</w:t>
      </w:r>
      <w:r>
        <w:rPr>
          <w:rFonts w:ascii="Times New Roman" w:hAnsi="Times New Roman"/>
          <w:sz w:val="24"/>
          <w:szCs w:val="24"/>
        </w:rPr>
        <w:t xml:space="preserve">о, основного </w:t>
      </w:r>
      <w:r w:rsidRPr="007120AF">
        <w:rPr>
          <w:rFonts w:ascii="Times New Roman" w:hAnsi="Times New Roman"/>
          <w:sz w:val="24"/>
          <w:szCs w:val="24"/>
        </w:rPr>
        <w:t>общего и среднего общего образования, утверж</w:t>
      </w:r>
      <w:r>
        <w:rPr>
          <w:rFonts w:ascii="Times New Roman" w:hAnsi="Times New Roman"/>
          <w:sz w:val="24"/>
          <w:szCs w:val="24"/>
        </w:rPr>
        <w:t xml:space="preserve">денными приказом Минпросвещения </w:t>
      </w:r>
      <w:r w:rsidRPr="007120AF">
        <w:rPr>
          <w:rFonts w:ascii="Times New Roman" w:hAnsi="Times New Roman"/>
          <w:sz w:val="24"/>
          <w:szCs w:val="24"/>
        </w:rPr>
        <w:t>России от 30 августа 2023 г. № 642 «О внес</w:t>
      </w:r>
      <w:r>
        <w:rPr>
          <w:rFonts w:ascii="Times New Roman" w:hAnsi="Times New Roman"/>
          <w:sz w:val="24"/>
          <w:szCs w:val="24"/>
        </w:rPr>
        <w:t>ении изменений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Порядок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приема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120AF">
        <w:rPr>
          <w:rFonts w:ascii="Times New Roman" w:hAnsi="Times New Roman"/>
          <w:sz w:val="24"/>
          <w:szCs w:val="24"/>
        </w:rPr>
        <w:t>на обучение по образовательным программам нача</w:t>
      </w:r>
      <w:r>
        <w:rPr>
          <w:rFonts w:ascii="Times New Roman" w:hAnsi="Times New Roman"/>
          <w:sz w:val="24"/>
          <w:szCs w:val="24"/>
        </w:rPr>
        <w:t xml:space="preserve">льного общего, основного общего </w:t>
      </w:r>
      <w:r w:rsidRPr="007120AF">
        <w:rPr>
          <w:rFonts w:ascii="Times New Roman" w:hAnsi="Times New Roman"/>
          <w:sz w:val="24"/>
          <w:szCs w:val="24"/>
        </w:rPr>
        <w:t>и среднего общего образования, утв</w:t>
      </w:r>
      <w:r>
        <w:rPr>
          <w:rFonts w:ascii="Times New Roman" w:hAnsi="Times New Roman"/>
          <w:sz w:val="24"/>
          <w:szCs w:val="24"/>
        </w:rPr>
        <w:t xml:space="preserve">ержденный приказом Министерства </w:t>
      </w:r>
      <w:r w:rsidRPr="007120AF">
        <w:rPr>
          <w:rFonts w:ascii="Times New Roman" w:hAnsi="Times New Roman"/>
          <w:sz w:val="24"/>
          <w:szCs w:val="24"/>
        </w:rPr>
        <w:t>просвещения Российской Федерации от 2 сентября 2020 г. № 458»</w:t>
      </w:r>
      <w:r>
        <w:rPr>
          <w:rFonts w:ascii="Times New Roman" w:hAnsi="Times New Roman"/>
          <w:sz w:val="24"/>
          <w:szCs w:val="24"/>
        </w:rPr>
        <w:t>.</w:t>
      </w:r>
    </w:p>
    <w:sectPr w:rsidR="007120AF" w:rsidRPr="0071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AF"/>
    <w:rsid w:val="00031D85"/>
    <w:rsid w:val="000A1944"/>
    <w:rsid w:val="00387747"/>
    <w:rsid w:val="003D1179"/>
    <w:rsid w:val="004166A9"/>
    <w:rsid w:val="005F6213"/>
    <w:rsid w:val="007120AF"/>
    <w:rsid w:val="00E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5</cp:revision>
  <cp:lastPrinted>2024-04-09T13:00:00Z</cp:lastPrinted>
  <dcterms:created xsi:type="dcterms:W3CDTF">2024-04-09T12:41:00Z</dcterms:created>
  <dcterms:modified xsi:type="dcterms:W3CDTF">2024-04-09T13:55:00Z</dcterms:modified>
</cp:coreProperties>
</file>