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4F5009" w:rsidRPr="00F814E5" w:rsidTr="00EA0B33">
        <w:trPr>
          <w:trHeight w:val="2699"/>
        </w:trPr>
        <w:tc>
          <w:tcPr>
            <w:tcW w:w="4860" w:type="dxa"/>
          </w:tcPr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Республикин</w:t>
            </w:r>
            <w:proofErr w:type="spellEnd"/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</w:t>
            </w:r>
            <w:proofErr w:type="spell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округĕн</w:t>
            </w:r>
            <w:proofErr w:type="spell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Ы Ш Ă Н У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405FF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2024.12.19     35/6</w:t>
            </w:r>
            <w:r w:rsidR="00E6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5009"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хули</w:t>
            </w:r>
          </w:p>
          <w:p w:rsidR="004F5009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DAA" w:rsidRPr="00F814E5" w:rsidRDefault="008F2DAA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F5009" w:rsidRPr="00F814E5" w:rsidRDefault="004F5009" w:rsidP="004F5009">
            <w:pPr>
              <w:spacing w:after="0" w:line="240" w:lineRule="auto"/>
              <w:ind w:hanging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015" cy="62039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4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 Республика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Собрание депутатов 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Мариинско-Посадского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округа 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Ш Е Н И Е </w:t>
            </w:r>
          </w:p>
          <w:p w:rsidR="004F5009" w:rsidRPr="00F814E5" w:rsidRDefault="004F5009" w:rsidP="004F50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405FF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19.12.2024 </w:t>
            </w:r>
            <w:r w:rsidR="004F5009"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35/6</w:t>
            </w:r>
          </w:p>
          <w:p w:rsidR="004F5009" w:rsidRPr="00F814E5" w:rsidRDefault="004F5009" w:rsidP="004F50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Мариинский</w:t>
            </w:r>
            <w:proofErr w:type="spell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Посад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F5009" w:rsidRPr="00F814E5" w:rsidTr="00EA0B33">
        <w:trPr>
          <w:trHeight w:val="990"/>
        </w:trPr>
        <w:tc>
          <w:tcPr>
            <w:tcW w:w="6120" w:type="dxa"/>
            <w:gridSpan w:val="2"/>
          </w:tcPr>
          <w:p w:rsidR="00B65A5E" w:rsidRPr="00B65A5E" w:rsidRDefault="00FC5AB7" w:rsidP="00B65A5E">
            <w:pPr>
              <w:pStyle w:val="s3"/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>О внесении изменени</w:t>
            </w:r>
            <w:r w:rsidR="004C5A39">
              <w:rPr>
                <w:color w:val="22272F"/>
              </w:rPr>
              <w:t>я</w:t>
            </w:r>
            <w:r>
              <w:rPr>
                <w:color w:val="22272F"/>
              </w:rPr>
              <w:t xml:space="preserve"> в решение </w:t>
            </w:r>
            <w:r w:rsidR="00B65A5E" w:rsidRPr="00B65A5E">
              <w:rPr>
                <w:color w:val="22272F"/>
              </w:rPr>
              <w:t>Собрания депутатов Мариинско-Посадского муниципального округа Чувашской Республики от</w:t>
            </w:r>
            <w:r>
              <w:rPr>
                <w:color w:val="22272F"/>
              </w:rPr>
              <w:t xml:space="preserve"> 15 декабря 2022 г. №5/11</w:t>
            </w:r>
            <w:r w:rsidR="001D693D">
              <w:rPr>
                <w:color w:val="22272F"/>
              </w:rPr>
              <w:br/>
              <w:t>«</w:t>
            </w:r>
            <w:r w:rsidR="00B65A5E" w:rsidRPr="00B65A5E">
              <w:rPr>
                <w:color w:val="22272F"/>
              </w:rPr>
              <w:t>Об утверждении Порядка увольнения муниципальных служащих Мариинско-Посадского муниципального о</w:t>
            </w:r>
            <w:r w:rsidR="001D693D">
              <w:rPr>
                <w:color w:val="22272F"/>
              </w:rPr>
              <w:t>круга в связи с утратой доверия»</w:t>
            </w:r>
          </w:p>
          <w:p w:rsidR="004F5009" w:rsidRPr="00F814E5" w:rsidRDefault="004F5009" w:rsidP="00B65A5E">
            <w:pPr>
              <w:pStyle w:val="s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71" w:type="dxa"/>
          </w:tcPr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5009" w:rsidRDefault="004F5009" w:rsidP="004326C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65A5E" w:rsidRPr="00C117B3" w:rsidRDefault="00526056" w:rsidP="00B65A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C117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5A5E" w:rsidRPr="00C117B3">
        <w:rPr>
          <w:rFonts w:ascii="Times New Roman" w:hAnsi="Times New Roman" w:cs="Times New Roman"/>
          <w:color w:val="22272F"/>
          <w:sz w:val="24"/>
          <w:szCs w:val="24"/>
        </w:rPr>
        <w:t>В соответствии со </w:t>
      </w:r>
      <w:hyperlink r:id="rId6" w:anchor="/document/12152272/entry/2710" w:history="1">
        <w:r w:rsidR="00B65A5E" w:rsidRPr="004C5A3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27.1.</w:t>
        </w:r>
      </w:hyperlink>
      <w:r w:rsidR="00B65A5E" w:rsidRPr="00C117B3">
        <w:rPr>
          <w:rFonts w:ascii="Times New Roman" w:hAnsi="Times New Roman" w:cs="Times New Roman"/>
          <w:color w:val="22272F"/>
          <w:sz w:val="24"/>
          <w:szCs w:val="24"/>
        </w:rPr>
        <w:t> Федерального закон</w:t>
      </w:r>
      <w:r w:rsidR="001D693D">
        <w:rPr>
          <w:rFonts w:ascii="Times New Roman" w:hAnsi="Times New Roman" w:cs="Times New Roman"/>
          <w:color w:val="22272F"/>
          <w:sz w:val="24"/>
          <w:szCs w:val="24"/>
        </w:rPr>
        <w:t>а от 2 марта 2007 года N 25-ФЗ «</w:t>
      </w:r>
      <w:r w:rsidR="00B65A5E" w:rsidRPr="00C117B3">
        <w:rPr>
          <w:rFonts w:ascii="Times New Roman" w:hAnsi="Times New Roman" w:cs="Times New Roman"/>
          <w:color w:val="22272F"/>
          <w:sz w:val="24"/>
          <w:szCs w:val="24"/>
        </w:rPr>
        <w:t>О муниципальной службе в Российской Федерации</w:t>
      </w:r>
      <w:r w:rsidR="001D693D">
        <w:rPr>
          <w:rFonts w:ascii="Times New Roman" w:hAnsi="Times New Roman" w:cs="Times New Roman"/>
          <w:color w:val="22272F"/>
          <w:sz w:val="24"/>
          <w:szCs w:val="24"/>
        </w:rPr>
        <w:t>»</w:t>
      </w:r>
      <w:r w:rsidR="00B65A5E" w:rsidRPr="00C117B3">
        <w:rPr>
          <w:rFonts w:ascii="Times New Roman" w:hAnsi="Times New Roman" w:cs="Times New Roman"/>
          <w:color w:val="22272F"/>
          <w:sz w:val="24"/>
          <w:szCs w:val="24"/>
        </w:rPr>
        <w:t xml:space="preserve"> Собрание депутатов Мариинско-Посадского муниципального округа решило:</w:t>
      </w:r>
    </w:p>
    <w:p w:rsidR="00526056" w:rsidRPr="00526056" w:rsidRDefault="00526056" w:rsidP="00432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6056" w:rsidRPr="00526056" w:rsidRDefault="00526056" w:rsidP="00432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депутатов </w:t>
      </w:r>
      <w:r w:rsidR="004326C6" w:rsidRPr="00DA27A1">
        <w:rPr>
          <w:rFonts w:ascii="Times New Roman" w:hAnsi="Times New Roman" w:cs="Times New Roman"/>
          <w:b/>
          <w:bCs/>
          <w:sz w:val="24"/>
          <w:szCs w:val="24"/>
        </w:rPr>
        <w:t>Мариинско-Посадского</w:t>
      </w:r>
      <w:r w:rsidRPr="00432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решило:</w:t>
      </w:r>
    </w:p>
    <w:p w:rsidR="008F2DAA" w:rsidRPr="008F2DAA" w:rsidRDefault="008F2DAA" w:rsidP="00432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A5E" w:rsidRPr="005428BB" w:rsidRDefault="00B65A5E" w:rsidP="00C117B3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8BB">
        <w:rPr>
          <w:rFonts w:ascii="Times New Roman" w:hAnsi="Times New Roman" w:cs="Times New Roman"/>
          <w:bCs/>
          <w:sz w:val="24"/>
          <w:szCs w:val="24"/>
        </w:rPr>
        <w:t>В</w:t>
      </w:r>
      <w:r w:rsidRPr="005428BB">
        <w:rPr>
          <w:rFonts w:ascii="Times New Roman" w:hAnsi="Times New Roman" w:cs="Times New Roman"/>
          <w:sz w:val="24"/>
          <w:szCs w:val="24"/>
        </w:rPr>
        <w:t xml:space="preserve">нести изменение в решение Собрания депутатов Мариинско-Посадского муниципального округа Чувашской Республики от 15.12.2022 № 5/11  </w:t>
      </w:r>
      <w:r w:rsidR="001D693D" w:rsidRPr="005428BB">
        <w:rPr>
          <w:rFonts w:ascii="Times New Roman" w:hAnsi="Times New Roman" w:cs="Times New Roman"/>
          <w:sz w:val="24"/>
          <w:szCs w:val="24"/>
        </w:rPr>
        <w:t>«</w:t>
      </w:r>
      <w:r w:rsidR="00CC3E2C" w:rsidRPr="005428BB">
        <w:rPr>
          <w:rFonts w:ascii="Times New Roman" w:hAnsi="Times New Roman" w:cs="Times New Roman"/>
          <w:sz w:val="24"/>
          <w:szCs w:val="24"/>
        </w:rPr>
        <w:t>Об утверждении Порядка увольнения муниципальных служащих Мариинско-Посадского муниципального округа в связи с утратой доверия</w:t>
      </w:r>
      <w:r w:rsidR="001D693D" w:rsidRPr="005428BB">
        <w:rPr>
          <w:rFonts w:ascii="Times New Roman" w:hAnsi="Times New Roman" w:cs="Times New Roman"/>
          <w:sz w:val="24"/>
          <w:szCs w:val="24"/>
        </w:rPr>
        <w:t>»</w:t>
      </w:r>
      <w:r w:rsidR="00E67846" w:rsidRPr="005428BB">
        <w:rPr>
          <w:rFonts w:ascii="Times New Roman" w:hAnsi="Times New Roman" w:cs="Times New Roman"/>
          <w:sz w:val="24"/>
          <w:szCs w:val="24"/>
        </w:rPr>
        <w:t xml:space="preserve"> (с изменениями от 04.08.2023 № 16/3)</w:t>
      </w:r>
      <w:r w:rsidRPr="005428BB">
        <w:rPr>
          <w:rFonts w:ascii="Times New Roman" w:hAnsi="Times New Roman" w:cs="Times New Roman"/>
          <w:bCs/>
          <w:sz w:val="24"/>
          <w:szCs w:val="24"/>
        </w:rPr>
        <w:t>:</w:t>
      </w:r>
    </w:p>
    <w:p w:rsidR="00CC3E2C" w:rsidRPr="005428BB" w:rsidRDefault="00CC3E2C" w:rsidP="00C117B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428BB">
        <w:rPr>
          <w:bCs/>
        </w:rPr>
        <w:t xml:space="preserve">1.1.  пункт 2 Порядка </w:t>
      </w:r>
      <w:r w:rsidRPr="005428BB">
        <w:t xml:space="preserve">увольнения муниципальных служащих Мариинско-Посадского муниципального округа в связи с утратой </w:t>
      </w:r>
      <w:r w:rsidR="004C46B2" w:rsidRPr="005428BB">
        <w:t xml:space="preserve">(далее – Порядок) </w:t>
      </w:r>
      <w:r w:rsidRPr="005428BB">
        <w:t>доверия изложить в следующей редакции</w:t>
      </w:r>
      <w:r w:rsidR="00C117B3" w:rsidRPr="005428BB">
        <w:t>:</w:t>
      </w:r>
      <w:r w:rsidRPr="005428BB">
        <w:t xml:space="preserve"> </w:t>
      </w:r>
    </w:p>
    <w:p w:rsidR="00307333" w:rsidRPr="005428BB" w:rsidRDefault="00C117B3" w:rsidP="003073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B">
        <w:rPr>
          <w:rFonts w:ascii="Times New Roman" w:hAnsi="Times New Roman" w:cs="Times New Roman"/>
          <w:sz w:val="24"/>
          <w:szCs w:val="24"/>
        </w:rPr>
        <w:t>«</w:t>
      </w:r>
      <w:r w:rsidR="00307333" w:rsidRPr="005428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Муниципальный служащий подлежит увольнению в связи с утратой доверия в случаях:</w:t>
      </w:r>
    </w:p>
    <w:p w:rsidR="00307333" w:rsidRPr="005428BB" w:rsidRDefault="00307333" w:rsidP="003073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28BB">
        <w:rPr>
          <w:rFonts w:ascii="Times New Roman" w:hAnsi="Times New Roman" w:cs="Times New Roman"/>
          <w:sz w:val="24"/>
          <w:szCs w:val="24"/>
        </w:rPr>
        <w:t>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сведений,</w:t>
      </w:r>
      <w:r w:rsidRPr="0054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случаев, установленных федеральными законами;</w:t>
      </w:r>
    </w:p>
    <w:p w:rsidR="00307333" w:rsidRPr="005428BB" w:rsidRDefault="00307333" w:rsidP="003073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307333" w:rsidRPr="005428BB" w:rsidRDefault="00307333" w:rsidP="003073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 w:rsidRPr="005428BB">
        <w:rPr>
          <w:rFonts w:ascii="Times New Roman" w:hAnsi="Times New Roman" w:cs="Times New Roman"/>
          <w:sz w:val="24"/>
          <w:szCs w:val="24"/>
        </w:rPr>
        <w:t>,</w:t>
      </w:r>
      <w:r w:rsidRPr="0054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случаев, установленных федеральными законами».</w:t>
      </w:r>
    </w:p>
    <w:p w:rsidR="00307333" w:rsidRPr="005428BB" w:rsidRDefault="00307333" w:rsidP="0030733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428BB">
        <w:t xml:space="preserve">1.2. пункт 10 Порядка изложить в следующей редакции: </w:t>
      </w:r>
    </w:p>
    <w:p w:rsidR="005428BB" w:rsidRPr="005428BB" w:rsidRDefault="0079180F" w:rsidP="005428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28BB" w:rsidRPr="0054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="005428BB" w:rsidRPr="0054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увольнении (прекращении полномочий) муниципального служащего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органом местного </w:t>
      </w:r>
      <w:r w:rsidR="005428BB" w:rsidRPr="005428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самоуправления, в котором муниципальный служащий проходил муниципальную службу, в реестр лиц, уволенных в связи с утратой доверия, сроком на пять лет с момента принятия акта, явившегося основанием для включения в реестр, предусмотренный статьей 15</w:t>
      </w:r>
      <w:proofErr w:type="gramEnd"/>
      <w:r w:rsidR="005428BB" w:rsidRPr="0054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hyperlink r:id="rId7" w:tgtFrame="_blank" w:history="1">
        <w:r w:rsidR="005428BB" w:rsidRPr="005428B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от 25 декабря 2008 года № 273-ФЗ</w:t>
        </w:r>
      </w:hyperlink>
      <w:r w:rsidR="005428BB" w:rsidRPr="00542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</w:t>
      </w:r>
      <w:r w:rsidR="005428BB" w:rsidRPr="0054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противодействии коррупции».</w:t>
      </w:r>
    </w:p>
    <w:p w:rsidR="00F8241C" w:rsidRPr="005428BB" w:rsidRDefault="00C117B3" w:rsidP="00F8241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5428BB">
        <w:rPr>
          <w:rFonts w:ascii="Times New Roman" w:hAnsi="Times New Roman" w:cs="Times New Roman"/>
          <w:sz w:val="24"/>
          <w:szCs w:val="24"/>
        </w:rPr>
        <w:t>2</w:t>
      </w:r>
      <w:r w:rsidR="008F2DAA" w:rsidRPr="005428BB">
        <w:rPr>
          <w:rFonts w:ascii="Times New Roman" w:hAnsi="Times New Roman" w:cs="Times New Roman"/>
          <w:sz w:val="24"/>
          <w:szCs w:val="24"/>
        </w:rPr>
        <w:t xml:space="preserve">. </w:t>
      </w:r>
      <w:r w:rsidR="00F8241C" w:rsidRPr="005428BB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в </w:t>
      </w:r>
      <w:r w:rsidR="001D693D" w:rsidRPr="005428BB">
        <w:rPr>
          <w:rFonts w:ascii="Times New Roman" w:hAnsi="Times New Roman" w:cs="Times New Roman"/>
          <w:sz w:val="24"/>
          <w:szCs w:val="24"/>
        </w:rPr>
        <w:t>периодическом печатном издании «</w:t>
      </w:r>
      <w:r w:rsidR="00F8241C" w:rsidRPr="005428BB">
        <w:rPr>
          <w:rFonts w:ascii="Times New Roman" w:hAnsi="Times New Roman" w:cs="Times New Roman"/>
          <w:sz w:val="24"/>
          <w:szCs w:val="24"/>
        </w:rPr>
        <w:t>Посадский вестник</w:t>
      </w:r>
      <w:r w:rsidR="001D693D" w:rsidRPr="005428BB">
        <w:rPr>
          <w:rFonts w:ascii="Times New Roman" w:hAnsi="Times New Roman" w:cs="Times New Roman"/>
          <w:sz w:val="24"/>
          <w:szCs w:val="24"/>
        </w:rPr>
        <w:t>»</w:t>
      </w:r>
      <w:r w:rsidR="00F8241C" w:rsidRPr="005428BB">
        <w:rPr>
          <w:rFonts w:ascii="Times New Roman" w:hAnsi="Times New Roman" w:cs="Times New Roman"/>
          <w:sz w:val="24"/>
          <w:szCs w:val="24"/>
        </w:rPr>
        <w:t>.</w:t>
      </w:r>
    </w:p>
    <w:p w:rsidR="008F2DAA" w:rsidRPr="005428BB" w:rsidRDefault="008F2DAA" w:rsidP="00C117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:rsidR="00526056" w:rsidRPr="00C117B3" w:rsidRDefault="00526056" w:rsidP="00C11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6056" w:rsidRPr="008F2DAA" w:rsidRDefault="00526056" w:rsidP="00432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C6" w:rsidRPr="008F2DAA" w:rsidRDefault="004326C6" w:rsidP="004326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DAA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B65A5E" w:rsidRDefault="004326C6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DAA">
        <w:rPr>
          <w:rFonts w:ascii="Times New Roman" w:hAnsi="Times New Roman" w:cs="Times New Roman"/>
          <w:bCs/>
          <w:sz w:val="24"/>
          <w:szCs w:val="24"/>
        </w:rPr>
        <w:t xml:space="preserve">Мариинско-Посадского муниципального округа                                          </w:t>
      </w:r>
      <w:r w:rsidR="00C117B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F2DAA">
        <w:rPr>
          <w:rFonts w:ascii="Times New Roman" w:hAnsi="Times New Roman" w:cs="Times New Roman"/>
          <w:bCs/>
          <w:sz w:val="24"/>
          <w:szCs w:val="24"/>
        </w:rPr>
        <w:t xml:space="preserve">  М.В. Яковлева   </w:t>
      </w:r>
    </w:p>
    <w:p w:rsidR="00665350" w:rsidRDefault="00665350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350" w:rsidRDefault="00665350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350" w:rsidRDefault="00665350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350" w:rsidRDefault="00665350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350" w:rsidRDefault="00665350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350" w:rsidRDefault="00665350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8BB" w:rsidRDefault="005428BB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350" w:rsidRDefault="00665350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350" w:rsidRDefault="00665350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350" w:rsidRDefault="00665350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350" w:rsidRDefault="00665350" w:rsidP="00FC5A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350" w:rsidRPr="00665350" w:rsidRDefault="00665350" w:rsidP="00665350">
      <w:pPr>
        <w:spacing w:after="0" w:line="240" w:lineRule="auto"/>
        <w:ind w:left="52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65350" w:rsidRPr="00665350" w:rsidRDefault="00665350" w:rsidP="0066535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 Мариинско-Посадского муниципального округа</w:t>
      </w:r>
    </w:p>
    <w:p w:rsidR="00665350" w:rsidRPr="00665350" w:rsidRDefault="00665350" w:rsidP="0066535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405FF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>5/</w:t>
      </w:r>
      <w:r w:rsidR="004405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665350" w:rsidRPr="00665350" w:rsidRDefault="00665350" w:rsidP="0066535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350" w:rsidRPr="00665350" w:rsidRDefault="00665350" w:rsidP="00665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350" w:rsidRPr="00665350" w:rsidRDefault="00665350" w:rsidP="00665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665350" w:rsidRPr="00665350" w:rsidRDefault="00665350" w:rsidP="00665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увольнения муниципальных служащих Мариинско-Посадского муниципального округа в связи с утратой доверия</w:t>
      </w:r>
    </w:p>
    <w:p w:rsidR="00665350" w:rsidRPr="00665350" w:rsidRDefault="00665350" w:rsidP="00665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350" w:rsidRPr="00665350" w:rsidRDefault="00665350" w:rsidP="0066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Согласно части 2 статьи 27.1. Федерального закона от 2 марта 2007 года № 25-ФЗ «О муниципальной службе в Российской Федерации» предусмотрена возможность увольнения муниципальных служащих в связи с утратой доверия.</w:t>
      </w:r>
    </w:p>
    <w:p w:rsidR="00665350" w:rsidRPr="00665350" w:rsidRDefault="00665350" w:rsidP="0066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Муниципальный служащий подлежит увольнению в связи с утратой доверия в случаях:</w:t>
      </w:r>
    </w:p>
    <w:p w:rsidR="003A53D2" w:rsidRPr="00D267C1" w:rsidRDefault="00665350" w:rsidP="003A53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247C" w:rsidRPr="00E6247C">
        <w:rPr>
          <w:rFonts w:ascii="Times New Roman" w:hAnsi="Times New Roman" w:cs="Times New Roman"/>
          <w:sz w:val="24"/>
          <w:szCs w:val="24"/>
        </w:rPr>
        <w:t xml:space="preserve">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</w:t>
      </w:r>
      <w:r w:rsidR="00E6247C" w:rsidRPr="00D267C1">
        <w:rPr>
          <w:rFonts w:ascii="Times New Roman" w:hAnsi="Times New Roman" w:cs="Times New Roman"/>
          <w:sz w:val="24"/>
          <w:szCs w:val="24"/>
        </w:rPr>
        <w:t>обязательно, либо представления заведомо недостоверных или неполных сведений</w:t>
      </w:r>
      <w:r w:rsidR="003A53D2" w:rsidRPr="00D267C1">
        <w:rPr>
          <w:rFonts w:ascii="Times New Roman" w:hAnsi="Times New Roman" w:cs="Times New Roman"/>
          <w:sz w:val="24"/>
          <w:szCs w:val="24"/>
        </w:rPr>
        <w:t>,</w:t>
      </w:r>
      <w:r w:rsidR="003A53D2"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случаев, установленных федеральными законами;</w:t>
      </w:r>
    </w:p>
    <w:p w:rsidR="00665350" w:rsidRPr="00D267C1" w:rsidRDefault="00665350" w:rsidP="0066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</w:t>
      </w:r>
      <w:r w:rsidR="009A661B"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установленных федеральными законами</w:t>
      </w:r>
      <w:r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01F0" w:rsidRPr="00D267C1" w:rsidRDefault="00665350" w:rsidP="00A40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</w:t>
      </w:r>
      <w:r w:rsidR="003A53D2"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>твращению</w:t>
      </w:r>
      <w:r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урегулированию конфликта интересов</w:t>
      </w:r>
      <w:r w:rsidR="00A401F0" w:rsidRPr="00D267C1">
        <w:rPr>
          <w:rFonts w:ascii="Times New Roman" w:hAnsi="Times New Roman" w:cs="Times New Roman"/>
          <w:sz w:val="24"/>
          <w:szCs w:val="24"/>
        </w:rPr>
        <w:t>,</w:t>
      </w:r>
      <w:r w:rsidR="00A401F0"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случаев, установленных федеральными законами.</w:t>
      </w:r>
    </w:p>
    <w:p w:rsidR="00665350" w:rsidRPr="00665350" w:rsidRDefault="00665350" w:rsidP="0066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Увольнение муниципального служащего в связи</w:t>
      </w: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утратой доверия применяется на основании:</w:t>
      </w:r>
    </w:p>
    <w:p w:rsidR="00665350" w:rsidRPr="00665350" w:rsidRDefault="00665350" w:rsidP="0066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доклада о результатах проверки, проведенной уполномоченным органом администрации Мариинско-Посадского муниципального округа;</w:t>
      </w:r>
    </w:p>
    <w:p w:rsidR="00665350" w:rsidRPr="00665350" w:rsidRDefault="00665350" w:rsidP="0066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администрации Мариинско-Посадского муниципального округа (далее - комиссия) в случае, если доклад о результатах проверки направлялся в комиссию;</w:t>
      </w:r>
    </w:p>
    <w:p w:rsidR="00665350" w:rsidRPr="00665350" w:rsidRDefault="00665350" w:rsidP="0066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муниципального служащего;</w:t>
      </w:r>
    </w:p>
    <w:p w:rsidR="00665350" w:rsidRPr="00665350" w:rsidRDefault="00665350" w:rsidP="0066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 материалов.</w:t>
      </w:r>
    </w:p>
    <w:p w:rsidR="00665350" w:rsidRPr="00665350" w:rsidRDefault="00665350" w:rsidP="0066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665350" w:rsidRPr="00665350" w:rsidRDefault="00665350" w:rsidP="0066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Увольнение в связи с утратой доверия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665350" w:rsidRPr="00665350" w:rsidRDefault="00665350" w:rsidP="0066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 увольнения у муниципального служащего работодателем (руководителем) </w:t>
      </w:r>
      <w:proofErr w:type="spellStart"/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истребуется</w:t>
      </w:r>
      <w:proofErr w:type="spellEnd"/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объяснение (объяснительная записка).</w:t>
      </w:r>
    </w:p>
    <w:p w:rsidR="00665350" w:rsidRPr="00665350" w:rsidRDefault="00665350" w:rsidP="0066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665350" w:rsidRPr="00665350" w:rsidRDefault="00665350" w:rsidP="0066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муниципальным служащим объяснения не являются препятствием для его увольнения в связи с утратой доверия.</w:t>
      </w:r>
    </w:p>
    <w:p w:rsidR="00665350" w:rsidRPr="00665350" w:rsidRDefault="00665350" w:rsidP="0066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муниципальном акте (распоряжении) (далее - распоряжение)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№ 25-ФЗ «О муниципальной службе в Российской Федерации».</w:t>
      </w:r>
    </w:p>
    <w:p w:rsidR="00665350" w:rsidRPr="00665350" w:rsidRDefault="00665350" w:rsidP="0066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665350" w:rsidRPr="00665350" w:rsidRDefault="00665350" w:rsidP="0066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Муниципальный служащий вправе обжаловать увольнение в суд. </w:t>
      </w:r>
    </w:p>
    <w:p w:rsidR="00665350" w:rsidRPr="00665350" w:rsidRDefault="00665350" w:rsidP="00665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 w:rsidR="00B55A22"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увольнени</w:t>
      </w:r>
      <w:r w:rsidR="00B55A22"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AD8"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(прекращени</w:t>
      </w:r>
      <w:r w:rsidR="00B55A22"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3AD8"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полномочий) </w:t>
      </w:r>
      <w:r w:rsidR="00B55A22"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служащего </w:t>
      </w:r>
      <w:r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утратой доверия </w:t>
      </w:r>
      <w:r w:rsidR="00B55A22"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коррупционного правонарушения, за исключением сведений, составляющих государственную тайну, подлежат </w:t>
      </w:r>
      <w:r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</w:t>
      </w:r>
      <w:r w:rsidR="00B55A22"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местного самоуправления, в котором муниципальный служащий проходил муниципальную службу, в реестр лиц, уволенных в связи с утратой доверия, </w:t>
      </w:r>
      <w:r w:rsidR="00B55A22"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пять лет с момента принятия акта, явившегося основанием для включения в реестр, </w:t>
      </w:r>
      <w:r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 статьей 15</w:t>
      </w:r>
      <w:proofErr w:type="gramEnd"/>
      <w:r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hyperlink r:id="rId8" w:tgtFrame="_blank" w:history="1">
        <w:r w:rsidRPr="00D267C1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от 25 декабря 2008 года № 273-ФЗ</w:t>
        </w:r>
      </w:hyperlink>
      <w:r w:rsidRPr="00D26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</w:t>
      </w:r>
      <w:r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противодействии коррупции</w:t>
      </w:r>
      <w:r w:rsidR="00B55A22"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26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350" w:rsidRPr="002B23A3" w:rsidRDefault="00665350" w:rsidP="00665350">
      <w:pPr>
        <w:spacing w:after="0" w:line="240" w:lineRule="auto"/>
        <w:ind w:firstLine="540"/>
        <w:jc w:val="both"/>
        <w:rPr>
          <w:rFonts w:eastAsia="Times New Roman"/>
          <w:snapToGrid w:val="0"/>
          <w:szCs w:val="24"/>
          <w:lang w:eastAsia="ru-RU"/>
        </w:rPr>
      </w:pPr>
    </w:p>
    <w:p w:rsidR="00665350" w:rsidRDefault="00665350" w:rsidP="00665350">
      <w:pPr>
        <w:tabs>
          <w:tab w:val="left" w:pos="6525"/>
        </w:tabs>
      </w:pPr>
    </w:p>
    <w:p w:rsidR="00665350" w:rsidRDefault="00665350" w:rsidP="00FC5AB7">
      <w:pPr>
        <w:spacing w:after="0" w:line="240" w:lineRule="auto"/>
        <w:jc w:val="both"/>
        <w:rPr>
          <w:color w:val="22272F"/>
          <w:sz w:val="23"/>
          <w:szCs w:val="23"/>
        </w:rPr>
      </w:pPr>
    </w:p>
    <w:sectPr w:rsidR="00665350" w:rsidSect="0085685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98F"/>
    <w:multiLevelType w:val="multilevel"/>
    <w:tmpl w:val="5528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B1783"/>
    <w:multiLevelType w:val="multilevel"/>
    <w:tmpl w:val="4786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14AF2"/>
    <w:multiLevelType w:val="multilevel"/>
    <w:tmpl w:val="BA2A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1629A"/>
    <w:multiLevelType w:val="multilevel"/>
    <w:tmpl w:val="FC0CF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43645"/>
    <w:multiLevelType w:val="multilevel"/>
    <w:tmpl w:val="885A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4789E"/>
    <w:multiLevelType w:val="multilevel"/>
    <w:tmpl w:val="1DAC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66485"/>
    <w:multiLevelType w:val="multilevel"/>
    <w:tmpl w:val="FF7A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90CE0"/>
    <w:multiLevelType w:val="multilevel"/>
    <w:tmpl w:val="61B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46952"/>
    <w:multiLevelType w:val="multilevel"/>
    <w:tmpl w:val="8968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284216"/>
    <w:multiLevelType w:val="multilevel"/>
    <w:tmpl w:val="1E5A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67A43"/>
    <w:multiLevelType w:val="hybridMultilevel"/>
    <w:tmpl w:val="EFB6D554"/>
    <w:lvl w:ilvl="0" w:tplc="A5B2173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color w:val="22272F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64467B"/>
    <w:multiLevelType w:val="multilevel"/>
    <w:tmpl w:val="4588C9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E4ED5"/>
    <w:multiLevelType w:val="multilevel"/>
    <w:tmpl w:val="F214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8034A7"/>
    <w:multiLevelType w:val="multilevel"/>
    <w:tmpl w:val="75D0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D310C6"/>
    <w:multiLevelType w:val="hybridMultilevel"/>
    <w:tmpl w:val="F25C3C1E"/>
    <w:lvl w:ilvl="0" w:tplc="FD8CA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A9E5FFF"/>
    <w:multiLevelType w:val="multilevel"/>
    <w:tmpl w:val="0550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0965F0"/>
    <w:multiLevelType w:val="multilevel"/>
    <w:tmpl w:val="0694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23D10"/>
    <w:multiLevelType w:val="multilevel"/>
    <w:tmpl w:val="9CC814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3"/>
  </w:num>
  <w:num w:numId="10">
    <w:abstractNumId w:val="16"/>
  </w:num>
  <w:num w:numId="11">
    <w:abstractNumId w:val="1"/>
  </w:num>
  <w:num w:numId="12">
    <w:abstractNumId w:val="11"/>
  </w:num>
  <w:num w:numId="13">
    <w:abstractNumId w:val="7"/>
  </w:num>
  <w:num w:numId="14">
    <w:abstractNumId w:val="15"/>
  </w:num>
  <w:num w:numId="15">
    <w:abstractNumId w:val="17"/>
  </w:num>
  <w:num w:numId="16">
    <w:abstractNumId w:val="12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6056"/>
    <w:rsid w:val="00001F22"/>
    <w:rsid w:val="00055548"/>
    <w:rsid w:val="00066DDA"/>
    <w:rsid w:val="0009052F"/>
    <w:rsid w:val="000C1375"/>
    <w:rsid w:val="000F338E"/>
    <w:rsid w:val="000F3AD8"/>
    <w:rsid w:val="00117BEA"/>
    <w:rsid w:val="00164D9B"/>
    <w:rsid w:val="00165B53"/>
    <w:rsid w:val="00174C25"/>
    <w:rsid w:val="001D693D"/>
    <w:rsid w:val="00234821"/>
    <w:rsid w:val="00246864"/>
    <w:rsid w:val="00257F03"/>
    <w:rsid w:val="00260301"/>
    <w:rsid w:val="00286024"/>
    <w:rsid w:val="002D4AF6"/>
    <w:rsid w:val="002F629A"/>
    <w:rsid w:val="00307333"/>
    <w:rsid w:val="00354FDE"/>
    <w:rsid w:val="003609A9"/>
    <w:rsid w:val="0036205D"/>
    <w:rsid w:val="003A53D2"/>
    <w:rsid w:val="003C2C4E"/>
    <w:rsid w:val="003D15C6"/>
    <w:rsid w:val="00422992"/>
    <w:rsid w:val="004326C6"/>
    <w:rsid w:val="004405FF"/>
    <w:rsid w:val="0044520A"/>
    <w:rsid w:val="0045456E"/>
    <w:rsid w:val="004655CD"/>
    <w:rsid w:val="004702B8"/>
    <w:rsid w:val="004A1695"/>
    <w:rsid w:val="004C46B2"/>
    <w:rsid w:val="004C5A39"/>
    <w:rsid w:val="004F5009"/>
    <w:rsid w:val="00506DFB"/>
    <w:rsid w:val="00526056"/>
    <w:rsid w:val="005428BB"/>
    <w:rsid w:val="005E62C4"/>
    <w:rsid w:val="0061600A"/>
    <w:rsid w:val="00642A93"/>
    <w:rsid w:val="00645BD3"/>
    <w:rsid w:val="006466F4"/>
    <w:rsid w:val="00646D94"/>
    <w:rsid w:val="00665350"/>
    <w:rsid w:val="006A4CF4"/>
    <w:rsid w:val="006B0C95"/>
    <w:rsid w:val="006B557A"/>
    <w:rsid w:val="006C6686"/>
    <w:rsid w:val="006E4E99"/>
    <w:rsid w:val="0071523E"/>
    <w:rsid w:val="0077348F"/>
    <w:rsid w:val="007855E0"/>
    <w:rsid w:val="0079180F"/>
    <w:rsid w:val="00803651"/>
    <w:rsid w:val="00833F76"/>
    <w:rsid w:val="0085685A"/>
    <w:rsid w:val="008734FB"/>
    <w:rsid w:val="008A758A"/>
    <w:rsid w:val="008F2DAA"/>
    <w:rsid w:val="0090549F"/>
    <w:rsid w:val="009574C2"/>
    <w:rsid w:val="00995FDC"/>
    <w:rsid w:val="009A661B"/>
    <w:rsid w:val="009E001A"/>
    <w:rsid w:val="00A318FF"/>
    <w:rsid w:val="00A401F0"/>
    <w:rsid w:val="00A64DCB"/>
    <w:rsid w:val="00A86C96"/>
    <w:rsid w:val="00AB5C9D"/>
    <w:rsid w:val="00AD697F"/>
    <w:rsid w:val="00B55A22"/>
    <w:rsid w:val="00B65A5E"/>
    <w:rsid w:val="00BA02EB"/>
    <w:rsid w:val="00BC3193"/>
    <w:rsid w:val="00C117B3"/>
    <w:rsid w:val="00C14A63"/>
    <w:rsid w:val="00C17078"/>
    <w:rsid w:val="00C24CCC"/>
    <w:rsid w:val="00C654B4"/>
    <w:rsid w:val="00C666B7"/>
    <w:rsid w:val="00C717D8"/>
    <w:rsid w:val="00CC3E2C"/>
    <w:rsid w:val="00CF111A"/>
    <w:rsid w:val="00D00CE0"/>
    <w:rsid w:val="00D02903"/>
    <w:rsid w:val="00D267C1"/>
    <w:rsid w:val="00D33923"/>
    <w:rsid w:val="00D52784"/>
    <w:rsid w:val="00D55EDE"/>
    <w:rsid w:val="00E2296E"/>
    <w:rsid w:val="00E6247C"/>
    <w:rsid w:val="00E65A94"/>
    <w:rsid w:val="00E67846"/>
    <w:rsid w:val="00EA0B33"/>
    <w:rsid w:val="00EB0352"/>
    <w:rsid w:val="00EF6588"/>
    <w:rsid w:val="00F22D70"/>
    <w:rsid w:val="00F331D7"/>
    <w:rsid w:val="00F8241C"/>
    <w:rsid w:val="00FB5E09"/>
    <w:rsid w:val="00FC1567"/>
    <w:rsid w:val="00FC5AB7"/>
    <w:rsid w:val="00FD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1A"/>
  </w:style>
  <w:style w:type="paragraph" w:styleId="1">
    <w:name w:val="heading 1"/>
    <w:basedOn w:val="a"/>
    <w:link w:val="10"/>
    <w:uiPriority w:val="9"/>
    <w:qFormat/>
    <w:rsid w:val="00526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056"/>
    <w:rPr>
      <w:b/>
      <w:bCs/>
    </w:rPr>
  </w:style>
  <w:style w:type="character" w:styleId="a5">
    <w:name w:val="Hyperlink"/>
    <w:basedOn w:val="a0"/>
    <w:uiPriority w:val="99"/>
    <w:semiHidden/>
    <w:unhideWhenUsed/>
    <w:rsid w:val="00526056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4F5009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4F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009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8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F2DAA"/>
    <w:rPr>
      <w:i/>
      <w:iCs/>
    </w:rPr>
  </w:style>
  <w:style w:type="paragraph" w:customStyle="1" w:styleId="s1">
    <w:name w:val="s_1"/>
    <w:basedOn w:val="a"/>
    <w:rsid w:val="008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B6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65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66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6198">
                  <w:marLeft w:val="0"/>
                  <w:marRight w:val="0"/>
                  <w:marTop w:val="1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27</cp:revision>
  <cp:lastPrinted>2024-12-17T07:31:00Z</cp:lastPrinted>
  <dcterms:created xsi:type="dcterms:W3CDTF">2023-07-25T10:08:00Z</dcterms:created>
  <dcterms:modified xsi:type="dcterms:W3CDTF">2024-12-17T07:31:00Z</dcterms:modified>
</cp:coreProperties>
</file>