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6C" w:rsidRPr="0067217C" w:rsidRDefault="00CD6C6C" w:rsidP="00672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721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Уважаемые участники муниципального этапа всероссийской олимпиады школьников и их родители!</w:t>
      </w:r>
    </w:p>
    <w:p w:rsidR="00CD6C6C" w:rsidRPr="0067217C" w:rsidRDefault="00CD6C6C" w:rsidP="00CD6C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721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D6C6C" w:rsidRPr="0067217C" w:rsidRDefault="00CD6C6C" w:rsidP="00672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721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 ноябре-декабре 2023 г. в Чувашской Республике состоится муниципальный этап всероссийской олимпиады школьников (</w:t>
      </w:r>
      <w:proofErr w:type="spellStart"/>
      <w:r w:rsidRPr="006721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ВсОШ</w:t>
      </w:r>
      <w:proofErr w:type="spellEnd"/>
      <w:r w:rsidRPr="006721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).</w:t>
      </w:r>
    </w:p>
    <w:p w:rsidR="00CD6C6C" w:rsidRPr="0067217C" w:rsidRDefault="00CD6C6C" w:rsidP="00672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721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D6C6C" w:rsidRPr="0067217C" w:rsidRDefault="00CD6C6C" w:rsidP="00672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721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действующим порядком проведения всероссийской олимпиады школьников Вы можете ознакомиться на официальном </w:t>
      </w:r>
      <w:hyperlink r:id="rId5" w:history="1">
        <w:r w:rsidRPr="0067217C">
          <w:rPr>
            <w:rFonts w:ascii="Times New Roman" w:eastAsia="Times New Roman" w:hAnsi="Times New Roman" w:cs="Times New Roman"/>
            <w:color w:val="F01F2A"/>
            <w:sz w:val="24"/>
            <w:szCs w:val="24"/>
            <w:u w:val="single"/>
            <w:lang w:eastAsia="ru-RU"/>
          </w:rPr>
          <w:t>сайте</w:t>
        </w:r>
      </w:hyperlink>
      <w:r w:rsidRPr="006721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Центра олимпиадного движения и на сайте Центра «Эткер» (</w:t>
      </w:r>
      <w:hyperlink r:id="rId6" w:history="1">
        <w:r w:rsidRPr="0067217C">
          <w:rPr>
            <w:rFonts w:ascii="Times New Roman" w:eastAsia="Times New Roman" w:hAnsi="Times New Roman" w:cs="Times New Roman"/>
            <w:color w:val="F01F2A"/>
            <w:sz w:val="24"/>
            <w:szCs w:val="24"/>
            <w:u w:val="single"/>
            <w:lang w:eastAsia="ru-RU"/>
          </w:rPr>
          <w:t>Порядок проведения всероссийской олимпиады школьников</w:t>
        </w:r>
      </w:hyperlink>
      <w:r w:rsidRPr="006721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</w:p>
    <w:p w:rsidR="00CD6C6C" w:rsidRPr="0067217C" w:rsidRDefault="00CD6C6C" w:rsidP="00672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721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D6C6C" w:rsidRPr="0067217C" w:rsidRDefault="00CD6C6C" w:rsidP="00672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721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нормативными актами, регламентирующими проведение муниципального этапа, требованиями к проведению муниципального этапа по каждому общеобразовательному предмету, графиком муниципального этапа, составом региональных предметно-методических комиссий Вы можете ознакомиться на сайте Центра «Эткер» (следите за обновлением информации)</w:t>
      </w:r>
      <w:bookmarkStart w:id="0" w:name="_GoBack"/>
      <w:bookmarkEnd w:id="0"/>
    </w:p>
    <w:p w:rsidR="00CD6C6C" w:rsidRPr="0067217C" w:rsidRDefault="00CD6C6C" w:rsidP="00672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6721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информацией о проходном балле на муниципальный этап, правилами регистрации на муниципальный этап, площадками проведения муниципального этапа, составами жюри и оргкомитета муниципального этапа, результатами участия в муниципальном этапе Вы можете ознакомиться у организатора школьного и муниципального этапов всероссийской олимпиады школьников в Вашем муниципалитете - на сайте органа местного самоуправления, осуществляющего управление в сфере образования, или обратившись к администрации Вашей образовательной организации.</w:t>
      </w:r>
      <w:proofErr w:type="gramEnd"/>
    </w:p>
    <w:p w:rsidR="00CD6C6C" w:rsidRPr="0067217C" w:rsidRDefault="0067217C" w:rsidP="006721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7" w:history="1">
        <w:r w:rsidR="00CD6C6C" w:rsidRPr="0067217C">
          <w:rPr>
            <w:rFonts w:ascii="Times New Roman" w:eastAsia="Times New Roman" w:hAnsi="Times New Roman" w:cs="Times New Roman"/>
            <w:b/>
            <w:bCs/>
            <w:color w:val="F01F2A"/>
            <w:sz w:val="24"/>
            <w:szCs w:val="24"/>
            <w:u w:val="single"/>
            <w:lang w:eastAsia="ru-RU"/>
          </w:rPr>
          <w:t>Сайты органов местного самоуправления, осуществляющих управление в сфере образования</w:t>
        </w:r>
      </w:hyperlink>
    </w:p>
    <w:p w:rsidR="00CD6C6C" w:rsidRPr="0067217C" w:rsidRDefault="00CD6C6C" w:rsidP="00672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7217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Телефон для справок: 8 (8352) 75-52-35 (с 9.00 до 17.00); e-</w:t>
      </w:r>
      <w:proofErr w:type="spellStart"/>
      <w:r w:rsidRPr="0067217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mail</w:t>
      </w:r>
      <w:proofErr w:type="spellEnd"/>
      <w:r w:rsidRPr="0067217C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: </w:t>
      </w:r>
      <w:hyperlink r:id="rId8" w:tgtFrame="_blank" w:history="1">
        <w:r w:rsidRPr="0067217C">
          <w:rPr>
            <w:rFonts w:ascii="Times New Roman" w:eastAsia="Times New Roman" w:hAnsi="Times New Roman" w:cs="Times New Roman"/>
            <w:i/>
            <w:iCs/>
            <w:color w:val="F01F2A"/>
            <w:sz w:val="24"/>
            <w:szCs w:val="24"/>
            <w:u w:val="single"/>
            <w:lang w:eastAsia="ru-RU"/>
          </w:rPr>
          <w:t>etker.olimp@yandex.ru</w:t>
        </w:r>
      </w:hyperlink>
    </w:p>
    <w:p w:rsidR="003B35E2" w:rsidRPr="0067217C" w:rsidRDefault="003B35E2">
      <w:pPr>
        <w:rPr>
          <w:rFonts w:ascii="Times New Roman" w:hAnsi="Times New Roman" w:cs="Times New Roman"/>
          <w:sz w:val="24"/>
          <w:szCs w:val="24"/>
        </w:rPr>
      </w:pPr>
    </w:p>
    <w:sectPr w:rsidR="003B35E2" w:rsidRPr="0067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B7E"/>
    <w:rsid w:val="003B35E2"/>
    <w:rsid w:val="0067217C"/>
    <w:rsid w:val="00CD6C6C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C6C"/>
    <w:rPr>
      <w:b/>
      <w:bCs/>
    </w:rPr>
  </w:style>
  <w:style w:type="character" w:styleId="a4">
    <w:name w:val="Hyperlink"/>
    <w:basedOn w:val="a0"/>
    <w:uiPriority w:val="99"/>
    <w:semiHidden/>
    <w:unhideWhenUsed/>
    <w:rsid w:val="00CD6C6C"/>
    <w:rPr>
      <w:color w:val="0000FF"/>
      <w:u w:val="single"/>
    </w:rPr>
  </w:style>
  <w:style w:type="character" w:styleId="a5">
    <w:name w:val="Emphasis"/>
    <w:basedOn w:val="a0"/>
    <w:uiPriority w:val="20"/>
    <w:qFormat/>
    <w:rsid w:val="00CD6C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6C6C"/>
    <w:rPr>
      <w:b/>
      <w:bCs/>
    </w:rPr>
  </w:style>
  <w:style w:type="character" w:styleId="a4">
    <w:name w:val="Hyperlink"/>
    <w:basedOn w:val="a0"/>
    <w:uiPriority w:val="99"/>
    <w:semiHidden/>
    <w:unhideWhenUsed/>
    <w:rsid w:val="00CD6C6C"/>
    <w:rPr>
      <w:color w:val="0000FF"/>
      <w:u w:val="single"/>
    </w:rPr>
  </w:style>
  <w:style w:type="character" w:styleId="a5">
    <w:name w:val="Emphasis"/>
    <w:basedOn w:val="a0"/>
    <w:uiPriority w:val="20"/>
    <w:qFormat/>
    <w:rsid w:val="00CD6C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849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6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977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er.olim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tker.rchuv.ru/vserossijskaya-olimpiada-shkoljnikov/sajti-organov-mestnogo-samoupravlen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serosolimp.edsoo.ru/municipal_way" TargetMode="External"/><Relationship Id="rId5" Type="http://schemas.openxmlformats.org/officeDocument/2006/relationships/hyperlink" Target="https://vserosolimp.edso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Изольда Архипова</dc:creator>
  <cp:keywords/>
  <dc:description/>
  <cp:lastModifiedBy>Изольда Архипова</cp:lastModifiedBy>
  <cp:revision>3</cp:revision>
  <dcterms:created xsi:type="dcterms:W3CDTF">2023-10-18T10:40:00Z</dcterms:created>
  <dcterms:modified xsi:type="dcterms:W3CDTF">2023-10-18T10:57:00Z</dcterms:modified>
</cp:coreProperties>
</file>