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1ED" w:rsidRDefault="00EB67FE" w:rsidP="00583296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ПОЯСНИТЕЛЬНАЯ ЗАПИСКА</w:t>
      </w:r>
    </w:p>
    <w:p w:rsidR="00B761ED" w:rsidRDefault="00EB67FE" w:rsidP="005832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</w:p>
    <w:p w:rsidR="00B761ED" w:rsidRDefault="00EB67FE" w:rsidP="00583296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"</w:t>
      </w:r>
      <w:r>
        <w:rPr>
          <w:b/>
          <w:bCs/>
          <w:sz w:val="28"/>
          <w:szCs w:val="28"/>
        </w:rPr>
        <w:t xml:space="preserve">О внесении изменений в Закон Чувашской Республики </w:t>
      </w:r>
    </w:p>
    <w:p w:rsidR="00B761ED" w:rsidRDefault="00EB67FE" w:rsidP="0058329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"О развитии сельского хозяйства в Чувашской Республике"</w:t>
      </w:r>
    </w:p>
    <w:p w:rsidR="00B761ED" w:rsidRDefault="00B761ED">
      <w:pPr>
        <w:ind w:firstLine="709"/>
        <w:jc w:val="center"/>
        <w:rPr>
          <w:b/>
          <w:sz w:val="56"/>
          <w:szCs w:val="56"/>
        </w:rPr>
      </w:pPr>
    </w:p>
    <w:p w:rsidR="00B761ED" w:rsidRDefault="00EB67FE">
      <w:pPr>
        <w:widowControl w:val="0"/>
        <w:tabs>
          <w:tab w:val="left" w:pos="709"/>
        </w:tabs>
        <w:ind w:firstLine="709"/>
        <w:jc w:val="both"/>
        <w:rPr>
          <w:spacing w:val="2"/>
          <w:sz w:val="28"/>
          <w:szCs w:val="28"/>
        </w:rPr>
      </w:pPr>
      <w:proofErr w:type="gramStart"/>
      <w:r>
        <w:rPr>
          <w:spacing w:val="2"/>
          <w:sz w:val="28"/>
          <w:szCs w:val="28"/>
        </w:rPr>
        <w:t xml:space="preserve">Проект закона Чувашской </w:t>
      </w:r>
      <w:r>
        <w:rPr>
          <w:sz w:val="28"/>
          <w:szCs w:val="28"/>
        </w:rPr>
        <w:t xml:space="preserve">Республики </w:t>
      </w:r>
      <w:r>
        <w:rPr>
          <w:spacing w:val="-4"/>
          <w:sz w:val="28"/>
          <w:szCs w:val="28"/>
        </w:rPr>
        <w:t xml:space="preserve">"О внесении изменений в </w:t>
      </w:r>
      <w:r>
        <w:rPr>
          <w:sz w:val="28"/>
          <w:szCs w:val="28"/>
        </w:rPr>
        <w:t xml:space="preserve">Закон </w:t>
      </w:r>
      <w:r>
        <w:rPr>
          <w:spacing w:val="-2"/>
          <w:sz w:val="28"/>
          <w:szCs w:val="28"/>
        </w:rPr>
        <w:t>Чувашской Республики "О развитии сельского хозяйства в Чувашской Ре</w:t>
      </w:r>
      <w:r>
        <w:rPr>
          <w:spacing w:val="-2"/>
          <w:sz w:val="28"/>
          <w:szCs w:val="28"/>
        </w:rPr>
        <w:t>с</w:t>
      </w:r>
      <w:r>
        <w:rPr>
          <w:spacing w:val="-2"/>
          <w:sz w:val="28"/>
          <w:szCs w:val="28"/>
        </w:rPr>
        <w:t>публике"</w:t>
      </w:r>
      <w:r>
        <w:rPr>
          <w:b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(далее – проект закона) разработан в связи с принятием Федеральн</w:t>
      </w:r>
      <w:r>
        <w:rPr>
          <w:spacing w:val="-2"/>
          <w:sz w:val="28"/>
          <w:szCs w:val="28"/>
        </w:rPr>
        <w:t>о</w:t>
      </w:r>
      <w:r>
        <w:rPr>
          <w:spacing w:val="-2"/>
          <w:sz w:val="28"/>
          <w:szCs w:val="28"/>
        </w:rPr>
        <w:t>го</w:t>
      </w:r>
      <w:r>
        <w:rPr>
          <w:sz w:val="28"/>
          <w:szCs w:val="28"/>
        </w:rPr>
        <w:t xml:space="preserve"> закона о</w:t>
      </w:r>
      <w:r>
        <w:rPr>
          <w:rFonts w:eastAsiaTheme="minorHAnsi"/>
          <w:sz w:val="28"/>
          <w:szCs w:val="28"/>
          <w:lang w:eastAsia="en-US"/>
        </w:rPr>
        <w:t>т 8 августа 2024 года № 297-ФЗ "О внесении изменений в Фед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ральный закон "О развитии сельского хозяйств</w:t>
      </w:r>
      <w:r>
        <w:rPr>
          <w:rFonts w:eastAsiaTheme="minorHAnsi"/>
          <w:sz w:val="28"/>
          <w:szCs w:val="28"/>
          <w:lang w:eastAsia="en-US"/>
        </w:rPr>
        <w:t xml:space="preserve">а" и статью 2 Федерального </w:t>
      </w:r>
      <w:r>
        <w:rPr>
          <w:rFonts w:eastAsiaTheme="minorHAnsi"/>
          <w:spacing w:val="-2"/>
          <w:sz w:val="28"/>
          <w:szCs w:val="28"/>
          <w:lang w:eastAsia="en-US"/>
        </w:rPr>
        <w:t>закона "О внесении изменения в статью 7 Федерального закона "Об органич</w:t>
      </w:r>
      <w:r>
        <w:rPr>
          <w:rFonts w:eastAsiaTheme="minorHAnsi"/>
          <w:spacing w:val="-2"/>
          <w:sz w:val="28"/>
          <w:szCs w:val="28"/>
          <w:lang w:eastAsia="en-US"/>
        </w:rPr>
        <w:t>е</w:t>
      </w:r>
      <w:r>
        <w:rPr>
          <w:rFonts w:eastAsiaTheme="minorHAnsi"/>
          <w:spacing w:val="-2"/>
          <w:sz w:val="28"/>
          <w:szCs w:val="28"/>
          <w:lang w:eastAsia="en-US"/>
        </w:rPr>
        <w:t>ской продукции</w:t>
      </w:r>
      <w:proofErr w:type="gramEnd"/>
      <w:r>
        <w:rPr>
          <w:rFonts w:eastAsiaTheme="minorHAnsi"/>
          <w:spacing w:val="-2"/>
          <w:sz w:val="28"/>
          <w:szCs w:val="28"/>
          <w:lang w:eastAsia="en-US"/>
        </w:rPr>
        <w:t xml:space="preserve"> и о внесении изменений в отдельные законодательные акты</w:t>
      </w:r>
      <w:r>
        <w:rPr>
          <w:rFonts w:eastAsiaTheme="minorHAnsi"/>
          <w:sz w:val="28"/>
          <w:szCs w:val="28"/>
          <w:lang w:eastAsia="en-US"/>
        </w:rPr>
        <w:t xml:space="preserve"> Российской Федерации" (далее – Федеральный закон № 297-ФЗ) и </w:t>
      </w:r>
      <w:r>
        <w:rPr>
          <w:spacing w:val="-2"/>
          <w:sz w:val="28"/>
          <w:szCs w:val="28"/>
        </w:rPr>
        <w:t>Федерал</w:t>
      </w:r>
      <w:r>
        <w:rPr>
          <w:spacing w:val="-2"/>
          <w:sz w:val="28"/>
          <w:szCs w:val="28"/>
        </w:rPr>
        <w:t>ь</w:t>
      </w:r>
      <w:r>
        <w:rPr>
          <w:spacing w:val="-2"/>
          <w:sz w:val="28"/>
          <w:szCs w:val="28"/>
        </w:rPr>
        <w:t>ного</w:t>
      </w:r>
      <w:r>
        <w:rPr>
          <w:sz w:val="28"/>
          <w:szCs w:val="28"/>
        </w:rPr>
        <w:t xml:space="preserve"> закона о</w:t>
      </w:r>
      <w:r>
        <w:rPr>
          <w:rFonts w:eastAsiaTheme="minorHAnsi"/>
          <w:sz w:val="28"/>
          <w:szCs w:val="28"/>
          <w:lang w:eastAsia="en-US"/>
        </w:rPr>
        <w:t xml:space="preserve">т 8 </w:t>
      </w:r>
      <w:r>
        <w:rPr>
          <w:rFonts w:eastAsiaTheme="minorHAnsi"/>
          <w:sz w:val="28"/>
          <w:szCs w:val="28"/>
          <w:lang w:eastAsia="en-US"/>
        </w:rPr>
        <w:t xml:space="preserve">августа 2024 года № </w:t>
      </w:r>
      <w:r>
        <w:rPr>
          <w:spacing w:val="2"/>
          <w:sz w:val="28"/>
          <w:szCs w:val="28"/>
        </w:rPr>
        <w:t>320-ФЗ "О внесении изменений в Ф</w:t>
      </w:r>
      <w:r>
        <w:rPr>
          <w:spacing w:val="2"/>
          <w:sz w:val="28"/>
          <w:szCs w:val="28"/>
        </w:rPr>
        <w:t>е</w:t>
      </w:r>
      <w:r>
        <w:rPr>
          <w:spacing w:val="2"/>
          <w:sz w:val="28"/>
          <w:szCs w:val="28"/>
        </w:rPr>
        <w:t>деральный закон "О развитии сельского хозяйства" (далее – Федеральный закон № 320-ФЗ).</w:t>
      </w:r>
    </w:p>
    <w:p w:rsidR="00B761ED" w:rsidRDefault="00EB67FE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proofErr w:type="gramStart"/>
      <w:r>
        <w:rPr>
          <w:spacing w:val="2"/>
          <w:sz w:val="28"/>
          <w:szCs w:val="28"/>
        </w:rPr>
        <w:t>Федеральным законом № 297-ФЗ предусматривается новое направл</w:t>
      </w:r>
      <w:r>
        <w:rPr>
          <w:spacing w:val="2"/>
          <w:sz w:val="28"/>
          <w:szCs w:val="28"/>
        </w:rPr>
        <w:t>е</w:t>
      </w:r>
      <w:r>
        <w:rPr>
          <w:spacing w:val="2"/>
          <w:sz w:val="28"/>
          <w:szCs w:val="28"/>
        </w:rPr>
        <w:t>ние государственной поддержки развития сельского хозяйс</w:t>
      </w:r>
      <w:r>
        <w:rPr>
          <w:spacing w:val="2"/>
          <w:sz w:val="28"/>
          <w:szCs w:val="28"/>
        </w:rPr>
        <w:t xml:space="preserve">тва – поддержка </w:t>
      </w:r>
      <w:r>
        <w:rPr>
          <w:spacing w:val="4"/>
          <w:sz w:val="28"/>
          <w:szCs w:val="28"/>
        </w:rPr>
        <w:t>развития инфраструктуры рынка сельскохозяйственной продукции, сырья</w:t>
      </w:r>
      <w:r>
        <w:rPr>
          <w:spacing w:val="-2"/>
          <w:sz w:val="28"/>
          <w:szCs w:val="28"/>
        </w:rPr>
        <w:t xml:space="preserve"> и продовольствия (в том числе органической продукции, сельскохозяйстве</w:t>
      </w:r>
      <w:r>
        <w:rPr>
          <w:spacing w:val="-2"/>
          <w:sz w:val="28"/>
          <w:szCs w:val="28"/>
        </w:rPr>
        <w:t>н</w:t>
      </w:r>
      <w:r>
        <w:rPr>
          <w:spacing w:val="-2"/>
          <w:sz w:val="28"/>
          <w:szCs w:val="28"/>
        </w:rPr>
        <w:t>ной</w:t>
      </w:r>
      <w:r>
        <w:rPr>
          <w:spacing w:val="2"/>
          <w:sz w:val="28"/>
          <w:szCs w:val="28"/>
        </w:rPr>
        <w:t xml:space="preserve"> продукции и продовольствия с улучшенными характеристиками, пр</w:t>
      </w:r>
      <w:r>
        <w:rPr>
          <w:spacing w:val="2"/>
          <w:sz w:val="28"/>
          <w:szCs w:val="28"/>
        </w:rPr>
        <w:t>о</w:t>
      </w:r>
      <w:r>
        <w:rPr>
          <w:spacing w:val="2"/>
          <w:sz w:val="28"/>
          <w:szCs w:val="28"/>
        </w:rPr>
        <w:t>дукции первичной и последующей (про</w:t>
      </w:r>
      <w:r>
        <w:rPr>
          <w:spacing w:val="2"/>
          <w:sz w:val="28"/>
          <w:szCs w:val="28"/>
        </w:rPr>
        <w:t>мышленной) переработки сельск</w:t>
      </w:r>
      <w:r>
        <w:rPr>
          <w:spacing w:val="2"/>
          <w:sz w:val="28"/>
          <w:szCs w:val="28"/>
        </w:rPr>
        <w:t>о</w:t>
      </w:r>
      <w:r>
        <w:rPr>
          <w:spacing w:val="2"/>
          <w:sz w:val="28"/>
          <w:szCs w:val="28"/>
        </w:rPr>
        <w:t xml:space="preserve">хозяйственной продукции в соответствии с перечнем, указанным в части 1 </w:t>
      </w:r>
      <w:r>
        <w:rPr>
          <w:spacing w:val="-2"/>
          <w:sz w:val="28"/>
          <w:szCs w:val="28"/>
        </w:rPr>
        <w:t xml:space="preserve">статьи 3 Федерального закона от 29 декабря 2006 года № 264-ФЗ </w:t>
      </w:r>
      <w:r>
        <w:rPr>
          <w:rFonts w:eastAsiaTheme="minorHAnsi"/>
          <w:spacing w:val="-2"/>
          <w:sz w:val="28"/>
          <w:szCs w:val="28"/>
          <w:lang w:eastAsia="en-US"/>
        </w:rPr>
        <w:t>"О развитии</w:t>
      </w:r>
      <w:proofErr w:type="gramEnd"/>
      <w:r>
        <w:rPr>
          <w:rFonts w:eastAsiaTheme="minorHAnsi"/>
          <w:spacing w:val="-2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pacing w:val="-2"/>
          <w:sz w:val="28"/>
          <w:szCs w:val="28"/>
          <w:lang w:eastAsia="en-US"/>
        </w:rPr>
        <w:t>сельского хозяйства"</w:t>
      </w:r>
      <w:r>
        <w:rPr>
          <w:spacing w:val="-2"/>
          <w:sz w:val="28"/>
          <w:szCs w:val="28"/>
        </w:rPr>
        <w:t>), произведенных на животноводческих фермах или др</w:t>
      </w:r>
      <w:r>
        <w:rPr>
          <w:spacing w:val="-2"/>
          <w:sz w:val="28"/>
          <w:szCs w:val="28"/>
        </w:rPr>
        <w:t>у</w:t>
      </w:r>
      <w:r>
        <w:rPr>
          <w:spacing w:val="-2"/>
          <w:sz w:val="28"/>
          <w:szCs w:val="28"/>
        </w:rPr>
        <w:t>гих объект</w:t>
      </w:r>
      <w:r>
        <w:rPr>
          <w:spacing w:val="-2"/>
          <w:sz w:val="28"/>
          <w:szCs w:val="28"/>
        </w:rPr>
        <w:t>ах, принадлежащих сельскохозяйственным товаропроизводителям, отнесенным в соответствии с Федеральным законом от 24 июля 2007 года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№ 209-ФЗ "О развитии малого и среднего предпринимательства в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ской Федерации" к субъектам малого предпринимательства, вк</w:t>
      </w:r>
      <w:r>
        <w:rPr>
          <w:sz w:val="28"/>
          <w:szCs w:val="28"/>
        </w:rPr>
        <w:t>лючая кр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стьянские (фермерские) хозяйства, сельскохозяйственные потребительские кооперативы, индивидуальных предпринимателей, осуществляющих прои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водство сельскохозяйственной продукции, а также гражданам, ведущим ли</w:t>
      </w:r>
      <w:r>
        <w:rPr>
          <w:sz w:val="28"/>
          <w:szCs w:val="28"/>
        </w:rPr>
        <w:t>ч</w:t>
      </w:r>
      <w:r>
        <w:rPr>
          <w:sz w:val="28"/>
          <w:szCs w:val="28"/>
        </w:rPr>
        <w:t>ное подсобное хозяйство (далее – инфраст</w:t>
      </w:r>
      <w:r>
        <w:rPr>
          <w:sz w:val="28"/>
          <w:szCs w:val="28"/>
        </w:rPr>
        <w:t>руктура рынка</w:t>
      </w:r>
      <w:proofErr w:type="gramEnd"/>
      <w:r>
        <w:rPr>
          <w:sz w:val="28"/>
          <w:szCs w:val="28"/>
        </w:rPr>
        <w:t xml:space="preserve"> фермерской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дукции). Также Федеральный закон № 297-ФЗ предусматривает, что в </w:t>
      </w:r>
      <w:proofErr w:type="gramStart"/>
      <w:r>
        <w:rPr>
          <w:sz w:val="28"/>
          <w:szCs w:val="28"/>
        </w:rPr>
        <w:t>целях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развития инфраструктуры рынка фермерской продукции осуществляют де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тельность </w:t>
      </w:r>
      <w:proofErr w:type="spellStart"/>
      <w:r>
        <w:rPr>
          <w:sz w:val="28"/>
          <w:szCs w:val="28"/>
        </w:rPr>
        <w:t>агроагрегаторы</w:t>
      </w:r>
      <w:proofErr w:type="spellEnd"/>
      <w:r>
        <w:rPr>
          <w:sz w:val="28"/>
          <w:szCs w:val="28"/>
        </w:rPr>
        <w:t>,</w:t>
      </w:r>
      <w:r>
        <w:t xml:space="preserve"> </w:t>
      </w:r>
      <w:r>
        <w:rPr>
          <w:sz w:val="28"/>
          <w:szCs w:val="28"/>
        </w:rPr>
        <w:t xml:space="preserve">государственная поддержка которых </w:t>
      </w:r>
      <w:r>
        <w:rPr>
          <w:sz w:val="28"/>
          <w:szCs w:val="28"/>
        </w:rPr>
        <w:t>осуществл</w:t>
      </w:r>
      <w:r>
        <w:rPr>
          <w:sz w:val="28"/>
          <w:szCs w:val="28"/>
        </w:rPr>
        <w:t>я</w:t>
      </w:r>
      <w:r>
        <w:rPr>
          <w:sz w:val="28"/>
          <w:szCs w:val="28"/>
        </w:rPr>
        <w:t>ется</w:t>
      </w:r>
      <w:r>
        <w:rPr>
          <w:sz w:val="28"/>
          <w:szCs w:val="28"/>
        </w:rPr>
        <w:t xml:space="preserve"> в виде обеспече</w:t>
      </w:r>
      <w:r>
        <w:rPr>
          <w:sz w:val="28"/>
          <w:szCs w:val="28"/>
        </w:rPr>
        <w:t xml:space="preserve">ния для них доступности кредитных ресурсов, </w:t>
      </w:r>
      <w:r w:rsidRPr="00824BF1">
        <w:rPr>
          <w:spacing w:val="-2"/>
          <w:sz w:val="28"/>
          <w:szCs w:val="28"/>
        </w:rPr>
        <w:t>пред</w:t>
      </w:r>
      <w:r w:rsidRPr="00824BF1">
        <w:rPr>
          <w:spacing w:val="-2"/>
          <w:sz w:val="28"/>
          <w:szCs w:val="28"/>
        </w:rPr>
        <w:t>о</w:t>
      </w:r>
      <w:r w:rsidRPr="00824BF1">
        <w:rPr>
          <w:spacing w:val="-2"/>
          <w:sz w:val="28"/>
          <w:szCs w:val="28"/>
        </w:rPr>
        <w:t>ста</w:t>
      </w:r>
      <w:r w:rsidRPr="00824BF1">
        <w:rPr>
          <w:spacing w:val="-2"/>
          <w:sz w:val="28"/>
          <w:szCs w:val="28"/>
        </w:rPr>
        <w:t>в</w:t>
      </w:r>
      <w:r w:rsidRPr="00824BF1">
        <w:rPr>
          <w:spacing w:val="-2"/>
          <w:sz w:val="28"/>
          <w:szCs w:val="28"/>
        </w:rPr>
        <w:t>ляемых в рамках действующих направлений государственной поддер</w:t>
      </w:r>
      <w:r w:rsidRPr="00824BF1">
        <w:rPr>
          <w:spacing w:val="-2"/>
          <w:sz w:val="28"/>
          <w:szCs w:val="28"/>
        </w:rPr>
        <w:t>ж</w:t>
      </w:r>
      <w:r w:rsidRPr="00824BF1">
        <w:rPr>
          <w:spacing w:val="-2"/>
          <w:sz w:val="28"/>
          <w:szCs w:val="28"/>
        </w:rPr>
        <w:t>ки.</w:t>
      </w:r>
    </w:p>
    <w:p w:rsidR="00B761ED" w:rsidRDefault="00EB67FE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>Федеральным законом № 320-ФЗ к</w:t>
      </w:r>
      <w:r>
        <w:rPr>
          <w:spacing w:val="-2"/>
        </w:rPr>
        <w:t xml:space="preserve"> </w:t>
      </w:r>
      <w:r>
        <w:rPr>
          <w:spacing w:val="-2"/>
          <w:sz w:val="28"/>
          <w:szCs w:val="28"/>
        </w:rPr>
        <w:t>числу основных направлений гос</w:t>
      </w:r>
      <w:r>
        <w:rPr>
          <w:spacing w:val="-2"/>
          <w:sz w:val="28"/>
          <w:szCs w:val="28"/>
        </w:rPr>
        <w:t>у</w:t>
      </w:r>
      <w:r>
        <w:rPr>
          <w:spacing w:val="-2"/>
          <w:sz w:val="28"/>
          <w:szCs w:val="28"/>
        </w:rPr>
        <w:t>дарственной аграрной политики отнесена государственная поддержка орган</w:t>
      </w:r>
      <w:r>
        <w:rPr>
          <w:spacing w:val="-2"/>
          <w:sz w:val="28"/>
          <w:szCs w:val="28"/>
        </w:rPr>
        <w:t>и</w:t>
      </w:r>
      <w:r>
        <w:rPr>
          <w:spacing w:val="-2"/>
          <w:sz w:val="28"/>
          <w:szCs w:val="28"/>
        </w:rPr>
        <w:t>зац</w:t>
      </w:r>
      <w:r>
        <w:rPr>
          <w:spacing w:val="-2"/>
          <w:sz w:val="28"/>
          <w:szCs w:val="28"/>
        </w:rPr>
        <w:t>ий и индивидуальных предпринимателей, осуществляющих производство</w:t>
      </w:r>
      <w:r>
        <w:rPr>
          <w:sz w:val="28"/>
          <w:szCs w:val="28"/>
        </w:rPr>
        <w:t xml:space="preserve"> из продукции (сырья), не относящейся к сельскохозяйственной, лекарстве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ных средств для ветеринарного применения, кормовых и пищевых добавок, ферментных препаратов в соответствии с перечнем, </w:t>
      </w:r>
      <w:r>
        <w:rPr>
          <w:sz w:val="28"/>
          <w:szCs w:val="28"/>
        </w:rPr>
        <w:t>утверждаемым фед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lastRenderedPageBreak/>
        <w:t>ральным органом исполнительной власти, осуществляющим функции по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работке государственной политики и нормативно-правовому регулированию в сфере агропромышленного комплекса</w:t>
      </w:r>
      <w:r w:rsidR="00533DF1" w:rsidRPr="00533DF1">
        <w:t xml:space="preserve"> </w:t>
      </w:r>
      <w:r w:rsidR="00533DF1" w:rsidRPr="00533DF1">
        <w:rPr>
          <w:sz w:val="28"/>
          <w:szCs w:val="28"/>
        </w:rPr>
        <w:t>(далее</w:t>
      </w:r>
      <w:proofErr w:type="gramEnd"/>
      <w:r w:rsidR="00533DF1" w:rsidRPr="00533DF1">
        <w:rPr>
          <w:sz w:val="28"/>
          <w:szCs w:val="28"/>
        </w:rPr>
        <w:t xml:space="preserve"> </w:t>
      </w:r>
      <w:r w:rsidR="00B35C17">
        <w:rPr>
          <w:spacing w:val="2"/>
          <w:sz w:val="28"/>
          <w:szCs w:val="28"/>
        </w:rPr>
        <w:t>–</w:t>
      </w:r>
      <w:r w:rsidR="00533DF1" w:rsidRPr="00533DF1">
        <w:rPr>
          <w:sz w:val="28"/>
          <w:szCs w:val="28"/>
        </w:rPr>
        <w:t xml:space="preserve"> организации и индивид</w:t>
      </w:r>
      <w:r w:rsidR="00533DF1" w:rsidRPr="00533DF1">
        <w:rPr>
          <w:sz w:val="28"/>
          <w:szCs w:val="28"/>
        </w:rPr>
        <w:t>у</w:t>
      </w:r>
      <w:r w:rsidR="00533DF1" w:rsidRPr="00533DF1">
        <w:rPr>
          <w:sz w:val="28"/>
          <w:szCs w:val="28"/>
        </w:rPr>
        <w:t>альные предприниматели, осуществляющие производство лекарственных сре</w:t>
      </w:r>
      <w:proofErr w:type="gramStart"/>
      <w:r w:rsidR="00533DF1" w:rsidRPr="00533DF1">
        <w:rPr>
          <w:sz w:val="28"/>
          <w:szCs w:val="28"/>
        </w:rPr>
        <w:t>дств дл</w:t>
      </w:r>
      <w:proofErr w:type="gramEnd"/>
      <w:r w:rsidR="00533DF1" w:rsidRPr="00533DF1">
        <w:rPr>
          <w:sz w:val="28"/>
          <w:szCs w:val="28"/>
        </w:rPr>
        <w:t>я ветеринарного применения, кормовых и пищевых добавок, фе</w:t>
      </w:r>
      <w:r w:rsidR="00533DF1" w:rsidRPr="00533DF1">
        <w:rPr>
          <w:sz w:val="28"/>
          <w:szCs w:val="28"/>
        </w:rPr>
        <w:t>р</w:t>
      </w:r>
      <w:r w:rsidR="00533DF1" w:rsidRPr="00533DF1">
        <w:rPr>
          <w:sz w:val="28"/>
          <w:szCs w:val="28"/>
        </w:rPr>
        <w:t>ментных препаратов)</w:t>
      </w:r>
      <w:r>
        <w:rPr>
          <w:sz w:val="28"/>
          <w:szCs w:val="28"/>
        </w:rPr>
        <w:t>. Кроме того, к основным направл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ниям государстве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ной поддержки раз</w:t>
      </w:r>
      <w:r>
        <w:rPr>
          <w:sz w:val="28"/>
          <w:szCs w:val="28"/>
        </w:rPr>
        <w:t>вития сельского хозяйства отнесено обеспечение досту</w:t>
      </w:r>
      <w:r>
        <w:rPr>
          <w:sz w:val="28"/>
          <w:szCs w:val="28"/>
        </w:rPr>
        <w:t>п</w:t>
      </w:r>
      <w:r>
        <w:rPr>
          <w:sz w:val="28"/>
          <w:szCs w:val="28"/>
        </w:rPr>
        <w:t>ности кредитных ресурсов для указанных производит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лей, а также их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держка. Также предусматривается государственная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держка формирования и развития системы кредитования в сфере развития сельского хозя</w:t>
      </w:r>
      <w:r>
        <w:rPr>
          <w:sz w:val="28"/>
          <w:szCs w:val="28"/>
        </w:rPr>
        <w:t>йства для указанных производителей.</w:t>
      </w:r>
    </w:p>
    <w:p w:rsidR="00B761ED" w:rsidRDefault="00EB67FE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на территории Чувашской Республики не имеется </w:t>
      </w:r>
      <w:r w:rsidR="00FA3EBA" w:rsidRPr="00FA3EBA">
        <w:rPr>
          <w:spacing w:val="-2"/>
          <w:sz w:val="28"/>
          <w:szCs w:val="28"/>
        </w:rPr>
        <w:t>организаци</w:t>
      </w:r>
      <w:r w:rsidR="00FA3EBA">
        <w:rPr>
          <w:spacing w:val="-2"/>
          <w:sz w:val="28"/>
          <w:szCs w:val="28"/>
        </w:rPr>
        <w:t>й</w:t>
      </w:r>
      <w:r w:rsidR="00FA3EBA" w:rsidRPr="00FA3EBA">
        <w:rPr>
          <w:spacing w:val="-2"/>
          <w:sz w:val="28"/>
          <w:szCs w:val="28"/>
        </w:rPr>
        <w:t xml:space="preserve"> и индивидуальны</w:t>
      </w:r>
      <w:r w:rsidR="00FA3EBA">
        <w:rPr>
          <w:spacing w:val="-2"/>
          <w:sz w:val="28"/>
          <w:szCs w:val="28"/>
        </w:rPr>
        <w:t>х</w:t>
      </w:r>
      <w:r w:rsidR="00FA3EBA" w:rsidRPr="00FA3EBA">
        <w:rPr>
          <w:spacing w:val="-2"/>
          <w:sz w:val="28"/>
          <w:szCs w:val="28"/>
        </w:rPr>
        <w:t xml:space="preserve"> предпринимател</w:t>
      </w:r>
      <w:r w:rsidR="00FA3EBA">
        <w:rPr>
          <w:spacing w:val="-2"/>
          <w:sz w:val="28"/>
          <w:szCs w:val="28"/>
        </w:rPr>
        <w:t>ей,</w:t>
      </w:r>
      <w:r w:rsidR="00FA3EBA" w:rsidRPr="00FA3EBA">
        <w:rPr>
          <w:spacing w:val="-2"/>
          <w:sz w:val="28"/>
          <w:szCs w:val="28"/>
        </w:rPr>
        <w:t xml:space="preserve"> осуществляющи</w:t>
      </w:r>
      <w:r w:rsidR="00FA3EBA">
        <w:rPr>
          <w:spacing w:val="-2"/>
          <w:sz w:val="28"/>
          <w:szCs w:val="28"/>
        </w:rPr>
        <w:t>х</w:t>
      </w:r>
      <w:r w:rsidR="00FA3EBA" w:rsidRPr="00FA3EBA">
        <w:rPr>
          <w:spacing w:val="-2"/>
          <w:sz w:val="28"/>
          <w:szCs w:val="28"/>
        </w:rPr>
        <w:t xml:space="preserve"> прои</w:t>
      </w:r>
      <w:r w:rsidR="00FA3EBA" w:rsidRPr="00FA3EBA">
        <w:rPr>
          <w:spacing w:val="-2"/>
          <w:sz w:val="28"/>
          <w:szCs w:val="28"/>
        </w:rPr>
        <w:t>з</w:t>
      </w:r>
      <w:r w:rsidR="00FA3EBA" w:rsidRPr="00FA3EBA">
        <w:rPr>
          <w:spacing w:val="-2"/>
          <w:sz w:val="28"/>
          <w:szCs w:val="28"/>
        </w:rPr>
        <w:t xml:space="preserve">водство лекарственных средств для ветеринарного применения, кормовых </w:t>
      </w:r>
      <w:r w:rsidR="00FA3EBA">
        <w:rPr>
          <w:spacing w:val="-2"/>
          <w:sz w:val="28"/>
          <w:szCs w:val="28"/>
        </w:rPr>
        <w:br/>
      </w:r>
      <w:r w:rsidR="00FA3EBA" w:rsidRPr="00FA3EBA">
        <w:rPr>
          <w:spacing w:val="-2"/>
          <w:sz w:val="28"/>
          <w:szCs w:val="28"/>
        </w:rPr>
        <w:t>и пищевых добавок, ферментных препаратов</w:t>
      </w:r>
      <w:r>
        <w:rPr>
          <w:sz w:val="28"/>
          <w:szCs w:val="28"/>
        </w:rPr>
        <w:t xml:space="preserve">, в связи с чем </w:t>
      </w:r>
      <w:r w:rsidR="002936E1">
        <w:rPr>
          <w:sz w:val="28"/>
          <w:szCs w:val="28"/>
        </w:rPr>
        <w:t xml:space="preserve">предусмотренные проектом закона </w:t>
      </w:r>
      <w:r w:rsidR="002C69D0">
        <w:rPr>
          <w:sz w:val="28"/>
          <w:szCs w:val="28"/>
        </w:rPr>
        <w:t xml:space="preserve">меры </w:t>
      </w:r>
      <w:r w:rsidR="002C69D0">
        <w:rPr>
          <w:sz w:val="28"/>
          <w:szCs w:val="28"/>
        </w:rPr>
        <w:t>государственн</w:t>
      </w:r>
      <w:r w:rsidR="002936E1">
        <w:rPr>
          <w:sz w:val="28"/>
          <w:szCs w:val="28"/>
        </w:rPr>
        <w:t xml:space="preserve">ой </w:t>
      </w:r>
      <w:r w:rsidR="002C69D0">
        <w:rPr>
          <w:sz w:val="28"/>
          <w:szCs w:val="28"/>
        </w:rPr>
        <w:t>поддержк</w:t>
      </w:r>
      <w:r w:rsidR="002936E1">
        <w:rPr>
          <w:sz w:val="28"/>
          <w:szCs w:val="28"/>
        </w:rPr>
        <w:t>и</w:t>
      </w:r>
      <w:r w:rsidR="002C69D0">
        <w:rPr>
          <w:sz w:val="28"/>
          <w:szCs w:val="28"/>
        </w:rPr>
        <w:t xml:space="preserve"> </w:t>
      </w:r>
      <w:bookmarkStart w:id="0" w:name="_GoBack"/>
      <w:bookmarkEnd w:id="0"/>
      <w:r w:rsidR="002C69D0">
        <w:rPr>
          <w:sz w:val="28"/>
          <w:szCs w:val="28"/>
        </w:rPr>
        <w:t>указанных производит</w:t>
      </w:r>
      <w:r w:rsidR="002C69D0">
        <w:rPr>
          <w:sz w:val="28"/>
          <w:szCs w:val="28"/>
        </w:rPr>
        <w:t>е</w:t>
      </w:r>
      <w:r w:rsidR="002C69D0">
        <w:rPr>
          <w:sz w:val="28"/>
          <w:szCs w:val="28"/>
        </w:rPr>
        <w:t>лей</w:t>
      </w:r>
      <w:r w:rsidR="00533DF1">
        <w:rPr>
          <w:sz w:val="28"/>
          <w:szCs w:val="28"/>
        </w:rPr>
        <w:t xml:space="preserve"> </w:t>
      </w:r>
      <w:r>
        <w:rPr>
          <w:sz w:val="28"/>
          <w:szCs w:val="28"/>
        </w:rPr>
        <w:t>не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б</w:t>
      </w:r>
      <w:r>
        <w:rPr>
          <w:sz w:val="28"/>
          <w:szCs w:val="28"/>
        </w:rPr>
        <w:t>у</w:t>
      </w:r>
      <w:r w:rsidR="002C69D0">
        <w:rPr>
          <w:sz w:val="28"/>
          <w:szCs w:val="28"/>
        </w:rPr>
        <w:t>ю</w:t>
      </w:r>
      <w:r>
        <w:rPr>
          <w:sz w:val="28"/>
          <w:szCs w:val="28"/>
        </w:rPr>
        <w:t>т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дополнительных средств из ре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 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>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та Ч</w:t>
      </w:r>
      <w:r>
        <w:rPr>
          <w:sz w:val="28"/>
          <w:szCs w:val="28"/>
        </w:rPr>
        <w:t>у</w:t>
      </w:r>
      <w:r>
        <w:rPr>
          <w:sz w:val="28"/>
          <w:szCs w:val="28"/>
        </w:rPr>
        <w:t>ва</w:t>
      </w:r>
      <w:r>
        <w:rPr>
          <w:sz w:val="28"/>
          <w:szCs w:val="28"/>
        </w:rPr>
        <w:t>ш</w:t>
      </w:r>
      <w:r>
        <w:rPr>
          <w:sz w:val="28"/>
          <w:szCs w:val="28"/>
        </w:rPr>
        <w:t>ской Ре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публики.</w:t>
      </w:r>
    </w:p>
    <w:p w:rsidR="00B761ED" w:rsidRDefault="00EB67FE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закона предлагается внести соответствующие изменения </w:t>
      </w:r>
      <w:r>
        <w:rPr>
          <w:sz w:val="28"/>
          <w:szCs w:val="28"/>
        </w:rPr>
        <w:br/>
        <w:t>в положения Закона Чувашской Республики от 29 сентября 2014 года № 49 "О развитии сельского хозяйства в Чувашско</w:t>
      </w:r>
      <w:r>
        <w:rPr>
          <w:sz w:val="28"/>
          <w:szCs w:val="28"/>
        </w:rPr>
        <w:t>й Республике" в части уточн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основных направлений государственной аграрной политики Чувашской Республики и основных направлений государственной поддержки в сфере развития сельского хозяйства и агропромышленного комплекса в Чувашской Республике.</w:t>
      </w:r>
    </w:p>
    <w:p w:rsidR="00DD447E" w:rsidRDefault="00EB67FE">
      <w:pPr>
        <w:widowControl w:val="0"/>
        <w:tabs>
          <w:tab w:val="left" w:pos="709"/>
        </w:tabs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Кроме то</w:t>
      </w:r>
      <w:r>
        <w:rPr>
          <w:spacing w:val="2"/>
          <w:sz w:val="28"/>
          <w:szCs w:val="28"/>
        </w:rPr>
        <w:t>го, вносится изменение, направленное на приведение прим</w:t>
      </w:r>
      <w:r>
        <w:rPr>
          <w:spacing w:val="2"/>
          <w:sz w:val="28"/>
          <w:szCs w:val="28"/>
        </w:rPr>
        <w:t>е</w:t>
      </w:r>
      <w:r>
        <w:rPr>
          <w:spacing w:val="2"/>
          <w:sz w:val="28"/>
          <w:szCs w:val="28"/>
        </w:rPr>
        <w:t xml:space="preserve">няемой терминологии в соответствие с Федеральным законом от 21 декабря 2021 года № 414-ФЗ "Об общих принципах организации публичной власти </w:t>
      </w:r>
      <w:r w:rsidR="004D28D7">
        <w:rPr>
          <w:spacing w:val="2"/>
          <w:sz w:val="28"/>
          <w:szCs w:val="28"/>
        </w:rPr>
        <w:br/>
      </w:r>
      <w:r>
        <w:rPr>
          <w:spacing w:val="2"/>
          <w:sz w:val="28"/>
          <w:szCs w:val="28"/>
        </w:rPr>
        <w:t xml:space="preserve">в субъектах Российской Федерации". </w:t>
      </w:r>
    </w:p>
    <w:p w:rsidR="00B761ED" w:rsidRDefault="00EB67FE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>Проект закона не устанавливает новые и не изменяет ранее предусмо</w:t>
      </w:r>
      <w:r>
        <w:rPr>
          <w:spacing w:val="-2"/>
          <w:sz w:val="28"/>
          <w:szCs w:val="28"/>
        </w:rPr>
        <w:t>т</w:t>
      </w:r>
      <w:r>
        <w:rPr>
          <w:spacing w:val="-2"/>
          <w:sz w:val="28"/>
          <w:szCs w:val="28"/>
        </w:rPr>
        <w:t>ренные нормативными правовыми актами Ч</w:t>
      </w:r>
      <w:r>
        <w:rPr>
          <w:spacing w:val="-2"/>
          <w:sz w:val="28"/>
          <w:szCs w:val="28"/>
        </w:rPr>
        <w:t>у</w:t>
      </w:r>
      <w:r>
        <w:rPr>
          <w:spacing w:val="-2"/>
          <w:sz w:val="28"/>
          <w:szCs w:val="28"/>
        </w:rPr>
        <w:t>вашской Республики обязател</w:t>
      </w:r>
      <w:r>
        <w:rPr>
          <w:spacing w:val="-2"/>
          <w:sz w:val="28"/>
          <w:szCs w:val="28"/>
        </w:rPr>
        <w:t>ь</w:t>
      </w:r>
      <w:r>
        <w:rPr>
          <w:spacing w:val="-2"/>
          <w:sz w:val="28"/>
          <w:szCs w:val="28"/>
        </w:rPr>
        <w:t>ные</w:t>
      </w:r>
      <w:r>
        <w:rPr>
          <w:sz w:val="28"/>
          <w:szCs w:val="28"/>
        </w:rPr>
        <w:t xml:space="preserve"> требования, связанные с осуществлением предпринимательской и иной экономической деятельности, оценка соблюд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ния которых осуществляется </w:t>
      </w:r>
      <w:r>
        <w:rPr>
          <w:sz w:val="28"/>
          <w:szCs w:val="28"/>
        </w:rPr>
        <w:br/>
        <w:t>в рамках государственного контроля (надзора), привлечения к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тивной ответственности, предоставления лицензий и</w:t>
      </w:r>
      <w:r>
        <w:rPr>
          <w:sz w:val="28"/>
          <w:szCs w:val="28"/>
        </w:rPr>
        <w:t xml:space="preserve"> иных разрешений, 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кредитации, оценки соответствия продукции, иных форм оценок и экспертиз;</w:t>
      </w:r>
      <w:proofErr w:type="gramEnd"/>
      <w:r>
        <w:rPr>
          <w:sz w:val="28"/>
          <w:szCs w:val="28"/>
        </w:rPr>
        <w:t xml:space="preserve"> не устанавливает новые и не изменяет ранее предусмотренные нормативн</w:t>
      </w:r>
      <w:r>
        <w:rPr>
          <w:sz w:val="28"/>
          <w:szCs w:val="28"/>
        </w:rPr>
        <w:t>ы</w:t>
      </w:r>
      <w:r>
        <w:rPr>
          <w:sz w:val="28"/>
          <w:szCs w:val="28"/>
        </w:rPr>
        <w:t>ми правовыми актами Чувашской Республики обязанности и запреты для субъектов предпринимательск</w:t>
      </w:r>
      <w:r>
        <w:rPr>
          <w:sz w:val="28"/>
          <w:szCs w:val="28"/>
        </w:rPr>
        <w:t>ой и инвестиционной деятельности; не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навливает и не изменяет ответственность за нарушение нормативных прав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вых актов Чувашской Республики, затрагивающих вопросы осуществления предпринимательской и иной экономической деятельности, 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оценка р</w:t>
      </w:r>
      <w:r>
        <w:rPr>
          <w:sz w:val="28"/>
          <w:szCs w:val="28"/>
        </w:rPr>
        <w:t>егулирующего воздействия проекта закона не проводится.</w:t>
      </w:r>
    </w:p>
    <w:sectPr w:rsidR="00B761E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1ED" w:rsidRDefault="00EB67FE">
      <w:r>
        <w:separator/>
      </w:r>
    </w:p>
  </w:endnote>
  <w:endnote w:type="continuationSeparator" w:id="0">
    <w:p w:rsidR="00B761ED" w:rsidRDefault="00EB6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1ED" w:rsidRDefault="00EB67FE">
      <w:r>
        <w:separator/>
      </w:r>
    </w:p>
  </w:footnote>
  <w:footnote w:type="continuationSeparator" w:id="0">
    <w:p w:rsidR="00B761ED" w:rsidRDefault="00EB67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737062"/>
      <w:docPartObj>
        <w:docPartGallery w:val="Page Numbers (Top of Page)"/>
        <w:docPartUnique/>
      </w:docPartObj>
    </w:sdtPr>
    <w:sdtEndPr/>
    <w:sdtContent>
      <w:p w:rsidR="00B761ED" w:rsidRDefault="00EB67FE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1ED"/>
    <w:rsid w:val="002936E1"/>
    <w:rsid w:val="002C69D0"/>
    <w:rsid w:val="004D28D7"/>
    <w:rsid w:val="00533DF1"/>
    <w:rsid w:val="00583296"/>
    <w:rsid w:val="006A736C"/>
    <w:rsid w:val="00824BF1"/>
    <w:rsid w:val="008B6C7E"/>
    <w:rsid w:val="00912911"/>
    <w:rsid w:val="00B35C17"/>
    <w:rsid w:val="00B761ED"/>
    <w:rsid w:val="00C86A29"/>
    <w:rsid w:val="00DD447E"/>
    <w:rsid w:val="00EB67FE"/>
    <w:rsid w:val="00FA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Balloon Text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12">
    <w:name w:val="Знак Знак1 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s10">
    <w:name w:val="s_10"/>
    <w:basedOn w:val="a0"/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  <w:style w:type="character" w:styleId="afc">
    <w:name w:val="Emphasis"/>
    <w:basedOn w:val="a0"/>
    <w:uiPriority w:val="20"/>
    <w:qFormat/>
    <w:rPr>
      <w:i/>
      <w:iCs/>
    </w:r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Balloon Text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12">
    <w:name w:val="Знак Знак1 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s10">
    <w:name w:val="s_10"/>
    <w:basedOn w:val="a0"/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  <w:style w:type="character" w:styleId="afc">
    <w:name w:val="Emphasis"/>
    <w:basedOn w:val="a0"/>
    <w:uiPriority w:val="20"/>
    <w:qFormat/>
    <w:rPr>
      <w:i/>
      <w:iCs/>
    </w:r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69769-1961-4375-B12D-9EFFA686D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5</cp:revision>
  <dcterms:created xsi:type="dcterms:W3CDTF">2024-09-25T11:22:00Z</dcterms:created>
  <dcterms:modified xsi:type="dcterms:W3CDTF">2024-09-25T11:27:00Z</dcterms:modified>
</cp:coreProperties>
</file>