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7F4EBE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7F4EBE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 РЕСПУБЛИКИ</w:t>
            </w:r>
          </w:p>
          <w:p w:rsidR="00325D17" w:rsidRPr="007F4EBE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7F4EBE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E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7F4EBE" w:rsidTr="00851D93">
        <w:trPr>
          <w:cantSplit/>
          <w:trHeight w:val="1617"/>
        </w:trPr>
        <w:tc>
          <w:tcPr>
            <w:tcW w:w="4361" w:type="dxa"/>
          </w:tcPr>
          <w:p w:rsidR="005F2C40" w:rsidRPr="007F4EBE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</w:t>
            </w:r>
            <w:r w:rsidR="008C066F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МУНИЦИПАЛИТЕТ</w:t>
            </w:r>
          </w:p>
          <w:p w:rsidR="005F2C40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B0042F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AA0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0E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 w:rsidR="00BD097A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7F4EBE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7F4EBE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</w:t>
            </w:r>
            <w:r w:rsidR="00123C6D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ИНСКОГО МУНИЦИПАЛЬНОГО ОКРУГА</w:t>
            </w:r>
          </w:p>
          <w:p w:rsidR="00123C6D" w:rsidRPr="007F4EBE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B0042F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0E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 w:rsidR="000E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7F4EBE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123C6D" w:rsidRPr="007F4EBE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106D" w:rsidTr="007A106D">
        <w:tc>
          <w:tcPr>
            <w:tcW w:w="4927" w:type="dxa"/>
          </w:tcPr>
          <w:p w:rsidR="00AA0BB2" w:rsidRPr="00AA0BB2" w:rsidRDefault="007A106D" w:rsidP="00982A3E">
            <w:pPr>
              <w:pStyle w:val="1"/>
              <w:jc w:val="both"/>
              <w:outlineLvl w:val="0"/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  <w:r w:rsidRPr="00AA0BB2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 xml:space="preserve">О назначении публичных слушаний по </w:t>
            </w:r>
            <w:r w:rsidR="00AA0BB2" w:rsidRPr="00AA0BB2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>вопросу предоставления разрешения на условно разрешенный вид использования земельного участка</w:t>
            </w:r>
          </w:p>
          <w:p w:rsidR="007A106D" w:rsidRDefault="007A106D" w:rsidP="007A106D">
            <w:pPr>
              <w:widowControl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:rsidR="007A106D" w:rsidRDefault="007A106D" w:rsidP="007A106D">
            <w:pPr>
              <w:widowControl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A106D" w:rsidRDefault="007A106D" w:rsidP="007A106D">
      <w:pPr>
        <w:widowControl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EBE" w:rsidRPr="007F4EBE" w:rsidRDefault="00280C3F" w:rsidP="00280C3F">
      <w:pPr>
        <w:pStyle w:val="a8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0C3F">
        <w:rPr>
          <w:rFonts w:ascii="Times New Roman" w:hAnsi="Times New Roman"/>
          <w:sz w:val="24"/>
          <w:szCs w:val="24"/>
        </w:rPr>
        <w:t xml:space="preserve">В соответствии со статьей </w:t>
      </w:r>
      <w:r w:rsidR="00AA0BB2">
        <w:rPr>
          <w:rFonts w:ascii="Times New Roman" w:hAnsi="Times New Roman"/>
          <w:sz w:val="24"/>
          <w:szCs w:val="24"/>
        </w:rPr>
        <w:t>39</w:t>
      </w:r>
      <w:r w:rsidRPr="00280C3F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Федеральным законом от 6 октября 2003 года № 131–ФЗ </w:t>
      </w:r>
      <w:r w:rsidR="00831FBD">
        <w:rPr>
          <w:rFonts w:ascii="Times New Roman" w:hAnsi="Times New Roman"/>
          <w:sz w:val="24"/>
          <w:szCs w:val="24"/>
        </w:rPr>
        <w:t xml:space="preserve"> </w:t>
      </w:r>
      <w:r w:rsidRPr="00280C3F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831FBD">
        <w:rPr>
          <w:rFonts w:ascii="Times New Roman" w:hAnsi="Times New Roman"/>
          <w:sz w:val="24"/>
          <w:szCs w:val="24"/>
        </w:rPr>
        <w:t xml:space="preserve"> </w:t>
      </w:r>
      <w:r w:rsidR="007F4EBE" w:rsidRPr="00280C3F">
        <w:rPr>
          <w:rFonts w:ascii="Times New Roman" w:hAnsi="Times New Roman"/>
          <w:sz w:val="24"/>
          <w:szCs w:val="24"/>
        </w:rPr>
        <w:t>Устав</w:t>
      </w:r>
      <w:r w:rsidR="009F371E" w:rsidRPr="00280C3F">
        <w:rPr>
          <w:rFonts w:ascii="Times New Roman" w:hAnsi="Times New Roman"/>
          <w:sz w:val="24"/>
          <w:szCs w:val="24"/>
        </w:rPr>
        <w:t>ом</w:t>
      </w:r>
      <w:r w:rsidR="007F4EBE" w:rsidRPr="00280C3F">
        <w:rPr>
          <w:rFonts w:ascii="Times New Roman" w:hAnsi="Times New Roman"/>
          <w:sz w:val="24"/>
          <w:szCs w:val="24"/>
        </w:rPr>
        <w:t xml:space="preserve"> Ибресинского</w:t>
      </w:r>
      <w:r w:rsidR="007F4EBE"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</w:t>
      </w:r>
      <w:r w:rsidR="009F371E">
        <w:rPr>
          <w:rFonts w:ascii="Times New Roman" w:hAnsi="Times New Roman"/>
          <w:sz w:val="24"/>
          <w:szCs w:val="24"/>
        </w:rPr>
        <w:t xml:space="preserve"> </w:t>
      </w:r>
      <w:r w:rsidR="00831FBD">
        <w:rPr>
          <w:rFonts w:ascii="Times New Roman" w:hAnsi="Times New Roman"/>
          <w:sz w:val="24"/>
          <w:szCs w:val="24"/>
        </w:rPr>
        <w:t>утвержденного р</w:t>
      </w:r>
      <w:r w:rsidR="009F371E">
        <w:rPr>
          <w:rFonts w:ascii="Times New Roman" w:hAnsi="Times New Roman"/>
          <w:sz w:val="24"/>
          <w:szCs w:val="24"/>
        </w:rPr>
        <w:t xml:space="preserve">ешением Собрания Депутатов Ибресинского муниципального округа Чувашской Республики </w:t>
      </w:r>
      <w:r w:rsidR="00BB4A71">
        <w:rPr>
          <w:rFonts w:ascii="Times New Roman" w:hAnsi="Times New Roman"/>
          <w:sz w:val="24"/>
          <w:szCs w:val="24"/>
        </w:rPr>
        <w:t xml:space="preserve">от 18.11.2022 №3/1, </w:t>
      </w:r>
      <w:r w:rsidR="007F4EBE" w:rsidRPr="007F4EBE">
        <w:rPr>
          <w:rFonts w:ascii="Times New Roman" w:hAnsi="Times New Roman"/>
          <w:sz w:val="24"/>
          <w:szCs w:val="24"/>
        </w:rPr>
        <w:t xml:space="preserve"> </w:t>
      </w:r>
      <w:r w:rsidR="001C0C51" w:rsidRPr="00280C3F">
        <w:rPr>
          <w:rFonts w:ascii="Times New Roman" w:hAnsi="Times New Roman"/>
          <w:sz w:val="24"/>
          <w:szCs w:val="24"/>
        </w:rPr>
        <w:t>Положени</w:t>
      </w:r>
      <w:r w:rsidR="00BB4A71" w:rsidRPr="00280C3F">
        <w:rPr>
          <w:rFonts w:ascii="Times New Roman" w:hAnsi="Times New Roman"/>
          <w:sz w:val="24"/>
          <w:szCs w:val="24"/>
        </w:rPr>
        <w:t>ем</w:t>
      </w:r>
      <w:r w:rsidR="001C0C51" w:rsidRPr="00280C3F">
        <w:rPr>
          <w:rFonts w:ascii="Times New Roman" w:hAnsi="Times New Roman"/>
          <w:sz w:val="24"/>
          <w:szCs w:val="24"/>
        </w:rPr>
        <w:t xml:space="preserve"> о порядке организации и проведения общественных обсуждений или публичных слушаний по вопросам градостроительной деятельности</w:t>
      </w:r>
      <w:proofErr w:type="gramEnd"/>
      <w:r w:rsidR="001C0C51" w:rsidRPr="00280C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C0C51" w:rsidRPr="00280C3F">
        <w:rPr>
          <w:rFonts w:ascii="Times New Roman" w:hAnsi="Times New Roman"/>
          <w:sz w:val="24"/>
          <w:szCs w:val="24"/>
        </w:rPr>
        <w:t>на территории Ибресинского муниципального округа Чувашской Республики"</w:t>
      </w:r>
      <w:r w:rsidR="007F4EBE" w:rsidRPr="00280C3F">
        <w:rPr>
          <w:rFonts w:ascii="Times New Roman" w:hAnsi="Times New Roman"/>
          <w:sz w:val="24"/>
          <w:szCs w:val="24"/>
        </w:rPr>
        <w:t>, утвержденного решением Собрания депутатов Ибресинского муниципального округа от 2</w:t>
      </w:r>
      <w:r w:rsidR="001C0C51" w:rsidRPr="00280C3F">
        <w:rPr>
          <w:rFonts w:ascii="Times New Roman" w:hAnsi="Times New Roman"/>
          <w:sz w:val="24"/>
          <w:szCs w:val="24"/>
        </w:rPr>
        <w:t>7</w:t>
      </w:r>
      <w:r w:rsidR="007F4EBE" w:rsidRPr="00280C3F">
        <w:rPr>
          <w:rFonts w:ascii="Times New Roman" w:hAnsi="Times New Roman"/>
          <w:sz w:val="24"/>
          <w:szCs w:val="24"/>
        </w:rPr>
        <w:t>.0</w:t>
      </w:r>
      <w:r w:rsidR="001C0C51" w:rsidRPr="00280C3F">
        <w:rPr>
          <w:rFonts w:ascii="Times New Roman" w:hAnsi="Times New Roman"/>
          <w:sz w:val="24"/>
          <w:szCs w:val="24"/>
        </w:rPr>
        <w:t>4</w:t>
      </w:r>
      <w:r w:rsidR="007F4EBE" w:rsidRPr="00280C3F">
        <w:rPr>
          <w:rFonts w:ascii="Times New Roman" w:hAnsi="Times New Roman"/>
          <w:sz w:val="24"/>
          <w:szCs w:val="24"/>
        </w:rPr>
        <w:t>.202</w:t>
      </w:r>
      <w:r w:rsidR="001C0C51" w:rsidRPr="00280C3F">
        <w:rPr>
          <w:rFonts w:ascii="Times New Roman" w:hAnsi="Times New Roman"/>
          <w:sz w:val="24"/>
          <w:szCs w:val="24"/>
        </w:rPr>
        <w:t>3</w:t>
      </w:r>
      <w:r w:rsidR="007F4EBE" w:rsidRPr="00280C3F">
        <w:rPr>
          <w:rFonts w:ascii="Times New Roman" w:hAnsi="Times New Roman"/>
          <w:sz w:val="24"/>
          <w:szCs w:val="24"/>
        </w:rPr>
        <w:t xml:space="preserve"> № 1</w:t>
      </w:r>
      <w:r w:rsidR="001C0C51" w:rsidRPr="00280C3F">
        <w:rPr>
          <w:rFonts w:ascii="Times New Roman" w:hAnsi="Times New Roman"/>
          <w:sz w:val="24"/>
          <w:szCs w:val="24"/>
        </w:rPr>
        <w:t>1/3</w:t>
      </w:r>
      <w:r w:rsidR="00BB4A71" w:rsidRPr="00280C3F">
        <w:rPr>
          <w:rFonts w:ascii="Times New Roman" w:hAnsi="Times New Roman"/>
          <w:sz w:val="24"/>
          <w:szCs w:val="24"/>
        </w:rPr>
        <w:t xml:space="preserve">, </w:t>
      </w:r>
      <w:r w:rsidR="00624B4F" w:rsidRPr="00280C3F">
        <w:rPr>
          <w:rFonts w:ascii="Times New Roman" w:hAnsi="Times New Roman"/>
          <w:sz w:val="24"/>
          <w:szCs w:val="24"/>
        </w:rPr>
        <w:t xml:space="preserve">, </w:t>
      </w:r>
      <w:r w:rsidR="00624B4F">
        <w:rPr>
          <w:rFonts w:ascii="Times New Roman" w:hAnsi="Times New Roman"/>
          <w:sz w:val="24"/>
          <w:szCs w:val="24"/>
        </w:rPr>
        <w:t xml:space="preserve"> постановлением  администрации Ибресинского муниципального округа Чувашской Республики от 30.10.2023 №1203 «</w:t>
      </w:r>
      <w:r w:rsidR="00624B4F" w:rsidRPr="00BD12FC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 администрации Ибресинского муниципального округа Чувашской Республики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624B4F">
        <w:rPr>
          <w:rFonts w:ascii="Times New Roman" w:hAnsi="Times New Roman"/>
          <w:bCs/>
          <w:sz w:val="24"/>
          <w:szCs w:val="24"/>
        </w:rPr>
        <w:t>, заявлением Алимова Н.Р. от</w:t>
      </w:r>
      <w:proofErr w:type="gramEnd"/>
      <w:r w:rsidR="00624B4F">
        <w:rPr>
          <w:rFonts w:ascii="Times New Roman" w:hAnsi="Times New Roman"/>
          <w:bCs/>
          <w:sz w:val="24"/>
          <w:szCs w:val="24"/>
        </w:rPr>
        <w:t xml:space="preserve"> 04.09.2024, </w:t>
      </w:r>
      <w:r w:rsidR="007F4EBE" w:rsidRPr="007F4EBE">
        <w:rPr>
          <w:rFonts w:ascii="Times New Roman" w:hAnsi="Times New Roman"/>
          <w:sz w:val="24"/>
          <w:szCs w:val="24"/>
        </w:rPr>
        <w:t xml:space="preserve">администрация </w:t>
      </w:r>
      <w:r w:rsidR="007F4EBE">
        <w:rPr>
          <w:rFonts w:ascii="Times New Roman" w:hAnsi="Times New Roman"/>
          <w:sz w:val="24"/>
          <w:szCs w:val="24"/>
        </w:rPr>
        <w:t>Ибресинского</w:t>
      </w:r>
      <w:r w:rsidR="007F4EBE" w:rsidRPr="007F4EBE">
        <w:rPr>
          <w:rFonts w:ascii="Times New Roman" w:hAnsi="Times New Roman"/>
          <w:sz w:val="24"/>
          <w:szCs w:val="24"/>
        </w:rPr>
        <w:t xml:space="preserve"> муниципального округа  </w:t>
      </w:r>
      <w:proofErr w:type="gramStart"/>
      <w:r w:rsidR="007F4EBE" w:rsidRPr="007F4EBE">
        <w:rPr>
          <w:rFonts w:ascii="Times New Roman" w:hAnsi="Times New Roman"/>
          <w:sz w:val="24"/>
          <w:szCs w:val="24"/>
        </w:rPr>
        <w:t>п</w:t>
      </w:r>
      <w:proofErr w:type="gramEnd"/>
      <w:r w:rsidR="007F4EBE" w:rsidRPr="007F4EBE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91358B" w:rsidRPr="00280762" w:rsidRDefault="00A35240" w:rsidP="003C26F9">
      <w:pPr>
        <w:pStyle w:val="a8"/>
        <w:numPr>
          <w:ilvl w:val="0"/>
          <w:numId w:val="9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</w:t>
      </w:r>
      <w:r w:rsidR="004F1A99" w:rsidRPr="00022E18">
        <w:rPr>
          <w:rFonts w:ascii="Times New Roman" w:hAnsi="Times New Roman"/>
          <w:sz w:val="24"/>
          <w:szCs w:val="24"/>
        </w:rPr>
        <w:t xml:space="preserve"> публичные слушания по </w:t>
      </w:r>
      <w:r w:rsidR="000807B2">
        <w:rPr>
          <w:rFonts w:ascii="Times New Roman" w:hAnsi="Times New Roman"/>
          <w:sz w:val="24"/>
          <w:szCs w:val="24"/>
        </w:rPr>
        <w:t>вопросу предоставления разрешения на условно разрешенный вид использования земельного участка</w:t>
      </w:r>
      <w:r w:rsidR="00B759E7">
        <w:rPr>
          <w:rFonts w:ascii="Times New Roman" w:hAnsi="Times New Roman"/>
          <w:sz w:val="24"/>
          <w:szCs w:val="24"/>
        </w:rPr>
        <w:t xml:space="preserve"> </w:t>
      </w:r>
      <w:r w:rsidR="000807B2">
        <w:rPr>
          <w:rFonts w:ascii="Times New Roman" w:hAnsi="Times New Roman"/>
          <w:sz w:val="24"/>
          <w:szCs w:val="24"/>
        </w:rPr>
        <w:t>1</w:t>
      </w:r>
      <w:r w:rsidR="00A367B3">
        <w:rPr>
          <w:rFonts w:ascii="Times New Roman" w:hAnsi="Times New Roman"/>
          <w:sz w:val="24"/>
          <w:szCs w:val="24"/>
        </w:rPr>
        <w:t>8</w:t>
      </w:r>
      <w:r w:rsidR="00F511E2">
        <w:rPr>
          <w:rFonts w:ascii="Times New Roman" w:hAnsi="Times New Roman"/>
          <w:sz w:val="24"/>
          <w:szCs w:val="24"/>
        </w:rPr>
        <w:t xml:space="preserve"> </w:t>
      </w:r>
      <w:r w:rsidR="000807B2">
        <w:rPr>
          <w:rFonts w:ascii="Times New Roman" w:hAnsi="Times New Roman"/>
          <w:sz w:val="24"/>
          <w:szCs w:val="24"/>
        </w:rPr>
        <w:t>октября</w:t>
      </w:r>
      <w:r w:rsidR="00F511E2">
        <w:rPr>
          <w:rFonts w:ascii="Times New Roman" w:hAnsi="Times New Roman"/>
          <w:sz w:val="24"/>
          <w:szCs w:val="24"/>
        </w:rPr>
        <w:t xml:space="preserve"> 2024 года в 12.00 в зале заседаний администрации Ибресинского муниципального округа Чувашской Республики по адресу: Чувашская Республика, Ибресинский район, п. Ибреси, ул. Маресьева, д.49.</w:t>
      </w:r>
    </w:p>
    <w:p w:rsidR="00887D21" w:rsidRPr="00E667EE" w:rsidRDefault="00F54FAD" w:rsidP="00E667EE">
      <w:pPr>
        <w:pStyle w:val="a8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87D21">
        <w:rPr>
          <w:rFonts w:ascii="Times New Roman" w:hAnsi="Times New Roman"/>
          <w:sz w:val="24"/>
          <w:szCs w:val="24"/>
        </w:rPr>
        <w:t xml:space="preserve">Определить </w:t>
      </w:r>
      <w:r w:rsidR="0030039C" w:rsidRPr="00887D21">
        <w:rPr>
          <w:rFonts w:ascii="Times New Roman" w:hAnsi="Times New Roman"/>
          <w:sz w:val="24"/>
          <w:szCs w:val="24"/>
        </w:rPr>
        <w:t>Управлени</w:t>
      </w:r>
      <w:r w:rsidRPr="00887D21">
        <w:rPr>
          <w:rFonts w:ascii="Times New Roman" w:hAnsi="Times New Roman"/>
          <w:sz w:val="24"/>
          <w:szCs w:val="24"/>
        </w:rPr>
        <w:t>е</w:t>
      </w:r>
      <w:r w:rsidR="0030039C" w:rsidRPr="00887D21">
        <w:rPr>
          <w:rFonts w:ascii="Times New Roman" w:hAnsi="Times New Roman"/>
          <w:sz w:val="24"/>
          <w:szCs w:val="24"/>
        </w:rPr>
        <w:t xml:space="preserve"> по развитию территорий администрации Ибресинского муниципального округа Чувашской Республики</w:t>
      </w:r>
      <w:r w:rsidR="00211E20" w:rsidRPr="00887D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7D21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887D21">
        <w:rPr>
          <w:rFonts w:ascii="Times New Roman" w:hAnsi="Times New Roman"/>
          <w:sz w:val="24"/>
          <w:szCs w:val="24"/>
        </w:rPr>
        <w:t xml:space="preserve"> за проведение публичных слушаний</w:t>
      </w:r>
      <w:r w:rsidR="00887D21" w:rsidRPr="00887D21">
        <w:rPr>
          <w:rFonts w:ascii="Times New Roman" w:hAnsi="Times New Roman"/>
          <w:sz w:val="24"/>
          <w:szCs w:val="24"/>
        </w:rPr>
        <w:t>.</w:t>
      </w:r>
    </w:p>
    <w:p w:rsidR="007F4EBE" w:rsidRPr="007F4EBE" w:rsidRDefault="007F4EBE" w:rsidP="00E667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3. </w:t>
      </w:r>
      <w:r w:rsidR="00DF1516">
        <w:rPr>
          <w:rFonts w:ascii="Times New Roman" w:hAnsi="Times New Roman"/>
          <w:sz w:val="24"/>
          <w:szCs w:val="24"/>
        </w:rPr>
        <w:t>О</w:t>
      </w:r>
      <w:r w:rsidRPr="007F4EBE">
        <w:rPr>
          <w:rFonts w:ascii="Times New Roman" w:hAnsi="Times New Roman"/>
          <w:sz w:val="24"/>
          <w:szCs w:val="24"/>
        </w:rPr>
        <w:t>беспечить опубликование в периодическом печатном издании «</w:t>
      </w:r>
      <w:r>
        <w:rPr>
          <w:rFonts w:ascii="Times New Roman" w:hAnsi="Times New Roman"/>
          <w:sz w:val="24"/>
          <w:szCs w:val="24"/>
        </w:rPr>
        <w:t>Ибресинский вестник</w:t>
      </w:r>
      <w:r w:rsidRPr="007F4EBE">
        <w:rPr>
          <w:rFonts w:ascii="Times New Roman" w:hAnsi="Times New Roman"/>
          <w:sz w:val="24"/>
          <w:szCs w:val="24"/>
        </w:rPr>
        <w:t xml:space="preserve">» и размещение на официальном сайте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«Интернет»:</w:t>
      </w:r>
    </w:p>
    <w:p w:rsidR="007F4EBE" w:rsidRPr="007F4EBE" w:rsidRDefault="007F4EBE" w:rsidP="00E667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>1) настоящего постановления;</w:t>
      </w:r>
    </w:p>
    <w:p w:rsidR="008A44BE" w:rsidRPr="007F4EBE" w:rsidRDefault="00C47650" w:rsidP="00E667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A44BE">
        <w:rPr>
          <w:rFonts w:ascii="Times New Roman" w:hAnsi="Times New Roman"/>
          <w:sz w:val="24"/>
          <w:szCs w:val="24"/>
        </w:rPr>
        <w:t>) П</w:t>
      </w:r>
      <w:r w:rsidR="008A44BE" w:rsidRPr="008A44BE">
        <w:rPr>
          <w:rFonts w:ascii="Times New Roman" w:hAnsi="Times New Roman"/>
          <w:sz w:val="24"/>
          <w:szCs w:val="24"/>
        </w:rPr>
        <w:t xml:space="preserve">оложения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8A44BE" w:rsidRPr="008A44BE">
        <w:rPr>
          <w:rFonts w:ascii="Times New Roman" w:hAnsi="Times New Roman"/>
          <w:sz w:val="24"/>
          <w:szCs w:val="24"/>
        </w:rPr>
        <w:lastRenderedPageBreak/>
        <w:t>Ибресинского муниципальн</w:t>
      </w:r>
      <w:r w:rsidR="003611D6">
        <w:rPr>
          <w:rFonts w:ascii="Times New Roman" w:hAnsi="Times New Roman"/>
          <w:sz w:val="24"/>
          <w:szCs w:val="24"/>
        </w:rPr>
        <w:t>ого округа Чувашской Республики, утвержденного решением Собрания депутатов Ибресинского муниципального округа Чувашской Республики от 27.04.2023 №11/3;</w:t>
      </w:r>
    </w:p>
    <w:p w:rsidR="007F4EBE" w:rsidRDefault="00C47650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F4EBE" w:rsidRPr="007F4EBE">
        <w:rPr>
          <w:rFonts w:ascii="Times New Roman" w:hAnsi="Times New Roman"/>
          <w:sz w:val="24"/>
          <w:szCs w:val="24"/>
        </w:rPr>
        <w:t xml:space="preserve">) </w:t>
      </w:r>
      <w:r w:rsidR="00631F42">
        <w:rPr>
          <w:rFonts w:ascii="Times New Roman" w:hAnsi="Times New Roman"/>
          <w:sz w:val="24"/>
          <w:szCs w:val="24"/>
        </w:rPr>
        <w:t>о</w:t>
      </w:r>
      <w:r w:rsidR="00631F42" w:rsidRPr="00631F42">
        <w:rPr>
          <w:rFonts w:ascii="Times New Roman" w:hAnsi="Times New Roman"/>
          <w:sz w:val="24"/>
          <w:szCs w:val="24"/>
        </w:rPr>
        <w:t>повещени</w:t>
      </w:r>
      <w:r w:rsidR="00631F42">
        <w:rPr>
          <w:rFonts w:ascii="Times New Roman" w:hAnsi="Times New Roman"/>
          <w:sz w:val="24"/>
          <w:szCs w:val="24"/>
        </w:rPr>
        <w:t>я</w:t>
      </w:r>
      <w:r w:rsidR="00631F42" w:rsidRPr="00631F42">
        <w:rPr>
          <w:rFonts w:ascii="Times New Roman" w:hAnsi="Times New Roman"/>
          <w:sz w:val="24"/>
          <w:szCs w:val="24"/>
        </w:rPr>
        <w:t xml:space="preserve"> о начале публичных слушаний</w:t>
      </w:r>
      <w:r w:rsidR="000359C5">
        <w:rPr>
          <w:rFonts w:ascii="Times New Roman" w:hAnsi="Times New Roman"/>
          <w:sz w:val="24"/>
          <w:szCs w:val="24"/>
        </w:rPr>
        <w:t>.</w:t>
      </w:r>
    </w:p>
    <w:p w:rsidR="00C47650" w:rsidRDefault="00A91BA6" w:rsidP="00C4765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1396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E641B">
        <w:rPr>
          <w:rFonts w:ascii="Times New Roman" w:hAnsi="Times New Roman"/>
          <w:sz w:val="24"/>
          <w:szCs w:val="24"/>
        </w:rPr>
        <w:t>В срок не позднее 1</w:t>
      </w:r>
      <w:r w:rsidR="00867FCA">
        <w:rPr>
          <w:rFonts w:ascii="Times New Roman" w:hAnsi="Times New Roman"/>
          <w:sz w:val="24"/>
          <w:szCs w:val="24"/>
        </w:rPr>
        <w:t>1</w:t>
      </w:r>
      <w:r w:rsidR="00C47650" w:rsidRPr="00C47650">
        <w:rPr>
          <w:rFonts w:ascii="Times New Roman" w:hAnsi="Times New Roman"/>
          <w:sz w:val="24"/>
          <w:szCs w:val="24"/>
        </w:rPr>
        <w:t xml:space="preserve"> </w:t>
      </w:r>
      <w:r w:rsidR="00304D69">
        <w:rPr>
          <w:rFonts w:ascii="Times New Roman" w:hAnsi="Times New Roman"/>
          <w:sz w:val="24"/>
          <w:szCs w:val="24"/>
        </w:rPr>
        <w:t xml:space="preserve">октября </w:t>
      </w:r>
      <w:r w:rsidR="00867FCA">
        <w:rPr>
          <w:rFonts w:ascii="Times New Roman" w:hAnsi="Times New Roman"/>
          <w:sz w:val="24"/>
          <w:szCs w:val="24"/>
        </w:rPr>
        <w:t>2024</w:t>
      </w:r>
      <w:r w:rsidR="00C47650" w:rsidRPr="00C47650">
        <w:rPr>
          <w:rFonts w:ascii="Times New Roman" w:hAnsi="Times New Roman"/>
          <w:sz w:val="24"/>
          <w:szCs w:val="24"/>
        </w:rPr>
        <w:t xml:space="preserve"> года обеспечить размещение на официальном сайте Ибресинского муниципального округа Чувашской Республики в информационно-телек</w:t>
      </w:r>
      <w:r w:rsidR="00C47650">
        <w:rPr>
          <w:rFonts w:ascii="Times New Roman" w:hAnsi="Times New Roman"/>
          <w:sz w:val="24"/>
          <w:szCs w:val="24"/>
        </w:rPr>
        <w:t>оммуникационной сети «Интернет»</w:t>
      </w:r>
      <w:r w:rsidR="00C47650" w:rsidRPr="00C47650">
        <w:rPr>
          <w:rFonts w:ascii="Times New Roman" w:hAnsi="Times New Roman"/>
          <w:sz w:val="24"/>
          <w:szCs w:val="24"/>
        </w:rPr>
        <w:t xml:space="preserve"> </w:t>
      </w:r>
      <w:r w:rsidR="009F7684">
        <w:rPr>
          <w:rFonts w:ascii="Times New Roman" w:hAnsi="Times New Roman"/>
          <w:sz w:val="24"/>
          <w:szCs w:val="24"/>
        </w:rPr>
        <w:t xml:space="preserve">по адресу: </w:t>
      </w:r>
      <w:hyperlink r:id="rId10" w:history="1">
        <w:r w:rsidR="009F7684" w:rsidRPr="00B66E08">
          <w:rPr>
            <w:rStyle w:val="ab"/>
            <w:rFonts w:ascii="Times New Roman" w:hAnsi="Times New Roman"/>
            <w:sz w:val="24"/>
            <w:szCs w:val="24"/>
          </w:rPr>
          <w:t>https://ibresi.cap.ru/</w:t>
        </w:r>
      </w:hyperlink>
      <w:r w:rsidR="009F76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проекта </w:t>
      </w:r>
      <w:r w:rsidR="00A367B3">
        <w:rPr>
          <w:rFonts w:ascii="Times New Roman" w:hAnsi="Times New Roman"/>
          <w:sz w:val="24"/>
          <w:szCs w:val="24"/>
        </w:rPr>
        <w:t>постановления администрации Ибресинского муниципального округа о предоставлении разрешения на условно разрешенный вид использования земельного участка».</w:t>
      </w:r>
      <w:proofErr w:type="gramEnd"/>
    </w:p>
    <w:p w:rsidR="00C47650" w:rsidRPr="000572DB" w:rsidRDefault="00C47650" w:rsidP="00D25399">
      <w:pPr>
        <w:ind w:firstLine="720"/>
        <w:jc w:val="both"/>
        <w:rPr>
          <w:rFonts w:ascii="Times New Roman" w:hAnsi="Times New Roman"/>
          <w:strike/>
          <w:sz w:val="24"/>
          <w:szCs w:val="24"/>
        </w:rPr>
      </w:pPr>
    </w:p>
    <w:p w:rsidR="00BD097A" w:rsidRPr="007F4EBE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Pr="007F4EBE" w:rsidRDefault="009C4E3C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7F4EBE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7F4EBE" w:rsidRDefault="0053750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4E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41118" w:rsidRPr="007F4E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BD097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D2539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P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D2539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>
        <w:rPr>
          <w:rFonts w:ascii="Times New Roman" w:eastAsia="Times New Roman" w:hAnsi="Times New Roman"/>
          <w:sz w:val="22"/>
          <w:szCs w:val="24"/>
          <w:lang w:eastAsia="ru-RU"/>
        </w:rPr>
        <w:t>Е.В. Александрова</w:t>
      </w:r>
    </w:p>
    <w:p w:rsidR="007F4EBE" w:rsidRDefault="00D2539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>
        <w:rPr>
          <w:rFonts w:ascii="Times New Roman" w:eastAsia="Times New Roman" w:hAnsi="Times New Roman"/>
          <w:sz w:val="22"/>
          <w:szCs w:val="24"/>
          <w:lang w:eastAsia="ru-RU"/>
        </w:rPr>
        <w:t>2-12-56</w:t>
      </w:r>
    </w:p>
    <w:p w:rsidR="00C47650" w:rsidRDefault="00C47650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9356D2" w:rsidRDefault="009356D2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9356D2" w:rsidRDefault="009356D2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C47650" w:rsidRDefault="00C47650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C363AB" w:rsidRDefault="00C363AB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BA6" w:rsidRDefault="00A91BA6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BA6" w:rsidRDefault="00A91BA6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BA6" w:rsidRDefault="00A91BA6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67EE" w:rsidRDefault="00E667EE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67EE" w:rsidRDefault="00E667EE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E667EE" w:rsidSect="00824595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7C" w:rsidRDefault="00CE7F7C">
      <w:pPr>
        <w:spacing w:after="0" w:line="240" w:lineRule="auto"/>
      </w:pPr>
      <w:r>
        <w:separator/>
      </w:r>
    </w:p>
  </w:endnote>
  <w:endnote w:type="continuationSeparator" w:id="0">
    <w:p w:rsidR="00CE7F7C" w:rsidRDefault="00CE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7C" w:rsidRDefault="00CE7F7C">
      <w:pPr>
        <w:spacing w:after="0" w:line="240" w:lineRule="auto"/>
      </w:pPr>
      <w:r>
        <w:separator/>
      </w:r>
    </w:p>
  </w:footnote>
  <w:footnote w:type="continuationSeparator" w:id="0">
    <w:p w:rsidR="00CE7F7C" w:rsidRDefault="00CE7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7247A8E"/>
    <w:multiLevelType w:val="hybridMultilevel"/>
    <w:tmpl w:val="DCF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62F65"/>
    <w:multiLevelType w:val="hybridMultilevel"/>
    <w:tmpl w:val="F4CCE4DC"/>
    <w:lvl w:ilvl="0" w:tplc="241C8D8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2266A"/>
    <w:rsid w:val="00022E18"/>
    <w:rsid w:val="000244E6"/>
    <w:rsid w:val="00025E48"/>
    <w:rsid w:val="00027B44"/>
    <w:rsid w:val="000340D0"/>
    <w:rsid w:val="000352A5"/>
    <w:rsid w:val="000359C5"/>
    <w:rsid w:val="00045A84"/>
    <w:rsid w:val="000469B2"/>
    <w:rsid w:val="00053609"/>
    <w:rsid w:val="000572DB"/>
    <w:rsid w:val="000618CA"/>
    <w:rsid w:val="0007698D"/>
    <w:rsid w:val="000807B2"/>
    <w:rsid w:val="00082EEC"/>
    <w:rsid w:val="000837FF"/>
    <w:rsid w:val="00091545"/>
    <w:rsid w:val="0009308C"/>
    <w:rsid w:val="00097B16"/>
    <w:rsid w:val="000B3828"/>
    <w:rsid w:val="000D36C2"/>
    <w:rsid w:val="000E26FB"/>
    <w:rsid w:val="000E7BAD"/>
    <w:rsid w:val="000F7ACB"/>
    <w:rsid w:val="00100BDF"/>
    <w:rsid w:val="001017B5"/>
    <w:rsid w:val="00123887"/>
    <w:rsid w:val="00123C6D"/>
    <w:rsid w:val="00130F9A"/>
    <w:rsid w:val="00131FCC"/>
    <w:rsid w:val="00134A6A"/>
    <w:rsid w:val="00157504"/>
    <w:rsid w:val="00157AA4"/>
    <w:rsid w:val="001654D8"/>
    <w:rsid w:val="0016716E"/>
    <w:rsid w:val="00172923"/>
    <w:rsid w:val="00176756"/>
    <w:rsid w:val="001831B0"/>
    <w:rsid w:val="001C0C51"/>
    <w:rsid w:val="001D67E0"/>
    <w:rsid w:val="001F428D"/>
    <w:rsid w:val="00211E20"/>
    <w:rsid w:val="0022438B"/>
    <w:rsid w:val="00243E1C"/>
    <w:rsid w:val="002521A1"/>
    <w:rsid w:val="002566FA"/>
    <w:rsid w:val="00263BF4"/>
    <w:rsid w:val="00280762"/>
    <w:rsid w:val="00280C3F"/>
    <w:rsid w:val="00282275"/>
    <w:rsid w:val="00286485"/>
    <w:rsid w:val="00291E12"/>
    <w:rsid w:val="002B1C17"/>
    <w:rsid w:val="002C19FF"/>
    <w:rsid w:val="002D648D"/>
    <w:rsid w:val="002D674C"/>
    <w:rsid w:val="002E6B81"/>
    <w:rsid w:val="002E7957"/>
    <w:rsid w:val="002F17B6"/>
    <w:rsid w:val="002F4F7F"/>
    <w:rsid w:val="0030039C"/>
    <w:rsid w:val="00304D69"/>
    <w:rsid w:val="00314A14"/>
    <w:rsid w:val="00325D17"/>
    <w:rsid w:val="0033034A"/>
    <w:rsid w:val="003364DE"/>
    <w:rsid w:val="00340614"/>
    <w:rsid w:val="00343AB1"/>
    <w:rsid w:val="00353A11"/>
    <w:rsid w:val="003611D6"/>
    <w:rsid w:val="0036417C"/>
    <w:rsid w:val="00380E60"/>
    <w:rsid w:val="003B1BA4"/>
    <w:rsid w:val="003C26F9"/>
    <w:rsid w:val="003C3A76"/>
    <w:rsid w:val="003E3EF5"/>
    <w:rsid w:val="00413966"/>
    <w:rsid w:val="00431056"/>
    <w:rsid w:val="00455EC7"/>
    <w:rsid w:val="00457F1D"/>
    <w:rsid w:val="00465919"/>
    <w:rsid w:val="004702C2"/>
    <w:rsid w:val="004C0288"/>
    <w:rsid w:val="004D55E9"/>
    <w:rsid w:val="004D7DB3"/>
    <w:rsid w:val="004F1A99"/>
    <w:rsid w:val="004F1EDC"/>
    <w:rsid w:val="00504554"/>
    <w:rsid w:val="00516855"/>
    <w:rsid w:val="0052435A"/>
    <w:rsid w:val="00537509"/>
    <w:rsid w:val="005565C3"/>
    <w:rsid w:val="00560E91"/>
    <w:rsid w:val="0056185E"/>
    <w:rsid w:val="00561DD4"/>
    <w:rsid w:val="00571499"/>
    <w:rsid w:val="005A3A22"/>
    <w:rsid w:val="005A76E6"/>
    <w:rsid w:val="005D0CC8"/>
    <w:rsid w:val="005D413D"/>
    <w:rsid w:val="005F2C40"/>
    <w:rsid w:val="00624B4F"/>
    <w:rsid w:val="00626690"/>
    <w:rsid w:val="00631F42"/>
    <w:rsid w:val="0065048B"/>
    <w:rsid w:val="006550F9"/>
    <w:rsid w:val="00677FB9"/>
    <w:rsid w:val="006831FA"/>
    <w:rsid w:val="00687F6D"/>
    <w:rsid w:val="006A1D18"/>
    <w:rsid w:val="006A69D2"/>
    <w:rsid w:val="006C1B5B"/>
    <w:rsid w:val="006C6655"/>
    <w:rsid w:val="006D1156"/>
    <w:rsid w:val="006F1552"/>
    <w:rsid w:val="007055F5"/>
    <w:rsid w:val="00720B8D"/>
    <w:rsid w:val="00723DD3"/>
    <w:rsid w:val="00732729"/>
    <w:rsid w:val="007354B1"/>
    <w:rsid w:val="007638FF"/>
    <w:rsid w:val="007639B8"/>
    <w:rsid w:val="007746E1"/>
    <w:rsid w:val="00775E6D"/>
    <w:rsid w:val="007942E7"/>
    <w:rsid w:val="007A106D"/>
    <w:rsid w:val="007A68AD"/>
    <w:rsid w:val="007E34A3"/>
    <w:rsid w:val="007F2E5D"/>
    <w:rsid w:val="007F442F"/>
    <w:rsid w:val="007F4EBE"/>
    <w:rsid w:val="00822993"/>
    <w:rsid w:val="00824595"/>
    <w:rsid w:val="00831FBD"/>
    <w:rsid w:val="0084575A"/>
    <w:rsid w:val="00851D93"/>
    <w:rsid w:val="008637C1"/>
    <w:rsid w:val="00867FCA"/>
    <w:rsid w:val="00887D21"/>
    <w:rsid w:val="00890634"/>
    <w:rsid w:val="00895A84"/>
    <w:rsid w:val="008A44BE"/>
    <w:rsid w:val="008A6354"/>
    <w:rsid w:val="008B093A"/>
    <w:rsid w:val="008B6A62"/>
    <w:rsid w:val="008C066F"/>
    <w:rsid w:val="008C1A55"/>
    <w:rsid w:val="008C22CA"/>
    <w:rsid w:val="008C2904"/>
    <w:rsid w:val="008C37BC"/>
    <w:rsid w:val="008F2608"/>
    <w:rsid w:val="008F2B5A"/>
    <w:rsid w:val="008F587C"/>
    <w:rsid w:val="008F7C05"/>
    <w:rsid w:val="0091358B"/>
    <w:rsid w:val="009356D2"/>
    <w:rsid w:val="00952A67"/>
    <w:rsid w:val="00962A8C"/>
    <w:rsid w:val="0096602C"/>
    <w:rsid w:val="00973767"/>
    <w:rsid w:val="00982A3E"/>
    <w:rsid w:val="009A6A13"/>
    <w:rsid w:val="009C4E3C"/>
    <w:rsid w:val="009F371E"/>
    <w:rsid w:val="009F7684"/>
    <w:rsid w:val="00A26BFF"/>
    <w:rsid w:val="00A31959"/>
    <w:rsid w:val="00A35240"/>
    <w:rsid w:val="00A367B3"/>
    <w:rsid w:val="00A441BF"/>
    <w:rsid w:val="00A517A9"/>
    <w:rsid w:val="00A5689A"/>
    <w:rsid w:val="00A7238F"/>
    <w:rsid w:val="00A72FC4"/>
    <w:rsid w:val="00A811E8"/>
    <w:rsid w:val="00A91BA6"/>
    <w:rsid w:val="00A95566"/>
    <w:rsid w:val="00AA0BB2"/>
    <w:rsid w:val="00AC07A1"/>
    <w:rsid w:val="00AD0D1C"/>
    <w:rsid w:val="00AD5829"/>
    <w:rsid w:val="00AD7FC2"/>
    <w:rsid w:val="00AF3835"/>
    <w:rsid w:val="00B0042F"/>
    <w:rsid w:val="00B15303"/>
    <w:rsid w:val="00B53F27"/>
    <w:rsid w:val="00B71080"/>
    <w:rsid w:val="00B759E7"/>
    <w:rsid w:val="00B77D09"/>
    <w:rsid w:val="00B841A9"/>
    <w:rsid w:val="00BB4A71"/>
    <w:rsid w:val="00BD097A"/>
    <w:rsid w:val="00BD7663"/>
    <w:rsid w:val="00C159EA"/>
    <w:rsid w:val="00C227DD"/>
    <w:rsid w:val="00C3015C"/>
    <w:rsid w:val="00C363AB"/>
    <w:rsid w:val="00C41118"/>
    <w:rsid w:val="00C41BC8"/>
    <w:rsid w:val="00C47650"/>
    <w:rsid w:val="00C56A83"/>
    <w:rsid w:val="00C64927"/>
    <w:rsid w:val="00C67E16"/>
    <w:rsid w:val="00C9607C"/>
    <w:rsid w:val="00CB6093"/>
    <w:rsid w:val="00CD0AD5"/>
    <w:rsid w:val="00CD3D9F"/>
    <w:rsid w:val="00CE641B"/>
    <w:rsid w:val="00CE65AD"/>
    <w:rsid w:val="00CE69AF"/>
    <w:rsid w:val="00CE7F7C"/>
    <w:rsid w:val="00D06B87"/>
    <w:rsid w:val="00D07DA2"/>
    <w:rsid w:val="00D17A1A"/>
    <w:rsid w:val="00D22E5E"/>
    <w:rsid w:val="00D25399"/>
    <w:rsid w:val="00D267B0"/>
    <w:rsid w:val="00D41C25"/>
    <w:rsid w:val="00D4567A"/>
    <w:rsid w:val="00D5108B"/>
    <w:rsid w:val="00D6651D"/>
    <w:rsid w:val="00D7431C"/>
    <w:rsid w:val="00D8429A"/>
    <w:rsid w:val="00D94057"/>
    <w:rsid w:val="00DB7A7D"/>
    <w:rsid w:val="00DF1516"/>
    <w:rsid w:val="00DF5236"/>
    <w:rsid w:val="00DF5A78"/>
    <w:rsid w:val="00E064E2"/>
    <w:rsid w:val="00E54E5F"/>
    <w:rsid w:val="00E65BA3"/>
    <w:rsid w:val="00E667EE"/>
    <w:rsid w:val="00E678F8"/>
    <w:rsid w:val="00E72A9D"/>
    <w:rsid w:val="00E8689B"/>
    <w:rsid w:val="00E956BB"/>
    <w:rsid w:val="00ED587E"/>
    <w:rsid w:val="00ED6E9C"/>
    <w:rsid w:val="00EE7F1D"/>
    <w:rsid w:val="00EF14CB"/>
    <w:rsid w:val="00EF229B"/>
    <w:rsid w:val="00F17319"/>
    <w:rsid w:val="00F2673E"/>
    <w:rsid w:val="00F35474"/>
    <w:rsid w:val="00F37482"/>
    <w:rsid w:val="00F37E17"/>
    <w:rsid w:val="00F511E2"/>
    <w:rsid w:val="00F53677"/>
    <w:rsid w:val="00F54FAD"/>
    <w:rsid w:val="00F74433"/>
    <w:rsid w:val="00F849E9"/>
    <w:rsid w:val="00F943C3"/>
    <w:rsid w:val="00FC23ED"/>
    <w:rsid w:val="00FD18CA"/>
    <w:rsid w:val="00FD2CDB"/>
    <w:rsid w:val="00FD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D6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bresi.ca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77D2-9A31-4DAD-8EC7-9A98F7D9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Макарова</dc:creator>
  <cp:keywords/>
  <dc:description/>
  <cp:lastModifiedBy>Администрация Ибресинского района Ильнас Асеинов</cp:lastModifiedBy>
  <cp:revision>40</cp:revision>
  <cp:lastPrinted>2024-10-03T12:30:00Z</cp:lastPrinted>
  <dcterms:created xsi:type="dcterms:W3CDTF">2023-04-12T12:02:00Z</dcterms:created>
  <dcterms:modified xsi:type="dcterms:W3CDTF">2024-10-04T12:40:00Z</dcterms:modified>
</cp:coreProperties>
</file>