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7F4259" w:rsidRPr="00EE4895"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F4259" w:rsidRPr="00EE4895"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F4259"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F4259" w:rsidRPr="00EE4895"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F4259" w:rsidRPr="00EE4895" w:rsidRDefault="007F4259" w:rsidP="00EE4895">
                            <w:pPr>
                              <w:spacing w:after="0" w:line="240" w:lineRule="auto"/>
                              <w:jc w:val="center"/>
                              <w:rPr>
                                <w:rFonts w:ascii="Arial Cyr Chuv" w:eastAsia="Times New Roman" w:hAnsi="Arial Cyr Chuv" w:cs="Times New Roman"/>
                                <w:lang w:eastAsia="ru-RU"/>
                              </w:rPr>
                            </w:pPr>
                          </w:p>
                          <w:p w:rsidR="007F4259" w:rsidRDefault="007F4259" w:rsidP="00EE4895">
                            <w:pPr>
                              <w:keepNext/>
                              <w:spacing w:after="0" w:line="240" w:lineRule="auto"/>
                              <w:jc w:val="center"/>
                              <w:outlineLvl w:val="1"/>
                              <w:rPr>
                                <w:rFonts w:ascii="Times New Roman" w:eastAsia="Times New Roman" w:hAnsi="Times New Roman" w:cs="Times New Roman"/>
                                <w:b/>
                                <w:sz w:val="28"/>
                                <w:szCs w:val="20"/>
                                <w:lang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F4259" w:rsidRPr="00EE4895" w:rsidRDefault="007F4259" w:rsidP="00EE4895">
                            <w:pPr>
                              <w:spacing w:after="0" w:line="240" w:lineRule="auto"/>
                              <w:jc w:val="center"/>
                              <w:rPr>
                                <w:rFonts w:ascii="Times New Roman" w:eastAsia="Times New Roman" w:hAnsi="Times New Roman" w:cs="Times New Roman"/>
                                <w:sz w:val="24"/>
                                <w:szCs w:val="20"/>
                                <w:u w:val="single"/>
                                <w:lang w:eastAsia="ru-RU"/>
                              </w:rPr>
                            </w:pPr>
                          </w:p>
                          <w:p w:rsidR="007F4259" w:rsidRPr="00EE4895" w:rsidRDefault="007F42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946</w:t>
                            </w:r>
                          </w:p>
                          <w:p w:rsidR="007F4259" w:rsidRPr="00EE4895" w:rsidRDefault="007F42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F4259" w:rsidRDefault="007F4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7F4259" w:rsidRPr="00EE4895"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F4259" w:rsidRPr="00EE4895"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F4259" w:rsidRDefault="007F42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F4259" w:rsidRPr="00EE4895"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F4259" w:rsidRPr="00EE4895" w:rsidRDefault="007F4259" w:rsidP="00EE4895">
                      <w:pPr>
                        <w:spacing w:after="0" w:line="240" w:lineRule="auto"/>
                        <w:jc w:val="center"/>
                        <w:rPr>
                          <w:rFonts w:ascii="Arial Cyr Chuv" w:eastAsia="Times New Roman" w:hAnsi="Arial Cyr Chuv" w:cs="Times New Roman"/>
                          <w:lang w:eastAsia="ru-RU"/>
                        </w:rPr>
                      </w:pPr>
                    </w:p>
                    <w:p w:rsidR="007F4259" w:rsidRDefault="007F4259" w:rsidP="00EE4895">
                      <w:pPr>
                        <w:keepNext/>
                        <w:spacing w:after="0" w:line="240" w:lineRule="auto"/>
                        <w:jc w:val="center"/>
                        <w:outlineLvl w:val="1"/>
                        <w:rPr>
                          <w:rFonts w:ascii="Times New Roman" w:eastAsia="Times New Roman" w:hAnsi="Times New Roman" w:cs="Times New Roman"/>
                          <w:b/>
                          <w:sz w:val="28"/>
                          <w:szCs w:val="20"/>
                          <w:lang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F4259" w:rsidRPr="00EE4895" w:rsidRDefault="007F4259" w:rsidP="00EE4895">
                      <w:pPr>
                        <w:spacing w:after="0" w:line="240" w:lineRule="auto"/>
                        <w:jc w:val="center"/>
                        <w:rPr>
                          <w:rFonts w:ascii="Times New Roman" w:eastAsia="Times New Roman" w:hAnsi="Times New Roman" w:cs="Times New Roman"/>
                          <w:sz w:val="24"/>
                          <w:szCs w:val="20"/>
                          <w:u w:val="single"/>
                          <w:lang w:eastAsia="ru-RU"/>
                        </w:rPr>
                      </w:pPr>
                    </w:p>
                    <w:p w:rsidR="007F4259" w:rsidRPr="00EE4895" w:rsidRDefault="007F42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946</w:t>
                      </w:r>
                    </w:p>
                    <w:p w:rsidR="007F4259" w:rsidRPr="00EE4895" w:rsidRDefault="007F42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F4259" w:rsidRDefault="007F4259"/>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7F4259"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F4259" w:rsidRPr="00EE4895" w:rsidRDefault="007F42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F4259"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F4259" w:rsidRPr="00EE4895" w:rsidRDefault="007F4259" w:rsidP="00EE4895">
                            <w:pPr>
                              <w:spacing w:after="0" w:line="240" w:lineRule="auto"/>
                              <w:jc w:val="center"/>
                              <w:rPr>
                                <w:rFonts w:ascii="Times New Roman" w:eastAsia="Times New Roman" w:hAnsi="Times New Roman" w:cs="Times New Roman"/>
                                <w:b/>
                                <w:lang w:val="x-none"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F4259" w:rsidRPr="00EE4895" w:rsidRDefault="007F4259" w:rsidP="00EE4895">
                            <w:pPr>
                              <w:spacing w:after="0" w:line="240" w:lineRule="auto"/>
                              <w:jc w:val="center"/>
                              <w:rPr>
                                <w:rFonts w:ascii="Arial Cyr Chuv" w:eastAsia="Times New Roman" w:hAnsi="Arial Cyr Chuv" w:cs="Times New Roman"/>
                                <w:b/>
                                <w:sz w:val="24"/>
                                <w:szCs w:val="20"/>
                                <w:lang w:eastAsia="ru-RU"/>
                              </w:rPr>
                            </w:pPr>
                          </w:p>
                          <w:p w:rsidR="007F4259" w:rsidRPr="00EE4895" w:rsidRDefault="007F42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946 </w:t>
                            </w:r>
                            <w:r w:rsidRPr="00EE4895">
                              <w:rPr>
                                <w:rFonts w:ascii="Times New Roman" w:eastAsia="Times New Roman" w:hAnsi="Times New Roman" w:cs="Times New Roman"/>
                                <w:sz w:val="24"/>
                                <w:szCs w:val="24"/>
                                <w:u w:val="single"/>
                                <w:lang w:eastAsia="ru-RU"/>
                              </w:rPr>
                              <w:t xml:space="preserve">№           </w:t>
                            </w:r>
                          </w:p>
                          <w:p w:rsidR="007F4259" w:rsidRDefault="007F42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7F4259"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F4259" w:rsidRPr="00EE4895" w:rsidRDefault="007F42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F4259" w:rsidRDefault="007F42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F4259" w:rsidRPr="00EE4895" w:rsidRDefault="007F4259" w:rsidP="00EE4895">
                      <w:pPr>
                        <w:spacing w:after="0" w:line="240" w:lineRule="auto"/>
                        <w:jc w:val="center"/>
                        <w:rPr>
                          <w:rFonts w:ascii="Times New Roman" w:eastAsia="Times New Roman" w:hAnsi="Times New Roman" w:cs="Times New Roman"/>
                          <w:b/>
                          <w:lang w:val="x-none"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eastAsia="x-none"/>
                        </w:rPr>
                      </w:pPr>
                    </w:p>
                    <w:p w:rsidR="007F4259" w:rsidRPr="00EE4895" w:rsidRDefault="007F42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F4259" w:rsidRPr="00EE4895" w:rsidRDefault="007F4259" w:rsidP="00EE4895">
                      <w:pPr>
                        <w:spacing w:after="0" w:line="240" w:lineRule="auto"/>
                        <w:jc w:val="center"/>
                        <w:rPr>
                          <w:rFonts w:ascii="Arial Cyr Chuv" w:eastAsia="Times New Roman" w:hAnsi="Arial Cyr Chuv" w:cs="Times New Roman"/>
                          <w:b/>
                          <w:sz w:val="24"/>
                          <w:szCs w:val="20"/>
                          <w:lang w:eastAsia="ru-RU"/>
                        </w:rPr>
                      </w:pPr>
                    </w:p>
                    <w:p w:rsidR="007F4259" w:rsidRPr="00EE4895" w:rsidRDefault="007F42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946 </w:t>
                      </w:r>
                      <w:r w:rsidRPr="00EE4895">
                        <w:rPr>
                          <w:rFonts w:ascii="Times New Roman" w:eastAsia="Times New Roman" w:hAnsi="Times New Roman" w:cs="Times New Roman"/>
                          <w:sz w:val="24"/>
                          <w:szCs w:val="24"/>
                          <w:u w:val="single"/>
                          <w:lang w:eastAsia="ru-RU"/>
                        </w:rPr>
                        <w:t xml:space="preserve">№           </w:t>
                      </w:r>
                    </w:p>
                    <w:p w:rsidR="007F4259" w:rsidRDefault="007F42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F4259" w:rsidRDefault="007F4259">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7F4259" w:rsidRDefault="007F4259">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50030D" w:rsidRPr="007F4259" w:rsidRDefault="00444ED5" w:rsidP="007F4259">
      <w:pPr>
        <w:pStyle w:val="1"/>
        <w:spacing w:before="0" w:after="0" w:line="240" w:lineRule="auto"/>
        <w:ind w:right="4962"/>
        <w:jc w:val="both"/>
        <w:rPr>
          <w:rFonts w:cs="Times New Roman"/>
          <w:b w:val="0"/>
          <w:color w:val="000000" w:themeColor="text1"/>
          <w:sz w:val="24"/>
          <w:szCs w:val="24"/>
        </w:rPr>
      </w:pPr>
      <w:hyperlink r:id="rId11" w:history="1">
        <w:r w:rsidR="0050030D" w:rsidRPr="007F4259">
          <w:rPr>
            <w:rStyle w:val="af1"/>
            <w:b w:val="0"/>
            <w:color w:val="000000" w:themeColor="text1"/>
            <w:sz w:val="24"/>
            <w:szCs w:val="24"/>
          </w:rPr>
          <w:t xml:space="preserve">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hyperlink>
    </w:p>
    <w:p w:rsidR="007F4259" w:rsidRDefault="007F4259" w:rsidP="007F4259">
      <w:pPr>
        <w:spacing w:after="0" w:line="240" w:lineRule="auto"/>
        <w:ind w:firstLine="709"/>
        <w:jc w:val="both"/>
        <w:rPr>
          <w:rFonts w:ascii="Times New Roman" w:hAnsi="Times New Roman" w:cs="Times New Roman"/>
          <w:color w:val="000000" w:themeColor="text1"/>
          <w:sz w:val="24"/>
          <w:szCs w:val="24"/>
        </w:rPr>
      </w:pPr>
    </w:p>
    <w:p w:rsidR="007F4259" w:rsidRDefault="007F4259"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0" w:name="_GoBack"/>
      <w:r w:rsidRPr="007F4259">
        <w:rPr>
          <w:rFonts w:ascii="Times New Roman" w:hAnsi="Times New Roman" w:cs="Times New Roman"/>
          <w:color w:val="000000" w:themeColor="text1"/>
          <w:sz w:val="24"/>
          <w:szCs w:val="24"/>
        </w:rPr>
        <w:t xml:space="preserve">В соответствии с </w:t>
      </w:r>
      <w:hyperlink r:id="rId12" w:history="1">
        <w:r w:rsidRPr="007F4259">
          <w:rPr>
            <w:rStyle w:val="af1"/>
            <w:rFonts w:ascii="Times New Roman" w:hAnsi="Times New Roman"/>
            <w:color w:val="000000" w:themeColor="text1"/>
            <w:sz w:val="24"/>
            <w:szCs w:val="24"/>
          </w:rPr>
          <w:t>Гражданским кодексом</w:t>
        </w:r>
      </w:hyperlink>
      <w:r w:rsidRPr="007F4259">
        <w:rPr>
          <w:rFonts w:ascii="Times New Roman" w:hAnsi="Times New Roman" w:cs="Times New Roman"/>
          <w:color w:val="000000" w:themeColor="text1"/>
          <w:sz w:val="24"/>
          <w:szCs w:val="24"/>
        </w:rPr>
        <w:t xml:space="preserve"> Российской Федерации, </w:t>
      </w:r>
      <w:hyperlink r:id="rId13" w:history="1">
        <w:r w:rsidRPr="007F4259">
          <w:rPr>
            <w:rStyle w:val="af1"/>
            <w:rFonts w:ascii="Times New Roman" w:hAnsi="Times New Roman"/>
            <w:color w:val="000000" w:themeColor="text1"/>
            <w:sz w:val="24"/>
            <w:szCs w:val="24"/>
          </w:rPr>
          <w:t>Земельным кодексом</w:t>
        </w:r>
      </w:hyperlink>
      <w:r w:rsidRPr="007F4259">
        <w:rPr>
          <w:rFonts w:ascii="Times New Roman" w:hAnsi="Times New Roman" w:cs="Times New Roman"/>
          <w:color w:val="000000" w:themeColor="text1"/>
          <w:sz w:val="24"/>
          <w:szCs w:val="24"/>
        </w:rPr>
        <w:t xml:space="preserve"> Российской Федерации, </w:t>
      </w:r>
      <w:hyperlink r:id="rId14" w:history="1">
        <w:r w:rsidRPr="007F4259">
          <w:rPr>
            <w:rStyle w:val="af1"/>
            <w:rFonts w:ascii="Times New Roman" w:hAnsi="Times New Roman"/>
            <w:color w:val="000000" w:themeColor="text1"/>
            <w:sz w:val="24"/>
            <w:szCs w:val="24"/>
          </w:rPr>
          <w:t>Указом</w:t>
        </w:r>
      </w:hyperlink>
      <w:r w:rsidRPr="007F4259">
        <w:rPr>
          <w:rFonts w:ascii="Times New Roman" w:hAnsi="Times New Roman" w:cs="Times New Roman"/>
          <w:color w:val="000000" w:themeColor="text1"/>
          <w:sz w:val="24"/>
          <w:szCs w:val="24"/>
        </w:rPr>
        <w:t xml:space="preserve"> Президента Чувашской Республики от 4 марта 2011 года N 23 "О дополнительных мерах поддержки многодетных семей в Чувашской Республике", </w:t>
      </w:r>
      <w:hyperlink r:id="rId15" w:history="1">
        <w:r w:rsidRPr="007F4259">
          <w:rPr>
            <w:rStyle w:val="af1"/>
            <w:rFonts w:ascii="Times New Roman" w:hAnsi="Times New Roman"/>
            <w:color w:val="000000" w:themeColor="text1"/>
            <w:sz w:val="24"/>
            <w:szCs w:val="24"/>
          </w:rPr>
          <w:t>Законом</w:t>
        </w:r>
      </w:hyperlink>
      <w:r w:rsidRPr="007F4259">
        <w:rPr>
          <w:rFonts w:ascii="Times New Roman" w:hAnsi="Times New Roman" w:cs="Times New Roman"/>
          <w:color w:val="000000" w:themeColor="text1"/>
          <w:sz w:val="24"/>
          <w:szCs w:val="24"/>
        </w:rPr>
        <w:t xml:space="preserve"> Чувашской Республики от 01 апреля 2011 N 10 "О предоставлении земельных участков многодетным семьям в Чувашской Республике" администрация Урмарского муниципального округа </w:t>
      </w:r>
      <w:proofErr w:type="gramStart"/>
      <w:r w:rsidRPr="007F4259">
        <w:rPr>
          <w:rFonts w:ascii="Times New Roman" w:hAnsi="Times New Roman" w:cs="Times New Roman"/>
          <w:color w:val="000000" w:themeColor="text1"/>
          <w:sz w:val="24"/>
          <w:szCs w:val="24"/>
        </w:rPr>
        <w:t>п</w:t>
      </w:r>
      <w:proofErr w:type="gramEnd"/>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о</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с</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т</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а</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н</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о</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в</w:t>
      </w:r>
      <w:r w:rsidR="007F4259">
        <w:rPr>
          <w:rFonts w:ascii="Times New Roman" w:hAnsi="Times New Roman" w:cs="Times New Roman"/>
          <w:color w:val="000000" w:themeColor="text1"/>
          <w:sz w:val="24"/>
          <w:szCs w:val="24"/>
        </w:rPr>
        <w:t xml:space="preserve"> </w:t>
      </w:r>
      <w:proofErr w:type="gramStart"/>
      <w:r w:rsidRPr="007F4259">
        <w:rPr>
          <w:rFonts w:ascii="Times New Roman" w:hAnsi="Times New Roman" w:cs="Times New Roman"/>
          <w:color w:val="000000" w:themeColor="text1"/>
          <w:sz w:val="24"/>
          <w:szCs w:val="24"/>
        </w:rPr>
        <w:t>л</w:t>
      </w:r>
      <w:proofErr w:type="gramEnd"/>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я</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е</w:t>
      </w:r>
      <w:r w:rsidR="007F4259">
        <w:rPr>
          <w:rFonts w:ascii="Times New Roman" w:hAnsi="Times New Roman" w:cs="Times New Roman"/>
          <w:color w:val="000000" w:themeColor="text1"/>
          <w:sz w:val="24"/>
          <w:szCs w:val="24"/>
        </w:rPr>
        <w:t xml:space="preserve"> </w:t>
      </w:r>
      <w:r w:rsidRPr="007F4259">
        <w:rPr>
          <w:rFonts w:ascii="Times New Roman" w:hAnsi="Times New Roman" w:cs="Times New Roman"/>
          <w:color w:val="000000" w:themeColor="text1"/>
          <w:sz w:val="24"/>
          <w:szCs w:val="24"/>
        </w:rPr>
        <w:t>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 w:name="sub_1"/>
      <w:r w:rsidRPr="007F4259">
        <w:rPr>
          <w:rFonts w:ascii="Times New Roman" w:hAnsi="Times New Roman" w:cs="Times New Roman"/>
          <w:color w:val="000000" w:themeColor="text1"/>
          <w:sz w:val="24"/>
          <w:szCs w:val="24"/>
        </w:rPr>
        <w:t xml:space="preserve">1. Утвердить 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w:t>
      </w:r>
      <w:hyperlink r:id="rId16" w:anchor="sub_1000" w:history="1">
        <w:r w:rsidRPr="007F4259">
          <w:rPr>
            <w:rStyle w:val="af1"/>
            <w:rFonts w:ascii="Times New Roman" w:hAnsi="Times New Roman"/>
            <w:color w:val="000000" w:themeColor="text1"/>
            <w:sz w:val="24"/>
            <w:szCs w:val="24"/>
          </w:rPr>
          <w:t>приложению</w:t>
        </w:r>
      </w:hyperlink>
      <w:r w:rsidRPr="007F4259">
        <w:rPr>
          <w:rFonts w:ascii="Times New Roman" w:hAnsi="Times New Roman" w:cs="Times New Roman"/>
          <w:color w:val="000000" w:themeColor="text1"/>
          <w:sz w:val="24"/>
          <w:szCs w:val="24"/>
        </w:rPr>
        <w:t xml:space="preserve"> к настоящему постановлению.</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 w:name="sub_2"/>
      <w:bookmarkEnd w:id="1"/>
      <w:r w:rsidRPr="007F4259">
        <w:rPr>
          <w:rFonts w:ascii="Times New Roman" w:hAnsi="Times New Roman" w:cs="Times New Roman"/>
          <w:color w:val="000000" w:themeColor="text1"/>
          <w:sz w:val="24"/>
          <w:szCs w:val="24"/>
        </w:rPr>
        <w:t xml:space="preserve">2. Настоящее постановление вступает в силу после его </w:t>
      </w:r>
      <w:hyperlink r:id="rId17" w:history="1">
        <w:r w:rsidRPr="007F4259">
          <w:rPr>
            <w:rStyle w:val="af1"/>
            <w:rFonts w:ascii="Times New Roman" w:hAnsi="Times New Roman"/>
            <w:color w:val="000000" w:themeColor="text1"/>
            <w:sz w:val="24"/>
            <w:szCs w:val="24"/>
          </w:rPr>
          <w:t>официального опубликования</w:t>
        </w:r>
      </w:hyperlink>
      <w:r w:rsidRPr="007F4259">
        <w:rPr>
          <w:rFonts w:ascii="Times New Roman" w:hAnsi="Times New Roman" w:cs="Times New Roman"/>
          <w:color w:val="000000" w:themeColor="text1"/>
          <w:sz w:val="24"/>
          <w:szCs w:val="24"/>
        </w:rPr>
        <w:t xml:space="preserve"> в периодическом печатном издании "Урмарский Вестник" и подлежит размещению на </w:t>
      </w:r>
      <w:hyperlink r:id="rId18" w:history="1">
        <w:r w:rsidRPr="007F4259">
          <w:rPr>
            <w:rStyle w:val="af1"/>
            <w:rFonts w:ascii="Times New Roman" w:hAnsi="Times New Roman"/>
            <w:color w:val="000000" w:themeColor="text1"/>
            <w:sz w:val="24"/>
            <w:szCs w:val="24"/>
          </w:rPr>
          <w:t>официальном сайте</w:t>
        </w:r>
      </w:hyperlink>
      <w:r w:rsidRPr="007F4259">
        <w:rPr>
          <w:rFonts w:ascii="Times New Roman" w:hAnsi="Times New Roman" w:cs="Times New Roman"/>
          <w:color w:val="000000" w:themeColor="text1"/>
          <w:sz w:val="24"/>
          <w:szCs w:val="24"/>
        </w:rPr>
        <w:t xml:space="preserve"> </w:t>
      </w:r>
      <w:r w:rsidR="00BA2720">
        <w:rPr>
          <w:rFonts w:ascii="Times New Roman" w:hAnsi="Times New Roman" w:cs="Times New Roman"/>
          <w:color w:val="000000" w:themeColor="text1"/>
          <w:sz w:val="24"/>
          <w:szCs w:val="24"/>
        </w:rPr>
        <w:t xml:space="preserve">администрации </w:t>
      </w:r>
      <w:r w:rsidRPr="007F4259">
        <w:rPr>
          <w:rFonts w:ascii="Times New Roman" w:hAnsi="Times New Roman" w:cs="Times New Roman"/>
          <w:color w:val="000000" w:themeColor="text1"/>
          <w:sz w:val="24"/>
          <w:szCs w:val="24"/>
        </w:rPr>
        <w:t>Урмарского муниципального округа в информационно-телекоммуникационной сети "Интернет".</w:t>
      </w:r>
    </w:p>
    <w:bookmarkEnd w:id="2"/>
    <w:p w:rsidR="007F4259" w:rsidRDefault="007F4259" w:rsidP="007F4259">
      <w:pPr>
        <w:pStyle w:val="af2"/>
        <w:ind w:firstLine="709"/>
        <w:rPr>
          <w:rFonts w:ascii="Times New Roman" w:hAnsi="Times New Roman" w:cs="Times New Roman"/>
          <w:color w:val="000000" w:themeColor="text1"/>
          <w:lang w:eastAsia="en-US"/>
        </w:rPr>
      </w:pPr>
    </w:p>
    <w:p w:rsidR="007F4259" w:rsidRDefault="007F4259" w:rsidP="007F4259">
      <w:pPr>
        <w:pStyle w:val="af2"/>
        <w:ind w:firstLine="709"/>
        <w:rPr>
          <w:rFonts w:ascii="Times New Roman" w:hAnsi="Times New Roman" w:cs="Times New Roman"/>
          <w:color w:val="000000" w:themeColor="text1"/>
          <w:lang w:eastAsia="en-US"/>
        </w:rPr>
      </w:pPr>
    </w:p>
    <w:p w:rsidR="007F4259" w:rsidRDefault="007F4259" w:rsidP="007F4259">
      <w:pPr>
        <w:pStyle w:val="af2"/>
        <w:ind w:firstLine="709"/>
        <w:rPr>
          <w:rFonts w:ascii="Times New Roman" w:hAnsi="Times New Roman" w:cs="Times New Roman"/>
          <w:color w:val="000000" w:themeColor="text1"/>
          <w:lang w:eastAsia="en-US"/>
        </w:rPr>
      </w:pPr>
    </w:p>
    <w:p w:rsidR="007F4259" w:rsidRDefault="007F4259" w:rsidP="007F4259">
      <w:pPr>
        <w:pStyle w:val="af2"/>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Глава Урмарского</w:t>
      </w:r>
    </w:p>
    <w:p w:rsidR="007F4259" w:rsidRPr="007F4259" w:rsidRDefault="007F4259" w:rsidP="007F4259">
      <w:pPr>
        <w:pStyle w:val="af2"/>
        <w:rPr>
          <w:rFonts w:ascii="Times New Roman" w:hAnsi="Times New Roman" w:cs="Times New Roman"/>
          <w:color w:val="000000" w:themeColor="text1"/>
          <w:lang w:eastAsia="en-US"/>
        </w:rPr>
      </w:pPr>
      <w:r w:rsidRPr="007F4259">
        <w:rPr>
          <w:rFonts w:ascii="Times New Roman" w:hAnsi="Times New Roman" w:cs="Times New Roman"/>
          <w:color w:val="000000" w:themeColor="text1"/>
          <w:lang w:eastAsia="en-US"/>
        </w:rPr>
        <w:t xml:space="preserve">муниципального округа </w:t>
      </w:r>
      <w:r>
        <w:rPr>
          <w:rFonts w:ascii="Times New Roman" w:hAnsi="Times New Roman" w:cs="Times New Roman"/>
          <w:color w:val="000000" w:themeColor="text1"/>
          <w:lang w:eastAsia="en-US"/>
        </w:rPr>
        <w:t xml:space="preserve">                                                                                 </w:t>
      </w:r>
      <w:r w:rsidRPr="007F4259">
        <w:rPr>
          <w:rFonts w:ascii="Times New Roman" w:hAnsi="Times New Roman" w:cs="Times New Roman"/>
          <w:color w:val="000000" w:themeColor="text1"/>
          <w:lang w:eastAsia="en-US"/>
        </w:rPr>
        <w:t>В.В. Шигильдеев</w:t>
      </w:r>
    </w:p>
    <w:bookmarkEnd w:id="0"/>
    <w:p w:rsidR="0050030D" w:rsidRPr="007F4259" w:rsidRDefault="0050030D" w:rsidP="007F4259">
      <w:pPr>
        <w:spacing w:after="0" w:line="240" w:lineRule="auto"/>
        <w:jc w:val="both"/>
        <w:rPr>
          <w:rFonts w:ascii="Times New Roman" w:hAnsi="Times New Roman" w:cs="Times New Roman"/>
          <w:color w:val="000000" w:themeColor="text1"/>
          <w:sz w:val="24"/>
          <w:szCs w:val="24"/>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7F4259" w:rsidRDefault="007F4259" w:rsidP="007F4259">
      <w:pPr>
        <w:spacing w:after="0" w:line="240" w:lineRule="auto"/>
        <w:ind w:firstLine="709"/>
        <w:jc w:val="both"/>
        <w:rPr>
          <w:rFonts w:ascii="Times New Roman" w:hAnsi="Times New Roman" w:cs="Times New Roman"/>
          <w:color w:val="000000" w:themeColor="text1"/>
          <w:sz w:val="20"/>
          <w:szCs w:val="20"/>
        </w:rPr>
      </w:pPr>
    </w:p>
    <w:p w:rsidR="0050030D" w:rsidRPr="007F4259" w:rsidRDefault="0050030D" w:rsidP="007F4259">
      <w:pPr>
        <w:spacing w:after="0" w:line="240" w:lineRule="auto"/>
        <w:jc w:val="both"/>
        <w:rPr>
          <w:rFonts w:ascii="Times New Roman" w:eastAsiaTheme="minorEastAsia" w:hAnsi="Times New Roman" w:cs="Times New Roman"/>
          <w:color w:val="000000" w:themeColor="text1"/>
          <w:sz w:val="20"/>
          <w:szCs w:val="20"/>
        </w:rPr>
      </w:pPr>
      <w:r w:rsidRPr="007F4259">
        <w:rPr>
          <w:rFonts w:ascii="Times New Roman" w:hAnsi="Times New Roman" w:cs="Times New Roman"/>
          <w:color w:val="000000" w:themeColor="text1"/>
          <w:sz w:val="20"/>
          <w:szCs w:val="20"/>
        </w:rPr>
        <w:t>Иванова Татьяна Геннадиевна</w:t>
      </w:r>
    </w:p>
    <w:p w:rsidR="0050030D" w:rsidRPr="007F4259" w:rsidRDefault="0050030D" w:rsidP="007F4259">
      <w:pPr>
        <w:spacing w:after="0" w:line="240" w:lineRule="auto"/>
        <w:jc w:val="both"/>
        <w:rPr>
          <w:rStyle w:val="af0"/>
          <w:rFonts w:ascii="Times New Roman" w:hAnsi="Times New Roman" w:cs="Times New Roman"/>
          <w:b w:val="0"/>
          <w:color w:val="000000" w:themeColor="text1"/>
          <w:sz w:val="20"/>
          <w:szCs w:val="20"/>
        </w:rPr>
      </w:pPr>
      <w:bookmarkStart w:id="3" w:name="sub_1000"/>
      <w:r w:rsidRPr="007F4259">
        <w:rPr>
          <w:rStyle w:val="af0"/>
          <w:rFonts w:ascii="Times New Roman" w:hAnsi="Times New Roman" w:cs="Times New Roman"/>
          <w:b w:val="0"/>
          <w:bCs/>
          <w:color w:val="000000" w:themeColor="text1"/>
          <w:sz w:val="20"/>
          <w:szCs w:val="20"/>
        </w:rPr>
        <w:t>8(835</w:t>
      </w:r>
      <w:r w:rsidR="007F4259">
        <w:rPr>
          <w:rStyle w:val="af0"/>
          <w:rFonts w:ascii="Times New Roman" w:hAnsi="Times New Roman" w:cs="Times New Roman"/>
          <w:b w:val="0"/>
          <w:bCs/>
          <w:color w:val="000000" w:themeColor="text1"/>
          <w:sz w:val="20"/>
          <w:szCs w:val="20"/>
        </w:rPr>
        <w:t>-</w:t>
      </w:r>
      <w:r w:rsidRPr="007F4259">
        <w:rPr>
          <w:rStyle w:val="af0"/>
          <w:rFonts w:ascii="Times New Roman" w:hAnsi="Times New Roman" w:cs="Times New Roman"/>
          <w:b w:val="0"/>
          <w:bCs/>
          <w:color w:val="000000" w:themeColor="text1"/>
          <w:sz w:val="20"/>
          <w:szCs w:val="20"/>
        </w:rPr>
        <w:t>44)</w:t>
      </w:r>
      <w:r w:rsidR="007F4259">
        <w:rPr>
          <w:rStyle w:val="af0"/>
          <w:rFonts w:ascii="Times New Roman" w:hAnsi="Times New Roman" w:cs="Times New Roman"/>
          <w:b w:val="0"/>
          <w:bCs/>
          <w:color w:val="000000" w:themeColor="text1"/>
          <w:sz w:val="20"/>
          <w:szCs w:val="20"/>
        </w:rPr>
        <w:t xml:space="preserve"> </w:t>
      </w:r>
      <w:r w:rsidRPr="007F4259">
        <w:rPr>
          <w:rStyle w:val="af0"/>
          <w:rFonts w:ascii="Times New Roman" w:hAnsi="Times New Roman" w:cs="Times New Roman"/>
          <w:b w:val="0"/>
          <w:bCs/>
          <w:color w:val="000000" w:themeColor="text1"/>
          <w:sz w:val="20"/>
          <w:szCs w:val="20"/>
        </w:rPr>
        <w:t>2-10-74</w:t>
      </w:r>
    </w:p>
    <w:p w:rsidR="0050030D" w:rsidRPr="007F4259" w:rsidRDefault="0050030D" w:rsidP="007F4259">
      <w:pPr>
        <w:spacing w:after="0" w:line="240" w:lineRule="auto"/>
        <w:jc w:val="both"/>
        <w:rPr>
          <w:rStyle w:val="af0"/>
          <w:rFonts w:ascii="Times New Roman" w:hAnsi="Times New Roman" w:cs="Times New Roman"/>
          <w:bCs/>
          <w:color w:val="000000" w:themeColor="text1"/>
          <w:sz w:val="24"/>
          <w:szCs w:val="24"/>
        </w:rPr>
      </w:pPr>
    </w:p>
    <w:bookmarkEnd w:id="3"/>
    <w:p w:rsidR="007F4259" w:rsidRDefault="007F4259" w:rsidP="007F4259">
      <w:pPr>
        <w:ind w:left="3540"/>
        <w:jc w:val="center"/>
        <w:rPr>
          <w:rFonts w:ascii="Times New Roman" w:hAnsi="Times New Roman"/>
          <w:sz w:val="24"/>
          <w:szCs w:val="24"/>
        </w:rPr>
      </w:pPr>
    </w:p>
    <w:p w:rsidR="007F4259" w:rsidRPr="00923298" w:rsidRDefault="007F4259" w:rsidP="007F425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7F4259" w:rsidRPr="00923298" w:rsidRDefault="007F4259" w:rsidP="007F425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7F4259" w:rsidRDefault="007F4259" w:rsidP="007F42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F4259" w:rsidRPr="00923298" w:rsidRDefault="007F4259" w:rsidP="007F42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7F4259" w:rsidRPr="00923298" w:rsidRDefault="007F4259" w:rsidP="007F425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11.06.2024</w:t>
      </w:r>
      <w:r w:rsidRPr="00923298">
        <w:rPr>
          <w:rFonts w:ascii="Times New Roman" w:hAnsi="Times New Roman"/>
          <w:sz w:val="24"/>
          <w:szCs w:val="24"/>
        </w:rPr>
        <w:t xml:space="preserve"> № </w:t>
      </w:r>
      <w:r>
        <w:rPr>
          <w:rFonts w:ascii="Times New Roman" w:hAnsi="Times New Roman"/>
          <w:sz w:val="24"/>
          <w:szCs w:val="24"/>
        </w:rPr>
        <w:t>946</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r w:rsidRPr="007F4259">
        <w:rPr>
          <w:rFonts w:cs="Times New Roman"/>
          <w:color w:val="000000" w:themeColor="text1"/>
          <w:sz w:val="24"/>
          <w:szCs w:val="24"/>
        </w:rPr>
        <w:t>Административный регламент</w:t>
      </w:r>
      <w:r w:rsidRPr="007F4259">
        <w:rPr>
          <w:rFonts w:cs="Times New Roman"/>
          <w:color w:val="000000" w:themeColor="text1"/>
          <w:sz w:val="24"/>
          <w:szCs w:val="24"/>
        </w:rPr>
        <w:br/>
        <w:t>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4" w:name="sub_1001"/>
      <w:r w:rsidRPr="007F4259">
        <w:rPr>
          <w:rFonts w:cs="Times New Roman"/>
          <w:color w:val="000000" w:themeColor="text1"/>
          <w:sz w:val="24"/>
          <w:szCs w:val="24"/>
        </w:rPr>
        <w:t>Раздел I. Общие положения</w:t>
      </w:r>
    </w:p>
    <w:bookmarkEnd w:id="4"/>
    <w:p w:rsidR="0050030D" w:rsidRPr="007F4259" w:rsidRDefault="0050030D" w:rsidP="007F4259">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5" w:name="sub_11"/>
      <w:r w:rsidRPr="007F4259">
        <w:rPr>
          <w:rFonts w:cs="Times New Roman"/>
          <w:color w:val="000000" w:themeColor="text1"/>
          <w:sz w:val="24"/>
          <w:szCs w:val="24"/>
        </w:rPr>
        <w:t>1.1. Предмет регулирования административного регламента</w:t>
      </w:r>
    </w:p>
    <w:bookmarkEnd w:id="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Урмарского муниципального округа Чувашской</w:t>
      </w:r>
      <w:proofErr w:type="gramEnd"/>
      <w:r w:rsidRPr="007F4259">
        <w:rPr>
          <w:rFonts w:ascii="Times New Roman" w:hAnsi="Times New Roman" w:cs="Times New Roman"/>
          <w:color w:val="000000" w:themeColor="text1"/>
          <w:sz w:val="24"/>
          <w:szCs w:val="24"/>
        </w:rPr>
        <w:t xml:space="preserve"> Республики по предоставлению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6" w:name="sub_12"/>
      <w:r w:rsidRPr="007F4259">
        <w:rPr>
          <w:rFonts w:cs="Times New Roman"/>
          <w:color w:val="000000" w:themeColor="text1"/>
          <w:sz w:val="24"/>
          <w:szCs w:val="24"/>
        </w:rPr>
        <w:t>1.2. Круг Заявителей</w:t>
      </w:r>
    </w:p>
    <w:bookmarkEnd w:id="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 w:name="sub_121"/>
      <w:r w:rsidRPr="007F4259">
        <w:rPr>
          <w:rFonts w:ascii="Times New Roman" w:hAnsi="Times New Roman" w:cs="Times New Roman"/>
          <w:color w:val="000000" w:themeColor="text1"/>
          <w:sz w:val="24"/>
          <w:szCs w:val="24"/>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 w:name="sub_122"/>
      <w:bookmarkEnd w:id="7"/>
      <w:r w:rsidRPr="007F4259">
        <w:rPr>
          <w:rFonts w:ascii="Times New Roman" w:hAnsi="Times New Roman" w:cs="Times New Roman"/>
          <w:color w:val="000000" w:themeColor="text1"/>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9" w:name="sub_123"/>
      <w:bookmarkEnd w:id="8"/>
      <w:proofErr w:type="gramStart"/>
      <w:r w:rsidRPr="007F4259">
        <w:rPr>
          <w:rFonts w:ascii="Times New Roman" w:hAnsi="Times New Roman" w:cs="Times New Roman"/>
          <w:color w:val="000000" w:themeColor="text1"/>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9" w:history="1">
        <w:r w:rsidRPr="007F4259">
          <w:rPr>
            <w:rStyle w:val="af1"/>
            <w:rFonts w:ascii="Times New Roman" w:hAnsi="Times New Roman"/>
            <w:color w:val="000000" w:themeColor="text1"/>
            <w:sz w:val="24"/>
            <w:szCs w:val="24"/>
          </w:rPr>
          <w:t>подпунктом 6 пункта 2 статьи 39.10</w:t>
        </w:r>
      </w:hyperlink>
      <w:r w:rsidRPr="007F4259">
        <w:rPr>
          <w:rFonts w:ascii="Times New Roman" w:hAnsi="Times New Roman" w:cs="Times New Roman"/>
          <w:color w:val="000000" w:themeColor="text1"/>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 w:name="sub_124"/>
      <w:bookmarkEnd w:id="9"/>
      <w:proofErr w:type="gramStart"/>
      <w:r w:rsidRPr="007F4259">
        <w:rPr>
          <w:rFonts w:ascii="Times New Roman" w:hAnsi="Times New Roman" w:cs="Times New Roman"/>
          <w:color w:val="000000" w:themeColor="text1"/>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0" w:history="1">
        <w:r w:rsidRPr="007F4259">
          <w:rPr>
            <w:rStyle w:val="af1"/>
            <w:rFonts w:ascii="Times New Roman" w:hAnsi="Times New Roman"/>
            <w:color w:val="000000" w:themeColor="text1"/>
            <w:sz w:val="24"/>
            <w:szCs w:val="24"/>
          </w:rPr>
          <w:t>подпунктом 7 пункта 2 статьи 39.10</w:t>
        </w:r>
      </w:hyperlink>
      <w:r w:rsidRPr="007F4259">
        <w:rPr>
          <w:rFonts w:ascii="Times New Roman" w:hAnsi="Times New Roman" w:cs="Times New Roman"/>
          <w:color w:val="000000" w:themeColor="text1"/>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7F4259">
        <w:rPr>
          <w:rFonts w:ascii="Times New Roman" w:hAnsi="Times New Roman" w:cs="Times New Roman"/>
          <w:color w:val="000000" w:themeColor="text1"/>
          <w:sz w:val="24"/>
          <w:szCs w:val="24"/>
        </w:rPr>
        <w:lastRenderedPageBreak/>
        <w:t>разрешенным использованием и работал по основному месту работы в Урмарском муниципальном округе Чувашской Республики</w:t>
      </w:r>
      <w:proofErr w:type="gramEnd"/>
      <w:r w:rsidRPr="007F4259">
        <w:rPr>
          <w:rFonts w:ascii="Times New Roman" w:hAnsi="Times New Roman" w:cs="Times New Roman"/>
          <w:color w:val="000000" w:themeColor="text1"/>
          <w:sz w:val="24"/>
          <w:szCs w:val="24"/>
        </w:rPr>
        <w:t xml:space="preserve"> и по специальности, которые определены законом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 w:name="sub_125"/>
      <w:bookmarkEnd w:id="10"/>
      <w:r w:rsidRPr="007F4259">
        <w:rPr>
          <w:rFonts w:ascii="Times New Roman" w:hAnsi="Times New Roman" w:cs="Times New Roman"/>
          <w:color w:val="000000" w:themeColor="text1"/>
          <w:sz w:val="24"/>
          <w:szCs w:val="24"/>
        </w:rPr>
        <w:t xml:space="preserve">5) земельного участка гражданам, имеющим трех и более детей, в случае и в порядке, которые установлены </w:t>
      </w:r>
      <w:hyperlink r:id="rId21" w:history="1">
        <w:r w:rsidRPr="007F4259">
          <w:rPr>
            <w:rStyle w:val="af1"/>
            <w:rFonts w:ascii="Times New Roman" w:hAnsi="Times New Roman"/>
            <w:color w:val="000000" w:themeColor="text1"/>
            <w:sz w:val="24"/>
            <w:szCs w:val="24"/>
          </w:rPr>
          <w:t>Законом</w:t>
        </w:r>
      </w:hyperlink>
      <w:r w:rsidRPr="007F4259">
        <w:rPr>
          <w:rFonts w:ascii="Times New Roman" w:hAnsi="Times New Roman" w:cs="Times New Roman"/>
          <w:color w:val="000000" w:themeColor="text1"/>
          <w:sz w:val="24"/>
          <w:szCs w:val="24"/>
        </w:rPr>
        <w:t xml:space="preserve"> Чувашской Республики от 01.04.2011 N 10 "О предоставлении земельных участков многодетным семьям в Чувашской Республике".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 w:name="sub_126"/>
      <w:bookmarkEnd w:id="11"/>
      <w:r w:rsidRPr="007F4259">
        <w:rPr>
          <w:rFonts w:ascii="Times New Roman" w:hAnsi="Times New Roman" w:cs="Times New Roman"/>
          <w:color w:val="000000" w:themeColor="text1"/>
          <w:sz w:val="24"/>
          <w:szCs w:val="24"/>
        </w:rPr>
        <w:t xml:space="preserve">6) земельного участка иным не указанным в </w:t>
      </w:r>
      <w:hyperlink r:id="rId22" w:anchor="sub_124" w:history="1">
        <w:r w:rsidRPr="007F4259">
          <w:rPr>
            <w:rStyle w:val="af1"/>
            <w:rFonts w:ascii="Times New Roman" w:hAnsi="Times New Roman"/>
            <w:color w:val="000000" w:themeColor="text1"/>
            <w:sz w:val="24"/>
            <w:szCs w:val="24"/>
          </w:rPr>
          <w:t>подпункте 4</w:t>
        </w:r>
      </w:hyperlink>
      <w:r w:rsidRPr="007F4259">
        <w:rPr>
          <w:rFonts w:ascii="Times New Roman" w:hAnsi="Times New Roman" w:cs="Times New Roman"/>
          <w:color w:val="000000" w:themeColor="text1"/>
          <w:sz w:val="24"/>
          <w:szCs w:val="24"/>
        </w:rPr>
        <w:t xml:space="preserve"> настоящего раздела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3" w:name="sub_127"/>
      <w:bookmarkEnd w:id="12"/>
      <w:r w:rsidRPr="007F4259">
        <w:rPr>
          <w:rFonts w:ascii="Times New Roman" w:hAnsi="Times New Roman" w:cs="Times New Roman"/>
          <w:color w:val="000000" w:themeColor="text1"/>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4" w:name="sub_128"/>
      <w:bookmarkEnd w:id="13"/>
      <w:r w:rsidRPr="007F4259">
        <w:rPr>
          <w:rFonts w:ascii="Times New Roman" w:hAnsi="Times New Roman" w:cs="Times New Roman"/>
          <w:color w:val="000000" w:themeColor="text1"/>
          <w:sz w:val="24"/>
          <w:szCs w:val="24"/>
        </w:rPr>
        <w:t xml:space="preserve">8) земельного участка в соответствии с </w:t>
      </w:r>
      <w:hyperlink r:id="rId23" w:history="1">
        <w:r w:rsidRPr="007F4259">
          <w:rPr>
            <w:rStyle w:val="af1"/>
            <w:rFonts w:ascii="Times New Roman" w:hAnsi="Times New Roman"/>
            <w:color w:val="000000" w:themeColor="text1"/>
            <w:sz w:val="24"/>
            <w:szCs w:val="24"/>
          </w:rPr>
          <w:t>Федеральным законом</w:t>
        </w:r>
      </w:hyperlink>
      <w:r w:rsidRPr="007F4259">
        <w:rPr>
          <w:rFonts w:ascii="Times New Roman" w:hAnsi="Times New Roman" w:cs="Times New Roman"/>
          <w:color w:val="000000" w:themeColor="text1"/>
          <w:sz w:val="24"/>
          <w:szCs w:val="24"/>
        </w:rPr>
        <w:t xml:space="preserve"> от 24 июля 2008 года N 161-ФЗ "О содействии развитию жилищного строительства";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5" w:name="sub_129"/>
      <w:bookmarkEnd w:id="14"/>
      <w:r w:rsidRPr="007F4259">
        <w:rPr>
          <w:rFonts w:ascii="Times New Roman" w:hAnsi="Times New Roman" w:cs="Times New Roman"/>
          <w:color w:val="000000" w:themeColor="text1"/>
          <w:sz w:val="24"/>
          <w:szCs w:val="24"/>
        </w:rPr>
        <w:t>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bookmarkEnd w:id="1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6" w:name="sub_13"/>
      <w:r w:rsidRPr="007F4259">
        <w:rPr>
          <w:rFonts w:cs="Times New Roman"/>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1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17" w:name="sub_1002"/>
      <w:r w:rsidRPr="007F4259">
        <w:rPr>
          <w:rFonts w:cs="Times New Roman"/>
          <w:color w:val="000000" w:themeColor="text1"/>
          <w:sz w:val="24"/>
          <w:szCs w:val="24"/>
        </w:rPr>
        <w:t>Раздел II. Стандарт предоставления муниципальной услуги</w:t>
      </w:r>
    </w:p>
    <w:bookmarkEnd w:id="17"/>
    <w:p w:rsidR="0050030D" w:rsidRPr="007F4259" w:rsidRDefault="0050030D" w:rsidP="007F4259">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18" w:name="sub_21"/>
      <w:r w:rsidRPr="007F4259">
        <w:rPr>
          <w:rFonts w:cs="Times New Roman"/>
          <w:color w:val="000000" w:themeColor="text1"/>
          <w:sz w:val="24"/>
          <w:szCs w:val="24"/>
        </w:rPr>
        <w:t>2.1. Наименование муниципальной услуги</w:t>
      </w:r>
    </w:p>
    <w:bookmarkEnd w:id="1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9" w:name="sub_22"/>
      <w:r w:rsidRPr="007F4259">
        <w:rPr>
          <w:rFonts w:cs="Times New Roman"/>
          <w:color w:val="000000" w:themeColor="text1"/>
          <w:sz w:val="24"/>
          <w:szCs w:val="24"/>
        </w:rPr>
        <w:t>2.2. Наименование органа, предоставляющего муниципальную услугу</w:t>
      </w:r>
    </w:p>
    <w:bookmarkEnd w:id="1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Муниципальная услуга предоставляется администрацией Урмарского муниципального округа Чувашской Республики (далее - Администрация) и осуществляется через отдел экономики, земельных и имущественных отношений (далее - Отдел).</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В соответствии с заключенным соглашением между администрацией Урмарского муниципального округа Чувашской Республики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20" w:name="sub_23"/>
      <w:r w:rsidRPr="007F4259">
        <w:rPr>
          <w:rFonts w:cs="Times New Roman"/>
          <w:color w:val="000000" w:themeColor="text1"/>
          <w:sz w:val="24"/>
          <w:szCs w:val="24"/>
        </w:rPr>
        <w:t>2.3. Результат предоставления муниципальной услуги</w:t>
      </w:r>
    </w:p>
    <w:bookmarkEnd w:id="20"/>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1" w:name="sub_231"/>
      <w:r w:rsidRPr="007F4259">
        <w:rPr>
          <w:rFonts w:ascii="Times New Roman" w:hAnsi="Times New Roman" w:cs="Times New Roman"/>
          <w:color w:val="000000" w:themeColor="text1"/>
          <w:sz w:val="24"/>
          <w:szCs w:val="24"/>
        </w:rPr>
        <w:t>2.3.1. Результатом предоставления муниципальной услуги является:</w:t>
      </w:r>
    </w:p>
    <w:bookmarkEnd w:id="21"/>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решение об отказе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2" w:name="sub_232"/>
      <w:r w:rsidRPr="007F4259">
        <w:rPr>
          <w:rFonts w:ascii="Times New Roman" w:hAnsi="Times New Roman" w:cs="Times New Roman"/>
          <w:color w:val="000000" w:themeColor="text1"/>
          <w:sz w:val="24"/>
          <w:szCs w:val="24"/>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bookmarkEnd w:id="22"/>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дату;</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номер;</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информацию о принятом решении;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подпись должностного лица, принявшего решение.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дату;</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номер;</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информацию о принятом решении;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основания для отказа и возможности их устранения;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подпись должностного лица, принявшего решение.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В случае подачи запроса посредством федеральной государственной информационной системы "</w:t>
      </w:r>
      <w:hyperlink r:id="rId24" w:history="1">
        <w:r w:rsidRPr="007F4259">
          <w:rPr>
            <w:rStyle w:val="af1"/>
            <w:rFonts w:ascii="Times New Roman" w:hAnsi="Times New Roman"/>
            <w:color w:val="000000" w:themeColor="text1"/>
            <w:sz w:val="24"/>
            <w:szCs w:val="24"/>
          </w:rPr>
          <w:t>Единый портал</w:t>
        </w:r>
      </w:hyperlink>
      <w:r w:rsidRPr="007F4259">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5" w:history="1">
        <w:r w:rsidRPr="007F4259">
          <w:rPr>
            <w:rStyle w:val="af1"/>
            <w:rFonts w:ascii="Times New Roman" w:hAnsi="Times New Roman"/>
            <w:color w:val="000000" w:themeColor="text1"/>
            <w:sz w:val="24"/>
            <w:szCs w:val="24"/>
          </w:rPr>
          <w:t>квалифицированной электронной подписью</w:t>
        </w:r>
      </w:hyperlink>
      <w:r w:rsidRPr="007F4259">
        <w:rPr>
          <w:rFonts w:ascii="Times New Roman" w:hAnsi="Times New Roman" w:cs="Times New Roman"/>
          <w:color w:val="000000" w:themeColor="text1"/>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7F4259">
        <w:rPr>
          <w:rFonts w:ascii="Times New Roman" w:hAnsi="Times New Roman" w:cs="Times New Roman"/>
          <w:color w:val="000000" w:themeColor="text1"/>
          <w:sz w:val="24"/>
          <w:szCs w:val="24"/>
        </w:rPr>
        <w:t xml:space="preserve"> либо в Администрации при личном посещении.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23" w:name="sub_24"/>
      <w:r w:rsidRPr="007F4259">
        <w:rPr>
          <w:rFonts w:cs="Times New Roman"/>
          <w:color w:val="000000" w:themeColor="text1"/>
          <w:sz w:val="24"/>
          <w:szCs w:val="24"/>
        </w:rPr>
        <w:t>2.4. Срок предоставления муниципальной услуги</w:t>
      </w:r>
    </w:p>
    <w:bookmarkEnd w:id="23"/>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Срок предоставления муниципальной услуги - в течение 14 календарных дней со дня поступления в Администрацию заявления о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24" w:name="sub_25"/>
      <w:r w:rsidRPr="007F4259">
        <w:rPr>
          <w:rFonts w:cs="Times New Roman"/>
          <w:color w:val="000000" w:themeColor="text1"/>
          <w:sz w:val="24"/>
          <w:szCs w:val="24"/>
        </w:rPr>
        <w:lastRenderedPageBreak/>
        <w:t>2.5. Правовые основания для предоставления муниципальной услуги</w:t>
      </w:r>
    </w:p>
    <w:bookmarkEnd w:id="24"/>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w:t>
      </w:r>
      <w:hyperlink r:id="rId26" w:history="1">
        <w:r w:rsidRPr="007F4259">
          <w:rPr>
            <w:rStyle w:val="af1"/>
            <w:rFonts w:ascii="Times New Roman" w:hAnsi="Times New Roman"/>
            <w:color w:val="000000" w:themeColor="text1"/>
            <w:sz w:val="24"/>
            <w:szCs w:val="24"/>
          </w:rPr>
          <w:t>официальном сайте</w:t>
        </w:r>
      </w:hyperlink>
      <w:r w:rsidRPr="007F4259">
        <w:rPr>
          <w:rFonts w:ascii="Times New Roman" w:hAnsi="Times New Roman" w:cs="Times New Roman"/>
          <w:color w:val="000000" w:themeColor="text1"/>
          <w:sz w:val="24"/>
          <w:szCs w:val="24"/>
        </w:rPr>
        <w:t xml:space="preserve"> Урмарского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7F4259">
        <w:rPr>
          <w:rFonts w:ascii="Times New Roman" w:hAnsi="Times New Roman" w:cs="Times New Roman"/>
          <w:color w:val="000000" w:themeColor="text1"/>
          <w:sz w:val="24"/>
          <w:szCs w:val="24"/>
        </w:rPr>
        <w:t xml:space="preserve"> и муниципальных услуг (функций)" (далее - Федеральный реестр государственных и муниципальных услуг), на </w:t>
      </w:r>
      <w:hyperlink r:id="rId27" w:history="1">
        <w:r w:rsidRPr="007F4259">
          <w:rPr>
            <w:rStyle w:val="af1"/>
            <w:rFonts w:ascii="Times New Roman" w:hAnsi="Times New Roman"/>
            <w:color w:val="000000" w:themeColor="text1"/>
            <w:sz w:val="24"/>
            <w:szCs w:val="24"/>
          </w:rPr>
          <w:t>Едином портале</w:t>
        </w:r>
      </w:hyperlink>
      <w:r w:rsidRPr="007F4259">
        <w:rPr>
          <w:rFonts w:ascii="Times New Roman" w:hAnsi="Times New Roman" w:cs="Times New Roman"/>
          <w:color w:val="000000" w:themeColor="text1"/>
          <w:sz w:val="24"/>
          <w:szCs w:val="24"/>
        </w:rPr>
        <w:t xml:space="preserve">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25" w:name="sub_26"/>
      <w:r w:rsidRPr="007F4259">
        <w:rPr>
          <w:rFonts w:cs="Times New Roman"/>
          <w:color w:val="000000" w:themeColor="text1"/>
          <w:sz w:val="24"/>
          <w:szCs w:val="24"/>
        </w:rPr>
        <w:t>2.6. Исчерпывающий перечень документов, необходимых для предоставления муниципальной услуги</w:t>
      </w:r>
    </w:p>
    <w:bookmarkEnd w:id="2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6" w:name="sub_261"/>
      <w:r w:rsidRPr="007F4259">
        <w:rPr>
          <w:rFonts w:ascii="Times New Roman" w:hAnsi="Times New Roman" w:cs="Times New Roman"/>
          <w:color w:val="000000" w:themeColor="text1"/>
          <w:sz w:val="24"/>
          <w:szCs w:val="24"/>
        </w:rPr>
        <w:t xml:space="preserve">2.6.1. Для получения муниципальной услуги заявители представляют в Администрацию, МФЦ, посредством </w:t>
      </w:r>
      <w:hyperlink r:id="rId28"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 следующие документы: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7" w:name="sub_2611"/>
      <w:bookmarkEnd w:id="26"/>
      <w:r w:rsidRPr="007F4259">
        <w:rPr>
          <w:rFonts w:ascii="Times New Roman" w:hAnsi="Times New Roman" w:cs="Times New Roman"/>
          <w:color w:val="000000" w:themeColor="text1"/>
          <w:sz w:val="24"/>
          <w:szCs w:val="24"/>
        </w:rPr>
        <w:t xml:space="preserve">1) заявление о предоставлении земельного участка в собственность бесплатно (далее - Заявление) согласно </w:t>
      </w:r>
      <w:hyperlink r:id="rId29" w:anchor="sub_1100" w:history="1">
        <w:r w:rsidRPr="007F4259">
          <w:rPr>
            <w:rStyle w:val="af1"/>
            <w:rFonts w:ascii="Times New Roman" w:hAnsi="Times New Roman"/>
            <w:color w:val="000000" w:themeColor="text1"/>
            <w:sz w:val="24"/>
            <w:szCs w:val="24"/>
          </w:rPr>
          <w:t>приложению N 1</w:t>
        </w:r>
      </w:hyperlink>
      <w:r w:rsidRPr="007F4259">
        <w:rPr>
          <w:rFonts w:ascii="Times New Roman" w:hAnsi="Times New Roman" w:cs="Times New Roman"/>
          <w:color w:val="000000" w:themeColor="text1"/>
          <w:sz w:val="24"/>
          <w:szCs w:val="24"/>
        </w:rPr>
        <w:t xml:space="preserve"> к настоящему Административному регламенту в 2-х экз. (оригинал), (один экземпляр остается в Администрации, второй у заявителя);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8" w:name="sub_2612"/>
      <w:bookmarkEnd w:id="27"/>
      <w:r w:rsidRPr="007F4259">
        <w:rPr>
          <w:rFonts w:ascii="Times New Roman" w:hAnsi="Times New Roman" w:cs="Times New Roman"/>
          <w:color w:val="000000" w:themeColor="text1"/>
          <w:sz w:val="24"/>
          <w:szCs w:val="24"/>
        </w:rPr>
        <w:t>2) документ, подтверждающий полномочия, в случае обращения представителя заявителя;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29" w:name="sub_2613"/>
      <w:bookmarkEnd w:id="28"/>
      <w:r w:rsidRPr="007F4259">
        <w:rPr>
          <w:rFonts w:ascii="Times New Roman" w:hAnsi="Times New Roman" w:cs="Times New Roman"/>
          <w:color w:val="000000" w:themeColor="text1"/>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0" w:name="sub_2614"/>
      <w:bookmarkEnd w:id="29"/>
      <w:r w:rsidRPr="007F4259">
        <w:rPr>
          <w:rFonts w:ascii="Times New Roman" w:hAnsi="Times New Roman" w:cs="Times New Roman"/>
          <w:color w:val="000000" w:themeColor="text1"/>
          <w:sz w:val="24"/>
          <w:szCs w:val="24"/>
        </w:rPr>
        <w:t>4) документы о трудовой деятельности, в случае обращения работника по установленной законодательством специальности;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1" w:name="sub_2615"/>
      <w:bookmarkEnd w:id="30"/>
      <w:r w:rsidRPr="007F4259">
        <w:rPr>
          <w:rFonts w:ascii="Times New Roman" w:hAnsi="Times New Roman" w:cs="Times New Roman"/>
          <w:color w:val="000000" w:themeColor="text1"/>
          <w:sz w:val="24"/>
          <w:szCs w:val="24"/>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2" w:name="sub_2616"/>
      <w:bookmarkEnd w:id="31"/>
      <w:r w:rsidRPr="007F4259">
        <w:rPr>
          <w:rFonts w:ascii="Times New Roman" w:hAnsi="Times New Roman" w:cs="Times New Roman"/>
          <w:color w:val="000000" w:themeColor="text1"/>
          <w:sz w:val="24"/>
          <w:szCs w:val="24"/>
        </w:rPr>
        <w:t>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3" w:name="sub_2617"/>
      <w:bookmarkEnd w:id="32"/>
      <w:r w:rsidRPr="007F4259">
        <w:rPr>
          <w:rFonts w:ascii="Times New Roman" w:hAnsi="Times New Roman" w:cs="Times New Roman"/>
          <w:color w:val="000000" w:themeColor="text1"/>
          <w:sz w:val="24"/>
          <w:szCs w:val="24"/>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4" w:name="sub_2618"/>
      <w:bookmarkEnd w:id="33"/>
      <w:r w:rsidRPr="007F4259">
        <w:rPr>
          <w:rFonts w:ascii="Times New Roman" w:hAnsi="Times New Roman" w:cs="Times New Roman"/>
          <w:color w:val="000000" w:themeColor="text1"/>
          <w:sz w:val="24"/>
          <w:szCs w:val="24"/>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5" w:name="sub_2619"/>
      <w:bookmarkEnd w:id="34"/>
      <w:r w:rsidRPr="007F4259">
        <w:rPr>
          <w:rFonts w:ascii="Times New Roman" w:hAnsi="Times New Roman" w:cs="Times New Roman"/>
          <w:color w:val="000000" w:themeColor="text1"/>
          <w:sz w:val="24"/>
          <w:szCs w:val="24"/>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6" w:name="sub_26110"/>
      <w:bookmarkEnd w:id="35"/>
      <w:r w:rsidRPr="007F4259">
        <w:rPr>
          <w:rFonts w:ascii="Times New Roman" w:hAnsi="Times New Roman" w:cs="Times New Roman"/>
          <w:color w:val="000000" w:themeColor="text1"/>
          <w:sz w:val="24"/>
          <w:szCs w:val="24"/>
        </w:rPr>
        <w:t>10) сообщение заявителя, содержащее перечень всех зданий или сооружений, расположенных на земельном участке, в случае, если обращается религиозная организация-собственник здания или сооружения;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7" w:name="sub_26111"/>
      <w:bookmarkEnd w:id="36"/>
      <w:r w:rsidRPr="007F4259">
        <w:rPr>
          <w:rFonts w:ascii="Times New Roman" w:hAnsi="Times New Roman" w:cs="Times New Roman"/>
          <w:color w:val="000000" w:themeColor="text1"/>
          <w:sz w:val="24"/>
          <w:szCs w:val="24"/>
        </w:rPr>
        <w:lastRenderedPageBreak/>
        <w:t>11) документы, подтверждающие право заявителя на здание или сооружение, в случае, если обращается религиозная организация-собственник здания или сооружения;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8" w:name="sub_26112"/>
      <w:bookmarkEnd w:id="37"/>
      <w:r w:rsidRPr="007F4259">
        <w:rPr>
          <w:rFonts w:ascii="Times New Roman" w:hAnsi="Times New Roman" w:cs="Times New Roman"/>
          <w:color w:val="000000" w:themeColor="text1"/>
          <w:sz w:val="24"/>
          <w:szCs w:val="24"/>
        </w:rPr>
        <w:t>12)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bookmarkEnd w:id="3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выписка из Единого государственного реестра недвижимости об объекте недвижимости;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39" w:name="sub_262"/>
      <w:r w:rsidRPr="007F4259">
        <w:rPr>
          <w:rFonts w:ascii="Times New Roman" w:hAnsi="Times New Roman" w:cs="Times New Roman"/>
          <w:color w:val="000000" w:themeColor="text1"/>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0" w:name="sub_2621"/>
      <w:bookmarkEnd w:id="39"/>
      <w:r w:rsidRPr="007F4259">
        <w:rPr>
          <w:rFonts w:ascii="Times New Roman" w:hAnsi="Times New Roman" w:cs="Times New Roman"/>
          <w:color w:val="000000" w:themeColor="text1"/>
          <w:sz w:val="24"/>
          <w:szCs w:val="24"/>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1" w:name="sub_2622"/>
      <w:bookmarkEnd w:id="40"/>
      <w:r w:rsidRPr="007F4259">
        <w:rPr>
          <w:rFonts w:ascii="Times New Roman" w:hAnsi="Times New Roman" w:cs="Times New Roman"/>
          <w:color w:val="000000" w:themeColor="text1"/>
          <w:sz w:val="24"/>
          <w:szCs w:val="24"/>
        </w:rPr>
        <w:t>2) документ, выданный по результатам предоставления муниципальной услуги, в котором содержатся опечатки и (или) ошибки;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2" w:name="sub_2623"/>
      <w:bookmarkEnd w:id="41"/>
      <w:r w:rsidRPr="007F4259">
        <w:rPr>
          <w:rFonts w:ascii="Times New Roman" w:hAnsi="Times New Roman" w:cs="Times New Roman"/>
          <w:color w:val="000000" w:themeColor="text1"/>
          <w:sz w:val="24"/>
          <w:szCs w:val="24"/>
        </w:rPr>
        <w:t>3) документ, свидетельствующие о наличии в выданном по результатам предоставления муниципальной услуги документе допущенных опечаток и (или) ошибок и содержащих правильные данные.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3" w:name="sub_263"/>
      <w:bookmarkEnd w:id="42"/>
      <w:r w:rsidRPr="007F4259">
        <w:rPr>
          <w:rFonts w:ascii="Times New Roman" w:hAnsi="Times New Roman" w:cs="Times New Roman"/>
          <w:color w:val="000000" w:themeColor="text1"/>
          <w:sz w:val="24"/>
          <w:szCs w:val="24"/>
        </w:rPr>
        <w:t xml:space="preserve">2.6.3. В соответствии с требованиями </w:t>
      </w:r>
      <w:hyperlink r:id="rId30" w:history="1">
        <w:r w:rsidRPr="007F4259">
          <w:rPr>
            <w:rStyle w:val="af1"/>
            <w:rFonts w:ascii="Times New Roman" w:hAnsi="Times New Roman"/>
            <w:color w:val="000000" w:themeColor="text1"/>
            <w:sz w:val="24"/>
            <w:szCs w:val="24"/>
          </w:rPr>
          <w:t>части 1 статьи 7</w:t>
        </w:r>
      </w:hyperlink>
      <w:r w:rsidRPr="007F4259">
        <w:rPr>
          <w:rFonts w:ascii="Times New Roman" w:hAnsi="Times New Roman" w:cs="Times New Roman"/>
          <w:color w:val="000000" w:themeColor="text1"/>
          <w:sz w:val="24"/>
          <w:szCs w:val="24"/>
        </w:rPr>
        <w:t xml:space="preserve"> Федерального закона N 210-ФЗ при предоставлении муниципальной услуги Отдел не вправе требовать от заявителя:</w:t>
      </w:r>
    </w:p>
    <w:bookmarkEnd w:id="43"/>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7F4259">
          <w:rPr>
            <w:rStyle w:val="af1"/>
            <w:rFonts w:ascii="Times New Roman" w:hAnsi="Times New Roman"/>
            <w:color w:val="000000" w:themeColor="text1"/>
            <w:sz w:val="24"/>
            <w:szCs w:val="24"/>
          </w:rPr>
          <w:t>частью 1 статьи 1</w:t>
        </w:r>
      </w:hyperlink>
      <w:r w:rsidRPr="007F4259">
        <w:rPr>
          <w:rFonts w:ascii="Times New Roman" w:hAnsi="Times New Roman" w:cs="Times New Roman"/>
          <w:color w:val="000000" w:themeColor="text1"/>
          <w:sz w:val="24"/>
          <w:szCs w:val="24"/>
        </w:rPr>
        <w:t xml:space="preserve"> Федерального закона N 210-ФЗ муниципальных услуг, в соответствии с нормативными правовыми актами Российской Федерации, нормативными</w:t>
      </w:r>
      <w:proofErr w:type="gramEnd"/>
      <w:r w:rsidRPr="007F4259">
        <w:rPr>
          <w:rFonts w:ascii="Times New Roman" w:hAnsi="Times New Roman" w:cs="Times New Roman"/>
          <w:color w:val="000000" w:themeColor="text1"/>
          <w:sz w:val="24"/>
          <w:szCs w:val="24"/>
        </w:rPr>
        <w:t xml:space="preserve">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2" w:history="1">
        <w:r w:rsidRPr="007F4259">
          <w:rPr>
            <w:rStyle w:val="af1"/>
            <w:rFonts w:ascii="Times New Roman" w:hAnsi="Times New Roman"/>
            <w:color w:val="000000" w:themeColor="text1"/>
            <w:sz w:val="24"/>
            <w:szCs w:val="24"/>
          </w:rPr>
          <w:t>частью 6 статьи 7</w:t>
        </w:r>
      </w:hyperlink>
      <w:r w:rsidRPr="007F4259">
        <w:rPr>
          <w:rFonts w:ascii="Times New Roman" w:hAnsi="Times New Roman" w:cs="Times New Roman"/>
          <w:color w:val="000000" w:themeColor="text1"/>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7F4259">
          <w:rPr>
            <w:rStyle w:val="af1"/>
            <w:rFonts w:ascii="Times New Roman" w:hAnsi="Times New Roman"/>
            <w:color w:val="000000" w:themeColor="text1"/>
            <w:sz w:val="24"/>
            <w:szCs w:val="24"/>
          </w:rPr>
          <w:t>части 1 статьи 9</w:t>
        </w:r>
      </w:hyperlink>
      <w:r w:rsidRPr="007F4259">
        <w:rPr>
          <w:rFonts w:ascii="Times New Roman" w:hAnsi="Times New Roman" w:cs="Times New Roman"/>
          <w:color w:val="000000" w:themeColor="text1"/>
          <w:sz w:val="24"/>
          <w:szCs w:val="24"/>
        </w:rPr>
        <w:t xml:space="preserve"> Федерального закона N 210-ФЗ;</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7F4259">
          <w:rPr>
            <w:rStyle w:val="af1"/>
            <w:rFonts w:ascii="Times New Roman" w:hAnsi="Times New Roman"/>
            <w:color w:val="000000" w:themeColor="text1"/>
            <w:sz w:val="24"/>
            <w:szCs w:val="24"/>
          </w:rPr>
          <w:t>пунктом 7.2 части 1 статьи 16</w:t>
        </w:r>
      </w:hyperlink>
      <w:r w:rsidRPr="007F4259">
        <w:rPr>
          <w:rFonts w:ascii="Times New Roman" w:hAnsi="Times New Roman" w:cs="Times New Roman"/>
          <w:color w:val="000000" w:themeColor="text1"/>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44" w:name="sub_27"/>
      <w:r w:rsidRPr="007F4259">
        <w:rPr>
          <w:rFonts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44"/>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Оснований для отказа в приеме документов для предоставления муниципальной услуги законодательством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45" w:name="sub_28"/>
      <w:r w:rsidRPr="007F4259">
        <w:rPr>
          <w:rFonts w:cs="Times New Roman"/>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6" w:name="sub_281"/>
      <w:r w:rsidRPr="007F4259">
        <w:rPr>
          <w:rFonts w:ascii="Times New Roman" w:hAnsi="Times New Roman" w:cs="Times New Roman"/>
          <w:color w:val="000000" w:themeColor="text1"/>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47" w:name="sub_282"/>
      <w:bookmarkEnd w:id="46"/>
      <w:r w:rsidRPr="007F4259">
        <w:rPr>
          <w:rFonts w:ascii="Times New Roman" w:hAnsi="Times New Roman" w:cs="Times New Roman"/>
          <w:color w:val="000000" w:themeColor="text1"/>
          <w:sz w:val="24"/>
          <w:szCs w:val="24"/>
        </w:rPr>
        <w:t>2.8.2. Основаниями для отказа в предоставлении муниципальной услуги являются:</w:t>
      </w:r>
    </w:p>
    <w:bookmarkEnd w:id="4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отсутствие документов (сведений), предусмотренных нормативными правовыми актами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заявление о предоставлении земельного участка подано в случаях, не предусмотренных </w:t>
      </w:r>
      <w:hyperlink r:id="rId35" w:history="1">
        <w:r w:rsidRPr="007F4259">
          <w:rPr>
            <w:rStyle w:val="af1"/>
            <w:rFonts w:ascii="Times New Roman" w:hAnsi="Times New Roman"/>
            <w:color w:val="000000" w:themeColor="text1"/>
            <w:sz w:val="24"/>
            <w:szCs w:val="24"/>
          </w:rPr>
          <w:t>статьёй 39.5</w:t>
        </w:r>
      </w:hyperlink>
      <w:r w:rsidRPr="007F4259">
        <w:rPr>
          <w:rFonts w:ascii="Times New Roman" w:hAnsi="Times New Roman" w:cs="Times New Roman"/>
          <w:color w:val="000000" w:themeColor="text1"/>
          <w:sz w:val="24"/>
          <w:szCs w:val="24"/>
        </w:rPr>
        <w:t xml:space="preserve"> Земельного кодекса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отсутствие документов, предусмотренных </w:t>
      </w:r>
      <w:hyperlink r:id="rId36" w:history="1">
        <w:r w:rsidRPr="007F4259">
          <w:rPr>
            <w:rStyle w:val="af1"/>
            <w:rFonts w:ascii="Times New Roman" w:hAnsi="Times New Roman"/>
            <w:color w:val="000000" w:themeColor="text1"/>
            <w:sz w:val="24"/>
            <w:szCs w:val="24"/>
          </w:rPr>
          <w:t>пунктами 12-19</w:t>
        </w:r>
      </w:hyperlink>
      <w:r w:rsidRPr="007F4259">
        <w:rPr>
          <w:rFonts w:ascii="Times New Roman" w:hAnsi="Times New Roman" w:cs="Times New Roman"/>
          <w:color w:val="000000" w:themeColor="text1"/>
          <w:sz w:val="24"/>
          <w:szCs w:val="24"/>
        </w:rPr>
        <w:t xml:space="preserve"> Перечня документов, подтверждающих право заявителя на приобретение земельного участка без проведения торгов, утверждённым </w:t>
      </w:r>
      <w:hyperlink r:id="rId37" w:history="1">
        <w:r w:rsidRPr="007F4259">
          <w:rPr>
            <w:rStyle w:val="af1"/>
            <w:rFonts w:ascii="Times New Roman" w:hAnsi="Times New Roman"/>
            <w:color w:val="000000" w:themeColor="text1"/>
            <w:sz w:val="24"/>
            <w:szCs w:val="24"/>
          </w:rPr>
          <w:t>приказом</w:t>
        </w:r>
      </w:hyperlink>
      <w:r w:rsidRPr="007F4259">
        <w:rPr>
          <w:rFonts w:ascii="Times New Roman" w:hAnsi="Times New Roman" w:cs="Times New Roman"/>
          <w:color w:val="000000" w:themeColor="text1"/>
          <w:sz w:val="24"/>
          <w:szCs w:val="24"/>
        </w:rPr>
        <w:t xml:space="preserve"> Федеральной службы государственной регистрации, кадастра и картографии от 2 сентября 2020 г. N </w:t>
      </w:r>
      <w:proofErr w:type="gramStart"/>
      <w:r w:rsidRPr="007F4259">
        <w:rPr>
          <w:rFonts w:ascii="Times New Roman" w:hAnsi="Times New Roman" w:cs="Times New Roman"/>
          <w:color w:val="000000" w:themeColor="text1"/>
          <w:sz w:val="24"/>
          <w:szCs w:val="24"/>
        </w:rPr>
        <w:t>П</w:t>
      </w:r>
      <w:proofErr w:type="gramEnd"/>
      <w:r w:rsidRPr="007F4259">
        <w:rPr>
          <w:rFonts w:ascii="Times New Roman" w:hAnsi="Times New Roman" w:cs="Times New Roman"/>
          <w:color w:val="000000" w:themeColor="text1"/>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 случаях, предусмотренных </w:t>
      </w:r>
      <w:hyperlink r:id="rId38" w:history="1">
        <w:r w:rsidRPr="007F4259">
          <w:rPr>
            <w:rStyle w:val="af1"/>
            <w:rFonts w:ascii="Times New Roman" w:hAnsi="Times New Roman"/>
            <w:color w:val="000000" w:themeColor="text1"/>
            <w:sz w:val="24"/>
            <w:szCs w:val="24"/>
          </w:rPr>
          <w:t>подпунктами 1-14</w:t>
        </w:r>
      </w:hyperlink>
      <w:r w:rsidRPr="007F4259">
        <w:rPr>
          <w:rFonts w:ascii="Times New Roman" w:hAnsi="Times New Roman" w:cs="Times New Roman"/>
          <w:color w:val="000000" w:themeColor="text1"/>
          <w:sz w:val="24"/>
          <w:szCs w:val="24"/>
        </w:rPr>
        <w:t xml:space="preserve">, </w:t>
      </w:r>
      <w:hyperlink r:id="rId39" w:history="1">
        <w:r w:rsidRPr="007F4259">
          <w:rPr>
            <w:rStyle w:val="af1"/>
            <w:rFonts w:ascii="Times New Roman" w:hAnsi="Times New Roman"/>
            <w:color w:val="000000" w:themeColor="text1"/>
            <w:sz w:val="24"/>
            <w:szCs w:val="24"/>
          </w:rPr>
          <w:t>14.1</w:t>
        </w:r>
      </w:hyperlink>
      <w:r w:rsidRPr="007F4259">
        <w:rPr>
          <w:rFonts w:ascii="Times New Roman" w:hAnsi="Times New Roman" w:cs="Times New Roman"/>
          <w:color w:val="000000" w:themeColor="text1"/>
          <w:sz w:val="24"/>
          <w:szCs w:val="24"/>
        </w:rPr>
        <w:t xml:space="preserve">, </w:t>
      </w:r>
      <w:hyperlink r:id="rId40" w:history="1">
        <w:r w:rsidRPr="007F4259">
          <w:rPr>
            <w:rStyle w:val="af1"/>
            <w:rFonts w:ascii="Times New Roman" w:hAnsi="Times New Roman"/>
            <w:color w:val="000000" w:themeColor="text1"/>
            <w:sz w:val="24"/>
            <w:szCs w:val="24"/>
          </w:rPr>
          <w:t>17-26 статьи 39.16</w:t>
        </w:r>
      </w:hyperlink>
      <w:r w:rsidRPr="007F4259">
        <w:rPr>
          <w:rFonts w:ascii="Times New Roman" w:hAnsi="Times New Roman" w:cs="Times New Roman"/>
          <w:color w:val="000000" w:themeColor="text1"/>
          <w:sz w:val="24"/>
          <w:szCs w:val="24"/>
        </w:rPr>
        <w:t xml:space="preserve"> Земельного кодекса Российской Федерации, c заявлением о предоставлении земельного участка </w:t>
      </w:r>
      <w:r w:rsidRPr="007F4259">
        <w:rPr>
          <w:rFonts w:ascii="Times New Roman" w:hAnsi="Times New Roman" w:cs="Times New Roman"/>
          <w:color w:val="000000" w:themeColor="text1"/>
          <w:sz w:val="24"/>
          <w:szCs w:val="24"/>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BA2720">
      <w:pPr>
        <w:pStyle w:val="1"/>
        <w:spacing w:before="0" w:after="0" w:line="240" w:lineRule="auto"/>
        <w:ind w:firstLine="709"/>
        <w:jc w:val="center"/>
        <w:rPr>
          <w:rFonts w:cs="Times New Roman"/>
          <w:color w:val="000000" w:themeColor="text1"/>
          <w:sz w:val="24"/>
          <w:szCs w:val="24"/>
        </w:rPr>
      </w:pPr>
      <w:bookmarkStart w:id="48" w:name="sub_29"/>
      <w:r w:rsidRPr="007F4259">
        <w:rPr>
          <w:rFonts w:cs="Times New Roman"/>
          <w:color w:val="000000" w:themeColor="text1"/>
          <w:sz w:val="24"/>
          <w:szCs w:val="24"/>
        </w:rPr>
        <w:t>2.9. Размер платы, взимаемой с заявителя при предоставлении муниципальной услуги, и способы ее взимания</w:t>
      </w:r>
    </w:p>
    <w:bookmarkEnd w:id="4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BA2720">
      <w:pPr>
        <w:pStyle w:val="1"/>
        <w:spacing w:before="0" w:after="0" w:line="240" w:lineRule="auto"/>
        <w:ind w:firstLine="709"/>
        <w:jc w:val="center"/>
        <w:rPr>
          <w:rFonts w:cs="Times New Roman"/>
          <w:color w:val="000000" w:themeColor="text1"/>
          <w:sz w:val="24"/>
          <w:szCs w:val="24"/>
        </w:rPr>
      </w:pPr>
      <w:bookmarkStart w:id="49" w:name="sub_210"/>
      <w:r w:rsidRPr="007F4259">
        <w:rPr>
          <w:rFonts w:cs="Times New Roman"/>
          <w:color w:val="000000" w:themeColor="text1"/>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9"/>
    <w:p w:rsidR="0050030D" w:rsidRPr="007F4259" w:rsidRDefault="0050030D" w:rsidP="00BA2720">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50" w:name="sub_211"/>
      <w:r w:rsidRPr="007F4259">
        <w:rPr>
          <w:rFonts w:cs="Times New Roman"/>
          <w:color w:val="000000" w:themeColor="text1"/>
          <w:sz w:val="24"/>
          <w:szCs w:val="24"/>
        </w:rPr>
        <w:t>2.11. Срок и порядок регистрации заявления, в том числе в электронной форме</w:t>
      </w:r>
    </w:p>
    <w:bookmarkEnd w:id="50"/>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системе электронного документооборота (далее - СЭД) с присвоением статуса "зарегистрировано";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Срок регистрации заявления при поступлении через </w:t>
      </w:r>
      <w:hyperlink r:id="rId41" w:history="1">
        <w:r w:rsidRPr="007F4259">
          <w:rPr>
            <w:rStyle w:val="af1"/>
            <w:rFonts w:ascii="Times New Roman" w:hAnsi="Times New Roman"/>
            <w:color w:val="000000" w:themeColor="text1"/>
            <w:sz w:val="24"/>
            <w:szCs w:val="24"/>
          </w:rPr>
          <w:t>Единый портал</w:t>
        </w:r>
      </w:hyperlink>
      <w:r w:rsidRPr="007F4259">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BA2720">
      <w:pPr>
        <w:pStyle w:val="1"/>
        <w:spacing w:before="0" w:after="0" w:line="240" w:lineRule="auto"/>
        <w:ind w:firstLine="709"/>
        <w:jc w:val="center"/>
        <w:rPr>
          <w:rFonts w:cs="Times New Roman"/>
          <w:color w:val="000000" w:themeColor="text1"/>
          <w:sz w:val="24"/>
          <w:szCs w:val="24"/>
        </w:rPr>
      </w:pPr>
      <w:bookmarkStart w:id="51" w:name="sub_212"/>
      <w:r w:rsidRPr="007F4259">
        <w:rPr>
          <w:rFonts w:cs="Times New Roman"/>
          <w:color w:val="000000" w:themeColor="text1"/>
          <w:sz w:val="24"/>
          <w:szCs w:val="24"/>
        </w:rPr>
        <w:t>2.12. Требования к помещениям, в которых предоставляется муниципальная услуга</w:t>
      </w:r>
    </w:p>
    <w:bookmarkEnd w:id="51"/>
    <w:p w:rsidR="0050030D" w:rsidRPr="007F4259" w:rsidRDefault="0050030D" w:rsidP="00BA2720">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2" w:history="1">
        <w:r w:rsidRPr="007F4259">
          <w:rPr>
            <w:rStyle w:val="af1"/>
            <w:rFonts w:ascii="Times New Roman" w:hAnsi="Times New Roman"/>
            <w:color w:val="000000" w:themeColor="text1"/>
            <w:sz w:val="24"/>
            <w:szCs w:val="24"/>
          </w:rPr>
          <w:t>законодательством</w:t>
        </w:r>
      </w:hyperlink>
      <w:r w:rsidRPr="007F4259">
        <w:rPr>
          <w:rFonts w:ascii="Times New Roman" w:hAnsi="Times New Roman" w:cs="Times New Roman"/>
          <w:color w:val="000000" w:themeColor="text1"/>
          <w:sz w:val="24"/>
          <w:szCs w:val="24"/>
        </w:rPr>
        <w:t xml:space="preserve">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 соответствии с </w:t>
      </w:r>
      <w:hyperlink r:id="rId43" w:history="1">
        <w:r w:rsidRPr="007F4259">
          <w:rPr>
            <w:rStyle w:val="af1"/>
            <w:rFonts w:ascii="Times New Roman" w:hAnsi="Times New Roman"/>
            <w:color w:val="000000" w:themeColor="text1"/>
            <w:sz w:val="24"/>
            <w:szCs w:val="24"/>
          </w:rPr>
          <w:t>законодательством</w:t>
        </w:r>
      </w:hyperlink>
      <w:r w:rsidRPr="007F4259">
        <w:rPr>
          <w:rFonts w:ascii="Times New Roman" w:hAnsi="Times New Roman" w:cs="Times New Roman"/>
          <w:color w:val="000000" w:themeColor="text1"/>
          <w:sz w:val="24"/>
          <w:szCs w:val="24"/>
        </w:rPr>
        <w:t xml:space="preserve"> Российской Федерации о социальной защите инвалидов инвалидам обеспечиваются: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4259">
        <w:rPr>
          <w:rFonts w:ascii="Times New Roman" w:hAnsi="Times New Roman" w:cs="Times New Roman"/>
          <w:color w:val="000000" w:themeColor="text1"/>
          <w:sz w:val="24"/>
          <w:szCs w:val="24"/>
        </w:rPr>
        <w:t>сурдопереводчика</w:t>
      </w:r>
      <w:proofErr w:type="spellEnd"/>
      <w:r w:rsidRPr="007F4259">
        <w:rPr>
          <w:rFonts w:ascii="Times New Roman" w:hAnsi="Times New Roman" w:cs="Times New Roman"/>
          <w:color w:val="000000" w:themeColor="text1"/>
          <w:sz w:val="24"/>
          <w:szCs w:val="24"/>
        </w:rPr>
        <w:t xml:space="preserve"> и </w:t>
      </w:r>
      <w:proofErr w:type="spellStart"/>
      <w:r w:rsidRPr="007F4259">
        <w:rPr>
          <w:rFonts w:ascii="Times New Roman" w:hAnsi="Times New Roman" w:cs="Times New Roman"/>
          <w:color w:val="000000" w:themeColor="text1"/>
          <w:sz w:val="24"/>
          <w:szCs w:val="24"/>
        </w:rPr>
        <w:t>тифлосурдопереводчика</w:t>
      </w:r>
      <w:proofErr w:type="spellEnd"/>
      <w:r w:rsidRPr="007F4259">
        <w:rPr>
          <w:rFonts w:ascii="Times New Roman" w:hAnsi="Times New Roman" w:cs="Times New Roman"/>
          <w:color w:val="000000" w:themeColor="text1"/>
          <w:sz w:val="24"/>
          <w:szCs w:val="24"/>
        </w:rPr>
        <w:t>;</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В случае невозможности полностью приспособить здание Администрации с учетом потребностей инвалидов в соответствии со </w:t>
      </w:r>
      <w:hyperlink r:id="rId44" w:history="1">
        <w:r w:rsidRPr="007F4259">
          <w:rPr>
            <w:rStyle w:val="af1"/>
            <w:rFonts w:ascii="Times New Roman" w:hAnsi="Times New Roman"/>
            <w:color w:val="000000" w:themeColor="text1"/>
            <w:sz w:val="24"/>
            <w:szCs w:val="24"/>
          </w:rPr>
          <w:t>статьей 15</w:t>
        </w:r>
      </w:hyperlink>
      <w:r w:rsidRPr="007F4259">
        <w:rPr>
          <w:rFonts w:ascii="Times New Roman" w:hAnsi="Times New Roman" w:cs="Times New Roman"/>
          <w:color w:val="000000" w:themeColor="text1"/>
          <w:sz w:val="24"/>
          <w:szCs w:val="24"/>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45" w:history="1">
        <w:r w:rsidRPr="007F4259">
          <w:rPr>
            <w:rStyle w:val="af1"/>
            <w:rFonts w:ascii="Times New Roman" w:hAnsi="Times New Roman"/>
            <w:color w:val="000000" w:themeColor="text1"/>
            <w:sz w:val="24"/>
            <w:szCs w:val="24"/>
          </w:rPr>
          <w:t>официальном сайте</w:t>
        </w:r>
      </w:hyperlink>
      <w:r w:rsidRPr="007F4259">
        <w:rPr>
          <w:rFonts w:ascii="Times New Roman" w:hAnsi="Times New Roman" w:cs="Times New Roman"/>
          <w:color w:val="000000" w:themeColor="text1"/>
          <w:sz w:val="24"/>
          <w:szCs w:val="24"/>
        </w:rPr>
        <w:t xml:space="preserve"> Администрации, на </w:t>
      </w:r>
      <w:hyperlink r:id="rId46" w:history="1">
        <w:r w:rsidRPr="007F4259">
          <w:rPr>
            <w:rStyle w:val="af1"/>
            <w:rFonts w:ascii="Times New Roman" w:hAnsi="Times New Roman"/>
            <w:color w:val="000000" w:themeColor="text1"/>
            <w:sz w:val="24"/>
            <w:szCs w:val="24"/>
          </w:rPr>
          <w:t>Едином портале</w:t>
        </w:r>
      </w:hyperlink>
      <w:r w:rsidRPr="007F4259">
        <w:rPr>
          <w:rFonts w:ascii="Times New Roman" w:hAnsi="Times New Roman" w:cs="Times New Roman"/>
          <w:color w:val="000000" w:themeColor="text1"/>
          <w:sz w:val="24"/>
          <w:szCs w:val="24"/>
        </w:rPr>
        <w:t xml:space="preserve">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BA2720">
      <w:pPr>
        <w:pStyle w:val="1"/>
        <w:spacing w:before="0" w:after="0" w:line="240" w:lineRule="auto"/>
        <w:ind w:firstLine="709"/>
        <w:jc w:val="center"/>
        <w:rPr>
          <w:rFonts w:cs="Times New Roman"/>
          <w:color w:val="000000" w:themeColor="text1"/>
          <w:sz w:val="24"/>
          <w:szCs w:val="24"/>
        </w:rPr>
      </w:pPr>
      <w:bookmarkStart w:id="52" w:name="sub_213"/>
      <w:r w:rsidRPr="007F4259">
        <w:rPr>
          <w:rFonts w:cs="Times New Roman"/>
          <w:color w:val="000000" w:themeColor="text1"/>
          <w:sz w:val="24"/>
          <w:szCs w:val="24"/>
        </w:rPr>
        <w:lastRenderedPageBreak/>
        <w:t>2.13. Показатели доступности и качества муниципальной услуги</w:t>
      </w:r>
    </w:p>
    <w:bookmarkEnd w:id="52"/>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3" w:name="sub_2131"/>
      <w:r w:rsidRPr="007F4259">
        <w:rPr>
          <w:rFonts w:ascii="Times New Roman" w:hAnsi="Times New Roman" w:cs="Times New Roman"/>
          <w:color w:val="000000" w:themeColor="text1"/>
          <w:sz w:val="24"/>
          <w:szCs w:val="24"/>
        </w:rPr>
        <w:t>2.13.1. Показателями доступности муниципальной услуги являются:</w:t>
      </w:r>
    </w:p>
    <w:bookmarkEnd w:id="53"/>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47" w:history="1">
        <w:r w:rsidRPr="007F4259">
          <w:rPr>
            <w:rStyle w:val="af1"/>
            <w:rFonts w:ascii="Times New Roman" w:hAnsi="Times New Roman"/>
            <w:color w:val="000000" w:themeColor="text1"/>
            <w:sz w:val="24"/>
            <w:szCs w:val="24"/>
          </w:rPr>
          <w:t>Едином портале</w:t>
        </w:r>
      </w:hyperlink>
      <w:r w:rsidRPr="007F4259">
        <w:rPr>
          <w:rFonts w:ascii="Times New Roman" w:hAnsi="Times New Roman" w:cs="Times New Roman"/>
          <w:color w:val="000000" w:themeColor="text1"/>
          <w:sz w:val="24"/>
          <w:szCs w:val="24"/>
        </w:rPr>
        <w:t xml:space="preserve">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обеспечение свободного доступа в здание Администрации;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возможность подачи запроса на получение муниципальной услуги и документов в электронной форме;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предоставление муниципальной услуги в соответствии с вариантом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организация предоставления муниципальной услуги через МФЦ.</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4" w:name="sub_2132"/>
      <w:r w:rsidRPr="007F4259">
        <w:rPr>
          <w:rFonts w:ascii="Times New Roman" w:hAnsi="Times New Roman" w:cs="Times New Roman"/>
          <w:color w:val="000000" w:themeColor="text1"/>
          <w:sz w:val="24"/>
          <w:szCs w:val="24"/>
        </w:rPr>
        <w:t>2.13.2. Показателями качества муниципальной услуги являются:</w:t>
      </w:r>
    </w:p>
    <w:bookmarkEnd w:id="54"/>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своевременное предоставление муниципальной услуги (отсутствие нарушений сроков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удовлетворенность заявителя качеством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отсутствие жалоб.</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55" w:name="sub_214"/>
      <w:r w:rsidRPr="007F4259">
        <w:rPr>
          <w:rFonts w:cs="Times New Roman"/>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5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6" w:name="sub_2141"/>
      <w:r w:rsidRPr="007F4259">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7" w:name="sub_2142"/>
      <w:bookmarkEnd w:id="56"/>
      <w:r w:rsidRPr="007F4259">
        <w:rPr>
          <w:rFonts w:ascii="Times New Roman" w:hAnsi="Times New Roman" w:cs="Times New Roman"/>
          <w:color w:val="000000" w:themeColor="text1"/>
          <w:sz w:val="24"/>
          <w:szCs w:val="24"/>
        </w:rPr>
        <w:t xml:space="preserve">2.14.2. Муниципальная услуга </w:t>
      </w:r>
      <w:proofErr w:type="gramStart"/>
      <w:r w:rsidRPr="007F4259">
        <w:rPr>
          <w:rFonts w:ascii="Times New Roman" w:hAnsi="Times New Roman" w:cs="Times New Roman"/>
          <w:color w:val="000000" w:themeColor="text1"/>
          <w:sz w:val="24"/>
          <w:szCs w:val="24"/>
        </w:rPr>
        <w:t>предоставляется</w:t>
      </w:r>
      <w:proofErr w:type="gramEnd"/>
      <w:r w:rsidRPr="007F4259">
        <w:rPr>
          <w:rFonts w:ascii="Times New Roman" w:hAnsi="Times New Roman" w:cs="Times New Roman"/>
          <w:color w:val="000000" w:themeColor="text1"/>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8" w:history="1">
        <w:r w:rsidRPr="007F4259">
          <w:rPr>
            <w:rStyle w:val="af1"/>
            <w:rFonts w:ascii="Times New Roman" w:hAnsi="Times New Roman"/>
            <w:color w:val="000000" w:themeColor="text1"/>
            <w:sz w:val="24"/>
            <w:szCs w:val="24"/>
          </w:rPr>
          <w:t>статьей 15.1</w:t>
        </w:r>
      </w:hyperlink>
      <w:r w:rsidRPr="007F4259">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предусмотрена.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8" w:name="sub_2143"/>
      <w:r w:rsidRPr="007F4259">
        <w:rPr>
          <w:rFonts w:ascii="Times New Roman" w:hAnsi="Times New Roman" w:cs="Times New Roman"/>
          <w:color w:val="000000" w:themeColor="text1"/>
          <w:sz w:val="24"/>
          <w:szCs w:val="24"/>
        </w:rPr>
        <w:t xml:space="preserve">2.14.3. Предоставление муниципальной услуги в электронной форме осуществляется с использованием </w:t>
      </w:r>
      <w:hyperlink r:id="rId49"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w:t>
      </w:r>
    </w:p>
    <w:bookmarkEnd w:id="5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0" w:history="1">
        <w:r w:rsidRPr="007F4259">
          <w:rPr>
            <w:rStyle w:val="af1"/>
            <w:rFonts w:ascii="Times New Roman" w:hAnsi="Times New Roman"/>
            <w:color w:val="000000" w:themeColor="text1"/>
            <w:sz w:val="24"/>
            <w:szCs w:val="24"/>
          </w:rPr>
          <w:t>Федерального закона</w:t>
        </w:r>
      </w:hyperlink>
      <w:r w:rsidRPr="007F4259">
        <w:rPr>
          <w:rFonts w:ascii="Times New Roman" w:hAnsi="Times New Roman" w:cs="Times New Roman"/>
          <w:color w:val="000000" w:themeColor="text1"/>
          <w:sz w:val="24"/>
          <w:szCs w:val="24"/>
        </w:rPr>
        <w:t xml:space="preserve"> от 6 апреля 2011 г. N 63-ФЗ "Об электронной подписи" и </w:t>
      </w:r>
      <w:hyperlink r:id="rId51" w:history="1">
        <w:r w:rsidRPr="007F4259">
          <w:rPr>
            <w:rStyle w:val="af1"/>
            <w:rFonts w:ascii="Times New Roman" w:hAnsi="Times New Roman"/>
            <w:color w:val="000000" w:themeColor="text1"/>
            <w:sz w:val="24"/>
            <w:szCs w:val="24"/>
          </w:rPr>
          <w:t>статьями 21.1</w:t>
        </w:r>
      </w:hyperlink>
      <w:r w:rsidRPr="007F4259">
        <w:rPr>
          <w:rFonts w:ascii="Times New Roman" w:hAnsi="Times New Roman" w:cs="Times New Roman"/>
          <w:color w:val="000000" w:themeColor="text1"/>
          <w:sz w:val="24"/>
          <w:szCs w:val="24"/>
        </w:rPr>
        <w:t xml:space="preserve"> и </w:t>
      </w:r>
      <w:hyperlink r:id="rId52" w:history="1">
        <w:r w:rsidRPr="007F4259">
          <w:rPr>
            <w:rStyle w:val="af1"/>
            <w:rFonts w:ascii="Times New Roman" w:hAnsi="Times New Roman"/>
            <w:color w:val="000000" w:themeColor="text1"/>
            <w:sz w:val="24"/>
            <w:szCs w:val="24"/>
          </w:rPr>
          <w:t>21.2</w:t>
        </w:r>
      </w:hyperlink>
      <w:r w:rsidRPr="007F4259">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59" w:name="sub_2144"/>
      <w:r w:rsidRPr="007F4259">
        <w:rPr>
          <w:rFonts w:ascii="Times New Roman" w:hAnsi="Times New Roman" w:cs="Times New Roman"/>
          <w:color w:val="000000" w:themeColor="text1"/>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60" w:name="sub_1003"/>
      <w:r w:rsidRPr="007F4259">
        <w:rPr>
          <w:rFonts w:cs="Times New Roman"/>
          <w:color w:val="000000" w:themeColor="text1"/>
          <w:sz w:val="24"/>
          <w:szCs w:val="24"/>
        </w:rPr>
        <w:t>Раздел III. Состав, последовательность и сроки выполнения административных процедур</w:t>
      </w:r>
    </w:p>
    <w:bookmarkEnd w:id="60"/>
    <w:p w:rsidR="0050030D" w:rsidRPr="007F4259" w:rsidRDefault="0050030D" w:rsidP="007F4259">
      <w:pPr>
        <w:spacing w:after="0" w:line="240" w:lineRule="auto"/>
        <w:ind w:firstLine="709"/>
        <w:jc w:val="center"/>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61" w:name="sub_31"/>
      <w:r w:rsidRPr="007F4259">
        <w:rPr>
          <w:rFonts w:cs="Times New Roman"/>
          <w:color w:val="000000" w:themeColor="text1"/>
          <w:sz w:val="24"/>
          <w:szCs w:val="24"/>
        </w:rPr>
        <w:t>3.1. Перечень вариантов предоставления муниципальной услуги</w:t>
      </w:r>
    </w:p>
    <w:bookmarkEnd w:id="61"/>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Варианты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2" w:name="sub_311"/>
      <w:r w:rsidRPr="007F4259">
        <w:rPr>
          <w:rFonts w:ascii="Times New Roman" w:hAnsi="Times New Roman" w:cs="Times New Roman"/>
          <w:color w:val="000000" w:themeColor="text1"/>
          <w:sz w:val="24"/>
          <w:szCs w:val="24"/>
        </w:rPr>
        <w:t>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3" w:name="sub_312"/>
      <w:bookmarkEnd w:id="62"/>
      <w:r w:rsidRPr="007F4259">
        <w:rPr>
          <w:rFonts w:ascii="Times New Roman" w:hAnsi="Times New Roman" w:cs="Times New Roman"/>
          <w:color w:val="000000" w:themeColor="text1"/>
          <w:sz w:val="24"/>
          <w:szCs w:val="24"/>
        </w:rPr>
        <w:t>2. Исправление допущенных опечаток и (или) ошибок в выданных в результате предоставления муниципальной услуги документах.</w:t>
      </w:r>
    </w:p>
    <w:bookmarkEnd w:id="63"/>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center"/>
        <w:rPr>
          <w:rFonts w:cs="Times New Roman"/>
          <w:color w:val="000000" w:themeColor="text1"/>
          <w:sz w:val="24"/>
          <w:szCs w:val="24"/>
        </w:rPr>
      </w:pPr>
      <w:bookmarkStart w:id="64" w:name="sub_32"/>
      <w:r w:rsidRPr="007F4259">
        <w:rPr>
          <w:rFonts w:cs="Times New Roman"/>
          <w:color w:val="000000" w:themeColor="text1"/>
          <w:sz w:val="24"/>
          <w:szCs w:val="24"/>
        </w:rPr>
        <w:t>3.2. Профилирование заявителя</w:t>
      </w:r>
    </w:p>
    <w:bookmarkEnd w:id="64"/>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53"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Перечень признаков заявителей приведен в </w:t>
      </w:r>
      <w:hyperlink r:id="rId54" w:anchor="sub_1200" w:history="1">
        <w:r w:rsidRPr="007F4259">
          <w:rPr>
            <w:rStyle w:val="af1"/>
            <w:rFonts w:ascii="Times New Roman" w:hAnsi="Times New Roman"/>
            <w:color w:val="000000" w:themeColor="text1"/>
            <w:sz w:val="24"/>
            <w:szCs w:val="24"/>
          </w:rPr>
          <w:t>приложении N 2</w:t>
        </w:r>
      </w:hyperlink>
      <w:r w:rsidRPr="007F4259">
        <w:rPr>
          <w:rFonts w:ascii="Times New Roman" w:hAnsi="Times New Roman" w:cs="Times New Roman"/>
          <w:color w:val="000000" w:themeColor="text1"/>
          <w:sz w:val="24"/>
          <w:szCs w:val="24"/>
        </w:rPr>
        <w:t xml:space="preserve"> к Административному регламенту.</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65" w:name="sub_33"/>
      <w:r w:rsidRPr="007F4259">
        <w:rPr>
          <w:rFonts w:cs="Times New Roman"/>
          <w:color w:val="000000" w:themeColor="text1"/>
          <w:sz w:val="24"/>
          <w:szCs w:val="24"/>
        </w:rPr>
        <w:t>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bookmarkEnd w:id="6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6" w:name="sub_331"/>
      <w:r w:rsidRPr="007F4259">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14 календарных дней со дня поступления заявления.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7" w:name="sub_332"/>
      <w:bookmarkEnd w:id="66"/>
      <w:r w:rsidRPr="007F4259">
        <w:rPr>
          <w:rFonts w:ascii="Times New Roman" w:hAnsi="Times New Roman" w:cs="Times New Roman"/>
          <w:color w:val="000000" w:themeColor="text1"/>
          <w:sz w:val="24"/>
          <w:szCs w:val="24"/>
        </w:rPr>
        <w:t>3.3.2. Результатом предоставления муниципальной услуги являются:</w:t>
      </w:r>
    </w:p>
    <w:bookmarkEnd w:id="6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решение об отказе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8" w:name="sub_333"/>
      <w:r w:rsidRPr="007F4259">
        <w:rPr>
          <w:rFonts w:ascii="Times New Roman" w:hAnsi="Times New Roman" w:cs="Times New Roman"/>
          <w:color w:val="000000" w:themeColor="text1"/>
          <w:sz w:val="24"/>
          <w:szCs w:val="24"/>
        </w:rPr>
        <w:t>3.3.3. Для предоставления муниципальной услуги осуществляются следующие административные процедуры:</w:t>
      </w:r>
    </w:p>
    <w:bookmarkEnd w:id="6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 прием и регистрация заявления и документов, необходимых для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межведомственное информационное взаимодействие;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3.3.4. Для получения муниципальной услуги в Администрацию либо МФЦ представляются документы, указанные в </w:t>
      </w:r>
      <w:hyperlink r:id="rId55" w:anchor="sub_261" w:history="1">
        <w:r w:rsidRPr="007F4259">
          <w:rPr>
            <w:rStyle w:val="af1"/>
            <w:rFonts w:ascii="Times New Roman" w:hAnsi="Times New Roman"/>
            <w:color w:val="000000" w:themeColor="text1"/>
            <w:sz w:val="24"/>
            <w:szCs w:val="24"/>
          </w:rPr>
          <w:t>пункте 2.6.1 раздела II</w:t>
        </w:r>
      </w:hyperlink>
      <w:r w:rsidRPr="007F4259">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56"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69" w:name="sub_334"/>
      <w:r w:rsidRPr="007F4259">
        <w:rPr>
          <w:rFonts w:ascii="Times New Roman" w:hAnsi="Times New Roman" w:cs="Times New Roman"/>
          <w:color w:val="000000" w:themeColor="text1"/>
          <w:sz w:val="24"/>
          <w:szCs w:val="24"/>
        </w:rPr>
        <w:t>3.3.5. Способами установления личности (идентификации) заявителя являются:</w:t>
      </w:r>
    </w:p>
    <w:bookmarkEnd w:id="6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при подаче заявления (запроса) посредством </w:t>
      </w:r>
      <w:hyperlink r:id="rId57"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 - </w:t>
      </w:r>
      <w:hyperlink r:id="rId58" w:history="1">
        <w:r w:rsidRPr="007F4259">
          <w:rPr>
            <w:rStyle w:val="af1"/>
            <w:rFonts w:ascii="Times New Roman" w:hAnsi="Times New Roman"/>
            <w:color w:val="000000" w:themeColor="text1"/>
            <w:sz w:val="24"/>
            <w:szCs w:val="24"/>
          </w:rPr>
          <w:t>электронная подпись</w:t>
        </w:r>
      </w:hyperlink>
      <w:r w:rsidRPr="007F4259">
        <w:rPr>
          <w:rFonts w:ascii="Times New Roman" w:hAnsi="Times New Roman" w:cs="Times New Roman"/>
          <w:color w:val="000000" w:themeColor="text1"/>
          <w:sz w:val="24"/>
          <w:szCs w:val="24"/>
        </w:rPr>
        <w:t xml:space="preserve"> (простая электронная подпись).</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0" w:name="sub_335"/>
      <w:r w:rsidRPr="007F4259">
        <w:rPr>
          <w:rFonts w:ascii="Times New Roman" w:hAnsi="Times New Roman" w:cs="Times New Roman"/>
          <w:color w:val="000000" w:themeColor="text1"/>
          <w:sz w:val="24"/>
          <w:szCs w:val="24"/>
        </w:rPr>
        <w:t xml:space="preserve">3.3.6. Основания для отказа в приеме документов, необходимых для предоставления муниципальной услуги, предусмотрены </w:t>
      </w:r>
      <w:hyperlink r:id="rId59" w:anchor="sub_27" w:history="1">
        <w:r w:rsidRPr="007F4259">
          <w:rPr>
            <w:rStyle w:val="af1"/>
            <w:rFonts w:ascii="Times New Roman" w:hAnsi="Times New Roman"/>
            <w:color w:val="000000" w:themeColor="text1"/>
            <w:sz w:val="24"/>
            <w:szCs w:val="24"/>
          </w:rPr>
          <w:t>подразделом 2.7 раздела II</w:t>
        </w:r>
      </w:hyperlink>
      <w:r w:rsidRPr="007F4259">
        <w:rPr>
          <w:rFonts w:ascii="Times New Roman" w:hAnsi="Times New Roman" w:cs="Times New Roman"/>
          <w:color w:val="000000" w:themeColor="text1"/>
          <w:sz w:val="24"/>
          <w:szCs w:val="24"/>
        </w:rPr>
        <w:t xml:space="preserve"> настоящего Административного регламента.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1" w:name="sub_336"/>
      <w:bookmarkEnd w:id="70"/>
      <w:r w:rsidRPr="007F4259">
        <w:rPr>
          <w:rFonts w:ascii="Times New Roman" w:hAnsi="Times New Roman" w:cs="Times New Roman"/>
          <w:color w:val="000000" w:themeColor="text1"/>
          <w:sz w:val="24"/>
          <w:szCs w:val="24"/>
        </w:rPr>
        <w:t>3.3.7.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2" w:name="sub_337"/>
      <w:bookmarkEnd w:id="71"/>
      <w:r w:rsidRPr="007F4259">
        <w:rPr>
          <w:rFonts w:ascii="Times New Roman" w:hAnsi="Times New Roman" w:cs="Times New Roman"/>
          <w:color w:val="000000" w:themeColor="text1"/>
          <w:sz w:val="24"/>
          <w:szCs w:val="24"/>
        </w:rPr>
        <w:t xml:space="preserve">3.3.8. Основания для отказа в предоставлении муниципальной услуги предусмотрены </w:t>
      </w:r>
      <w:hyperlink r:id="rId60" w:anchor="sub_282" w:history="1">
        <w:r w:rsidRPr="007F4259">
          <w:rPr>
            <w:rStyle w:val="af1"/>
            <w:rFonts w:ascii="Times New Roman" w:hAnsi="Times New Roman"/>
            <w:color w:val="000000" w:themeColor="text1"/>
            <w:sz w:val="24"/>
            <w:szCs w:val="24"/>
          </w:rPr>
          <w:t>пунктом 2.8.2 подраздела 2.8</w:t>
        </w:r>
      </w:hyperlink>
      <w:r w:rsidRPr="007F4259">
        <w:rPr>
          <w:rFonts w:ascii="Times New Roman" w:hAnsi="Times New Roman" w:cs="Times New Roman"/>
          <w:color w:val="000000" w:themeColor="text1"/>
          <w:sz w:val="24"/>
          <w:szCs w:val="24"/>
        </w:rPr>
        <w:t xml:space="preserve"> настоящего Административного регламента.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3" w:name="sub_338"/>
      <w:bookmarkEnd w:id="72"/>
      <w:r w:rsidRPr="007F4259">
        <w:rPr>
          <w:rFonts w:ascii="Times New Roman" w:hAnsi="Times New Roman" w:cs="Times New Roman"/>
          <w:color w:val="000000" w:themeColor="text1"/>
          <w:sz w:val="24"/>
          <w:szCs w:val="24"/>
        </w:rPr>
        <w:t>3.3.9. При предоставлении муниципальной услуги в порядке межведомственного информационного взаимодействия запрашиваются: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4" w:name="sub_3381"/>
      <w:bookmarkEnd w:id="73"/>
      <w:r w:rsidRPr="007F4259">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5" w:name="sub_3382"/>
      <w:bookmarkEnd w:id="74"/>
      <w:r w:rsidRPr="007F4259">
        <w:rPr>
          <w:rFonts w:ascii="Times New Roman" w:hAnsi="Times New Roman" w:cs="Times New Roman"/>
          <w:color w:val="000000" w:themeColor="text1"/>
          <w:sz w:val="24"/>
          <w:szCs w:val="24"/>
        </w:rPr>
        <w:t>2) в Федеральной налоговой службе - сведения из ЕГРЮЛ и ЕГРИП.</w:t>
      </w:r>
    </w:p>
    <w:bookmarkEnd w:id="7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61" w:history="1">
        <w:r w:rsidRPr="007F4259">
          <w:rPr>
            <w:rStyle w:val="af1"/>
            <w:rFonts w:ascii="Times New Roman" w:hAnsi="Times New Roman"/>
            <w:color w:val="000000" w:themeColor="text1"/>
            <w:sz w:val="24"/>
            <w:szCs w:val="24"/>
          </w:rPr>
          <w:t>законодательства</w:t>
        </w:r>
      </w:hyperlink>
      <w:r w:rsidRPr="007F4259">
        <w:rPr>
          <w:rFonts w:ascii="Times New Roman" w:hAnsi="Times New Roman" w:cs="Times New Roman"/>
          <w:color w:val="000000" w:themeColor="text1"/>
          <w:sz w:val="24"/>
          <w:szCs w:val="24"/>
        </w:rPr>
        <w:t xml:space="preserve"> Российской Федерации о защите</w:t>
      </w:r>
      <w:proofErr w:type="gramEnd"/>
      <w:r w:rsidRPr="007F4259">
        <w:rPr>
          <w:rFonts w:ascii="Times New Roman" w:hAnsi="Times New Roman" w:cs="Times New Roman"/>
          <w:color w:val="000000" w:themeColor="text1"/>
          <w:sz w:val="24"/>
          <w:szCs w:val="24"/>
        </w:rPr>
        <w:t xml:space="preserve"> персональных данных.</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Межведомственный запрос должен содержать следующие сведения: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наименование органа, направляющего межведомственный запрос;</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F4259">
        <w:rPr>
          <w:rFonts w:ascii="Times New Roman" w:hAnsi="Times New Roman" w:cs="Times New Roman"/>
          <w:color w:val="000000" w:themeColor="text1"/>
          <w:sz w:val="24"/>
          <w:szCs w:val="24"/>
        </w:rPr>
        <w:t>необходимых</w:t>
      </w:r>
      <w:proofErr w:type="gramEnd"/>
      <w:r w:rsidRPr="007F4259">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F4259">
        <w:rPr>
          <w:rFonts w:ascii="Times New Roman" w:hAnsi="Times New Roman" w:cs="Times New Roman"/>
          <w:color w:val="000000" w:themeColor="text1"/>
          <w:sz w:val="24"/>
          <w:szCs w:val="24"/>
        </w:rPr>
        <w:t>таких</w:t>
      </w:r>
      <w:proofErr w:type="gramEnd"/>
      <w:r w:rsidRPr="007F4259">
        <w:rPr>
          <w:rFonts w:ascii="Times New Roman" w:hAnsi="Times New Roman" w:cs="Times New Roman"/>
          <w:color w:val="000000" w:themeColor="text1"/>
          <w:sz w:val="24"/>
          <w:szCs w:val="24"/>
        </w:rPr>
        <w:t xml:space="preserve"> документа и (или) информации;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дата направления межведомственного запроса;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2" w:history="1">
        <w:r w:rsidRPr="007F4259">
          <w:rPr>
            <w:rStyle w:val="af1"/>
            <w:rFonts w:ascii="Times New Roman" w:hAnsi="Times New Roman"/>
            <w:color w:val="000000" w:themeColor="text1"/>
            <w:sz w:val="24"/>
            <w:szCs w:val="24"/>
          </w:rPr>
          <w:t>частью 5 статьи 7</w:t>
        </w:r>
      </w:hyperlink>
      <w:r w:rsidRPr="007F4259">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7F4259">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6" w:name="sub_339"/>
      <w:r w:rsidRPr="007F4259">
        <w:rPr>
          <w:rFonts w:ascii="Times New Roman" w:hAnsi="Times New Roman" w:cs="Times New Roman"/>
          <w:color w:val="000000" w:themeColor="text1"/>
          <w:sz w:val="24"/>
          <w:szCs w:val="24"/>
        </w:rPr>
        <w:t>3.3.10.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 соответствие заявителя условиям, предусмотренным </w:t>
      </w:r>
      <w:hyperlink r:id="rId63" w:anchor="sub_12" w:history="1">
        <w:r w:rsidRPr="007F4259">
          <w:rPr>
            <w:rStyle w:val="af1"/>
            <w:rFonts w:ascii="Times New Roman" w:hAnsi="Times New Roman"/>
            <w:color w:val="000000" w:themeColor="text1"/>
            <w:sz w:val="24"/>
            <w:szCs w:val="24"/>
          </w:rPr>
          <w:t>подразделом 1.2 раздела I</w:t>
        </w:r>
      </w:hyperlink>
      <w:r w:rsidRPr="007F4259">
        <w:rPr>
          <w:rFonts w:ascii="Times New Roman" w:hAnsi="Times New Roman" w:cs="Times New Roman"/>
          <w:color w:val="000000" w:themeColor="text1"/>
          <w:sz w:val="24"/>
          <w:szCs w:val="24"/>
        </w:rPr>
        <w:t xml:space="preserve"> Административного регламента;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r:id="rId64" w:anchor="sub_261" w:history="1">
        <w:r w:rsidRPr="007F4259">
          <w:rPr>
            <w:rStyle w:val="af1"/>
            <w:rFonts w:ascii="Times New Roman" w:hAnsi="Times New Roman"/>
            <w:color w:val="000000" w:themeColor="text1"/>
            <w:sz w:val="24"/>
            <w:szCs w:val="24"/>
          </w:rPr>
          <w:t>пункте 2.6.1 подраздела 2.6 раздела II</w:t>
        </w:r>
      </w:hyperlink>
      <w:r w:rsidRPr="007F4259">
        <w:rPr>
          <w:rFonts w:ascii="Times New Roman" w:hAnsi="Times New Roman" w:cs="Times New Roman"/>
          <w:color w:val="000000" w:themeColor="text1"/>
          <w:sz w:val="24"/>
          <w:szCs w:val="24"/>
        </w:rPr>
        <w:t xml:space="preserve"> Административного регламента;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r:id="rId65" w:anchor="sub_282" w:history="1">
        <w:r w:rsidRPr="007F4259">
          <w:rPr>
            <w:rStyle w:val="af1"/>
            <w:rFonts w:ascii="Times New Roman" w:hAnsi="Times New Roman"/>
            <w:color w:val="000000" w:themeColor="text1"/>
            <w:sz w:val="24"/>
            <w:szCs w:val="24"/>
          </w:rPr>
          <w:t>пункте 2.8.2 раздела II</w:t>
        </w:r>
      </w:hyperlink>
      <w:r w:rsidRPr="007F4259">
        <w:rPr>
          <w:rFonts w:ascii="Times New Roman" w:hAnsi="Times New Roman" w:cs="Times New Roman"/>
          <w:color w:val="000000" w:themeColor="text1"/>
          <w:sz w:val="24"/>
          <w:szCs w:val="24"/>
        </w:rPr>
        <w:t xml:space="preserve"> Административного регламента.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-5 календарных дней со дня поступления Заявления.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 случае отсутствия оснований для отказа в предоставлении муниципальной услуги, предусмотренных </w:t>
      </w:r>
      <w:hyperlink r:id="rId66" w:anchor="sub_282" w:history="1">
        <w:r w:rsidRPr="007F4259">
          <w:rPr>
            <w:rStyle w:val="af1"/>
            <w:rFonts w:ascii="Times New Roman" w:hAnsi="Times New Roman"/>
            <w:color w:val="000000" w:themeColor="text1"/>
            <w:sz w:val="24"/>
            <w:szCs w:val="24"/>
          </w:rPr>
          <w:t>пунктом 2.8.2 раздела II</w:t>
        </w:r>
      </w:hyperlink>
      <w:r w:rsidRPr="007F4259">
        <w:rPr>
          <w:rFonts w:ascii="Times New Roman" w:hAnsi="Times New Roman" w:cs="Times New Roman"/>
          <w:color w:val="000000" w:themeColor="text1"/>
          <w:sz w:val="24"/>
          <w:szCs w:val="24"/>
        </w:rPr>
        <w:t xml:space="preserve"> Административного регламента, специалист Администрации, являющийся ответственным исполнителем: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Постановления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направляется для подписания главе Урмарского муниципального округа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Подписанное главой Урмарского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7" w:name="sub_3310"/>
      <w:r w:rsidRPr="007F4259">
        <w:rPr>
          <w:rFonts w:ascii="Times New Roman" w:hAnsi="Times New Roman" w:cs="Times New Roman"/>
          <w:color w:val="000000" w:themeColor="text1"/>
          <w:sz w:val="24"/>
          <w:szCs w:val="24"/>
        </w:rPr>
        <w:t>3.3.11.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8" w:name="sub_3311"/>
      <w:bookmarkEnd w:id="77"/>
      <w:r w:rsidRPr="007F4259">
        <w:rPr>
          <w:rFonts w:ascii="Times New Roman" w:hAnsi="Times New Roman" w:cs="Times New Roman"/>
          <w:color w:val="000000" w:themeColor="text1"/>
          <w:sz w:val="24"/>
          <w:szCs w:val="24"/>
        </w:rPr>
        <w:t>3.3.12. Необходимость получения дополнительных сведений от заявителя для предоставления муниципальной услуги не предусмотрена.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79" w:name="sub_3312"/>
      <w:bookmarkEnd w:id="78"/>
      <w:r w:rsidRPr="007F4259">
        <w:rPr>
          <w:rFonts w:ascii="Times New Roman" w:hAnsi="Times New Roman" w:cs="Times New Roman"/>
          <w:color w:val="000000" w:themeColor="text1"/>
          <w:sz w:val="24"/>
          <w:szCs w:val="24"/>
        </w:rPr>
        <w:t>3.3.13. Предоставление муниципальной услуги в упреждающем (</w:t>
      </w:r>
      <w:proofErr w:type="spellStart"/>
      <w:r w:rsidRPr="007F4259">
        <w:rPr>
          <w:rFonts w:ascii="Times New Roman" w:hAnsi="Times New Roman" w:cs="Times New Roman"/>
          <w:color w:val="000000" w:themeColor="text1"/>
          <w:sz w:val="24"/>
          <w:szCs w:val="24"/>
        </w:rPr>
        <w:t>проактивном</w:t>
      </w:r>
      <w:proofErr w:type="spellEnd"/>
      <w:r w:rsidRPr="007F4259">
        <w:rPr>
          <w:rFonts w:ascii="Times New Roman" w:hAnsi="Times New Roman" w:cs="Times New Roman"/>
          <w:color w:val="000000" w:themeColor="text1"/>
          <w:sz w:val="24"/>
          <w:szCs w:val="24"/>
        </w:rPr>
        <w:t>) режиме не предусмотрено.</w:t>
      </w:r>
    </w:p>
    <w:bookmarkEnd w:id="7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80" w:name="sub_34"/>
      <w:r w:rsidRPr="007F4259">
        <w:rPr>
          <w:rFonts w:cs="Times New Roman"/>
          <w:color w:val="000000" w:themeColor="text1"/>
          <w:sz w:val="24"/>
          <w:szCs w:val="24"/>
        </w:rPr>
        <w:t>3.4. Вариант 2. Исправление допущенных опечаток и (или) ошибок в выданных в результате предоставления муниципальной услуги документах</w:t>
      </w:r>
    </w:p>
    <w:bookmarkEnd w:id="80"/>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1" w:name="sub_341"/>
      <w:r w:rsidRPr="007F4259">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2" w:name="sub_342"/>
      <w:bookmarkEnd w:id="81"/>
      <w:r w:rsidRPr="007F4259">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3" w:name="sub_343"/>
      <w:bookmarkEnd w:id="82"/>
      <w:r w:rsidRPr="007F4259">
        <w:rPr>
          <w:rFonts w:ascii="Times New Roman" w:hAnsi="Times New Roman" w:cs="Times New Roman"/>
          <w:color w:val="000000" w:themeColor="text1"/>
          <w:sz w:val="24"/>
          <w:szCs w:val="24"/>
        </w:rPr>
        <w:t>3.4.3. Оснований для отказа в приеме заявления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4" w:name="sub_344"/>
      <w:bookmarkEnd w:id="83"/>
      <w:r w:rsidRPr="007F4259">
        <w:rPr>
          <w:rFonts w:ascii="Times New Roman" w:hAnsi="Times New Roman" w:cs="Times New Roman"/>
          <w:color w:val="000000" w:themeColor="text1"/>
          <w:sz w:val="24"/>
          <w:szCs w:val="24"/>
        </w:rPr>
        <w:t>3.4.4.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5" w:name="sub_345"/>
      <w:bookmarkEnd w:id="84"/>
      <w:r w:rsidRPr="007F4259">
        <w:rPr>
          <w:rFonts w:ascii="Times New Roman" w:hAnsi="Times New Roman" w:cs="Times New Roman"/>
          <w:color w:val="000000" w:themeColor="text1"/>
          <w:sz w:val="24"/>
          <w:szCs w:val="24"/>
        </w:rPr>
        <w:t xml:space="preserve">3.4.5. </w:t>
      </w:r>
      <w:proofErr w:type="gramStart"/>
      <w:r w:rsidRPr="007F4259">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6" w:name="sub_346"/>
      <w:bookmarkEnd w:id="85"/>
      <w:r w:rsidRPr="007F4259">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Способами установления личности (идентификации) заявителя (представителя заявителя) являются: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при подаче заявления (запроса) в Администрацию:</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документ, удостоверяющий личность;</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документ, подтверждающий полномочия представителя заявителя.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Срок регистрации заявления составляет 15 минут.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7" w:name="sub_347"/>
      <w:r w:rsidRPr="007F4259">
        <w:rPr>
          <w:rFonts w:ascii="Times New Roman" w:hAnsi="Times New Roman" w:cs="Times New Roman"/>
          <w:color w:val="000000" w:themeColor="text1"/>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w:t>
      </w:r>
      <w:r w:rsidRPr="007F4259">
        <w:rPr>
          <w:rFonts w:ascii="Times New Roman" w:hAnsi="Times New Roman" w:cs="Times New Roman"/>
          <w:color w:val="000000" w:themeColor="text1"/>
          <w:sz w:val="24"/>
          <w:szCs w:val="24"/>
        </w:rPr>
        <w:lastRenderedPageBreak/>
        <w:t>превышающий 3 рабочих дней с момента получения от любого заинтересованного лица письменного заявления об ошибке.</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8" w:name="sub_348"/>
      <w:r w:rsidRPr="007F4259">
        <w:rPr>
          <w:rFonts w:ascii="Times New Roman" w:hAnsi="Times New Roman" w:cs="Times New Roman"/>
          <w:color w:val="000000" w:themeColor="text1"/>
          <w:sz w:val="24"/>
          <w:szCs w:val="24"/>
        </w:rPr>
        <w:t>3.4.8.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bookmarkEnd w:id="8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3.4.9. Необходимость получения дополнительных сведений от заявителя для предоставления муниципальной услуги не предусмотрена.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89" w:name="sub_33010"/>
      <w:r w:rsidRPr="007F4259">
        <w:rPr>
          <w:rFonts w:ascii="Times New Roman" w:hAnsi="Times New Roman" w:cs="Times New Roman"/>
          <w:color w:val="000000" w:themeColor="text1"/>
          <w:sz w:val="24"/>
          <w:szCs w:val="24"/>
        </w:rPr>
        <w:t>3.4.10. Предоставление муниципальной услуги в упреждающем (</w:t>
      </w:r>
      <w:proofErr w:type="spellStart"/>
      <w:r w:rsidRPr="007F4259">
        <w:rPr>
          <w:rFonts w:ascii="Times New Roman" w:hAnsi="Times New Roman" w:cs="Times New Roman"/>
          <w:color w:val="000000" w:themeColor="text1"/>
          <w:sz w:val="24"/>
          <w:szCs w:val="24"/>
        </w:rPr>
        <w:t>проактивном</w:t>
      </w:r>
      <w:proofErr w:type="spellEnd"/>
      <w:r w:rsidRPr="007F4259">
        <w:rPr>
          <w:rFonts w:ascii="Times New Roman" w:hAnsi="Times New Roman" w:cs="Times New Roman"/>
          <w:color w:val="000000" w:themeColor="text1"/>
          <w:sz w:val="24"/>
          <w:szCs w:val="24"/>
        </w:rPr>
        <w:t>) режиме не предусмотрено.</w:t>
      </w:r>
    </w:p>
    <w:bookmarkEnd w:id="8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0" w:name="sub_1004"/>
      <w:r w:rsidRPr="007F4259">
        <w:rPr>
          <w:rFonts w:cs="Times New Roman"/>
          <w:color w:val="000000" w:themeColor="text1"/>
          <w:sz w:val="24"/>
          <w:szCs w:val="24"/>
        </w:rPr>
        <w:t>Раздел IV. Формы контроля за исполнением Административного регламента</w:t>
      </w:r>
    </w:p>
    <w:bookmarkEnd w:id="90"/>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1" w:name="sub_41"/>
      <w:r w:rsidRPr="007F4259">
        <w:rPr>
          <w:rFonts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Текущий контроль осуществляется путем проведения проверок:</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выявления и устранения нарушений прав граждан;</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2" w:name="sub_42"/>
      <w:r w:rsidRPr="007F4259">
        <w:rPr>
          <w:rFonts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2"/>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Периодичность и сроки проведения проверок устанавливаются главой Урмарского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93" w:name="sub_421"/>
      <w:r w:rsidRPr="007F4259">
        <w:rPr>
          <w:rFonts w:ascii="Times New Roman" w:hAnsi="Times New Roman" w:cs="Times New Roman"/>
          <w:color w:val="000000" w:themeColor="text1"/>
          <w:sz w:val="24"/>
          <w:szCs w:val="24"/>
        </w:rPr>
        <w:t>1) количество оказанных муниципальных услуг за контрольный период;</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94" w:name="sub_422"/>
      <w:bookmarkEnd w:id="93"/>
      <w:r w:rsidRPr="007F4259">
        <w:rPr>
          <w:rFonts w:ascii="Times New Roman" w:hAnsi="Times New Roman" w:cs="Times New Roman"/>
          <w:color w:val="000000" w:themeColor="text1"/>
          <w:sz w:val="24"/>
          <w:szCs w:val="24"/>
        </w:rPr>
        <w:t>2) количество муниципальных услуг, оказанных с нарушением сроков, в разрезе административных процедур;</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95" w:name="sub_423"/>
      <w:bookmarkEnd w:id="94"/>
      <w:r w:rsidRPr="007F4259">
        <w:rPr>
          <w:rFonts w:ascii="Times New Roman" w:hAnsi="Times New Roman" w:cs="Times New Roman"/>
          <w:color w:val="000000" w:themeColor="text1"/>
          <w:sz w:val="24"/>
          <w:szCs w:val="24"/>
        </w:rPr>
        <w:t>3) количество решений, оспоренных в судах, в том числе признанных незаконными.</w:t>
      </w:r>
    </w:p>
    <w:bookmarkEnd w:id="9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6" w:name="sub_43"/>
      <w:r w:rsidRPr="007F4259">
        <w:rPr>
          <w:rFonts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lastRenderedPageBreak/>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7" w:name="sub_44"/>
      <w:r w:rsidRPr="007F4259">
        <w:rPr>
          <w:rFonts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8" w:name="sub_1005"/>
      <w:r w:rsidRPr="007F4259">
        <w:rPr>
          <w:rFonts w:cs="Times New Roman"/>
          <w:color w:val="000000" w:themeColor="text1"/>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9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99" w:name="sub_51"/>
      <w:r w:rsidRPr="007F4259">
        <w:rPr>
          <w:rFonts w:cs="Times New Roman"/>
          <w:color w:val="000000" w:themeColor="text1"/>
          <w:sz w:val="24"/>
          <w:szCs w:val="24"/>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9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Заявитель может обратиться с жалобой в следующих случаях:</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0" w:name="sub_511"/>
      <w:r w:rsidRPr="007F4259">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67" w:history="1">
        <w:r w:rsidRPr="007F4259">
          <w:rPr>
            <w:rStyle w:val="af1"/>
            <w:rFonts w:ascii="Times New Roman" w:hAnsi="Times New Roman"/>
            <w:color w:val="000000" w:themeColor="text1"/>
            <w:sz w:val="24"/>
            <w:szCs w:val="24"/>
          </w:rPr>
          <w:t>статье 15.1</w:t>
        </w:r>
      </w:hyperlink>
      <w:r w:rsidRPr="007F4259">
        <w:rPr>
          <w:rFonts w:ascii="Times New Roman" w:hAnsi="Times New Roman" w:cs="Times New Roman"/>
          <w:color w:val="000000" w:themeColor="text1"/>
          <w:sz w:val="24"/>
          <w:szCs w:val="24"/>
        </w:rPr>
        <w:t xml:space="preserve"> Федерального закона 210-ФЗ;</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1" w:name="sub_512"/>
      <w:bookmarkEnd w:id="100"/>
      <w:r w:rsidRPr="007F4259">
        <w:rPr>
          <w:rFonts w:ascii="Times New Roman" w:hAnsi="Times New Roman" w:cs="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history="1">
        <w:r w:rsidRPr="007F4259">
          <w:rPr>
            <w:rStyle w:val="af1"/>
            <w:rFonts w:ascii="Times New Roman" w:hAnsi="Times New Roman"/>
            <w:color w:val="000000" w:themeColor="text1"/>
            <w:sz w:val="24"/>
            <w:szCs w:val="24"/>
          </w:rPr>
          <w:t>частью 1.3 статьи 16</w:t>
        </w:r>
      </w:hyperlink>
      <w:r w:rsidRPr="007F4259">
        <w:rPr>
          <w:rFonts w:ascii="Times New Roman" w:hAnsi="Times New Roman" w:cs="Times New Roman"/>
          <w:color w:val="000000" w:themeColor="text1"/>
          <w:sz w:val="24"/>
          <w:szCs w:val="24"/>
        </w:rPr>
        <w:t xml:space="preserve"> Федерального закона 210-ФЗ;</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2" w:name="sub_513"/>
      <w:bookmarkEnd w:id="101"/>
      <w:r w:rsidRPr="007F4259">
        <w:rPr>
          <w:rFonts w:ascii="Times New Roman" w:hAnsi="Times New Roman" w:cs="Times New Roman"/>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3" w:name="sub_514"/>
      <w:bookmarkEnd w:id="102"/>
      <w:r w:rsidRPr="007F4259">
        <w:rPr>
          <w:rFonts w:ascii="Times New Roman" w:hAnsi="Times New Roman" w:cs="Times New Roman"/>
          <w:color w:val="000000" w:themeColor="text1"/>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 у заявителя;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4" w:name="sub_515"/>
      <w:bookmarkEnd w:id="103"/>
      <w:proofErr w:type="gramStart"/>
      <w:r w:rsidRPr="007F4259">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w:t>
      </w:r>
      <w:proofErr w:type="gramEnd"/>
      <w:r w:rsidRPr="007F4259">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7F4259">
          <w:rPr>
            <w:rStyle w:val="af1"/>
            <w:rFonts w:ascii="Times New Roman" w:hAnsi="Times New Roman"/>
            <w:color w:val="000000" w:themeColor="text1"/>
            <w:sz w:val="24"/>
            <w:szCs w:val="24"/>
          </w:rPr>
          <w:t>частью 1.3 статьи 16</w:t>
        </w:r>
      </w:hyperlink>
      <w:r w:rsidRPr="007F4259">
        <w:rPr>
          <w:rFonts w:ascii="Times New Roman" w:hAnsi="Times New Roman" w:cs="Times New Roman"/>
          <w:color w:val="000000" w:themeColor="text1"/>
          <w:sz w:val="24"/>
          <w:szCs w:val="24"/>
        </w:rPr>
        <w:t xml:space="preserve"> Федерального закона 210-ФЗ;</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5" w:name="sub_516"/>
      <w:bookmarkEnd w:id="104"/>
      <w:r w:rsidRPr="007F4259">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6" w:name="sub_517"/>
      <w:bookmarkEnd w:id="105"/>
      <w:proofErr w:type="gramStart"/>
      <w:r w:rsidRPr="007F4259">
        <w:rPr>
          <w:rFonts w:ascii="Times New Roman" w:hAnsi="Times New Roman" w:cs="Times New Roman"/>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0"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4259">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7F4259">
          <w:rPr>
            <w:rStyle w:val="af1"/>
            <w:rFonts w:ascii="Times New Roman" w:hAnsi="Times New Roman"/>
            <w:color w:val="000000" w:themeColor="text1"/>
            <w:sz w:val="24"/>
            <w:szCs w:val="24"/>
          </w:rPr>
          <w:t>частью 1.3 статьи 16</w:t>
        </w:r>
      </w:hyperlink>
      <w:r w:rsidRPr="007F4259">
        <w:rPr>
          <w:rFonts w:ascii="Times New Roman" w:hAnsi="Times New Roman" w:cs="Times New Roman"/>
          <w:color w:val="000000" w:themeColor="text1"/>
          <w:sz w:val="24"/>
          <w:szCs w:val="24"/>
        </w:rPr>
        <w:t xml:space="preserve"> Федерального закона 210-ФЗ;</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7" w:name="sub_518"/>
      <w:bookmarkEnd w:id="106"/>
      <w:r w:rsidRPr="007F4259">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8" w:name="sub_519"/>
      <w:bookmarkEnd w:id="107"/>
      <w:proofErr w:type="gramStart"/>
      <w:r w:rsidRPr="007F4259">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w:t>
      </w:r>
      <w:proofErr w:type="gramEnd"/>
      <w:r w:rsidRPr="007F4259">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2" w:history="1">
        <w:r w:rsidRPr="007F4259">
          <w:rPr>
            <w:rStyle w:val="af1"/>
            <w:rFonts w:ascii="Times New Roman" w:hAnsi="Times New Roman"/>
            <w:color w:val="000000" w:themeColor="text1"/>
            <w:sz w:val="24"/>
            <w:szCs w:val="24"/>
          </w:rPr>
          <w:t>частью 1.3 статьи 16</w:t>
        </w:r>
      </w:hyperlink>
      <w:r w:rsidRPr="007F4259">
        <w:rPr>
          <w:rFonts w:ascii="Times New Roman" w:hAnsi="Times New Roman" w:cs="Times New Roman"/>
          <w:color w:val="000000" w:themeColor="text1"/>
          <w:sz w:val="24"/>
          <w:szCs w:val="24"/>
        </w:rPr>
        <w:t xml:space="preserve"> Федерального закона 210-ФЗ;</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09" w:name="sub_5110"/>
      <w:bookmarkEnd w:id="108"/>
      <w:r w:rsidRPr="007F4259">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F4259">
          <w:rPr>
            <w:rStyle w:val="af1"/>
            <w:rFonts w:ascii="Times New Roman" w:hAnsi="Times New Roman"/>
            <w:color w:val="000000" w:themeColor="text1"/>
            <w:sz w:val="24"/>
            <w:szCs w:val="24"/>
          </w:rPr>
          <w:t>пунктом 4 части 1 статьи 7</w:t>
        </w:r>
      </w:hyperlink>
      <w:r w:rsidRPr="007F4259">
        <w:rPr>
          <w:rFonts w:ascii="Times New Roman" w:hAnsi="Times New Roman" w:cs="Times New Roman"/>
          <w:color w:val="000000" w:themeColor="text1"/>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F4259">
        <w:rPr>
          <w:rFonts w:ascii="Times New Roman" w:hAnsi="Times New Roman" w:cs="Times New Roman"/>
          <w:color w:val="000000" w:themeColor="text1"/>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history="1">
        <w:r w:rsidRPr="007F4259">
          <w:rPr>
            <w:rStyle w:val="af1"/>
            <w:rFonts w:ascii="Times New Roman" w:hAnsi="Times New Roman"/>
            <w:color w:val="000000" w:themeColor="text1"/>
            <w:sz w:val="24"/>
            <w:szCs w:val="24"/>
          </w:rPr>
          <w:t>частью 1.3 статьи 16</w:t>
        </w:r>
      </w:hyperlink>
      <w:r w:rsidRPr="007F4259">
        <w:rPr>
          <w:rFonts w:ascii="Times New Roman" w:hAnsi="Times New Roman" w:cs="Times New Roman"/>
          <w:color w:val="000000" w:themeColor="text1"/>
          <w:sz w:val="24"/>
          <w:szCs w:val="24"/>
        </w:rPr>
        <w:t xml:space="preserve"> Федерального закона 210-ФЗ.</w:t>
      </w:r>
    </w:p>
    <w:bookmarkEnd w:id="109"/>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10" w:name="sub_52"/>
      <w:r w:rsidRPr="007F4259">
        <w:rPr>
          <w:rFonts w:cs="Times New Roman"/>
          <w:color w:val="000000" w:themeColor="text1"/>
          <w:sz w:val="24"/>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110"/>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1" w:name="sub_521"/>
      <w:r w:rsidRPr="007F4259">
        <w:rPr>
          <w:rFonts w:ascii="Times New Roman" w:hAnsi="Times New Roman" w:cs="Times New Roman"/>
          <w:color w:val="000000" w:themeColor="text1"/>
          <w:sz w:val="24"/>
          <w:szCs w:val="24"/>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75"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2" w:name="sub_522"/>
      <w:bookmarkEnd w:id="111"/>
      <w:r w:rsidRPr="007F4259">
        <w:rPr>
          <w:rFonts w:ascii="Times New Roman" w:hAnsi="Times New Roman" w:cs="Times New Roman"/>
          <w:color w:val="000000" w:themeColor="text1"/>
          <w:sz w:val="24"/>
          <w:szCs w:val="24"/>
        </w:rPr>
        <w:t xml:space="preserve">5.2.2. </w:t>
      </w:r>
      <w:proofErr w:type="gramStart"/>
      <w:r w:rsidRPr="007F4259">
        <w:rPr>
          <w:rFonts w:ascii="Times New Roman" w:hAnsi="Times New Roman" w:cs="Times New Roman"/>
          <w:color w:val="000000" w:themeColor="text1"/>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w:t>
      </w:r>
      <w:hyperlink r:id="rId76" w:history="1">
        <w:r w:rsidRPr="007F4259">
          <w:rPr>
            <w:rStyle w:val="af1"/>
            <w:rFonts w:ascii="Times New Roman" w:hAnsi="Times New Roman"/>
            <w:color w:val="000000" w:themeColor="text1"/>
            <w:sz w:val="24"/>
            <w:szCs w:val="24"/>
          </w:rPr>
          <w:t>официального сайта</w:t>
        </w:r>
      </w:hyperlink>
      <w:r w:rsidRPr="007F4259">
        <w:rPr>
          <w:rFonts w:ascii="Times New Roman" w:hAnsi="Times New Roman" w:cs="Times New Roman"/>
          <w:color w:val="000000" w:themeColor="text1"/>
          <w:sz w:val="24"/>
          <w:szCs w:val="24"/>
        </w:rPr>
        <w:t xml:space="preserve"> Администрации, </w:t>
      </w:r>
      <w:hyperlink r:id="rId77" w:history="1">
        <w:r w:rsidRPr="007F4259">
          <w:rPr>
            <w:rStyle w:val="af1"/>
            <w:rFonts w:ascii="Times New Roman" w:hAnsi="Times New Roman"/>
            <w:color w:val="000000" w:themeColor="text1"/>
            <w:sz w:val="24"/>
            <w:szCs w:val="24"/>
          </w:rPr>
          <w:t>Единого портала</w:t>
        </w:r>
      </w:hyperlink>
      <w:r w:rsidRPr="007F4259">
        <w:rPr>
          <w:rFonts w:ascii="Times New Roman" w:hAnsi="Times New Roman" w:cs="Times New Roman"/>
          <w:color w:val="000000" w:themeColor="text1"/>
          <w:sz w:val="24"/>
          <w:szCs w:val="24"/>
        </w:rPr>
        <w:t xml:space="preserve"> государственных и муниципальных услуг, а также может быть принята при личном приеме заявителя.</w:t>
      </w:r>
      <w:proofErr w:type="gramEnd"/>
      <w:r w:rsidRPr="007F4259">
        <w:rPr>
          <w:rFonts w:ascii="Times New Roman" w:hAnsi="Times New Roman" w:cs="Times New Roman"/>
          <w:color w:val="000000" w:themeColor="text1"/>
          <w:sz w:val="24"/>
          <w:szCs w:val="24"/>
        </w:rPr>
        <w:t xml:space="preserve"> Жалоба на решения и действия (бездействие) МФЦ, работника МФЦ может быть направлена по почте, с использованием сети "Интернет", </w:t>
      </w:r>
      <w:hyperlink r:id="rId78" w:history="1">
        <w:r w:rsidRPr="007F4259">
          <w:rPr>
            <w:rStyle w:val="af1"/>
            <w:rFonts w:ascii="Times New Roman" w:hAnsi="Times New Roman"/>
            <w:color w:val="000000" w:themeColor="text1"/>
            <w:sz w:val="24"/>
            <w:szCs w:val="24"/>
          </w:rPr>
          <w:t>официального сайта</w:t>
        </w:r>
      </w:hyperlink>
      <w:r w:rsidRPr="007F4259">
        <w:rPr>
          <w:rFonts w:ascii="Times New Roman" w:hAnsi="Times New Roman" w:cs="Times New Roman"/>
          <w:color w:val="000000" w:themeColor="text1"/>
          <w:sz w:val="24"/>
          <w:szCs w:val="24"/>
        </w:rPr>
        <w:t xml:space="preserve">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9"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112"/>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При обращении заинтересованного лица устно к главе Урмарского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3" w:name="sub_523"/>
      <w:r w:rsidRPr="007F4259">
        <w:rPr>
          <w:rFonts w:ascii="Times New Roman" w:hAnsi="Times New Roman" w:cs="Times New Roman"/>
          <w:color w:val="000000" w:themeColor="text1"/>
          <w:sz w:val="24"/>
          <w:szCs w:val="24"/>
        </w:rPr>
        <w:t>5.2.3. В жалобе (</w:t>
      </w:r>
      <w:hyperlink r:id="rId80" w:anchor="sub_1400" w:history="1">
        <w:r w:rsidRPr="007F4259">
          <w:rPr>
            <w:rStyle w:val="af1"/>
            <w:rFonts w:ascii="Times New Roman" w:hAnsi="Times New Roman"/>
            <w:color w:val="000000" w:themeColor="text1"/>
            <w:sz w:val="24"/>
            <w:szCs w:val="24"/>
          </w:rPr>
          <w:t>приложение N 4</w:t>
        </w:r>
      </w:hyperlink>
      <w:r w:rsidRPr="007F4259">
        <w:rPr>
          <w:rFonts w:ascii="Times New Roman" w:hAnsi="Times New Roman" w:cs="Times New Roman"/>
          <w:color w:val="000000" w:themeColor="text1"/>
          <w:sz w:val="24"/>
          <w:szCs w:val="24"/>
        </w:rPr>
        <w:t xml:space="preserve"> к настоящему Административному регламенту) заинтересованные лица в обязательном порядке указывают:</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4" w:name="sub_5231"/>
      <w:bookmarkEnd w:id="113"/>
      <w:r w:rsidRPr="007F4259">
        <w:rPr>
          <w:rFonts w:ascii="Times New Roman" w:hAnsi="Times New Roman" w:cs="Times New Roman"/>
          <w:color w:val="000000" w:themeColor="text1"/>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1"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их руководителей и (или) работников, решения и действия (бездействие) которых обжалуются;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5" w:name="sub_5232"/>
      <w:bookmarkEnd w:id="114"/>
      <w:proofErr w:type="gramStart"/>
      <w:r w:rsidRPr="007F4259">
        <w:rPr>
          <w:rFonts w:ascii="Times New Roman" w:hAnsi="Times New Roman" w:cs="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6" w:name="sub_5233"/>
      <w:bookmarkEnd w:id="115"/>
      <w:r w:rsidRPr="007F4259">
        <w:rPr>
          <w:rFonts w:ascii="Times New Roman" w:hAnsi="Times New Roman" w:cs="Times New Roman"/>
          <w:color w:val="000000" w:themeColor="text1"/>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82"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их работников;</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7" w:name="sub_5234"/>
      <w:bookmarkEnd w:id="116"/>
      <w:r w:rsidRPr="007F4259">
        <w:rPr>
          <w:rFonts w:ascii="Times New Roman" w:hAnsi="Times New Roman" w:cs="Times New Roman"/>
          <w:color w:val="000000" w:themeColor="text1"/>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3"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8" w:name="sub_524"/>
      <w:bookmarkEnd w:id="117"/>
      <w:r w:rsidRPr="007F4259">
        <w:rPr>
          <w:rFonts w:ascii="Times New Roman" w:hAnsi="Times New Roman" w:cs="Times New Roman"/>
          <w:color w:val="000000" w:themeColor="text1"/>
          <w:sz w:val="24"/>
          <w:szCs w:val="24"/>
        </w:rPr>
        <w:t>5.2.4. Жалоба должна быть написана разборчивым почерком, не содержать нецензурных выражений.</w:t>
      </w:r>
    </w:p>
    <w:bookmarkEnd w:id="11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roofErr w:type="gramStart"/>
      <w:r w:rsidRPr="007F4259">
        <w:rPr>
          <w:rFonts w:ascii="Times New Roman" w:hAnsi="Times New Roman" w:cs="Times New Roman"/>
          <w:color w:val="000000" w:themeColor="text1"/>
          <w:sz w:val="24"/>
          <w:szCs w:val="24"/>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Урмарского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7F4259">
        <w:rPr>
          <w:rFonts w:ascii="Times New Roman" w:hAnsi="Times New Roman" w:cs="Times New Roman"/>
          <w:color w:val="000000" w:themeColor="text1"/>
          <w:sz w:val="24"/>
          <w:szCs w:val="24"/>
        </w:rPr>
        <w:t xml:space="preserve"> О принятом решении в адрес заинтересованного лица, направившего жалобу, направляется сообщение.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случае</w:t>
      </w:r>
      <w:proofErr w:type="gramStart"/>
      <w:r w:rsidRPr="007F4259">
        <w:rPr>
          <w:rFonts w:ascii="Times New Roman" w:hAnsi="Times New Roman" w:cs="Times New Roman"/>
          <w:color w:val="000000" w:themeColor="text1"/>
          <w:sz w:val="24"/>
          <w:szCs w:val="24"/>
        </w:rPr>
        <w:t>,</w:t>
      </w:r>
      <w:proofErr w:type="gramEnd"/>
      <w:r w:rsidRPr="007F4259">
        <w:rPr>
          <w:rFonts w:ascii="Times New Roman" w:hAnsi="Times New Roman" w:cs="Times New Roman"/>
          <w:color w:val="000000" w:themeColor="text1"/>
          <w:sz w:val="24"/>
          <w:szCs w:val="24"/>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19" w:name="sub_525"/>
      <w:r w:rsidRPr="007F4259">
        <w:rPr>
          <w:rFonts w:ascii="Times New Roman" w:hAnsi="Times New Roman" w:cs="Times New Roman"/>
          <w:color w:val="000000" w:themeColor="text1"/>
          <w:sz w:val="24"/>
          <w:szCs w:val="24"/>
        </w:rPr>
        <w:t xml:space="preserve">5.2.5. </w:t>
      </w:r>
      <w:proofErr w:type="gramStart"/>
      <w:r w:rsidRPr="007F4259">
        <w:rPr>
          <w:rFonts w:ascii="Times New Roman" w:hAnsi="Times New Roman" w:cs="Times New Roman"/>
          <w:color w:val="000000" w:themeColor="text1"/>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84"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w:t>
      </w:r>
      <w:proofErr w:type="gramEnd"/>
      <w:r w:rsidRPr="007F4259">
        <w:rPr>
          <w:rFonts w:ascii="Times New Roman" w:hAnsi="Times New Roman" w:cs="Times New Roman"/>
          <w:color w:val="000000" w:themeColor="text1"/>
          <w:sz w:val="24"/>
          <w:szCs w:val="24"/>
        </w:rPr>
        <w:t xml:space="preserve">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0" w:name="sub_526"/>
      <w:bookmarkEnd w:id="119"/>
      <w:r w:rsidRPr="007F4259">
        <w:rPr>
          <w:rFonts w:ascii="Times New Roman" w:hAnsi="Times New Roman" w:cs="Times New Roman"/>
          <w:color w:val="000000" w:themeColor="text1"/>
          <w:sz w:val="24"/>
          <w:szCs w:val="24"/>
        </w:rPr>
        <w:t>5.2.6. По результатам рассмотрения жалобы орган, предоставляющий муниципальную услугу, принимает одно из следующих решений:</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1" w:name="sub_5261"/>
      <w:bookmarkEnd w:id="120"/>
      <w:proofErr w:type="gramStart"/>
      <w:r w:rsidRPr="007F4259">
        <w:rPr>
          <w:rFonts w:ascii="Times New Roman" w:hAnsi="Times New Roman" w:cs="Times New Roman"/>
          <w:color w:val="000000" w:themeColor="text1"/>
          <w:sz w:val="24"/>
          <w:szCs w:val="24"/>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w:t>
      </w:r>
      <w:proofErr w:type="gramEnd"/>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2" w:name="sub_5262"/>
      <w:bookmarkEnd w:id="121"/>
      <w:r w:rsidRPr="007F4259">
        <w:rPr>
          <w:rFonts w:ascii="Times New Roman" w:hAnsi="Times New Roman" w:cs="Times New Roman"/>
          <w:color w:val="000000" w:themeColor="text1"/>
          <w:sz w:val="24"/>
          <w:szCs w:val="24"/>
        </w:rPr>
        <w:t>2) в удовлетворении жалобы отказывается.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3" w:name="sub_527"/>
      <w:bookmarkEnd w:id="122"/>
      <w:r w:rsidRPr="007F4259">
        <w:rPr>
          <w:rFonts w:ascii="Times New Roman" w:hAnsi="Times New Roman" w:cs="Times New Roman"/>
          <w:color w:val="000000" w:themeColor="text1"/>
          <w:sz w:val="24"/>
          <w:szCs w:val="24"/>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4" w:name="sub_528"/>
      <w:bookmarkEnd w:id="123"/>
      <w:r w:rsidRPr="007F4259">
        <w:rPr>
          <w:rFonts w:ascii="Times New Roman" w:hAnsi="Times New Roman" w:cs="Times New Roman"/>
          <w:color w:val="000000" w:themeColor="text1"/>
          <w:sz w:val="24"/>
          <w:szCs w:val="24"/>
        </w:rPr>
        <w:t xml:space="preserve">5.2.8. В случае признания жалобы подлежащей удовлетворению в ответе заявителю, указанном в </w:t>
      </w:r>
      <w:hyperlink r:id="rId85" w:anchor="sub_527" w:history="1">
        <w:r w:rsidRPr="007F4259">
          <w:rPr>
            <w:rStyle w:val="af1"/>
            <w:rFonts w:ascii="Times New Roman" w:hAnsi="Times New Roman"/>
            <w:color w:val="000000" w:themeColor="text1"/>
            <w:sz w:val="24"/>
            <w:szCs w:val="24"/>
          </w:rPr>
          <w:t>пункте 5.2.7 подраздела 5.2 раздела V</w:t>
        </w:r>
      </w:hyperlink>
      <w:r w:rsidRPr="007F4259">
        <w:rPr>
          <w:rFonts w:ascii="Times New Roman" w:hAnsi="Times New Roman" w:cs="Times New Roman"/>
          <w:color w:val="000000" w:themeColor="text1"/>
          <w:sz w:val="24"/>
          <w:szCs w:val="24"/>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86"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4259">
        <w:rPr>
          <w:rFonts w:ascii="Times New Roman" w:hAnsi="Times New Roman" w:cs="Times New Roman"/>
          <w:color w:val="000000" w:themeColor="text1"/>
          <w:sz w:val="24"/>
          <w:szCs w:val="24"/>
        </w:rPr>
        <w:t>неудобства</w:t>
      </w:r>
      <w:proofErr w:type="gramEnd"/>
      <w:r w:rsidRPr="007F4259">
        <w:rPr>
          <w:rFonts w:ascii="Times New Roman" w:hAnsi="Times New Roman" w:cs="Times New Roman"/>
          <w:color w:val="000000" w:themeColor="text1"/>
          <w:sz w:val="24"/>
          <w:szCs w:val="24"/>
        </w:rPr>
        <w:t xml:space="preserve"> и указывается </w:t>
      </w:r>
      <w:r w:rsidRPr="007F4259">
        <w:rPr>
          <w:rFonts w:ascii="Times New Roman" w:hAnsi="Times New Roman" w:cs="Times New Roman"/>
          <w:color w:val="000000" w:themeColor="text1"/>
          <w:sz w:val="24"/>
          <w:szCs w:val="24"/>
        </w:rPr>
        <w:lastRenderedPageBreak/>
        <w:t xml:space="preserve">информация о дальнейших </w:t>
      </w:r>
      <w:proofErr w:type="gramStart"/>
      <w:r w:rsidRPr="007F4259">
        <w:rPr>
          <w:rFonts w:ascii="Times New Roman" w:hAnsi="Times New Roman" w:cs="Times New Roman"/>
          <w:color w:val="000000" w:themeColor="text1"/>
          <w:sz w:val="24"/>
          <w:szCs w:val="24"/>
        </w:rPr>
        <w:t>действиях</w:t>
      </w:r>
      <w:proofErr w:type="gramEnd"/>
      <w:r w:rsidRPr="007F4259">
        <w:rPr>
          <w:rFonts w:ascii="Times New Roman" w:hAnsi="Times New Roman" w:cs="Times New Roman"/>
          <w:color w:val="000000" w:themeColor="text1"/>
          <w:sz w:val="24"/>
          <w:szCs w:val="24"/>
        </w:rPr>
        <w:t>, которые необходимо совершить заявителю в целях получения муниципальной услуги.</w:t>
      </w:r>
    </w:p>
    <w:bookmarkEnd w:id="124"/>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В случае признания </w:t>
      </w:r>
      <w:proofErr w:type="gramStart"/>
      <w:r w:rsidRPr="007F4259">
        <w:rPr>
          <w:rFonts w:ascii="Times New Roman" w:hAnsi="Times New Roman" w:cs="Times New Roman"/>
          <w:color w:val="000000" w:themeColor="text1"/>
          <w:sz w:val="24"/>
          <w:szCs w:val="24"/>
        </w:rPr>
        <w:t>жалобы</w:t>
      </w:r>
      <w:proofErr w:type="gramEnd"/>
      <w:r w:rsidRPr="007F4259">
        <w:rPr>
          <w:rFonts w:ascii="Times New Roman" w:hAnsi="Times New Roman" w:cs="Times New Roman"/>
          <w:color w:val="000000" w:themeColor="text1"/>
          <w:sz w:val="24"/>
          <w:szCs w:val="24"/>
        </w:rPr>
        <w:t xml:space="preserve"> не подлежащей удовлетворению в ответе заявителю, указанном в </w:t>
      </w:r>
      <w:hyperlink r:id="rId87" w:anchor="sub_527" w:history="1">
        <w:r w:rsidRPr="007F4259">
          <w:rPr>
            <w:rStyle w:val="af1"/>
            <w:rFonts w:ascii="Times New Roman" w:hAnsi="Times New Roman"/>
            <w:color w:val="000000" w:themeColor="text1"/>
            <w:sz w:val="24"/>
            <w:szCs w:val="24"/>
          </w:rPr>
          <w:t>пункте 5.2.7 подраздела 5.2 раздела V</w:t>
        </w:r>
      </w:hyperlink>
      <w:r w:rsidRPr="007F4259">
        <w:rPr>
          <w:rFonts w:ascii="Times New Roman" w:hAnsi="Times New Roman" w:cs="Times New Roman"/>
          <w:color w:val="000000" w:themeColor="text1"/>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bookmarkStart w:id="125" w:name="sub_529"/>
      <w:r w:rsidRPr="007F4259">
        <w:rPr>
          <w:rFonts w:ascii="Times New Roman" w:hAnsi="Times New Roman" w:cs="Times New Roman"/>
          <w:color w:val="000000" w:themeColor="text1"/>
          <w:sz w:val="24"/>
          <w:szCs w:val="24"/>
        </w:rPr>
        <w:t xml:space="preserve">5.2.9. В случае установления в ходе или по результатам </w:t>
      </w:r>
      <w:proofErr w:type="gramStart"/>
      <w:r w:rsidRPr="007F4259">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7F4259">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25"/>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26" w:name="sub_53"/>
      <w:r w:rsidRPr="007F4259">
        <w:rPr>
          <w:rFonts w:cs="Times New Roman"/>
          <w:color w:val="000000" w:themeColor="text1"/>
          <w:sz w:val="24"/>
          <w:szCs w:val="24"/>
        </w:rPr>
        <w:t>5.3. Обжалование действия (бездействия) и решений, осуществляемых (принятых) в ходе предоставления муниципальной услуги, в судебном порядке</w:t>
      </w:r>
    </w:p>
    <w:bookmarkEnd w:id="126"/>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27" w:name="sub_54"/>
      <w:r w:rsidRPr="007F4259">
        <w:rPr>
          <w:rFonts w:cs="Times New Roman"/>
          <w:color w:val="000000" w:themeColor="text1"/>
          <w:sz w:val="24"/>
          <w:szCs w:val="24"/>
        </w:rPr>
        <w:t>5.4. Право заявителя на получение информации и документов, необходимых для обоснования и рассмотрения жалобы</w:t>
      </w:r>
    </w:p>
    <w:bookmarkEnd w:id="127"/>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8" w:history="1">
        <w:r w:rsidRPr="007F4259">
          <w:rPr>
            <w:rStyle w:val="af1"/>
            <w:rFonts w:ascii="Times New Roman" w:hAnsi="Times New Roman"/>
            <w:color w:val="000000" w:themeColor="text1"/>
            <w:sz w:val="24"/>
            <w:szCs w:val="24"/>
          </w:rPr>
          <w:t>государственную</w:t>
        </w:r>
      </w:hyperlink>
      <w:r w:rsidRPr="007F4259">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pStyle w:val="1"/>
        <w:spacing w:before="0" w:after="0" w:line="240" w:lineRule="auto"/>
        <w:ind w:firstLine="709"/>
        <w:jc w:val="both"/>
        <w:rPr>
          <w:rFonts w:cs="Times New Roman"/>
          <w:color w:val="000000" w:themeColor="text1"/>
          <w:sz w:val="24"/>
          <w:szCs w:val="24"/>
        </w:rPr>
      </w:pPr>
      <w:bookmarkStart w:id="128" w:name="sub_55"/>
      <w:r w:rsidRPr="007F4259">
        <w:rPr>
          <w:rFonts w:cs="Times New Roman"/>
          <w:color w:val="000000" w:themeColor="text1"/>
          <w:sz w:val="24"/>
          <w:szCs w:val="24"/>
        </w:rPr>
        <w:t>5.5. Способы информирования заявителей о порядке подачи и рассмотрения жалобы</w:t>
      </w:r>
    </w:p>
    <w:bookmarkEnd w:id="128"/>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w:t>
      </w:r>
      <w:hyperlink r:id="rId89" w:history="1">
        <w:r w:rsidRPr="007F4259">
          <w:rPr>
            <w:rStyle w:val="af1"/>
            <w:rFonts w:ascii="Times New Roman" w:hAnsi="Times New Roman"/>
            <w:color w:val="000000" w:themeColor="text1"/>
            <w:sz w:val="24"/>
            <w:szCs w:val="24"/>
          </w:rPr>
          <w:t>частью 1.1 статьи 16</w:t>
        </w:r>
      </w:hyperlink>
      <w:r w:rsidRPr="007F4259">
        <w:rPr>
          <w:rFonts w:ascii="Times New Roman" w:hAnsi="Times New Roman" w:cs="Times New Roman"/>
          <w:color w:val="000000" w:themeColor="text1"/>
          <w:sz w:val="24"/>
          <w:szCs w:val="24"/>
        </w:rPr>
        <w:t xml:space="preserve"> Федерального закона N 210-ФЗ, на </w:t>
      </w:r>
      <w:hyperlink r:id="rId90" w:history="1">
        <w:r w:rsidRPr="007F4259">
          <w:rPr>
            <w:rStyle w:val="af1"/>
            <w:rFonts w:ascii="Times New Roman" w:hAnsi="Times New Roman"/>
            <w:color w:val="000000" w:themeColor="text1"/>
            <w:sz w:val="24"/>
            <w:szCs w:val="24"/>
          </w:rPr>
          <w:t>Едином портале</w:t>
        </w:r>
      </w:hyperlink>
      <w:r w:rsidRPr="007F4259">
        <w:rPr>
          <w:rFonts w:ascii="Times New Roman" w:hAnsi="Times New Roman" w:cs="Times New Roman"/>
          <w:color w:val="000000" w:themeColor="text1"/>
          <w:sz w:val="24"/>
          <w:szCs w:val="24"/>
        </w:rPr>
        <w:t xml:space="preserve"> государственных и муниципальных услуг, на </w:t>
      </w:r>
      <w:hyperlink r:id="rId91" w:history="1">
        <w:r w:rsidRPr="007F4259">
          <w:rPr>
            <w:rStyle w:val="af1"/>
            <w:rFonts w:ascii="Times New Roman" w:hAnsi="Times New Roman"/>
            <w:color w:val="000000" w:themeColor="text1"/>
            <w:sz w:val="24"/>
            <w:szCs w:val="24"/>
          </w:rPr>
          <w:t>официальном сайте</w:t>
        </w:r>
      </w:hyperlink>
      <w:r w:rsidRPr="007F4259">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устной форме;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форме электронного документа;</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по телефону;</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в письменной форме.</w:t>
      </w: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Pr="007F4259" w:rsidRDefault="0050030D" w:rsidP="007F4259">
      <w:pPr>
        <w:spacing w:after="0" w:line="240" w:lineRule="auto"/>
        <w:ind w:firstLine="709"/>
        <w:jc w:val="both"/>
        <w:rPr>
          <w:rFonts w:ascii="Times New Roman" w:hAnsi="Times New Roman" w:cs="Times New Roman"/>
          <w:color w:val="000000" w:themeColor="text1"/>
          <w:sz w:val="24"/>
          <w:szCs w:val="24"/>
        </w:rPr>
      </w:pPr>
    </w:p>
    <w:p w:rsidR="0050030D" w:rsidRDefault="0050030D" w:rsidP="0050030D"/>
    <w:p w:rsidR="0050030D" w:rsidRDefault="0050030D" w:rsidP="0050030D"/>
    <w:p w:rsidR="0050030D" w:rsidRDefault="0050030D" w:rsidP="0050030D"/>
    <w:p w:rsidR="0050030D" w:rsidRDefault="0050030D" w:rsidP="0050030D"/>
    <w:p w:rsidR="0050030D" w:rsidRPr="007F4259" w:rsidRDefault="0050030D" w:rsidP="007F4259">
      <w:pPr>
        <w:spacing w:after="0" w:line="240" w:lineRule="auto"/>
        <w:jc w:val="right"/>
        <w:rPr>
          <w:rStyle w:val="af0"/>
          <w:rFonts w:ascii="Times New Roman" w:hAnsi="Times New Roman" w:cs="Times New Roman"/>
          <w:b w:val="0"/>
          <w:color w:val="000000" w:themeColor="text1"/>
          <w:sz w:val="24"/>
          <w:szCs w:val="24"/>
        </w:rPr>
      </w:pPr>
      <w:bookmarkStart w:id="129" w:name="sub_1100"/>
      <w:r w:rsidRPr="007F4259">
        <w:rPr>
          <w:rStyle w:val="af0"/>
          <w:rFonts w:ascii="Times New Roman" w:hAnsi="Times New Roman" w:cs="Times New Roman"/>
          <w:b w:val="0"/>
          <w:color w:val="000000" w:themeColor="text1"/>
          <w:sz w:val="24"/>
          <w:szCs w:val="24"/>
        </w:rPr>
        <w:lastRenderedPageBreak/>
        <w:t>Приложение N 1</w:t>
      </w:r>
      <w:r w:rsidRPr="007F4259">
        <w:rPr>
          <w:rStyle w:val="af0"/>
          <w:rFonts w:ascii="Times New Roman" w:hAnsi="Times New Roman" w:cs="Times New Roman"/>
          <w:b w:val="0"/>
          <w:color w:val="000000" w:themeColor="text1"/>
          <w:sz w:val="24"/>
          <w:szCs w:val="24"/>
        </w:rPr>
        <w:br/>
        <w:t xml:space="preserve">к </w:t>
      </w:r>
      <w:hyperlink r:id="rId92" w:anchor="sub_1000" w:history="1">
        <w:r w:rsidRPr="007F4259">
          <w:rPr>
            <w:rStyle w:val="af1"/>
            <w:rFonts w:ascii="Times New Roman" w:hAnsi="Times New Roman"/>
            <w:color w:val="000000" w:themeColor="text1"/>
            <w:sz w:val="24"/>
            <w:szCs w:val="24"/>
          </w:rPr>
          <w:t>Административному регламенту</w:t>
        </w:r>
      </w:hyperlink>
      <w:r w:rsidRPr="007F4259">
        <w:rPr>
          <w:rStyle w:val="af0"/>
          <w:rFonts w:ascii="Times New Roman" w:hAnsi="Times New Roman" w:cs="Times New Roman"/>
          <w:b w:val="0"/>
          <w:color w:val="000000" w:themeColor="text1"/>
          <w:sz w:val="24"/>
          <w:szCs w:val="24"/>
        </w:rPr>
        <w:br/>
        <w:t>администрации Урмарского муниципального</w:t>
      </w:r>
      <w:r w:rsidRPr="007F4259">
        <w:rPr>
          <w:rStyle w:val="af0"/>
          <w:rFonts w:ascii="Times New Roman" w:hAnsi="Times New Roman" w:cs="Times New Roman"/>
          <w:b w:val="0"/>
          <w:color w:val="000000" w:themeColor="text1"/>
          <w:sz w:val="24"/>
          <w:szCs w:val="24"/>
        </w:rPr>
        <w:br/>
        <w:t>округа по предоставлению муниципальной</w:t>
      </w:r>
      <w:r w:rsidRPr="007F4259">
        <w:rPr>
          <w:rStyle w:val="af0"/>
          <w:rFonts w:ascii="Times New Roman" w:hAnsi="Times New Roman" w:cs="Times New Roman"/>
          <w:b w:val="0"/>
          <w:color w:val="000000" w:themeColor="text1"/>
          <w:sz w:val="24"/>
          <w:szCs w:val="24"/>
        </w:rPr>
        <w:br/>
        <w:t>услуги "Предоставление земельного</w:t>
      </w:r>
      <w:r w:rsidRPr="007F4259">
        <w:rPr>
          <w:rStyle w:val="af0"/>
          <w:rFonts w:ascii="Times New Roman" w:hAnsi="Times New Roman" w:cs="Times New Roman"/>
          <w:b w:val="0"/>
          <w:color w:val="000000" w:themeColor="text1"/>
          <w:sz w:val="24"/>
          <w:szCs w:val="24"/>
        </w:rPr>
        <w:br/>
        <w:t>участка, находящегося в государственной или</w:t>
      </w:r>
      <w:r w:rsidRPr="007F4259">
        <w:rPr>
          <w:rStyle w:val="af0"/>
          <w:rFonts w:ascii="Times New Roman" w:hAnsi="Times New Roman" w:cs="Times New Roman"/>
          <w:b w:val="0"/>
          <w:color w:val="000000" w:themeColor="text1"/>
          <w:sz w:val="24"/>
          <w:szCs w:val="24"/>
        </w:rPr>
        <w:br/>
        <w:t>муниципальной собственности, гражданину или</w:t>
      </w:r>
      <w:r w:rsidRPr="007F4259">
        <w:rPr>
          <w:rStyle w:val="af0"/>
          <w:rFonts w:ascii="Times New Roman" w:hAnsi="Times New Roman" w:cs="Times New Roman"/>
          <w:b w:val="0"/>
          <w:color w:val="000000" w:themeColor="text1"/>
          <w:sz w:val="24"/>
          <w:szCs w:val="24"/>
        </w:rPr>
        <w:br/>
        <w:t>юридическому лицу в собственность бесплатно"</w:t>
      </w:r>
    </w:p>
    <w:bookmarkEnd w:id="129"/>
    <w:p w:rsidR="0050030D" w:rsidRPr="007F4259" w:rsidRDefault="0050030D" w:rsidP="007F4259">
      <w:pPr>
        <w:spacing w:after="0" w:line="240" w:lineRule="auto"/>
        <w:rPr>
          <w:rFonts w:ascii="Times New Roman" w:hAnsi="Times New Roman" w:cs="Times New Roman"/>
          <w:color w:val="000000" w:themeColor="text1"/>
          <w:sz w:val="24"/>
          <w:szCs w:val="24"/>
        </w:rPr>
      </w:pPr>
    </w:p>
    <w:p w:rsidR="0050030D" w:rsidRPr="007F4259" w:rsidRDefault="0050030D" w:rsidP="007F4259">
      <w:pPr>
        <w:pStyle w:val="1"/>
        <w:spacing w:after="0" w:line="240" w:lineRule="auto"/>
        <w:rPr>
          <w:rFonts w:cs="Times New Roman"/>
          <w:b w:val="0"/>
          <w:color w:val="000000" w:themeColor="text1"/>
          <w:sz w:val="24"/>
          <w:szCs w:val="24"/>
        </w:rPr>
      </w:pPr>
      <w:r w:rsidRPr="007F4259">
        <w:rPr>
          <w:rFonts w:cs="Times New Roman"/>
          <w:b w:val="0"/>
          <w:color w:val="000000" w:themeColor="text1"/>
          <w:sz w:val="24"/>
          <w:szCs w:val="24"/>
        </w:rPr>
        <w:t>Форма заявления о предоставлении муниципальной услуги</w:t>
      </w:r>
    </w:p>
    <w:p w:rsidR="0050030D" w:rsidRDefault="0050030D" w:rsidP="0050030D"/>
    <w:p w:rsidR="0050030D" w:rsidRDefault="0050030D" w:rsidP="0050030D">
      <w:pPr>
        <w:pStyle w:val="afff0"/>
      </w:pPr>
      <w:r>
        <w:t xml:space="preserve">                                       Главе Урмарского  </w:t>
      </w:r>
      <w:proofErr w:type="gramStart"/>
      <w:r>
        <w:t>муниципального</w:t>
      </w:r>
      <w:proofErr w:type="gramEnd"/>
    </w:p>
    <w:p w:rsidR="0050030D" w:rsidRDefault="0050030D" w:rsidP="0050030D">
      <w:pPr>
        <w:pStyle w:val="afff0"/>
      </w:pPr>
      <w:r>
        <w:t xml:space="preserve">                                       округа Чувашской Республики</w:t>
      </w:r>
    </w:p>
    <w:p w:rsidR="0050030D" w:rsidRDefault="0050030D" w:rsidP="0050030D">
      <w:pPr>
        <w:pStyle w:val="afff0"/>
      </w:pPr>
      <w:r>
        <w:t xml:space="preserve">                                       __________________________________</w:t>
      </w:r>
    </w:p>
    <w:p w:rsidR="0050030D" w:rsidRDefault="0050030D" w:rsidP="0050030D">
      <w:pPr>
        <w:pStyle w:val="afff0"/>
      </w:pPr>
      <w:r>
        <w:t xml:space="preserve">                                       от _______________________________</w:t>
      </w:r>
    </w:p>
    <w:p w:rsidR="0050030D" w:rsidRDefault="0050030D" w:rsidP="0050030D">
      <w:pPr>
        <w:pStyle w:val="afff0"/>
      </w:pPr>
      <w:r>
        <w:t xml:space="preserve">                                           </w:t>
      </w:r>
      <w:proofErr w:type="gramStart"/>
      <w:r>
        <w:t>(полное наименование, ИНН,</w:t>
      </w:r>
      <w:proofErr w:type="gramEnd"/>
    </w:p>
    <w:p w:rsidR="0050030D" w:rsidRDefault="0050030D" w:rsidP="0050030D">
      <w:pPr>
        <w:pStyle w:val="afff0"/>
      </w:pPr>
      <w:r>
        <w:t xml:space="preserve">                                           </w:t>
      </w:r>
      <w:proofErr w:type="gramStart"/>
      <w:r>
        <w:t>ОГРН юридического лица, ИП)</w:t>
      </w:r>
      <w:proofErr w:type="gramEnd"/>
    </w:p>
    <w:p w:rsidR="0050030D" w:rsidRDefault="0050030D" w:rsidP="0050030D">
      <w:pPr>
        <w:pStyle w:val="afff0"/>
      </w:pPr>
      <w:r>
        <w:t xml:space="preserve">                                       от _______________________________</w:t>
      </w:r>
    </w:p>
    <w:p w:rsidR="0050030D" w:rsidRDefault="0050030D" w:rsidP="0050030D">
      <w:pPr>
        <w:pStyle w:val="afff0"/>
      </w:pPr>
      <w:r>
        <w:t xml:space="preserve">                                       __________________________________</w:t>
      </w:r>
    </w:p>
    <w:p w:rsidR="0050030D" w:rsidRDefault="0050030D" w:rsidP="0050030D">
      <w:pPr>
        <w:pStyle w:val="afff0"/>
      </w:pPr>
      <w:r>
        <w:t xml:space="preserve">                                        </w:t>
      </w:r>
      <w:proofErr w:type="gramStart"/>
      <w:r>
        <w:t>(контактный телефон, электронная</w:t>
      </w:r>
      <w:proofErr w:type="gramEnd"/>
    </w:p>
    <w:p w:rsidR="0050030D" w:rsidRDefault="0050030D" w:rsidP="0050030D">
      <w:pPr>
        <w:pStyle w:val="afff0"/>
      </w:pPr>
      <w:r>
        <w:t xml:space="preserve">                                             почта, почтовый адрес)</w:t>
      </w:r>
    </w:p>
    <w:p w:rsidR="0050030D" w:rsidRDefault="0050030D" w:rsidP="0050030D">
      <w:pPr>
        <w:pStyle w:val="afff0"/>
      </w:pPr>
      <w:r>
        <w:t xml:space="preserve">                                       __________________________________</w:t>
      </w:r>
    </w:p>
    <w:p w:rsidR="0050030D" w:rsidRDefault="0050030D" w:rsidP="0050030D">
      <w:pPr>
        <w:pStyle w:val="afff0"/>
      </w:pPr>
      <w:r>
        <w:t xml:space="preserve">                                       __________________________________</w:t>
      </w:r>
    </w:p>
    <w:p w:rsidR="0050030D" w:rsidRDefault="0050030D" w:rsidP="0050030D">
      <w:pPr>
        <w:pStyle w:val="afff0"/>
      </w:pPr>
      <w:r>
        <w:t xml:space="preserve">                                         </w:t>
      </w:r>
      <w:proofErr w:type="gramStart"/>
      <w:r>
        <w:t>(фамилия, имя, (при наличии)</w:t>
      </w:r>
      <w:proofErr w:type="gramEnd"/>
    </w:p>
    <w:p w:rsidR="0050030D" w:rsidRDefault="0050030D" w:rsidP="0050030D">
      <w:pPr>
        <w:pStyle w:val="afff0"/>
      </w:pPr>
      <w:r>
        <w:t xml:space="preserve">                                          отчество, данные документа,</w:t>
      </w:r>
    </w:p>
    <w:p w:rsidR="0050030D" w:rsidRDefault="0050030D" w:rsidP="0050030D">
      <w:pPr>
        <w:pStyle w:val="afff0"/>
      </w:pPr>
      <w:r>
        <w:t xml:space="preserve">                                           </w:t>
      </w:r>
      <w:proofErr w:type="gramStart"/>
      <w:r>
        <w:t>удостоверяющего</w:t>
      </w:r>
      <w:proofErr w:type="gramEnd"/>
      <w:r>
        <w:t xml:space="preserve"> личность,</w:t>
      </w:r>
    </w:p>
    <w:p w:rsidR="0050030D" w:rsidRDefault="0050030D" w:rsidP="0050030D">
      <w:pPr>
        <w:pStyle w:val="afff0"/>
      </w:pPr>
      <w:r>
        <w:t xml:space="preserve">                                           контактный телефон, адрес</w:t>
      </w:r>
    </w:p>
    <w:p w:rsidR="0050030D" w:rsidRDefault="0050030D" w:rsidP="0050030D">
      <w:pPr>
        <w:pStyle w:val="afff0"/>
      </w:pPr>
      <w:r>
        <w:t xml:space="preserve">                                            электронной почты, адрес</w:t>
      </w:r>
    </w:p>
    <w:p w:rsidR="0050030D" w:rsidRDefault="0050030D" w:rsidP="0050030D">
      <w:pPr>
        <w:pStyle w:val="afff0"/>
      </w:pPr>
      <w:r>
        <w:t xml:space="preserve">                                        регистрации, адрес </w:t>
      </w:r>
      <w:proofErr w:type="gramStart"/>
      <w:r>
        <w:t>фактического</w:t>
      </w:r>
      <w:proofErr w:type="gramEnd"/>
    </w:p>
    <w:p w:rsidR="0050030D" w:rsidRDefault="0050030D" w:rsidP="0050030D">
      <w:pPr>
        <w:pStyle w:val="afff0"/>
      </w:pPr>
      <w:r>
        <w:t xml:space="preserve">                                        проживания уполномоченного лица)</w:t>
      </w:r>
    </w:p>
    <w:p w:rsidR="0050030D" w:rsidRDefault="0050030D" w:rsidP="0050030D">
      <w:pPr>
        <w:pStyle w:val="afff0"/>
      </w:pPr>
      <w:r>
        <w:t xml:space="preserve">                                       __________________________________</w:t>
      </w:r>
    </w:p>
    <w:p w:rsidR="0050030D" w:rsidRDefault="0050030D" w:rsidP="0050030D">
      <w:pPr>
        <w:pStyle w:val="afff0"/>
      </w:pPr>
      <w:r>
        <w:t xml:space="preserve">                                        (данные представителя заявителя)</w:t>
      </w:r>
    </w:p>
    <w:p w:rsidR="0050030D" w:rsidRDefault="0050030D" w:rsidP="0050030D">
      <w:pPr>
        <w:rPr>
          <w:sz w:val="24"/>
          <w:szCs w:val="24"/>
        </w:rPr>
      </w:pPr>
    </w:p>
    <w:p w:rsidR="0050030D" w:rsidRPr="007F4259" w:rsidRDefault="0050030D" w:rsidP="007F4259">
      <w:pPr>
        <w:pStyle w:val="1"/>
        <w:jc w:val="center"/>
        <w:rPr>
          <w:rFonts w:cs="Times New Roman"/>
          <w:sz w:val="24"/>
          <w:szCs w:val="24"/>
        </w:rPr>
      </w:pPr>
      <w:r w:rsidRPr="007F4259">
        <w:rPr>
          <w:rFonts w:cs="Times New Roman"/>
          <w:sz w:val="24"/>
          <w:szCs w:val="24"/>
        </w:rPr>
        <w:t>Заявление</w:t>
      </w:r>
      <w:r w:rsidRPr="007F4259">
        <w:rPr>
          <w:rFonts w:cs="Times New Roman"/>
          <w:sz w:val="24"/>
          <w:szCs w:val="24"/>
        </w:rPr>
        <w:br/>
        <w:t>о предоставлении земельного участка в собственность бесплатно</w:t>
      </w:r>
    </w:p>
    <w:p w:rsidR="0050030D" w:rsidRPr="007F4259" w:rsidRDefault="0050030D" w:rsidP="007F4259">
      <w:pPr>
        <w:jc w:val="both"/>
        <w:rPr>
          <w:rFonts w:ascii="Times New Roman" w:hAnsi="Times New Roman" w:cs="Times New Roman"/>
          <w:sz w:val="24"/>
          <w:szCs w:val="24"/>
        </w:rPr>
      </w:pP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Прошу  предоставить  земельный  участок,  расположенный  по  адресу:</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______________________________________________________________________, с</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кадастровым номером ____________________, площадью ________________ кв. м</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в целях использования ___________________________ на праве собственности.</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   Реквизиты  решения  об  утверждении  документа  территориального</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планирования и (или) проекта планировки территории ______________________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________________________________________________________________________.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  На  основании  предоставления  земельного  участка без проведения</w:t>
      </w:r>
    </w:p>
    <w:p w:rsidR="0050030D" w:rsidRPr="007F4259" w:rsidRDefault="0050030D" w:rsidP="007F4259">
      <w:pPr>
        <w:pStyle w:val="afff0"/>
        <w:rPr>
          <w:rFonts w:ascii="Times New Roman" w:hAnsi="Times New Roman" w:cs="Times New Roman"/>
          <w:color w:val="000000" w:themeColor="text1"/>
          <w:sz w:val="24"/>
          <w:szCs w:val="24"/>
        </w:rPr>
      </w:pPr>
      <w:r w:rsidRPr="007F4259">
        <w:rPr>
          <w:rFonts w:ascii="Times New Roman" w:hAnsi="Times New Roman" w:cs="Times New Roman"/>
          <w:sz w:val="24"/>
          <w:szCs w:val="24"/>
        </w:rPr>
        <w:t xml:space="preserve">торгов,   предусмотренного  в  </w:t>
      </w:r>
      <w:hyperlink r:id="rId93" w:anchor="sub_12" w:history="1">
        <w:r w:rsidRPr="007F4259">
          <w:rPr>
            <w:rStyle w:val="af1"/>
            <w:rFonts w:ascii="Times New Roman" w:hAnsi="Times New Roman"/>
            <w:color w:val="000000" w:themeColor="text1"/>
            <w:sz w:val="24"/>
            <w:szCs w:val="24"/>
          </w:rPr>
          <w:t>пункте  1.2</w:t>
        </w:r>
      </w:hyperlink>
      <w:r w:rsidRPr="007F4259">
        <w:rPr>
          <w:rFonts w:ascii="Times New Roman" w:hAnsi="Times New Roman" w:cs="Times New Roman"/>
          <w:color w:val="000000" w:themeColor="text1"/>
          <w:sz w:val="24"/>
          <w:szCs w:val="24"/>
        </w:rPr>
        <w:t xml:space="preserve">  Административного  регламента</w:t>
      </w:r>
    </w:p>
    <w:p w:rsidR="0050030D" w:rsidRPr="007F4259" w:rsidRDefault="0050030D" w:rsidP="007F4259">
      <w:pPr>
        <w:pStyle w:val="afff0"/>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администрации  Урмарского муниципального округа Чувашской Республики по</w:t>
      </w:r>
    </w:p>
    <w:p w:rsidR="0050030D" w:rsidRPr="007F4259" w:rsidRDefault="0050030D" w:rsidP="007F4259">
      <w:pPr>
        <w:pStyle w:val="afff0"/>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предоставлению  муниципальной  услуги "Предоставление земельного участка,</w:t>
      </w:r>
    </w:p>
    <w:p w:rsidR="0050030D" w:rsidRPr="007F4259" w:rsidRDefault="0050030D" w:rsidP="007F4259">
      <w:pPr>
        <w:pStyle w:val="afff0"/>
        <w:rPr>
          <w:rFonts w:ascii="Times New Roman" w:hAnsi="Times New Roman" w:cs="Times New Roman"/>
          <w:color w:val="000000" w:themeColor="text1"/>
          <w:sz w:val="24"/>
          <w:szCs w:val="24"/>
        </w:rPr>
      </w:pPr>
      <w:r w:rsidRPr="007F4259">
        <w:rPr>
          <w:rFonts w:ascii="Times New Roman" w:hAnsi="Times New Roman" w:cs="Times New Roman"/>
          <w:color w:val="000000" w:themeColor="text1"/>
          <w:sz w:val="24"/>
          <w:szCs w:val="24"/>
        </w:rPr>
        <w:t>находящегося    в    государственной   или  муниципальной  собственности,</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color w:val="000000" w:themeColor="text1"/>
          <w:sz w:val="24"/>
          <w:szCs w:val="24"/>
        </w:rPr>
        <w:t>гражданину или юридическому лицу в собст</w:t>
      </w:r>
      <w:r w:rsidRPr="007F4259">
        <w:rPr>
          <w:rFonts w:ascii="Times New Roman" w:hAnsi="Times New Roman" w:cs="Times New Roman"/>
          <w:sz w:val="24"/>
          <w:szCs w:val="24"/>
        </w:rPr>
        <w:t>венность бесплатно" 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________________________________________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Состою    на  учете  в  качестве  </w:t>
      </w:r>
      <w:proofErr w:type="gramStart"/>
      <w:r w:rsidRPr="007F4259">
        <w:rPr>
          <w:rFonts w:ascii="Times New Roman" w:hAnsi="Times New Roman" w:cs="Times New Roman"/>
          <w:sz w:val="24"/>
          <w:szCs w:val="24"/>
        </w:rPr>
        <w:t>нуждающегося</w:t>
      </w:r>
      <w:proofErr w:type="gramEnd"/>
      <w:r w:rsidRPr="007F4259">
        <w:rPr>
          <w:rFonts w:ascii="Times New Roman" w:hAnsi="Times New Roman" w:cs="Times New Roman"/>
          <w:sz w:val="24"/>
          <w:szCs w:val="24"/>
        </w:rPr>
        <w:t xml:space="preserve">  в  жилом  помещении,</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предоставляемого  по  договору  социального  найма  _____________________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lastRenderedPageBreak/>
        <w:t>(варианты ответа "да" и "нет").</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Реквизиты  решения  о  предварительном  согласовании  предоставления</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земельного   участка  в  случае,  если  испрашиваемый  земельный  участок</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образовывался  или  его  границы  уточнялись на основании данного решения</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______________________________.</w:t>
      </w:r>
    </w:p>
    <w:p w:rsidR="0050030D" w:rsidRPr="007F4259" w:rsidRDefault="0050030D" w:rsidP="007F4259">
      <w:pPr>
        <w:jc w:val="both"/>
        <w:rPr>
          <w:rFonts w:ascii="Times New Roman" w:hAnsi="Times New Roman" w:cs="Times New Roman"/>
          <w:sz w:val="24"/>
          <w:szCs w:val="24"/>
        </w:rPr>
      </w:pP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______________   __________________   ___________________________________</w:t>
      </w:r>
    </w:p>
    <w:p w:rsidR="0050030D" w:rsidRPr="007F4259" w:rsidRDefault="0050030D" w:rsidP="007F4259">
      <w:pPr>
        <w:pStyle w:val="afff0"/>
        <w:rPr>
          <w:rFonts w:ascii="Times New Roman" w:hAnsi="Times New Roman" w:cs="Times New Roman"/>
          <w:sz w:val="24"/>
          <w:szCs w:val="24"/>
        </w:rPr>
      </w:pPr>
      <w:r w:rsidRPr="007F4259">
        <w:rPr>
          <w:rFonts w:ascii="Times New Roman" w:hAnsi="Times New Roman" w:cs="Times New Roman"/>
          <w:sz w:val="24"/>
          <w:szCs w:val="24"/>
        </w:rPr>
        <w:t xml:space="preserve">      Дата              Подпись               Расшифровка подписи</w:t>
      </w:r>
    </w:p>
    <w:p w:rsidR="0050030D" w:rsidRPr="007F4259" w:rsidRDefault="0050030D" w:rsidP="007F4259">
      <w:pPr>
        <w:jc w:val="both"/>
        <w:rPr>
          <w:rFonts w:ascii="Times New Roman" w:hAnsi="Times New Roman" w:cs="Times New Roman"/>
          <w:sz w:val="24"/>
          <w:szCs w:val="24"/>
        </w:rPr>
      </w:pPr>
    </w:p>
    <w:p w:rsidR="007F4259" w:rsidRDefault="007F4259" w:rsidP="0050030D">
      <w:pPr>
        <w:jc w:val="right"/>
        <w:rPr>
          <w:rStyle w:val="af0"/>
          <w:rFonts w:ascii="Arial" w:hAnsi="Arial" w:cs="Arial"/>
        </w:rPr>
      </w:pPr>
      <w:bookmarkStart w:id="130" w:name="sub_1200"/>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7F4259" w:rsidRDefault="007F4259" w:rsidP="0050030D">
      <w:pPr>
        <w:jc w:val="right"/>
        <w:rPr>
          <w:rStyle w:val="af0"/>
          <w:rFonts w:ascii="Arial" w:hAnsi="Arial" w:cs="Arial"/>
        </w:rPr>
      </w:pPr>
    </w:p>
    <w:p w:rsidR="0050030D" w:rsidRPr="007F4259" w:rsidRDefault="0050030D" w:rsidP="007F4259">
      <w:pPr>
        <w:spacing w:after="0" w:line="240" w:lineRule="auto"/>
        <w:jc w:val="right"/>
        <w:rPr>
          <w:rStyle w:val="af0"/>
          <w:rFonts w:ascii="Times New Roman" w:hAnsi="Times New Roman" w:cs="Times New Roman"/>
          <w:b w:val="0"/>
          <w:color w:val="000000" w:themeColor="text1"/>
          <w:sz w:val="24"/>
          <w:szCs w:val="24"/>
        </w:rPr>
      </w:pPr>
      <w:r w:rsidRPr="007F4259">
        <w:rPr>
          <w:rStyle w:val="af0"/>
          <w:rFonts w:ascii="Times New Roman" w:hAnsi="Times New Roman" w:cs="Times New Roman"/>
          <w:b w:val="0"/>
          <w:color w:val="000000" w:themeColor="text1"/>
          <w:sz w:val="24"/>
          <w:szCs w:val="24"/>
        </w:rPr>
        <w:lastRenderedPageBreak/>
        <w:t>Приложение N 2</w:t>
      </w:r>
      <w:r w:rsidRPr="007F4259">
        <w:rPr>
          <w:rStyle w:val="af0"/>
          <w:rFonts w:ascii="Times New Roman" w:hAnsi="Times New Roman" w:cs="Times New Roman"/>
          <w:b w:val="0"/>
          <w:color w:val="000000" w:themeColor="text1"/>
          <w:sz w:val="24"/>
          <w:szCs w:val="24"/>
        </w:rPr>
        <w:br/>
        <w:t xml:space="preserve">к </w:t>
      </w:r>
      <w:hyperlink r:id="rId94" w:anchor="sub_1000" w:history="1">
        <w:r w:rsidRPr="007F4259">
          <w:rPr>
            <w:rStyle w:val="af1"/>
            <w:rFonts w:ascii="Times New Roman" w:hAnsi="Times New Roman"/>
            <w:color w:val="000000" w:themeColor="text1"/>
            <w:sz w:val="24"/>
            <w:szCs w:val="24"/>
          </w:rPr>
          <w:t>Административному регламенту</w:t>
        </w:r>
      </w:hyperlink>
      <w:r w:rsidRPr="007F4259">
        <w:rPr>
          <w:rStyle w:val="af0"/>
          <w:rFonts w:ascii="Times New Roman" w:hAnsi="Times New Roman" w:cs="Times New Roman"/>
          <w:b w:val="0"/>
          <w:color w:val="000000" w:themeColor="text1"/>
          <w:sz w:val="24"/>
          <w:szCs w:val="24"/>
        </w:rPr>
        <w:br/>
        <w:t>администрации Урмарского муниципального</w:t>
      </w:r>
      <w:r w:rsidRPr="007F4259">
        <w:rPr>
          <w:rStyle w:val="af0"/>
          <w:rFonts w:ascii="Times New Roman" w:hAnsi="Times New Roman" w:cs="Times New Roman"/>
          <w:b w:val="0"/>
          <w:color w:val="000000" w:themeColor="text1"/>
          <w:sz w:val="24"/>
          <w:szCs w:val="24"/>
        </w:rPr>
        <w:br/>
        <w:t>округа по предоставлению муниципальной</w:t>
      </w:r>
      <w:r w:rsidRPr="007F4259">
        <w:rPr>
          <w:rStyle w:val="af0"/>
          <w:rFonts w:ascii="Times New Roman" w:hAnsi="Times New Roman" w:cs="Times New Roman"/>
          <w:b w:val="0"/>
          <w:color w:val="000000" w:themeColor="text1"/>
          <w:sz w:val="24"/>
          <w:szCs w:val="24"/>
        </w:rPr>
        <w:br/>
        <w:t>услуги "Предоставление земельного</w:t>
      </w:r>
      <w:r w:rsidRPr="007F4259">
        <w:rPr>
          <w:rStyle w:val="af0"/>
          <w:rFonts w:ascii="Times New Roman" w:hAnsi="Times New Roman" w:cs="Times New Roman"/>
          <w:b w:val="0"/>
          <w:color w:val="000000" w:themeColor="text1"/>
          <w:sz w:val="24"/>
          <w:szCs w:val="24"/>
        </w:rPr>
        <w:br/>
        <w:t>участка, находящегося в государственной или</w:t>
      </w:r>
      <w:r w:rsidRPr="007F4259">
        <w:rPr>
          <w:rStyle w:val="af0"/>
          <w:rFonts w:ascii="Times New Roman" w:hAnsi="Times New Roman" w:cs="Times New Roman"/>
          <w:b w:val="0"/>
          <w:color w:val="000000" w:themeColor="text1"/>
          <w:sz w:val="24"/>
          <w:szCs w:val="24"/>
        </w:rPr>
        <w:br/>
        <w:t>муниципальной собственности, гражданину или</w:t>
      </w:r>
      <w:r w:rsidRPr="007F4259">
        <w:rPr>
          <w:rStyle w:val="af0"/>
          <w:rFonts w:ascii="Times New Roman" w:hAnsi="Times New Roman" w:cs="Times New Roman"/>
          <w:b w:val="0"/>
          <w:color w:val="000000" w:themeColor="text1"/>
          <w:sz w:val="24"/>
          <w:szCs w:val="24"/>
        </w:rPr>
        <w:br/>
        <w:t>юридическому лицу в собственность бесплатно"</w:t>
      </w:r>
    </w:p>
    <w:bookmarkEnd w:id="130"/>
    <w:p w:rsidR="0050030D" w:rsidRDefault="0050030D" w:rsidP="0050030D">
      <w:pPr>
        <w:rPr>
          <w:rFonts w:ascii="Times New Roman CYR" w:hAnsi="Times New Roman CYR" w:cs="Times New Roman CYR"/>
        </w:rPr>
      </w:pPr>
    </w:p>
    <w:p w:rsidR="0050030D" w:rsidRPr="007F4259" w:rsidRDefault="0050030D" w:rsidP="007F4259">
      <w:pPr>
        <w:pStyle w:val="1"/>
        <w:jc w:val="center"/>
        <w:rPr>
          <w:sz w:val="24"/>
          <w:szCs w:val="24"/>
        </w:rPr>
      </w:pPr>
      <w:r w:rsidRPr="007F4259">
        <w:rPr>
          <w:sz w:val="24"/>
          <w:szCs w:val="24"/>
        </w:rPr>
        <w:t>СОГЛАСИЕ</w:t>
      </w:r>
      <w:r w:rsidRPr="007F4259">
        <w:rPr>
          <w:sz w:val="24"/>
          <w:szCs w:val="24"/>
        </w:rPr>
        <w:br/>
        <w:t>НА ОБРАБОТКУ ПЕРСОНАЛЬНЫХ ДАННЫХ</w:t>
      </w:r>
    </w:p>
    <w:p w:rsidR="0050030D" w:rsidRPr="007F4259" w:rsidRDefault="0050030D" w:rsidP="007F4259">
      <w:pPr>
        <w:jc w:val="center"/>
        <w:rPr>
          <w:sz w:val="24"/>
          <w:szCs w:val="24"/>
        </w:rPr>
      </w:pPr>
    </w:p>
    <w:p w:rsidR="0050030D" w:rsidRDefault="0050030D" w:rsidP="0050030D">
      <w:pPr>
        <w:pStyle w:val="afff0"/>
      </w:pPr>
      <w:r>
        <w:t>Я, _____________________________________________________________________,</w:t>
      </w:r>
    </w:p>
    <w:p w:rsidR="0050030D" w:rsidRDefault="0050030D" w:rsidP="0050030D">
      <w:pPr>
        <w:pStyle w:val="afff0"/>
      </w:pPr>
      <w:r>
        <w:t xml:space="preserve">    (фамилия, имя, (при наличии) отчество субъекта персональных данных)</w:t>
      </w:r>
    </w:p>
    <w:p w:rsidR="0050030D" w:rsidRDefault="0050030D" w:rsidP="0050030D">
      <w:pPr>
        <w:pStyle w:val="afff0"/>
      </w:pPr>
      <w:r>
        <w:t>документ, удостоверяющий личность _______________________________________</w:t>
      </w:r>
    </w:p>
    <w:p w:rsidR="0050030D" w:rsidRDefault="0050030D" w:rsidP="0050030D">
      <w:pPr>
        <w:pStyle w:val="afff0"/>
      </w:pPr>
      <w:r>
        <w:t xml:space="preserve">                                        (вид документа) серия, номер</w:t>
      </w:r>
    </w:p>
    <w:p w:rsidR="0050030D" w:rsidRDefault="0050030D" w:rsidP="0050030D">
      <w:pPr>
        <w:pStyle w:val="afff0"/>
      </w:pPr>
      <w:r>
        <w:t>выдан __________________________________________________________________,</w:t>
      </w:r>
    </w:p>
    <w:p w:rsidR="0050030D" w:rsidRDefault="0050030D" w:rsidP="0050030D">
      <w:pPr>
        <w:pStyle w:val="afff0"/>
      </w:pPr>
      <w:r>
        <w:t xml:space="preserve">           </w:t>
      </w:r>
      <w:proofErr w:type="gramStart"/>
      <w:r>
        <w:t>(дата выдачи указанного документа, наименование органа,</w:t>
      </w:r>
      <w:proofErr w:type="gramEnd"/>
    </w:p>
    <w:p w:rsidR="0050030D" w:rsidRDefault="0050030D" w:rsidP="0050030D">
      <w:pPr>
        <w:pStyle w:val="afff0"/>
      </w:pPr>
      <w:r>
        <w:t xml:space="preserve">                            </w:t>
      </w:r>
      <w:proofErr w:type="gramStart"/>
      <w:r>
        <w:t>выдавшего</w:t>
      </w:r>
      <w:proofErr w:type="gramEnd"/>
      <w:r>
        <w:t xml:space="preserve"> документ)</w:t>
      </w:r>
    </w:p>
    <w:p w:rsidR="0050030D" w:rsidRDefault="0050030D" w:rsidP="0050030D">
      <w:pPr>
        <w:pStyle w:val="afff0"/>
      </w:pPr>
      <w:r>
        <w:t>зарегистрирова</w:t>
      </w:r>
      <w:proofErr w:type="gramStart"/>
      <w:r>
        <w:t>н(</w:t>
      </w:r>
      <w:proofErr w:type="gramEnd"/>
      <w:r>
        <w:t>на) по адресу: __________________________________________</w:t>
      </w:r>
    </w:p>
    <w:p w:rsidR="0050030D" w:rsidRDefault="0050030D" w:rsidP="0050030D">
      <w:pPr>
        <w:pStyle w:val="afff0"/>
      </w:pPr>
      <w:r>
        <w:t>________________________________________________________________________,</w:t>
      </w:r>
    </w:p>
    <w:p w:rsidR="0050030D" w:rsidRDefault="0050030D" w:rsidP="0050030D">
      <w:pPr>
        <w:rPr>
          <w:sz w:val="24"/>
          <w:szCs w:val="24"/>
        </w:rPr>
      </w:pPr>
    </w:p>
    <w:p w:rsidR="0050030D" w:rsidRDefault="0050030D" w:rsidP="0050030D">
      <w:pPr>
        <w:pStyle w:val="afff0"/>
      </w:pPr>
      <w:r>
        <w:t>в  целях  оказания  муниципальной  услуги  по  предоставлению  земельного</w:t>
      </w:r>
    </w:p>
    <w:p w:rsidR="0050030D" w:rsidRDefault="0050030D" w:rsidP="0050030D">
      <w:pPr>
        <w:pStyle w:val="afff0"/>
      </w:pPr>
      <w:r>
        <w:t>участка,  находящегося в государственной или муниципальной собственности,</w:t>
      </w:r>
    </w:p>
    <w:p w:rsidR="0050030D" w:rsidRDefault="0050030D" w:rsidP="0050030D">
      <w:pPr>
        <w:pStyle w:val="afff0"/>
      </w:pPr>
      <w:r>
        <w:t>гражданину  или  юридическому лицу в собственность бесплатно даю согласие</w:t>
      </w:r>
    </w:p>
    <w:p w:rsidR="0050030D" w:rsidRDefault="0050030D" w:rsidP="0050030D">
      <w:pPr>
        <w:pStyle w:val="afff0"/>
      </w:pPr>
      <w:r>
        <w:t>администрации  Урмарского  муниципального  округа Чувашской Республики,</w:t>
      </w:r>
    </w:p>
    <w:p w:rsidR="0050030D" w:rsidRDefault="0050030D" w:rsidP="0050030D">
      <w:pPr>
        <w:pStyle w:val="afff0"/>
      </w:pPr>
      <w:proofErr w:type="gramStart"/>
      <w:r>
        <w:t>находящейся</w:t>
      </w:r>
      <w:proofErr w:type="gramEnd"/>
      <w:r>
        <w:t xml:space="preserve">      по    адресу:    Чувашская    Республика,    г. Шумерля,</w:t>
      </w:r>
    </w:p>
    <w:p w:rsidR="0050030D" w:rsidRDefault="0050030D" w:rsidP="0050030D">
      <w:pPr>
        <w:pStyle w:val="afff0"/>
      </w:pPr>
      <w:r>
        <w:t>ул. </w:t>
      </w:r>
      <w:proofErr w:type="gramStart"/>
      <w:r>
        <w:t>Октябрьская</w:t>
      </w:r>
      <w:proofErr w:type="gramEnd"/>
      <w:r>
        <w:t>,  д. 24, ИНН 2118003320, ОГРН 1212100009330, на обработку</w:t>
      </w:r>
    </w:p>
    <w:p w:rsidR="0050030D" w:rsidRDefault="0050030D" w:rsidP="0050030D">
      <w:pPr>
        <w:pStyle w:val="afff0"/>
      </w:pPr>
      <w:r>
        <w:t>следующих  персональных  данных:  фамилии, имени, (при наличии) отчества,</w:t>
      </w:r>
    </w:p>
    <w:p w:rsidR="0050030D" w:rsidRDefault="0050030D" w:rsidP="0050030D">
      <w:pPr>
        <w:pStyle w:val="afff0"/>
      </w:pPr>
      <w:r>
        <w:t xml:space="preserve">адреса  места  жительства  (по  паспорту и </w:t>
      </w:r>
      <w:proofErr w:type="gramStart"/>
      <w:r>
        <w:t>фактический</w:t>
      </w:r>
      <w:proofErr w:type="gramEnd"/>
      <w:r>
        <w:t>), номера основного</w:t>
      </w:r>
    </w:p>
    <w:p w:rsidR="0050030D" w:rsidRDefault="0050030D" w:rsidP="0050030D">
      <w:pPr>
        <w:pStyle w:val="afff0"/>
      </w:pPr>
      <w:r>
        <w:t>документа,  удостоверяющего  личность,  сведений о дате выдачи указанного</w:t>
      </w:r>
    </w:p>
    <w:p w:rsidR="0050030D" w:rsidRDefault="0050030D" w:rsidP="0050030D">
      <w:pPr>
        <w:pStyle w:val="afff0"/>
      </w:pPr>
      <w:r>
        <w:t xml:space="preserve">документа  и выдавшем его </w:t>
      </w:r>
      <w:proofErr w:type="gramStart"/>
      <w:r>
        <w:t>органе</w:t>
      </w:r>
      <w:proofErr w:type="gramEnd"/>
      <w:r>
        <w:t>; даты рождения, контактных телефонов, то</w:t>
      </w:r>
    </w:p>
    <w:p w:rsidR="0050030D" w:rsidRDefault="0050030D" w:rsidP="0050030D">
      <w:pPr>
        <w:pStyle w:val="afff0"/>
      </w:pPr>
      <w:r>
        <w:t xml:space="preserve">есть  на  совершение  действий,  предусмотренных  </w:t>
      </w:r>
      <w:hyperlink r:id="rId95" w:history="1">
        <w:r>
          <w:rPr>
            <w:rStyle w:val="af1"/>
          </w:rPr>
          <w:t>п. 3 ст. 3</w:t>
        </w:r>
      </w:hyperlink>
      <w:r>
        <w:t xml:space="preserve"> </w:t>
      </w:r>
      <w:proofErr w:type="gramStart"/>
      <w:r>
        <w:t>Федерального</w:t>
      </w:r>
      <w:proofErr w:type="gramEnd"/>
    </w:p>
    <w:p w:rsidR="0050030D" w:rsidRDefault="0050030D" w:rsidP="0050030D">
      <w:pPr>
        <w:pStyle w:val="afff0"/>
      </w:pPr>
      <w:r>
        <w:t>закона от 27.07.2006 N 152-ФЗ "О персональных данных".</w:t>
      </w:r>
    </w:p>
    <w:p w:rsidR="0050030D" w:rsidRDefault="0050030D" w:rsidP="0050030D">
      <w:pPr>
        <w:pStyle w:val="afff0"/>
      </w:pPr>
      <w:r>
        <w:t xml:space="preserve">     Перечень    действий   с  персональными  данными:  получение  (сбор)</w:t>
      </w:r>
    </w:p>
    <w:p w:rsidR="0050030D" w:rsidRDefault="0050030D" w:rsidP="0050030D">
      <w:pPr>
        <w:pStyle w:val="afff0"/>
      </w:pPr>
      <w:r>
        <w:t>информации,  ее  хранение,  комбинирование,  систематизация,  накопление,</w:t>
      </w:r>
    </w:p>
    <w:p w:rsidR="0050030D" w:rsidRDefault="0050030D" w:rsidP="0050030D">
      <w:pPr>
        <w:pStyle w:val="afff0"/>
      </w:pPr>
      <w:r>
        <w:t>уточнение       (обновление,    изменение),    использование,    передачу</w:t>
      </w:r>
    </w:p>
    <w:p w:rsidR="0050030D" w:rsidRDefault="0050030D" w:rsidP="0050030D">
      <w:pPr>
        <w:pStyle w:val="afff0"/>
      </w:pPr>
      <w:r>
        <w:t>(распространение,  предоставление,  доступ), обезличивание, блокирование,</w:t>
      </w:r>
    </w:p>
    <w:p w:rsidR="0050030D" w:rsidRDefault="0050030D" w:rsidP="0050030D">
      <w:pPr>
        <w:pStyle w:val="afff0"/>
      </w:pPr>
      <w:r>
        <w:t xml:space="preserve">удаление,    уничтожение  персональных  данных.  Обработка  </w:t>
      </w:r>
      <w:proofErr w:type="gramStart"/>
      <w:r>
        <w:t>вышеуказанных</w:t>
      </w:r>
      <w:proofErr w:type="gramEnd"/>
    </w:p>
    <w:p w:rsidR="0050030D" w:rsidRDefault="0050030D" w:rsidP="0050030D">
      <w:pPr>
        <w:pStyle w:val="afff0"/>
      </w:pPr>
      <w:r>
        <w:t>персональных   данных  будет  осуществляться  путем  смешанной  обработки</w:t>
      </w:r>
    </w:p>
    <w:p w:rsidR="0050030D" w:rsidRDefault="0050030D" w:rsidP="0050030D">
      <w:pPr>
        <w:pStyle w:val="afff0"/>
      </w:pPr>
      <w:r>
        <w:t>персональных   данных  с  использованием  ПЭВМ,  с  передачей  полученной</w:t>
      </w:r>
    </w:p>
    <w:p w:rsidR="0050030D" w:rsidRDefault="0050030D" w:rsidP="0050030D">
      <w:pPr>
        <w:pStyle w:val="afff0"/>
      </w:pPr>
      <w:r>
        <w:t>информации по внутренней (локальной) сети организации.</w:t>
      </w:r>
    </w:p>
    <w:p w:rsidR="0050030D" w:rsidRDefault="0050030D" w:rsidP="0050030D">
      <w:pPr>
        <w:pStyle w:val="afff0"/>
      </w:pPr>
      <w:r>
        <w:t xml:space="preserve">     Настоящее  согласие  действует со дня его подписания до дня отзыва </w:t>
      </w:r>
      <w:proofErr w:type="gramStart"/>
      <w:r>
        <w:t>в</w:t>
      </w:r>
      <w:proofErr w:type="gramEnd"/>
    </w:p>
    <w:p w:rsidR="0050030D" w:rsidRDefault="0050030D" w:rsidP="0050030D">
      <w:pPr>
        <w:pStyle w:val="afff0"/>
      </w:pPr>
      <w:r>
        <w:t>письменной форме.</w:t>
      </w:r>
    </w:p>
    <w:p w:rsidR="0050030D" w:rsidRDefault="0050030D" w:rsidP="0050030D">
      <w:pPr>
        <w:rPr>
          <w:sz w:val="24"/>
          <w:szCs w:val="24"/>
        </w:rPr>
      </w:pPr>
    </w:p>
    <w:p w:rsidR="0050030D" w:rsidRDefault="0050030D" w:rsidP="0050030D">
      <w:pPr>
        <w:pStyle w:val="afff0"/>
      </w:pPr>
      <w:r>
        <w:t>________________________                         ________________________</w:t>
      </w:r>
    </w:p>
    <w:p w:rsidR="0050030D" w:rsidRDefault="0050030D" w:rsidP="0050030D">
      <w:pPr>
        <w:pStyle w:val="afff0"/>
      </w:pPr>
      <w:r>
        <w:t xml:space="preserve">         (дата)                                         (подпись)</w:t>
      </w:r>
    </w:p>
    <w:p w:rsidR="0050030D" w:rsidRDefault="0050030D" w:rsidP="0050030D">
      <w:pPr>
        <w:rPr>
          <w:sz w:val="24"/>
          <w:szCs w:val="24"/>
        </w:rPr>
      </w:pPr>
    </w:p>
    <w:p w:rsidR="0050030D" w:rsidRDefault="0050030D" w:rsidP="0050030D">
      <w:pPr>
        <w:jc w:val="right"/>
        <w:rPr>
          <w:rStyle w:val="af0"/>
          <w:rFonts w:ascii="Arial" w:hAnsi="Arial" w:cs="Arial"/>
        </w:rPr>
      </w:pPr>
      <w:bookmarkStart w:id="131" w:name="sub_1300"/>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Pr="00BA2720" w:rsidRDefault="0050030D" w:rsidP="00BA2720">
      <w:pPr>
        <w:spacing w:after="0" w:line="240" w:lineRule="auto"/>
        <w:jc w:val="right"/>
        <w:rPr>
          <w:rStyle w:val="af0"/>
          <w:rFonts w:ascii="Times New Roman" w:hAnsi="Times New Roman" w:cs="Times New Roman"/>
          <w:b w:val="0"/>
          <w:color w:val="000000" w:themeColor="text1"/>
          <w:sz w:val="24"/>
          <w:szCs w:val="24"/>
        </w:rPr>
      </w:pPr>
      <w:r w:rsidRPr="00BA2720">
        <w:rPr>
          <w:rStyle w:val="af0"/>
          <w:rFonts w:ascii="Times New Roman" w:hAnsi="Times New Roman" w:cs="Times New Roman"/>
          <w:b w:val="0"/>
          <w:color w:val="000000" w:themeColor="text1"/>
          <w:sz w:val="24"/>
          <w:szCs w:val="24"/>
        </w:rPr>
        <w:lastRenderedPageBreak/>
        <w:t>Приложение N 3</w:t>
      </w:r>
      <w:r w:rsidRPr="00BA2720">
        <w:rPr>
          <w:rStyle w:val="af0"/>
          <w:rFonts w:ascii="Times New Roman" w:hAnsi="Times New Roman" w:cs="Times New Roman"/>
          <w:b w:val="0"/>
          <w:color w:val="000000" w:themeColor="text1"/>
          <w:sz w:val="24"/>
          <w:szCs w:val="24"/>
        </w:rPr>
        <w:br/>
        <w:t xml:space="preserve">к </w:t>
      </w:r>
      <w:hyperlink r:id="rId96" w:anchor="sub_1000" w:history="1">
        <w:r w:rsidRPr="00BA2720">
          <w:rPr>
            <w:rStyle w:val="af1"/>
            <w:rFonts w:ascii="Times New Roman" w:hAnsi="Times New Roman"/>
            <w:color w:val="000000" w:themeColor="text1"/>
            <w:sz w:val="24"/>
            <w:szCs w:val="24"/>
          </w:rPr>
          <w:t>Административному регламенту</w:t>
        </w:r>
      </w:hyperlink>
      <w:r w:rsidRPr="00BA2720">
        <w:rPr>
          <w:rStyle w:val="af0"/>
          <w:rFonts w:ascii="Times New Roman" w:hAnsi="Times New Roman" w:cs="Times New Roman"/>
          <w:b w:val="0"/>
          <w:color w:val="000000" w:themeColor="text1"/>
          <w:sz w:val="24"/>
          <w:szCs w:val="24"/>
        </w:rPr>
        <w:br/>
        <w:t>администрации Урмарского муниципального</w:t>
      </w:r>
      <w:r w:rsidRPr="00BA2720">
        <w:rPr>
          <w:rStyle w:val="af0"/>
          <w:rFonts w:ascii="Times New Roman" w:hAnsi="Times New Roman" w:cs="Times New Roman"/>
          <w:b w:val="0"/>
          <w:color w:val="000000" w:themeColor="text1"/>
          <w:sz w:val="24"/>
          <w:szCs w:val="24"/>
        </w:rPr>
        <w:br/>
        <w:t>округа по предоставлению муниципальной</w:t>
      </w:r>
      <w:r w:rsidRPr="00BA2720">
        <w:rPr>
          <w:rStyle w:val="af0"/>
          <w:rFonts w:ascii="Times New Roman" w:hAnsi="Times New Roman" w:cs="Times New Roman"/>
          <w:b w:val="0"/>
          <w:color w:val="000000" w:themeColor="text1"/>
          <w:sz w:val="24"/>
          <w:szCs w:val="24"/>
        </w:rPr>
        <w:br/>
        <w:t>услуги "Предоставление земельного</w:t>
      </w:r>
      <w:r w:rsidRPr="00BA2720">
        <w:rPr>
          <w:rStyle w:val="af0"/>
          <w:rFonts w:ascii="Times New Roman" w:hAnsi="Times New Roman" w:cs="Times New Roman"/>
          <w:b w:val="0"/>
          <w:color w:val="000000" w:themeColor="text1"/>
          <w:sz w:val="24"/>
          <w:szCs w:val="24"/>
        </w:rPr>
        <w:br/>
        <w:t>участка, находящегося в государственной или</w:t>
      </w:r>
      <w:r w:rsidRPr="00BA2720">
        <w:rPr>
          <w:rStyle w:val="af0"/>
          <w:rFonts w:ascii="Times New Roman" w:hAnsi="Times New Roman" w:cs="Times New Roman"/>
          <w:b w:val="0"/>
          <w:color w:val="000000" w:themeColor="text1"/>
          <w:sz w:val="24"/>
          <w:szCs w:val="24"/>
        </w:rPr>
        <w:br/>
        <w:t>муниципальной собственности, гражданину или</w:t>
      </w:r>
      <w:r w:rsidRPr="00BA2720">
        <w:rPr>
          <w:rStyle w:val="af0"/>
          <w:rFonts w:ascii="Times New Roman" w:hAnsi="Times New Roman" w:cs="Times New Roman"/>
          <w:b w:val="0"/>
          <w:color w:val="000000" w:themeColor="text1"/>
          <w:sz w:val="24"/>
          <w:szCs w:val="24"/>
        </w:rPr>
        <w:br/>
        <w:t>юридическому лицу в собственность бесплатно"</w:t>
      </w:r>
    </w:p>
    <w:bookmarkEnd w:id="131"/>
    <w:p w:rsidR="0050030D" w:rsidRPr="00BA2720" w:rsidRDefault="0050030D" w:rsidP="00BA2720">
      <w:pPr>
        <w:spacing w:after="0" w:line="240" w:lineRule="auto"/>
        <w:rPr>
          <w:rFonts w:ascii="Times New Roman" w:hAnsi="Times New Roman" w:cs="Times New Roman"/>
          <w:color w:val="000000" w:themeColor="text1"/>
          <w:sz w:val="24"/>
          <w:szCs w:val="24"/>
        </w:rPr>
      </w:pPr>
    </w:p>
    <w:p w:rsidR="0050030D" w:rsidRPr="00BA2720" w:rsidRDefault="0050030D" w:rsidP="00BA2720">
      <w:pPr>
        <w:pStyle w:val="1"/>
        <w:spacing w:after="0" w:line="240" w:lineRule="auto"/>
        <w:jc w:val="center"/>
        <w:rPr>
          <w:rFonts w:cs="Times New Roman"/>
          <w:color w:val="000000" w:themeColor="text1"/>
          <w:sz w:val="24"/>
          <w:szCs w:val="24"/>
        </w:rPr>
      </w:pPr>
      <w:r w:rsidRPr="00BA2720">
        <w:rPr>
          <w:rFonts w:cs="Times New Roman"/>
          <w:color w:val="000000" w:themeColor="text1"/>
          <w:sz w:val="24"/>
          <w:szCs w:val="24"/>
        </w:rPr>
        <w:t>Перечень</w:t>
      </w:r>
      <w:r w:rsidRPr="00BA2720">
        <w:rPr>
          <w:rFonts w:cs="Times New Roman"/>
          <w:color w:val="000000" w:themeColor="text1"/>
          <w:sz w:val="24"/>
          <w:szCs w:val="24"/>
        </w:rPr>
        <w:br/>
        <w:t>признаков заявителей, уполномоченных лиц (законных представителей)</w:t>
      </w:r>
    </w:p>
    <w:p w:rsidR="0050030D" w:rsidRDefault="0050030D" w:rsidP="0050030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682"/>
        <w:gridCol w:w="7398"/>
      </w:tblGrid>
      <w:tr w:rsidR="0050030D" w:rsidTr="00BA2720">
        <w:tc>
          <w:tcPr>
            <w:tcW w:w="1418"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Признак заявителя</w:t>
            </w: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N</w:t>
            </w:r>
            <w:r>
              <w:rPr>
                <w:lang w:eastAsia="en-US"/>
              </w:rPr>
              <w:br/>
            </w:r>
            <w:proofErr w:type="gramStart"/>
            <w:r>
              <w:rPr>
                <w:lang w:eastAsia="en-US"/>
              </w:rPr>
              <w:t>п</w:t>
            </w:r>
            <w:proofErr w:type="gramEnd"/>
            <w:r>
              <w:rPr>
                <w:lang w:eastAsia="en-US"/>
              </w:rPr>
              <w:t>/п</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Значения признака заявителя</w:t>
            </w:r>
          </w:p>
        </w:tc>
      </w:tr>
      <w:tr w:rsidR="0050030D" w:rsidTr="00BA2720">
        <w:tc>
          <w:tcPr>
            <w:tcW w:w="1418" w:type="dxa"/>
            <w:vMerge w:val="restart"/>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Статус заявителя</w:t>
            </w: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1</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физическое лицо, желающее оформить земельный участок, находящийся в государственной или муниципальной собственности, бесплатно</w:t>
            </w:r>
          </w:p>
        </w:tc>
      </w:tr>
      <w:tr w:rsidR="0050030D" w:rsidTr="00BA2720">
        <w:tc>
          <w:tcPr>
            <w:tcW w:w="1418" w:type="dxa"/>
            <w:vMerge/>
            <w:tcBorders>
              <w:top w:val="single" w:sz="4" w:space="0" w:color="auto"/>
              <w:left w:val="single" w:sz="4" w:space="0" w:color="auto"/>
              <w:bottom w:val="single" w:sz="4" w:space="0" w:color="auto"/>
              <w:right w:val="single" w:sz="4" w:space="0" w:color="auto"/>
            </w:tcBorders>
            <w:vAlign w:val="center"/>
            <w:hideMark/>
          </w:tcPr>
          <w:p w:rsidR="0050030D" w:rsidRDefault="0050030D">
            <w:pPr>
              <w:rPr>
                <w:rFonts w:ascii="Times New Roman CYR" w:eastAsiaTheme="minorEastAsia" w:hAnsi="Times New Roman CYR" w:cs="Times New Roman CYR"/>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2</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индивидуальный предприниматель, желающий оформить земельный участок, находящийся в государственной или муниципальной собственности, бесплатно</w:t>
            </w:r>
          </w:p>
        </w:tc>
      </w:tr>
      <w:tr w:rsidR="0050030D" w:rsidTr="00BA2720">
        <w:tc>
          <w:tcPr>
            <w:tcW w:w="1418" w:type="dxa"/>
            <w:vMerge/>
            <w:tcBorders>
              <w:top w:val="single" w:sz="4" w:space="0" w:color="auto"/>
              <w:left w:val="single" w:sz="4" w:space="0" w:color="auto"/>
              <w:bottom w:val="single" w:sz="4" w:space="0" w:color="auto"/>
              <w:right w:val="single" w:sz="4" w:space="0" w:color="auto"/>
            </w:tcBorders>
            <w:vAlign w:val="center"/>
            <w:hideMark/>
          </w:tcPr>
          <w:p w:rsidR="0050030D" w:rsidRDefault="0050030D">
            <w:pPr>
              <w:rPr>
                <w:rFonts w:ascii="Times New Roman CYR" w:eastAsiaTheme="minorEastAsia" w:hAnsi="Times New Roman CYR" w:cs="Times New Roman CYR"/>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3</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юридическое лицо, желающее оформить земельный участок, находящийся в государственной или муниципальной собственности, бесплатно</w:t>
            </w:r>
          </w:p>
        </w:tc>
      </w:tr>
      <w:tr w:rsidR="0050030D" w:rsidTr="00BA2720">
        <w:tc>
          <w:tcPr>
            <w:tcW w:w="1418" w:type="dxa"/>
            <w:vMerge w:val="restart"/>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Цель обращения</w:t>
            </w: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1</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50030D" w:rsidTr="00BA2720">
        <w:tc>
          <w:tcPr>
            <w:tcW w:w="1418" w:type="dxa"/>
            <w:vMerge/>
            <w:tcBorders>
              <w:top w:val="single" w:sz="4" w:space="0" w:color="auto"/>
              <w:left w:val="single" w:sz="4" w:space="0" w:color="auto"/>
              <w:bottom w:val="single" w:sz="4" w:space="0" w:color="auto"/>
              <w:right w:val="single" w:sz="4" w:space="0" w:color="auto"/>
            </w:tcBorders>
            <w:vAlign w:val="center"/>
            <w:hideMark/>
          </w:tcPr>
          <w:p w:rsidR="0050030D" w:rsidRDefault="0050030D">
            <w:pPr>
              <w:rPr>
                <w:rFonts w:ascii="Times New Roman CYR" w:eastAsiaTheme="minorEastAsia" w:hAnsi="Times New Roman CYR" w:cs="Times New Roman CYR"/>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50030D" w:rsidRDefault="0050030D">
            <w:pPr>
              <w:pStyle w:val="af2"/>
              <w:spacing w:line="256" w:lineRule="auto"/>
              <w:jc w:val="center"/>
              <w:rPr>
                <w:lang w:eastAsia="en-US"/>
              </w:rPr>
            </w:pPr>
            <w:r>
              <w:rPr>
                <w:lang w:eastAsia="en-US"/>
              </w:rPr>
              <w:t>2</w:t>
            </w:r>
          </w:p>
        </w:tc>
        <w:tc>
          <w:tcPr>
            <w:tcW w:w="7398" w:type="dxa"/>
            <w:tcBorders>
              <w:top w:val="single" w:sz="4" w:space="0" w:color="auto"/>
              <w:left w:val="single" w:sz="4" w:space="0" w:color="auto"/>
              <w:bottom w:val="single" w:sz="4" w:space="0" w:color="auto"/>
              <w:right w:val="single" w:sz="4" w:space="0" w:color="auto"/>
            </w:tcBorders>
            <w:hideMark/>
          </w:tcPr>
          <w:p w:rsidR="0050030D" w:rsidRDefault="0050030D">
            <w:pPr>
              <w:pStyle w:val="af3"/>
              <w:spacing w:line="256" w:lineRule="auto"/>
              <w:rPr>
                <w:lang w:eastAsia="en-US"/>
              </w:rPr>
            </w:pPr>
            <w:r>
              <w:rPr>
                <w:lang w:eastAsia="en-US"/>
              </w:rPr>
              <w:t>Исправление допущенных опечаток и (или) ошибок в выданных в результате предоставления муниципальной услуги документах.</w:t>
            </w:r>
          </w:p>
        </w:tc>
      </w:tr>
    </w:tbl>
    <w:p w:rsidR="0050030D" w:rsidRDefault="0050030D" w:rsidP="0050030D">
      <w:pPr>
        <w:rPr>
          <w:rFonts w:ascii="Times New Roman CYR" w:eastAsiaTheme="minorEastAsia" w:hAnsi="Times New Roman CYR" w:cs="Times New Roman CYR"/>
        </w:rPr>
      </w:pPr>
    </w:p>
    <w:p w:rsidR="0050030D" w:rsidRDefault="0050030D" w:rsidP="0050030D">
      <w:pPr>
        <w:jc w:val="right"/>
        <w:rPr>
          <w:rStyle w:val="af0"/>
          <w:rFonts w:ascii="Arial" w:hAnsi="Arial" w:cs="Arial"/>
        </w:rPr>
      </w:pPr>
      <w:bookmarkStart w:id="132" w:name="sub_1400"/>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Default="0050030D" w:rsidP="0050030D">
      <w:pPr>
        <w:jc w:val="right"/>
        <w:rPr>
          <w:rStyle w:val="af0"/>
          <w:rFonts w:ascii="Arial" w:hAnsi="Arial" w:cs="Arial"/>
        </w:rPr>
      </w:pPr>
    </w:p>
    <w:p w:rsidR="0050030D" w:rsidRPr="00BA2720" w:rsidRDefault="0050030D" w:rsidP="00BA2720">
      <w:pPr>
        <w:spacing w:after="0" w:line="240" w:lineRule="auto"/>
        <w:jc w:val="right"/>
        <w:rPr>
          <w:rStyle w:val="af0"/>
          <w:rFonts w:ascii="Times New Roman" w:hAnsi="Times New Roman" w:cs="Times New Roman"/>
          <w:b w:val="0"/>
          <w:color w:val="auto"/>
          <w:sz w:val="24"/>
          <w:szCs w:val="24"/>
        </w:rPr>
      </w:pPr>
      <w:r w:rsidRPr="00BA2720">
        <w:rPr>
          <w:rStyle w:val="af0"/>
          <w:rFonts w:ascii="Times New Roman" w:hAnsi="Times New Roman" w:cs="Times New Roman"/>
          <w:b w:val="0"/>
          <w:color w:val="auto"/>
          <w:sz w:val="24"/>
          <w:szCs w:val="24"/>
        </w:rPr>
        <w:lastRenderedPageBreak/>
        <w:t>Приложение N 4</w:t>
      </w:r>
      <w:r w:rsidRPr="00BA2720">
        <w:rPr>
          <w:rStyle w:val="af0"/>
          <w:rFonts w:ascii="Times New Roman" w:hAnsi="Times New Roman" w:cs="Times New Roman"/>
          <w:b w:val="0"/>
          <w:color w:val="auto"/>
          <w:sz w:val="24"/>
          <w:szCs w:val="24"/>
        </w:rPr>
        <w:br/>
        <w:t xml:space="preserve">к </w:t>
      </w:r>
      <w:hyperlink r:id="rId97" w:anchor="sub_1000" w:history="1">
        <w:r w:rsidRPr="00BA2720">
          <w:rPr>
            <w:rStyle w:val="af1"/>
            <w:rFonts w:ascii="Times New Roman" w:hAnsi="Times New Roman"/>
            <w:color w:val="auto"/>
            <w:sz w:val="24"/>
            <w:szCs w:val="24"/>
          </w:rPr>
          <w:t>Административному регламенту</w:t>
        </w:r>
      </w:hyperlink>
      <w:r w:rsidRPr="00BA2720">
        <w:rPr>
          <w:rStyle w:val="af0"/>
          <w:rFonts w:ascii="Times New Roman" w:hAnsi="Times New Roman" w:cs="Times New Roman"/>
          <w:b w:val="0"/>
          <w:color w:val="auto"/>
          <w:sz w:val="24"/>
          <w:szCs w:val="24"/>
        </w:rPr>
        <w:br/>
        <w:t>администрации Урмарского муниципального</w:t>
      </w:r>
      <w:r w:rsidRPr="00BA2720">
        <w:rPr>
          <w:rStyle w:val="af0"/>
          <w:rFonts w:ascii="Times New Roman" w:hAnsi="Times New Roman" w:cs="Times New Roman"/>
          <w:b w:val="0"/>
          <w:color w:val="auto"/>
          <w:sz w:val="24"/>
          <w:szCs w:val="24"/>
        </w:rPr>
        <w:br/>
        <w:t>округа по предоставлению муниципальной</w:t>
      </w:r>
      <w:r w:rsidRPr="00BA2720">
        <w:rPr>
          <w:rStyle w:val="af0"/>
          <w:rFonts w:ascii="Times New Roman" w:hAnsi="Times New Roman" w:cs="Times New Roman"/>
          <w:b w:val="0"/>
          <w:color w:val="auto"/>
          <w:sz w:val="24"/>
          <w:szCs w:val="24"/>
        </w:rPr>
        <w:br/>
        <w:t>услуги "Предоставление земельного</w:t>
      </w:r>
      <w:r w:rsidRPr="00BA2720">
        <w:rPr>
          <w:rStyle w:val="af0"/>
          <w:rFonts w:ascii="Times New Roman" w:hAnsi="Times New Roman" w:cs="Times New Roman"/>
          <w:b w:val="0"/>
          <w:color w:val="auto"/>
          <w:sz w:val="24"/>
          <w:szCs w:val="24"/>
        </w:rPr>
        <w:br/>
        <w:t>участка, находящегося в государственной или</w:t>
      </w:r>
      <w:r w:rsidRPr="00BA2720">
        <w:rPr>
          <w:rStyle w:val="af0"/>
          <w:rFonts w:ascii="Times New Roman" w:hAnsi="Times New Roman" w:cs="Times New Roman"/>
          <w:b w:val="0"/>
          <w:color w:val="auto"/>
          <w:sz w:val="24"/>
          <w:szCs w:val="24"/>
        </w:rPr>
        <w:br/>
        <w:t>муниципальной собственности, гражданину или</w:t>
      </w:r>
      <w:r w:rsidRPr="00BA2720">
        <w:rPr>
          <w:rStyle w:val="af0"/>
          <w:rFonts w:ascii="Times New Roman" w:hAnsi="Times New Roman" w:cs="Times New Roman"/>
          <w:b w:val="0"/>
          <w:color w:val="auto"/>
          <w:sz w:val="24"/>
          <w:szCs w:val="24"/>
        </w:rPr>
        <w:br/>
        <w:t>юридическому лицу в собственность бесплатно"</w:t>
      </w:r>
    </w:p>
    <w:bookmarkEnd w:id="132"/>
    <w:p w:rsidR="0050030D" w:rsidRPr="00BA2720" w:rsidRDefault="0050030D" w:rsidP="00BA2720">
      <w:pPr>
        <w:spacing w:after="0" w:line="240" w:lineRule="auto"/>
        <w:rPr>
          <w:rFonts w:ascii="Times New Roman" w:hAnsi="Times New Roman" w:cs="Times New Roman"/>
          <w:sz w:val="24"/>
          <w:szCs w:val="24"/>
        </w:rPr>
      </w:pPr>
    </w:p>
    <w:p w:rsid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w:t>
      </w:r>
    </w:p>
    <w:p w:rsidR="0050030D" w:rsidRPr="00BA2720" w:rsidRDefault="00BA2720" w:rsidP="00BA2720">
      <w:pPr>
        <w:pStyle w:val="afff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30D" w:rsidRPr="00BA2720">
        <w:rPr>
          <w:rFonts w:ascii="Times New Roman" w:hAnsi="Times New Roman" w:cs="Times New Roman"/>
          <w:sz w:val="24"/>
          <w:szCs w:val="24"/>
        </w:rPr>
        <w:t xml:space="preserve"> Главе  Урмарского  </w:t>
      </w:r>
      <w:proofErr w:type="gramStart"/>
      <w:r w:rsidR="0050030D" w:rsidRPr="00BA2720">
        <w:rPr>
          <w:rFonts w:ascii="Times New Roman" w:hAnsi="Times New Roman" w:cs="Times New Roman"/>
          <w:sz w:val="24"/>
          <w:szCs w:val="24"/>
        </w:rPr>
        <w:t>муниципального</w:t>
      </w:r>
      <w:proofErr w:type="gramEnd"/>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t xml:space="preserve">  </w:t>
      </w:r>
      <w:r w:rsidRPr="00BA2720">
        <w:rPr>
          <w:rFonts w:ascii="Times New Roman" w:hAnsi="Times New Roman" w:cs="Times New Roman"/>
          <w:sz w:val="24"/>
          <w:szCs w:val="24"/>
        </w:rPr>
        <w:t>округа Чувашской Республики</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от ________________________________</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Ф.И.О., полностью</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__________________________________,</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зарегистрированног</w:t>
      </w:r>
      <w:proofErr w:type="gramStart"/>
      <w:r w:rsidRPr="00BA2720">
        <w:rPr>
          <w:rFonts w:ascii="Times New Roman" w:hAnsi="Times New Roman" w:cs="Times New Roman"/>
          <w:sz w:val="24"/>
          <w:szCs w:val="24"/>
        </w:rPr>
        <w:t>о(</w:t>
      </w:r>
      <w:proofErr w:type="gramEnd"/>
      <w:r w:rsidRPr="00BA2720">
        <w:rPr>
          <w:rFonts w:ascii="Times New Roman" w:hAnsi="Times New Roman" w:cs="Times New Roman"/>
          <w:sz w:val="24"/>
          <w:szCs w:val="24"/>
        </w:rPr>
        <w:t>-ой) по адресу:</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 xml:space="preserve">  ___________________________________</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t xml:space="preserve">   </w:t>
      </w:r>
      <w:r w:rsidRPr="00BA2720">
        <w:rPr>
          <w:rFonts w:ascii="Times New Roman" w:hAnsi="Times New Roman" w:cs="Times New Roman"/>
          <w:sz w:val="24"/>
          <w:szCs w:val="24"/>
        </w:rPr>
        <w:t>___________________________________</w:t>
      </w:r>
    </w:p>
    <w:p w:rsidR="0050030D" w:rsidRPr="00BA2720" w:rsidRDefault="0050030D" w:rsidP="00BA2720">
      <w:pPr>
        <w:pStyle w:val="afff0"/>
        <w:rPr>
          <w:rFonts w:ascii="Times New Roman" w:hAnsi="Times New Roman" w:cs="Times New Roman"/>
          <w:sz w:val="24"/>
          <w:szCs w:val="24"/>
        </w:rPr>
      </w:pPr>
      <w:r w:rsidRPr="00BA2720">
        <w:rPr>
          <w:rFonts w:ascii="Times New Roman" w:hAnsi="Times New Roman" w:cs="Times New Roman"/>
          <w:sz w:val="24"/>
          <w:szCs w:val="24"/>
        </w:rPr>
        <w:t xml:space="preserve">                                      </w:t>
      </w:r>
      <w:r w:rsidR="00BA2720">
        <w:rPr>
          <w:rFonts w:ascii="Times New Roman" w:hAnsi="Times New Roman" w:cs="Times New Roman"/>
          <w:sz w:val="24"/>
          <w:szCs w:val="24"/>
        </w:rPr>
        <w:tab/>
      </w:r>
      <w:r w:rsidR="00BA2720">
        <w:rPr>
          <w:rFonts w:ascii="Times New Roman" w:hAnsi="Times New Roman" w:cs="Times New Roman"/>
          <w:sz w:val="24"/>
          <w:szCs w:val="24"/>
        </w:rPr>
        <w:tab/>
      </w:r>
      <w:r w:rsidR="00BA2720">
        <w:rPr>
          <w:rFonts w:ascii="Times New Roman" w:hAnsi="Times New Roman" w:cs="Times New Roman"/>
          <w:sz w:val="24"/>
          <w:szCs w:val="24"/>
        </w:rPr>
        <w:tab/>
      </w:r>
      <w:r w:rsidRPr="00BA2720">
        <w:rPr>
          <w:rFonts w:ascii="Times New Roman" w:hAnsi="Times New Roman" w:cs="Times New Roman"/>
          <w:sz w:val="24"/>
          <w:szCs w:val="24"/>
        </w:rPr>
        <w:t>телефон ___________________________</w:t>
      </w:r>
    </w:p>
    <w:p w:rsidR="0050030D" w:rsidRDefault="0050030D" w:rsidP="0050030D">
      <w:pPr>
        <w:rPr>
          <w:sz w:val="24"/>
          <w:szCs w:val="24"/>
        </w:rPr>
      </w:pPr>
    </w:p>
    <w:p w:rsidR="0050030D" w:rsidRPr="00BA2720" w:rsidRDefault="0050030D" w:rsidP="00BA2720">
      <w:pPr>
        <w:pStyle w:val="1"/>
        <w:spacing w:before="0" w:after="0" w:line="240" w:lineRule="auto"/>
        <w:jc w:val="center"/>
        <w:rPr>
          <w:rFonts w:cs="Times New Roman"/>
          <w:sz w:val="24"/>
          <w:szCs w:val="24"/>
        </w:rPr>
      </w:pPr>
      <w:r w:rsidRPr="00BA2720">
        <w:rPr>
          <w:rFonts w:cs="Times New Roman"/>
          <w:sz w:val="24"/>
          <w:szCs w:val="24"/>
        </w:rPr>
        <w:t>ЖАЛОБА</w:t>
      </w:r>
      <w:r w:rsidRPr="00BA2720">
        <w:rPr>
          <w:rFonts w:cs="Times New Roman"/>
          <w:sz w:val="24"/>
          <w:szCs w:val="24"/>
        </w:rPr>
        <w:br/>
        <w:t>на действия (бездействия) или решения, осуществленные (принятые) в ходе предоставления муниципальной услуги</w:t>
      </w:r>
    </w:p>
    <w:p w:rsidR="0050030D" w:rsidRDefault="0050030D" w:rsidP="0050030D">
      <w:pPr>
        <w:pStyle w:val="afff0"/>
      </w:pPr>
      <w:r>
        <w:t>_________________________________________________________________________</w:t>
      </w:r>
    </w:p>
    <w:p w:rsidR="0050030D" w:rsidRDefault="0050030D" w:rsidP="0050030D">
      <w:pPr>
        <w:pStyle w:val="afff0"/>
      </w:pPr>
      <w:r>
        <w:t xml:space="preserve">      </w:t>
      </w:r>
      <w:proofErr w:type="gramStart"/>
      <w:r>
        <w:t>(наименование структурного подразделения, должность, Ф.И.О.</w:t>
      </w:r>
      <w:proofErr w:type="gramEnd"/>
    </w:p>
    <w:p w:rsidR="0050030D" w:rsidRDefault="0050030D" w:rsidP="00BA2720">
      <w:pPr>
        <w:pStyle w:val="afff0"/>
      </w:pPr>
      <w:r>
        <w:t xml:space="preserve">     должностного лица администрации, на которое подается жалоба)</w:t>
      </w:r>
    </w:p>
    <w:p w:rsidR="00BA2720" w:rsidRDefault="00BA2720" w:rsidP="00BA2720">
      <w:pPr>
        <w:pStyle w:val="afff0"/>
        <w:rPr>
          <w:rFonts w:asciiTheme="minorHAnsi" w:eastAsiaTheme="minorHAnsi" w:hAnsiTheme="minorHAnsi" w:cstheme="minorBidi"/>
          <w:sz w:val="24"/>
          <w:szCs w:val="24"/>
          <w:lang w:eastAsia="en-US"/>
        </w:rPr>
      </w:pPr>
    </w:p>
    <w:p w:rsidR="0050030D" w:rsidRDefault="0050030D" w:rsidP="00BA2720">
      <w:pPr>
        <w:pStyle w:val="afff0"/>
      </w:pPr>
      <w:r>
        <w:t xml:space="preserve">1. </w:t>
      </w:r>
      <w:proofErr w:type="gramStart"/>
      <w:r>
        <w:t>Предмет  жалобы  (краткое  изложение обжалуемых действий (бездействий)</w:t>
      </w:r>
      <w:proofErr w:type="gramEnd"/>
    </w:p>
    <w:p w:rsidR="0050030D" w:rsidRDefault="0050030D" w:rsidP="00BA2720">
      <w:pPr>
        <w:pStyle w:val="afff0"/>
      </w:pPr>
      <w:r>
        <w:t>или решений)</w:t>
      </w:r>
    </w:p>
    <w:p w:rsidR="0050030D" w:rsidRDefault="0050030D" w:rsidP="00BA2720">
      <w:pPr>
        <w:pStyle w:val="afff0"/>
      </w:pPr>
      <w:r>
        <w:t>_________________________________________________________________________</w:t>
      </w:r>
    </w:p>
    <w:p w:rsidR="0050030D" w:rsidRDefault="0050030D" w:rsidP="00BA2720">
      <w:pPr>
        <w:pStyle w:val="afff0"/>
      </w:pPr>
      <w:r>
        <w:t>_________________________________________________________________________</w:t>
      </w:r>
    </w:p>
    <w:p w:rsidR="0050030D" w:rsidRDefault="0050030D" w:rsidP="00BA2720">
      <w:pPr>
        <w:pStyle w:val="afff0"/>
      </w:pPr>
      <w:r>
        <w:t>_________________________________________________________________________</w:t>
      </w:r>
    </w:p>
    <w:p w:rsidR="0050030D" w:rsidRDefault="0050030D" w:rsidP="00BA2720">
      <w:pPr>
        <w:pStyle w:val="afff0"/>
      </w:pPr>
      <w:r>
        <w:t xml:space="preserve">2. </w:t>
      </w:r>
      <w:proofErr w:type="gramStart"/>
      <w:r>
        <w:t>Причина  несогласия  (основания,  по  которым  лицо,  подающее жалобу,</w:t>
      </w:r>
      <w:proofErr w:type="gramEnd"/>
    </w:p>
    <w:p w:rsidR="0050030D" w:rsidRDefault="0050030D" w:rsidP="00BA2720">
      <w:pPr>
        <w:pStyle w:val="afff0"/>
      </w:pPr>
      <w:r>
        <w:t>несогласно с действием (бездействием) или решением со ссылками на  пункты</w:t>
      </w:r>
    </w:p>
    <w:p w:rsidR="0050030D" w:rsidRDefault="0050030D" w:rsidP="00BA2720">
      <w:pPr>
        <w:pStyle w:val="afff0"/>
      </w:pPr>
      <w:r>
        <w:t>административного регламента, либо статьи закона)</w:t>
      </w:r>
    </w:p>
    <w:p w:rsidR="0050030D" w:rsidRDefault="0050030D" w:rsidP="00BA2720">
      <w:pPr>
        <w:pStyle w:val="afff0"/>
      </w:pPr>
      <w:r>
        <w:t>_________________________________________________________________________</w:t>
      </w:r>
    </w:p>
    <w:p w:rsidR="0050030D" w:rsidRDefault="0050030D" w:rsidP="00BA2720">
      <w:pPr>
        <w:pStyle w:val="afff0"/>
      </w:pPr>
      <w:r>
        <w:t>_________________________________________________________________________</w:t>
      </w:r>
    </w:p>
    <w:p w:rsidR="0050030D" w:rsidRDefault="0050030D" w:rsidP="00BA2720">
      <w:pPr>
        <w:pStyle w:val="afff0"/>
      </w:pPr>
      <w:r>
        <w:t xml:space="preserve">3. </w:t>
      </w:r>
      <w:proofErr w:type="gramStart"/>
      <w:r>
        <w:t>Приложение:  (документы,   либо   копии   документов,   подтверждающие</w:t>
      </w:r>
      <w:proofErr w:type="gramEnd"/>
    </w:p>
    <w:p w:rsidR="0050030D" w:rsidRDefault="0050030D" w:rsidP="00BA2720">
      <w:pPr>
        <w:pStyle w:val="afff0"/>
      </w:pPr>
      <w:r>
        <w:t>изложенные обстоятельства)</w:t>
      </w:r>
    </w:p>
    <w:p w:rsidR="0050030D" w:rsidRDefault="0050030D" w:rsidP="00BA2720">
      <w:pPr>
        <w:pStyle w:val="afff0"/>
      </w:pPr>
      <w:r>
        <w:t>_________________________________________________________________________</w:t>
      </w:r>
    </w:p>
    <w:p w:rsidR="0050030D" w:rsidRDefault="0050030D" w:rsidP="00BA2720">
      <w:pPr>
        <w:pStyle w:val="afff0"/>
      </w:pPr>
      <w:r>
        <w:t>_________________________________________________________________________</w:t>
      </w:r>
    </w:p>
    <w:p w:rsidR="0050030D" w:rsidRDefault="0050030D" w:rsidP="00BA2720">
      <w:pPr>
        <w:pStyle w:val="afff0"/>
      </w:pPr>
      <w:r>
        <w:t>_________________________________________________________________________</w:t>
      </w:r>
    </w:p>
    <w:p w:rsidR="0050030D" w:rsidRDefault="0050030D" w:rsidP="00BA2720">
      <w:pPr>
        <w:pStyle w:val="afff0"/>
      </w:pPr>
      <w:r>
        <w:t>Способ получения ответа (</w:t>
      </w:r>
      <w:proofErr w:type="gramStart"/>
      <w:r>
        <w:t>нужное</w:t>
      </w:r>
      <w:proofErr w:type="gramEnd"/>
      <w:r>
        <w:t xml:space="preserve"> подчеркнуть):</w:t>
      </w:r>
    </w:p>
    <w:p w:rsidR="0050030D" w:rsidRDefault="0050030D" w:rsidP="00BA2720">
      <w:pPr>
        <w:pStyle w:val="afff0"/>
      </w:pPr>
      <w:r>
        <w:t>- при личном обращении;</w:t>
      </w:r>
    </w:p>
    <w:p w:rsidR="0050030D" w:rsidRDefault="0050030D" w:rsidP="00BA2720">
      <w:pPr>
        <w:pStyle w:val="afff0"/>
      </w:pPr>
      <w:r>
        <w:t>- посредством почтового отправления на адрес, указанный в заявлении;</w:t>
      </w:r>
    </w:p>
    <w:p w:rsidR="0050030D" w:rsidRDefault="0050030D" w:rsidP="00BA2720">
      <w:pPr>
        <w:pStyle w:val="afff0"/>
      </w:pPr>
      <w:r>
        <w:t>- посредством электронной почты ________________________________________.</w:t>
      </w:r>
    </w:p>
    <w:p w:rsidR="0050030D" w:rsidRDefault="0050030D" w:rsidP="00BA2720">
      <w:pPr>
        <w:spacing w:line="240" w:lineRule="auto"/>
        <w:rPr>
          <w:sz w:val="24"/>
          <w:szCs w:val="24"/>
        </w:rPr>
      </w:pPr>
    </w:p>
    <w:p w:rsidR="0050030D" w:rsidRDefault="0050030D" w:rsidP="00BA2720">
      <w:pPr>
        <w:pStyle w:val="afff0"/>
      </w:pPr>
      <w:r>
        <w:t>_____________________             _______________________________________</w:t>
      </w:r>
    </w:p>
    <w:p w:rsidR="0050030D" w:rsidRDefault="0050030D" w:rsidP="00BA2720">
      <w:pPr>
        <w:pStyle w:val="afff0"/>
      </w:pPr>
      <w:r>
        <w:t xml:space="preserve">   подпись заявителя                   фамилия, имя, (при наличии)</w:t>
      </w:r>
    </w:p>
    <w:p w:rsidR="0050030D" w:rsidRDefault="0050030D" w:rsidP="00BA2720">
      <w:pPr>
        <w:pStyle w:val="afff0"/>
      </w:pPr>
      <w:r>
        <w:t xml:space="preserve">                                          отчество заявителя</w:t>
      </w:r>
    </w:p>
    <w:p w:rsidR="0050030D" w:rsidRDefault="0050030D" w:rsidP="00BA2720">
      <w:pPr>
        <w:spacing w:line="240" w:lineRule="auto"/>
        <w:rPr>
          <w:sz w:val="24"/>
          <w:szCs w:val="24"/>
        </w:rPr>
      </w:pPr>
    </w:p>
    <w:p w:rsidR="0050030D" w:rsidRDefault="0050030D" w:rsidP="00BA2720">
      <w:pPr>
        <w:pStyle w:val="afff0"/>
      </w:pPr>
      <w:r>
        <w:t xml:space="preserve">                                              "___" ___________ 20____ г.</w:t>
      </w:r>
    </w:p>
    <w:p w:rsidR="0024273B" w:rsidRPr="00DC47A4" w:rsidRDefault="0024273B" w:rsidP="00BA2720">
      <w:pPr>
        <w:spacing w:after="0" w:line="240" w:lineRule="auto"/>
        <w:ind w:right="4962"/>
        <w:jc w:val="both"/>
        <w:rPr>
          <w:rFonts w:ascii="Times New Roman" w:hAnsi="Times New Roman" w:cs="Times New Roman"/>
          <w:bCs/>
          <w:color w:val="000000" w:themeColor="text1"/>
          <w:sz w:val="24"/>
          <w:szCs w:val="24"/>
        </w:rPr>
      </w:pPr>
    </w:p>
    <w:sectPr w:rsidR="0024273B" w:rsidRPr="00DC47A4" w:rsidSect="00DC47A4">
      <w:headerReference w:type="default" r:id="rId98"/>
      <w:pgSz w:w="11906" w:h="16838"/>
      <w:pgMar w:top="1276"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D5" w:rsidRDefault="00444ED5" w:rsidP="00C65999">
      <w:pPr>
        <w:spacing w:after="0" w:line="240" w:lineRule="auto"/>
      </w:pPr>
      <w:r>
        <w:separator/>
      </w:r>
    </w:p>
  </w:endnote>
  <w:endnote w:type="continuationSeparator" w:id="0">
    <w:p w:rsidR="00444ED5" w:rsidRDefault="00444ED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D5" w:rsidRDefault="00444ED5" w:rsidP="00C65999">
      <w:pPr>
        <w:spacing w:after="0" w:line="240" w:lineRule="auto"/>
      </w:pPr>
      <w:r>
        <w:separator/>
      </w:r>
    </w:p>
  </w:footnote>
  <w:footnote w:type="continuationSeparator" w:id="0">
    <w:p w:rsidR="00444ED5" w:rsidRDefault="00444ED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59" w:rsidRDefault="007F42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0"/>
  </w:num>
  <w:num w:numId="3">
    <w:abstractNumId w:val="19"/>
  </w:num>
  <w:num w:numId="4">
    <w:abstractNumId w:val="1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7"/>
  </w:num>
  <w:num w:numId="24">
    <w:abstractNumId w:val="16"/>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28EE"/>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4ED5"/>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B639C"/>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1269"/>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314AD"/>
    <w:rsid w:val="00A31E7F"/>
    <w:rsid w:val="00A32B35"/>
    <w:rsid w:val="00A33A07"/>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A772B"/>
    <w:rsid w:val="00AB012E"/>
    <w:rsid w:val="00AB0CF5"/>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396A"/>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53DB"/>
    <w:rsid w:val="00DF5457"/>
    <w:rsid w:val="00DF614E"/>
    <w:rsid w:val="00DF72CA"/>
    <w:rsid w:val="00E02F09"/>
    <w:rsid w:val="00E0453F"/>
    <w:rsid w:val="00E05676"/>
    <w:rsid w:val="00E07026"/>
    <w:rsid w:val="00E07F4B"/>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954" TargetMode="External"/><Relationship Id="rId21" Type="http://schemas.openxmlformats.org/officeDocument/2006/relationships/hyperlink" Target="https://internet.garant.ru/document/redirect/17576613/0" TargetMode="External"/><Relationship Id="rId34" Type="http://schemas.openxmlformats.org/officeDocument/2006/relationships/hyperlink" Target="https://internet.garant.ru/document/redirect/12177515/16172" TargetMode="External"/><Relationship Id="rId42" Type="http://schemas.openxmlformats.org/officeDocument/2006/relationships/hyperlink" Target="https://internet.garant.ru/document/redirect/10164504/3" TargetMode="External"/><Relationship Id="rId47" Type="http://schemas.openxmlformats.org/officeDocument/2006/relationships/hyperlink" Target="https://internet.garant.ru/document/redirect/17520999/457" TargetMode="External"/><Relationship Id="rId50" Type="http://schemas.openxmlformats.org/officeDocument/2006/relationships/hyperlink" Target="https://internet.garant.ru/document/redirect/12184522/0" TargetMode="External"/><Relationship Id="rId55"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3"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8" Type="http://schemas.openxmlformats.org/officeDocument/2006/relationships/hyperlink" Target="https://internet.garant.ru/document/redirect/12177515/160013" TargetMode="External"/><Relationship Id="rId76" Type="http://schemas.openxmlformats.org/officeDocument/2006/relationships/hyperlink" Target="https://internet.garant.ru/document/redirect/17520999/954"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2177515/16011" TargetMode="External"/><Relationship Id="rId97"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7" Type="http://schemas.openxmlformats.org/officeDocument/2006/relationships/footnotes" Target="footnotes.xml"/><Relationship Id="rId71" Type="http://schemas.openxmlformats.org/officeDocument/2006/relationships/hyperlink" Target="https://internet.garant.ru/document/redirect/12177515/160013" TargetMode="External"/><Relationship Id="rId92"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29"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11" Type="http://schemas.openxmlformats.org/officeDocument/2006/relationships/hyperlink" Target="https://internet.garant.ru/document/redirect/408414033/0" TargetMode="External"/><Relationship Id="rId24" Type="http://schemas.openxmlformats.org/officeDocument/2006/relationships/hyperlink" Target="https://internet.garant.ru/document/redirect/17520999/457" TargetMode="External"/><Relationship Id="rId32" Type="http://schemas.openxmlformats.org/officeDocument/2006/relationships/hyperlink" Target="https://internet.garant.ru/document/redirect/12177515/706" TargetMode="External"/><Relationship Id="rId37" Type="http://schemas.openxmlformats.org/officeDocument/2006/relationships/hyperlink" Target="https://internet.garant.ru/document/redirect/74710264/0" TargetMode="External"/><Relationship Id="rId40" Type="http://schemas.openxmlformats.org/officeDocument/2006/relationships/hyperlink" Target="https://internet.garant.ru/document/redirect/12124624/3916117" TargetMode="External"/><Relationship Id="rId45" Type="http://schemas.openxmlformats.org/officeDocument/2006/relationships/hyperlink" Target="https://internet.garant.ru/document/redirect/17520999/954" TargetMode="External"/><Relationship Id="rId53" Type="http://schemas.openxmlformats.org/officeDocument/2006/relationships/hyperlink" Target="https://internet.garant.ru/document/redirect/17520999/457" TargetMode="External"/><Relationship Id="rId58" Type="http://schemas.openxmlformats.org/officeDocument/2006/relationships/hyperlink" Target="https://internet.garant.ru/document/redirect/12184522/21" TargetMode="External"/><Relationship Id="rId66"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74" Type="http://schemas.openxmlformats.org/officeDocument/2006/relationships/hyperlink" Target="https://internet.garant.ru/document/redirect/12177515/160013" TargetMode="External"/><Relationship Id="rId79" Type="http://schemas.openxmlformats.org/officeDocument/2006/relationships/hyperlink" Target="https://internet.garant.ru/document/redirect/12177515/16011" TargetMode="External"/><Relationship Id="rId87"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5" Type="http://schemas.openxmlformats.org/officeDocument/2006/relationships/settings" Target="settings.xml"/><Relationship Id="rId61" Type="http://schemas.openxmlformats.org/officeDocument/2006/relationships/hyperlink" Target="https://internet.garant.ru/document/redirect/12148567/4" TargetMode="External"/><Relationship Id="rId82" Type="http://schemas.openxmlformats.org/officeDocument/2006/relationships/hyperlink" Target="https://internet.garant.ru/document/redirect/12177515/16011" TargetMode="External"/><Relationship Id="rId90" Type="http://schemas.openxmlformats.org/officeDocument/2006/relationships/hyperlink" Target="https://internet.garant.ru/document/redirect/17520999/457" TargetMode="External"/><Relationship Id="rId95" Type="http://schemas.openxmlformats.org/officeDocument/2006/relationships/hyperlink" Target="https://internet.garant.ru/document/redirect/12148567/303" TargetMode="External"/><Relationship Id="rId19" Type="http://schemas.openxmlformats.org/officeDocument/2006/relationships/hyperlink" Target="https://internet.garant.ru/document/redirect/12124624/391026" TargetMode="External"/><Relationship Id="rId14" Type="http://schemas.openxmlformats.org/officeDocument/2006/relationships/hyperlink" Target="https://internet.garant.ru/document/redirect/17572851/0" TargetMode="External"/><Relationship Id="rId22"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27" Type="http://schemas.openxmlformats.org/officeDocument/2006/relationships/hyperlink" Target="https://internet.garant.ru/document/redirect/17520999/457" TargetMode="External"/><Relationship Id="rId30" Type="http://schemas.openxmlformats.org/officeDocument/2006/relationships/hyperlink" Target="https://internet.garant.ru/document/redirect/12177515/701" TargetMode="External"/><Relationship Id="rId35" Type="http://schemas.openxmlformats.org/officeDocument/2006/relationships/hyperlink" Target="https://internet.garant.ru/document/redirect/12124624/395" TargetMode="External"/><Relationship Id="rId43" Type="http://schemas.openxmlformats.org/officeDocument/2006/relationships/hyperlink" Target="https://internet.garant.ru/document/redirect/10164504/3"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7520999/457" TargetMode="External"/><Relationship Id="rId64"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9" Type="http://schemas.openxmlformats.org/officeDocument/2006/relationships/hyperlink" Target="https://internet.garant.ru/document/redirect/12177515/160013" TargetMode="External"/><Relationship Id="rId77" Type="http://schemas.openxmlformats.org/officeDocument/2006/relationships/hyperlink" Target="https://internet.garant.ru/document/redirect/17520999/457"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document/redirect/12177515/2110" TargetMode="External"/><Relationship Id="rId72" Type="http://schemas.openxmlformats.org/officeDocument/2006/relationships/hyperlink" Target="https://internet.garant.ru/document/redirect/12177515/160013" TargetMode="External"/><Relationship Id="rId80"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85"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93"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document/redirect/10164072/0" TargetMode="External"/><Relationship Id="rId17" Type="http://schemas.openxmlformats.org/officeDocument/2006/relationships/hyperlink" Target="https://internet.garant.ru/document/redirect/408414034/0" TargetMode="External"/><Relationship Id="rId25" Type="http://schemas.openxmlformats.org/officeDocument/2006/relationships/hyperlink" Target="https://internet.garant.ru/document/redirect/12184522/54" TargetMode="External"/><Relationship Id="rId33" Type="http://schemas.openxmlformats.org/officeDocument/2006/relationships/hyperlink" Target="https://internet.garant.ru/document/redirect/12177515/91" TargetMode="External"/><Relationship Id="rId38" Type="http://schemas.openxmlformats.org/officeDocument/2006/relationships/hyperlink" Target="https://internet.garant.ru/document/redirect/12124624/391611" TargetMode="External"/><Relationship Id="rId46" Type="http://schemas.openxmlformats.org/officeDocument/2006/relationships/hyperlink" Target="https://internet.garant.ru/document/redirect/17520999/457" TargetMode="External"/><Relationship Id="rId59"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7" Type="http://schemas.openxmlformats.org/officeDocument/2006/relationships/hyperlink" Target="https://internet.garant.ru/document/redirect/12177515/1510" TargetMode="External"/><Relationship Id="rId20" Type="http://schemas.openxmlformats.org/officeDocument/2006/relationships/hyperlink" Target="https://internet.garant.ru/document/redirect/12124624/391027" TargetMode="External"/><Relationship Id="rId41" Type="http://schemas.openxmlformats.org/officeDocument/2006/relationships/hyperlink" Target="https://internet.garant.ru/document/redirect/17520999/457" TargetMode="External"/><Relationship Id="rId54"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2" Type="http://schemas.openxmlformats.org/officeDocument/2006/relationships/hyperlink" Target="https://internet.garant.ru/document/redirect/12177515/705" TargetMode="External"/><Relationship Id="rId70" Type="http://schemas.openxmlformats.org/officeDocument/2006/relationships/hyperlink" Target="https://internet.garant.ru/document/redirect/12177515/16011" TargetMode="External"/><Relationship Id="rId75" Type="http://schemas.openxmlformats.org/officeDocument/2006/relationships/hyperlink" Target="https://internet.garant.ru/document/redirect/12177515/16011" TargetMode="External"/><Relationship Id="rId83" Type="http://schemas.openxmlformats.org/officeDocument/2006/relationships/hyperlink" Target="https://internet.garant.ru/document/redirect/12177515/16011" TargetMode="External"/><Relationship Id="rId88" Type="http://schemas.openxmlformats.org/officeDocument/2006/relationships/hyperlink" Target="https://internet.garant.ru/document/redirect/10102673/101" TargetMode="External"/><Relationship Id="rId91" Type="http://schemas.openxmlformats.org/officeDocument/2006/relationships/hyperlink" Target="https://internet.garant.ru/document/redirect/17520999/954" TargetMode="External"/><Relationship Id="rId96"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7576613/0" TargetMode="External"/><Relationship Id="rId23" Type="http://schemas.openxmlformats.org/officeDocument/2006/relationships/hyperlink" Target="https://internet.garant.ru/document/redirect/12161615/0" TargetMode="External"/><Relationship Id="rId28" Type="http://schemas.openxmlformats.org/officeDocument/2006/relationships/hyperlink" Target="https://internet.garant.ru/document/redirect/17520999/457" TargetMode="External"/><Relationship Id="rId36" Type="http://schemas.openxmlformats.org/officeDocument/2006/relationships/hyperlink" Target="https://internet.garant.ru/document/redirect/74710264/1012" TargetMode="External"/><Relationship Id="rId49" Type="http://schemas.openxmlformats.org/officeDocument/2006/relationships/hyperlink" Target="https://internet.garant.ru/document/redirect/17520999/457" TargetMode="External"/><Relationship Id="rId57" Type="http://schemas.openxmlformats.org/officeDocument/2006/relationships/hyperlink" Target="https://internet.garant.ru/document/redirect/17520999/457" TargetMode="External"/><Relationship Id="rId10" Type="http://schemas.openxmlformats.org/officeDocument/2006/relationships/image" Target="media/image10.emf"/><Relationship Id="rId31" Type="http://schemas.openxmlformats.org/officeDocument/2006/relationships/hyperlink" Target="https://internet.garant.ru/document/redirect/12177515/101" TargetMode="External"/><Relationship Id="rId44" Type="http://schemas.openxmlformats.org/officeDocument/2006/relationships/hyperlink" Target="https://internet.garant.ru/document/redirect/10164504/15" TargetMode="External"/><Relationship Id="rId52" Type="http://schemas.openxmlformats.org/officeDocument/2006/relationships/hyperlink" Target="https://internet.garant.ru/document/redirect/12177515/2120" TargetMode="External"/><Relationship Id="rId60"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65"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73" Type="http://schemas.openxmlformats.org/officeDocument/2006/relationships/hyperlink" Target="https://internet.garant.ru/document/redirect/12177515/7014" TargetMode="External"/><Relationship Id="rId78" Type="http://schemas.openxmlformats.org/officeDocument/2006/relationships/hyperlink" Target="https://internet.garant.ru/document/redirect/17520999/1414" TargetMode="External"/><Relationship Id="rId81" Type="http://schemas.openxmlformats.org/officeDocument/2006/relationships/hyperlink" Target="https://internet.garant.ru/document/redirect/12177515/16011" TargetMode="External"/><Relationship Id="rId86" Type="http://schemas.openxmlformats.org/officeDocument/2006/relationships/hyperlink" Target="https://internet.garant.ru/document/redirect/12177515/16011" TargetMode="External"/><Relationship Id="rId94" Type="http://schemas.openxmlformats.org/officeDocument/2006/relationships/hyperlink" Target="file:///O:\&#1045;&#1050;&#1040;&#1058;&#1045;&#1056;&#1048;&#1053;&#1040;%20&#1053;&#1048;&#1050;&#1054;&#1051;&#1040;&#1045;&#1042;&#1040;\&#1055;&#1086;&#1089;&#1090;&#1072;&#1085;&#1086;&#1074;&#1083;&#1077;&#1085;&#1080;&#1077;%20&#1086;%20&#1087;&#1088;&#1077;&#1076;&#1083;&#1089;&#1090;&#1072;&#1074;&#1083;&#1077;&#1085;&#1080;&#1080;%20&#1079;&#1077;&#1084;&#1077;&#1083;&#1100;&#1085;&#1086;&#1075;&#1086;%20&#1091;&#1095;&#1072;&#1089;&#1090;&#1082;&#1072;%20&#1074;%20&#1089;&#1086;&#1073;&#1089;&#1090;&#1074;&#1077;&#1085;&#1085;&#1086;&#1089;&#1090;&#1100;%20&#1073;&#1077;&#1089;&#1087;&#1083;&#1072;&#1090;&#1085;&#1086;.docx"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internet.garant.ru/document/redirect/12124624/0" TargetMode="External"/><Relationship Id="rId18" Type="http://schemas.openxmlformats.org/officeDocument/2006/relationships/hyperlink" Target="https://internet.garant.ru/document/redirect/17520999/954" TargetMode="External"/><Relationship Id="rId39" Type="http://schemas.openxmlformats.org/officeDocument/2006/relationships/hyperlink" Target="https://internet.garant.ru/document/redirect/12124624/39161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2A75-5E22-4318-AD41-923663AA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12110</Words>
  <Characters>69027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2024-06-11T06:44:00Z</cp:lastPrinted>
  <dcterms:created xsi:type="dcterms:W3CDTF">2024-06-11T08:15:00Z</dcterms:created>
  <dcterms:modified xsi:type="dcterms:W3CDTF">2024-06-11T08:15:00Z</dcterms:modified>
</cp:coreProperties>
</file>