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17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5"/>
      </w:tblGrid>
      <w:tr w:rsidR="00D9513E">
        <w:trPr>
          <w:trHeight w:val="370"/>
        </w:trPr>
        <w:tc>
          <w:tcPr>
            <w:tcW w:w="10645" w:type="dxa"/>
            <w:tcBorders>
              <w:top w:val="single" w:sz="4" w:space="0" w:color="000000"/>
              <w:bottom w:val="single" w:sz="18" w:space="0" w:color="000000"/>
            </w:tcBorders>
          </w:tcPr>
          <w:p w:rsidR="00D9513E" w:rsidRDefault="008716DA">
            <w:pPr>
              <w:pStyle w:val="TableParagraph"/>
              <w:spacing w:line="351" w:lineRule="exact"/>
              <w:ind w:right="149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«ВЕСТНИК КОМСОМОЛЬСКОГО МУНИЦИПАЛЬНОГО ОКРУГА»</w:t>
            </w:r>
          </w:p>
        </w:tc>
      </w:tr>
      <w:tr w:rsidR="00D9513E">
        <w:trPr>
          <w:trHeight w:val="331"/>
        </w:trPr>
        <w:tc>
          <w:tcPr>
            <w:tcW w:w="10645" w:type="dxa"/>
            <w:tcBorders>
              <w:top w:val="single" w:sz="18" w:space="0" w:color="000000"/>
              <w:bottom w:val="single" w:sz="18" w:space="0" w:color="000000"/>
            </w:tcBorders>
          </w:tcPr>
          <w:p w:rsidR="00D9513E" w:rsidRDefault="008716DA">
            <w:pPr>
              <w:pStyle w:val="TableParagraph"/>
              <w:spacing w:line="243" w:lineRule="exact"/>
              <w:ind w:right="105"/>
              <w:jc w:val="right"/>
              <w:rPr>
                <w:b/>
              </w:rPr>
            </w:pPr>
            <w:r>
              <w:rPr>
                <w:b/>
              </w:rPr>
              <w:t>№17 от 22 марта 2023 года</w:t>
            </w:r>
          </w:p>
        </w:tc>
      </w:tr>
    </w:tbl>
    <w:p w:rsidR="00D9513E" w:rsidRDefault="00D9513E">
      <w:pPr>
        <w:pStyle w:val="aff0"/>
        <w:spacing w:before="11"/>
        <w:ind w:left="0"/>
        <w:jc w:val="left"/>
        <w:rPr>
          <w:sz w:val="10"/>
        </w:rPr>
      </w:pPr>
    </w:p>
    <w:p w:rsidR="00D9513E" w:rsidRDefault="008716DA">
      <w:pPr>
        <w:spacing w:before="90"/>
        <w:ind w:left="207"/>
        <w:jc w:val="both"/>
        <w:rPr>
          <w:b/>
          <w:sz w:val="24"/>
        </w:rPr>
      </w:pPr>
      <w:r>
        <w:rPr>
          <w:b/>
          <w:sz w:val="24"/>
        </w:rPr>
        <w:t xml:space="preserve">Постановление администрации Комсомольского муниципального округа </w:t>
      </w:r>
      <w:r>
        <w:rPr>
          <w:b/>
          <w:spacing w:val="-3"/>
          <w:sz w:val="24"/>
        </w:rPr>
        <w:t>от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20.03.2023 г. № 233</w:t>
      </w:r>
    </w:p>
    <w:p w:rsidR="00D9513E" w:rsidRDefault="008716DA">
      <w:pPr>
        <w:ind w:left="207" w:right="366"/>
        <w:jc w:val="both"/>
        <w:rPr>
          <w:b/>
          <w:i/>
          <w:sz w:val="24"/>
        </w:rPr>
      </w:pPr>
      <w:r>
        <w:rPr>
          <w:b/>
          <w:i/>
          <w:sz w:val="24"/>
        </w:rPr>
        <w:t>«Об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утверждении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Порядка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предоставления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субсидий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юридическим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лицам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(за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исключением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 xml:space="preserve">субсидий </w:t>
      </w:r>
      <w:r>
        <w:rPr>
          <w:b/>
          <w:i/>
          <w:sz w:val="24"/>
        </w:rPr>
        <w:t>государственным (муниципальным) учреждениям), индивидуальным предпринимателям, физическим лицам - производителям товаров, работ, услуг из бюджета Комсомольского муниципального округа Чувашской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Республики»</w:t>
      </w:r>
    </w:p>
    <w:p w:rsidR="00D9513E" w:rsidRDefault="00D9513E">
      <w:pPr>
        <w:pStyle w:val="aff0"/>
        <w:spacing w:before="6"/>
        <w:ind w:left="0"/>
        <w:jc w:val="left"/>
        <w:rPr>
          <w:b/>
          <w:i/>
          <w:sz w:val="23"/>
        </w:rPr>
      </w:pPr>
    </w:p>
    <w:p w:rsidR="00D9513E" w:rsidRDefault="008716DA">
      <w:pPr>
        <w:pStyle w:val="aff0"/>
        <w:spacing w:before="1"/>
        <w:ind w:right="364" w:firstLine="568"/>
      </w:pPr>
      <w:r>
        <w:t xml:space="preserve">В соответствии с </w:t>
      </w:r>
      <w:hyperlink r:id="rId5" w:history="1">
        <w:r>
          <w:t xml:space="preserve">пунктом 3 статьи 78 </w:t>
        </w:r>
      </w:hyperlink>
      <w:r>
        <w:t xml:space="preserve">Бюджетного кодекса Российской Федерации, </w:t>
      </w:r>
      <w:hyperlink r:id="rId6" w:history="1">
        <w:r>
          <w:t xml:space="preserve">постановлением </w:t>
        </w:r>
      </w:hyperlink>
      <w:r>
        <w:t>Правительства Российской Федерации от 18.09.2020 № 1492 "Об общих требованиях к нормативным правовым актам, муниципальным правовым актам, регулирующим предоставлен</w:t>
      </w:r>
      <w:r>
        <w:t>ие субсидий, в том числе грантов в форме субсидий, юридическим лицам, индивидуальным предпринимателям, а также физическим лицам - производителям</w:t>
      </w:r>
      <w:r>
        <w:rPr>
          <w:spacing w:val="-6"/>
        </w:rPr>
        <w:t xml:space="preserve"> </w:t>
      </w:r>
      <w:r>
        <w:t>товаров,</w:t>
      </w:r>
      <w:r>
        <w:rPr>
          <w:spacing w:val="-3"/>
        </w:rPr>
        <w:t xml:space="preserve"> </w:t>
      </w:r>
      <w:r>
        <w:t>работ,</w:t>
      </w:r>
      <w:r>
        <w:rPr>
          <w:spacing w:val="-6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признании</w:t>
      </w:r>
      <w:r>
        <w:rPr>
          <w:spacing w:val="-3"/>
        </w:rPr>
        <w:t xml:space="preserve"> </w:t>
      </w:r>
      <w:r>
        <w:t>утратившими</w:t>
      </w:r>
      <w:r>
        <w:rPr>
          <w:spacing w:val="-3"/>
        </w:rPr>
        <w:t xml:space="preserve"> </w:t>
      </w:r>
      <w:r>
        <w:t>силу</w:t>
      </w:r>
      <w:r>
        <w:rPr>
          <w:spacing w:val="-12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 xml:space="preserve">актов Правительства Российской Федерации и </w:t>
      </w:r>
      <w:r>
        <w:t>отдельных положений некоторых актов Правительства Российской Федерации" администрация Комсомольского</w:t>
      </w:r>
      <w:r>
        <w:rPr>
          <w:spacing w:val="-48"/>
        </w:rPr>
        <w:t xml:space="preserve"> </w:t>
      </w:r>
      <w:r>
        <w:t>муниципального округа Чувашской Республики п о с т а н о в л я е т</w:t>
      </w:r>
      <w:r>
        <w:rPr>
          <w:spacing w:val="-5"/>
        </w:rPr>
        <w:t xml:space="preserve"> </w:t>
      </w:r>
      <w:r>
        <w:t>:</w:t>
      </w:r>
    </w:p>
    <w:p w:rsidR="00D9513E" w:rsidRDefault="008716DA">
      <w:pPr>
        <w:pStyle w:val="aff2"/>
        <w:numPr>
          <w:ilvl w:val="0"/>
          <w:numId w:val="6"/>
        </w:numPr>
        <w:tabs>
          <w:tab w:val="left" w:pos="1333"/>
        </w:tabs>
        <w:spacing w:before="2"/>
        <w:ind w:left="207" w:right="363" w:firstLine="640"/>
        <w:jc w:val="both"/>
        <w:rPr>
          <w:sz w:val="28"/>
        </w:rPr>
      </w:pPr>
      <w:r>
        <w:rPr>
          <w:sz w:val="28"/>
        </w:rPr>
        <w:t>Утвердить Порядок предоставления субсидий юридическим лицам (за исключением субсидий г</w:t>
      </w:r>
      <w:r>
        <w:rPr>
          <w:sz w:val="28"/>
        </w:rPr>
        <w:t>осударственным (муниципальным) учреждениям), индивидуальным</w:t>
      </w:r>
      <w:r>
        <w:rPr>
          <w:spacing w:val="-20"/>
          <w:sz w:val="28"/>
        </w:rPr>
        <w:t xml:space="preserve"> </w:t>
      </w:r>
      <w:r>
        <w:rPr>
          <w:sz w:val="28"/>
        </w:rPr>
        <w:t>предпринимателям,</w:t>
      </w:r>
      <w:r>
        <w:rPr>
          <w:spacing w:val="-16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20"/>
          <w:sz w:val="28"/>
        </w:rPr>
        <w:t xml:space="preserve"> </w:t>
      </w:r>
      <w:r>
        <w:rPr>
          <w:sz w:val="28"/>
        </w:rPr>
        <w:t>лицам</w:t>
      </w:r>
      <w:r>
        <w:rPr>
          <w:spacing w:val="-18"/>
          <w:sz w:val="28"/>
        </w:rPr>
        <w:t xml:space="preserve"> </w:t>
      </w:r>
      <w:r>
        <w:rPr>
          <w:sz w:val="28"/>
        </w:rPr>
        <w:t>-</w:t>
      </w:r>
      <w:r>
        <w:rPr>
          <w:spacing w:val="-20"/>
          <w:sz w:val="28"/>
        </w:rPr>
        <w:t xml:space="preserve"> </w:t>
      </w:r>
      <w:r>
        <w:rPr>
          <w:sz w:val="28"/>
        </w:rPr>
        <w:t>производителям</w:t>
      </w:r>
      <w:r>
        <w:rPr>
          <w:spacing w:val="-19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работ, услуг из бюджета Комсомольского муниципального округа Чувашской Республики согласно приложению № 1 к 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постановлению.</w:t>
      </w:r>
    </w:p>
    <w:p w:rsidR="00D9513E" w:rsidRDefault="008716DA">
      <w:pPr>
        <w:pStyle w:val="aff2"/>
        <w:numPr>
          <w:ilvl w:val="0"/>
          <w:numId w:val="6"/>
        </w:numPr>
        <w:tabs>
          <w:tab w:val="left" w:pos="1053"/>
        </w:tabs>
        <w:ind w:left="207" w:right="362" w:firstLine="568"/>
        <w:jc w:val="both"/>
        <w:rPr>
          <w:sz w:val="28"/>
        </w:rPr>
      </w:pPr>
      <w:r>
        <w:rPr>
          <w:sz w:val="28"/>
        </w:rPr>
        <w:t>У</w:t>
      </w:r>
      <w:r>
        <w:rPr>
          <w:sz w:val="28"/>
        </w:rPr>
        <w:t>твердить</w:t>
      </w:r>
      <w:r>
        <w:rPr>
          <w:spacing w:val="-9"/>
          <w:sz w:val="28"/>
        </w:rPr>
        <w:t xml:space="preserve"> </w:t>
      </w:r>
      <w:r>
        <w:rPr>
          <w:sz w:val="28"/>
        </w:rPr>
        <w:t>типовую</w:t>
      </w:r>
      <w:r>
        <w:rPr>
          <w:spacing w:val="-7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(договора)</w:t>
      </w:r>
      <w:r>
        <w:rPr>
          <w:spacing w:val="-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3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-9"/>
          <w:sz w:val="28"/>
        </w:rPr>
        <w:t xml:space="preserve"> </w:t>
      </w:r>
      <w:r>
        <w:rPr>
          <w:sz w:val="28"/>
        </w:rPr>
        <w:t>распорядителем средств бюджета Комсомольского муниципального округа и юридическим лицом (за исключением государственных (муниципальных) учреждений), индивидуальным предпринимателем, физическим лицо</w:t>
      </w:r>
      <w:r>
        <w:rPr>
          <w:sz w:val="28"/>
        </w:rPr>
        <w:t>м - производителем товаров, работ, услуг о предоставлении субсидии из</w:t>
      </w:r>
      <w:r>
        <w:rPr>
          <w:spacing w:val="4"/>
          <w:sz w:val="28"/>
        </w:rPr>
        <w:t xml:space="preserve"> </w:t>
      </w:r>
      <w:r>
        <w:rPr>
          <w:sz w:val="28"/>
        </w:rPr>
        <w:t>бюджета</w:t>
      </w:r>
    </w:p>
    <w:p w:rsidR="00D9513E" w:rsidRDefault="00D9513E">
      <w:pPr>
        <w:pStyle w:val="aff0"/>
        <w:ind w:left="0"/>
        <w:jc w:val="left"/>
        <w:rPr>
          <w:sz w:val="30"/>
        </w:rPr>
      </w:pPr>
    </w:p>
    <w:p w:rsidR="00D9513E" w:rsidRDefault="00D9513E">
      <w:pPr>
        <w:pStyle w:val="aff0"/>
        <w:spacing w:before="2"/>
        <w:ind w:left="0"/>
        <w:jc w:val="left"/>
        <w:rPr>
          <w:sz w:val="26"/>
        </w:rPr>
      </w:pPr>
    </w:p>
    <w:p w:rsidR="00D9513E" w:rsidRDefault="008716DA">
      <w:pPr>
        <w:pStyle w:val="aff0"/>
        <w:ind w:right="360" w:firstLine="720"/>
      </w:pPr>
      <w:r>
        <w:t>Комсомольского муниципального округа в целях возмещения недополученных доходов и (или) возмещения затрат в связи с производством (реализацией) товаров, выполнением работ, оказа</w:t>
      </w:r>
      <w:r>
        <w:t>нием услуг согласно приложению № 2 к настоящему постановлению.</w:t>
      </w:r>
    </w:p>
    <w:p w:rsidR="00D9513E" w:rsidRDefault="008716DA">
      <w:pPr>
        <w:pStyle w:val="aff2"/>
        <w:numPr>
          <w:ilvl w:val="0"/>
          <w:numId w:val="6"/>
        </w:numPr>
        <w:tabs>
          <w:tab w:val="left" w:pos="1021"/>
        </w:tabs>
        <w:ind w:left="207" w:right="362" w:firstLine="540"/>
        <w:jc w:val="both"/>
        <w:rPr>
          <w:sz w:val="28"/>
        </w:rPr>
      </w:pPr>
      <w:r>
        <w:rPr>
          <w:sz w:val="28"/>
        </w:rPr>
        <w:t>Признать</w:t>
      </w:r>
      <w:r>
        <w:rPr>
          <w:spacing w:val="-18"/>
          <w:sz w:val="28"/>
        </w:rPr>
        <w:t xml:space="preserve"> </w:t>
      </w:r>
      <w:r>
        <w:rPr>
          <w:sz w:val="28"/>
        </w:rPr>
        <w:t>утратившим</w:t>
      </w:r>
      <w:r>
        <w:rPr>
          <w:spacing w:val="-15"/>
          <w:sz w:val="28"/>
        </w:rPr>
        <w:t xml:space="preserve"> </w:t>
      </w:r>
      <w:r>
        <w:rPr>
          <w:sz w:val="28"/>
        </w:rPr>
        <w:t>силу</w:t>
      </w:r>
      <w:r>
        <w:rPr>
          <w:spacing w:val="-16"/>
          <w:sz w:val="28"/>
        </w:rPr>
        <w:t xml:space="preserve"> </w:t>
      </w:r>
      <w:hyperlink r:id="rId7" w:history="1">
        <w:r>
          <w:rPr>
            <w:sz w:val="28"/>
          </w:rPr>
          <w:t>постановление</w:t>
        </w:r>
        <w:r>
          <w:rPr>
            <w:spacing w:val="-18"/>
            <w:sz w:val="28"/>
          </w:rPr>
          <w:t xml:space="preserve"> </w:t>
        </w:r>
      </w:hyperlink>
      <w:r>
        <w:rPr>
          <w:sz w:val="28"/>
        </w:rPr>
        <w:t>администрации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Комсомольского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района Чувашской Республики от 14 июля 2022 года № 426 "Об утверждении Порядка предоставления субсидий, в том числе грантов в форме субсидий, юридическим лицам (за исключением субсидий муниципальным учреждениям), индивидуальным</w:t>
      </w:r>
      <w:r>
        <w:rPr>
          <w:sz w:val="28"/>
        </w:rPr>
        <w:t xml:space="preserve"> предпринимателям, а также физическим лицам - производителям товаров, работ, </w:t>
      </w:r>
      <w:r>
        <w:rPr>
          <w:spacing w:val="-3"/>
          <w:sz w:val="28"/>
        </w:rPr>
        <w:t xml:space="preserve">услуг </w:t>
      </w:r>
      <w:r>
        <w:rPr>
          <w:sz w:val="28"/>
        </w:rPr>
        <w:t>из бюджета Комсомольского района Чувашской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Республики".</w:t>
      </w:r>
    </w:p>
    <w:p w:rsidR="00D9513E" w:rsidRDefault="008716DA">
      <w:pPr>
        <w:pStyle w:val="aff2"/>
        <w:numPr>
          <w:ilvl w:val="0"/>
          <w:numId w:val="6"/>
        </w:numPr>
        <w:tabs>
          <w:tab w:val="left" w:pos="513"/>
        </w:tabs>
        <w:spacing w:line="242" w:lineRule="auto"/>
        <w:ind w:left="207" w:firstLine="0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официального опубликования и распространяется на правоотношения, в</w:t>
      </w:r>
      <w:r>
        <w:rPr>
          <w:sz w:val="28"/>
        </w:rPr>
        <w:t>озникшие с 01 января 2023</w:t>
      </w:r>
      <w:r>
        <w:rPr>
          <w:spacing w:val="-3"/>
          <w:sz w:val="28"/>
        </w:rPr>
        <w:t xml:space="preserve"> </w:t>
      </w:r>
      <w:r>
        <w:rPr>
          <w:sz w:val="28"/>
        </w:rPr>
        <w:t>года.</w:t>
      </w:r>
    </w:p>
    <w:p w:rsidR="00D9513E" w:rsidRDefault="00D9513E">
      <w:pPr>
        <w:pStyle w:val="aff0"/>
        <w:spacing w:before="2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D9513E">
        <w:trPr>
          <w:trHeight w:val="681"/>
        </w:trPr>
        <w:tc>
          <w:tcPr>
            <w:tcW w:w="5610" w:type="dxa"/>
          </w:tcPr>
          <w:p w:rsidR="00D9513E" w:rsidRDefault="008716DA">
            <w:pPr>
              <w:pStyle w:val="TableParagraph"/>
              <w:spacing w:line="242" w:lineRule="auto"/>
              <w:ind w:left="200" w:right="2027"/>
              <w:rPr>
                <w:sz w:val="20"/>
              </w:rPr>
            </w:pPr>
            <w:r>
              <w:rPr>
                <w:sz w:val="20"/>
              </w:rPr>
              <w:t>Глава Комсомольского муниципального округа</w:t>
            </w:r>
          </w:p>
          <w:p w:rsidR="00D9513E" w:rsidRDefault="008716DA">
            <w:pPr>
              <w:pStyle w:val="TableParagraph"/>
              <w:spacing w:line="206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 № 233 от 20.03.2023 г.</w:t>
            </w:r>
          </w:p>
        </w:tc>
        <w:tc>
          <w:tcPr>
            <w:tcW w:w="4193" w:type="dxa"/>
          </w:tcPr>
          <w:p w:rsidR="00D9513E" w:rsidRDefault="00D9513E">
            <w:pPr>
              <w:pStyle w:val="TableParagraph"/>
              <w:spacing w:before="5"/>
              <w:rPr>
                <w:sz w:val="19"/>
              </w:rPr>
            </w:pPr>
          </w:p>
          <w:p w:rsidR="00D9513E" w:rsidRDefault="008716DA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 Осипов</w:t>
            </w:r>
          </w:p>
        </w:tc>
      </w:tr>
    </w:tbl>
    <w:p w:rsidR="00D9513E" w:rsidRDefault="008716DA">
      <w:pPr>
        <w:spacing w:before="232"/>
        <w:ind w:left="207" w:firstLine="568"/>
        <w:rPr>
          <w:sz w:val="24"/>
        </w:rPr>
        <w:sectPr w:rsidR="00D9513E">
          <w:type w:val="continuous"/>
          <w:pgSz w:w="11910" w:h="16840"/>
          <w:pgMar w:top="700" w:right="60" w:bottom="280" w:left="500" w:header="720" w:footer="720" w:gutter="0"/>
          <w:cols w:space="720"/>
        </w:sect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8" w:history="1">
        <w:r>
          <w:rPr>
            <w:b/>
            <w:color w:val="0000FF"/>
            <w:sz w:val="24"/>
            <w:u w:val="thick" w:color="0000FF"/>
          </w:rPr>
          <w:t>http://komsml.cap.ru/</w:t>
        </w:r>
      </w:hyperlink>
    </w:p>
    <w:p w:rsidR="00D9513E" w:rsidRDefault="008716DA">
      <w:pPr>
        <w:spacing w:before="60"/>
        <w:ind w:left="207"/>
        <w:jc w:val="both"/>
        <w:rPr>
          <w:b/>
          <w:sz w:val="24"/>
        </w:rPr>
      </w:pPr>
      <w:r>
        <w:rPr>
          <w:b/>
          <w:sz w:val="24"/>
        </w:rPr>
        <w:lastRenderedPageBreak/>
        <w:t>Постановление администрации Комсомольского муниципального округ</w:t>
      </w:r>
      <w:r>
        <w:rPr>
          <w:b/>
          <w:sz w:val="24"/>
        </w:rPr>
        <w:t xml:space="preserve">а </w:t>
      </w:r>
      <w:r>
        <w:rPr>
          <w:b/>
          <w:spacing w:val="-3"/>
          <w:sz w:val="24"/>
        </w:rPr>
        <w:t>от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22.03.2023 г. № 239</w:t>
      </w:r>
    </w:p>
    <w:p w:rsidR="00D9513E" w:rsidRDefault="008716DA">
      <w:pPr>
        <w:ind w:left="207" w:right="369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«Об утверждении административного регламента администрации Комсомольского муниципального округа Чувашской Республики по предоставлению муниципальной услуги «Прием заявлений, постановка на учет и зачисление детей в образовательные </w:t>
      </w:r>
      <w:r>
        <w:rPr>
          <w:b/>
          <w:i/>
          <w:sz w:val="24"/>
        </w:rPr>
        <w:t>организации, реализующие образовательную программу дошкольного образования»</w:t>
      </w:r>
    </w:p>
    <w:p w:rsidR="00D9513E" w:rsidRDefault="00D9513E">
      <w:pPr>
        <w:pStyle w:val="aff0"/>
        <w:spacing w:before="5"/>
        <w:ind w:left="0"/>
        <w:jc w:val="left"/>
        <w:rPr>
          <w:b/>
          <w:i/>
          <w:sz w:val="23"/>
        </w:rPr>
      </w:pPr>
    </w:p>
    <w:p w:rsidR="00D9513E" w:rsidRDefault="008716DA">
      <w:pPr>
        <w:ind w:left="207" w:right="359" w:firstLine="708"/>
        <w:jc w:val="both"/>
        <w:rPr>
          <w:sz w:val="26"/>
        </w:rPr>
      </w:pPr>
      <w:r>
        <w:rPr>
          <w:sz w:val="26"/>
        </w:rPr>
        <w:t>В целях реализации Федерального закона от 27.07.2010 № 210-ФЗ "Об организации предоставления государственных и муниципальных услуг", в соответствии с приказом Министерства просвещ</w:t>
      </w:r>
      <w:r>
        <w:rPr>
          <w:sz w:val="26"/>
        </w:rPr>
        <w:t>ения Российской Федерации от 15.05.2020 г. №236 «Об утверждении Порядка приема на обучение по образовательным программам дошкольного образования», администрация Комсомольского муниципального округа п о с т а н о в л я е т:</w:t>
      </w:r>
    </w:p>
    <w:p w:rsidR="00D9513E" w:rsidRDefault="008716DA">
      <w:pPr>
        <w:pStyle w:val="aff2"/>
        <w:numPr>
          <w:ilvl w:val="1"/>
          <w:numId w:val="6"/>
        </w:numPr>
        <w:tabs>
          <w:tab w:val="left" w:pos="1177"/>
        </w:tabs>
        <w:ind w:left="207" w:right="368" w:firstLine="708"/>
        <w:jc w:val="both"/>
        <w:rPr>
          <w:sz w:val="26"/>
        </w:rPr>
      </w:pPr>
      <w:r>
        <w:rPr>
          <w:sz w:val="26"/>
        </w:rPr>
        <w:t>Утвердить прилагаемый администрат</w:t>
      </w:r>
      <w:r>
        <w:rPr>
          <w:sz w:val="26"/>
        </w:rPr>
        <w:t>ивный регламент администрации</w:t>
      </w:r>
      <w:r>
        <w:rPr>
          <w:spacing w:val="-31"/>
          <w:sz w:val="26"/>
        </w:rPr>
        <w:t xml:space="preserve"> </w:t>
      </w:r>
      <w:r>
        <w:rPr>
          <w:sz w:val="26"/>
        </w:rPr>
        <w:t>Комсомольского муниципального округа Чувашской Республики по предоставлению муниципальной</w:t>
      </w:r>
      <w:r>
        <w:rPr>
          <w:spacing w:val="55"/>
          <w:sz w:val="26"/>
        </w:rPr>
        <w:t xml:space="preserve"> </w:t>
      </w:r>
      <w:r>
        <w:rPr>
          <w:sz w:val="26"/>
        </w:rPr>
        <w:t>услуги</w:t>
      </w:r>
    </w:p>
    <w:p w:rsidR="00D9513E" w:rsidRDefault="008716DA">
      <w:pPr>
        <w:ind w:left="207" w:right="373"/>
        <w:jc w:val="both"/>
        <w:rPr>
          <w:sz w:val="26"/>
        </w:rPr>
      </w:pPr>
      <w:r>
        <w:rPr>
          <w:sz w:val="26"/>
        </w:rPr>
        <w:t xml:space="preserve">«Прием заявлений, постановка на учет и зачисление детей в образовательные организации, реализующие образовательную программу </w:t>
      </w:r>
      <w:r>
        <w:rPr>
          <w:sz w:val="26"/>
        </w:rPr>
        <w:t>дошкольного образования».</w:t>
      </w:r>
    </w:p>
    <w:p w:rsidR="00D9513E" w:rsidRDefault="008716DA">
      <w:pPr>
        <w:pStyle w:val="aff2"/>
        <w:numPr>
          <w:ilvl w:val="1"/>
          <w:numId w:val="6"/>
        </w:numPr>
        <w:tabs>
          <w:tab w:val="left" w:pos="1408"/>
        </w:tabs>
        <w:ind w:left="207" w:right="363" w:firstLine="708"/>
        <w:jc w:val="both"/>
        <w:rPr>
          <w:sz w:val="26"/>
        </w:rPr>
      </w:pPr>
      <w:r>
        <w:rPr>
          <w:sz w:val="26"/>
        </w:rPr>
        <w:t>Руководителям муниципальных образовательных организаций, реализующих образовательную программу дошкольного образования, утвердить самостоятельно правила приема на обучение по образовательным программам дошкольного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образования.</w:t>
      </w:r>
    </w:p>
    <w:p w:rsidR="00D9513E" w:rsidRDefault="008716DA">
      <w:pPr>
        <w:pStyle w:val="aff2"/>
        <w:numPr>
          <w:ilvl w:val="1"/>
          <w:numId w:val="6"/>
        </w:numPr>
        <w:tabs>
          <w:tab w:val="left" w:pos="1473"/>
        </w:tabs>
        <w:spacing w:before="4" w:line="237" w:lineRule="auto"/>
        <w:ind w:left="207" w:firstLine="708"/>
        <w:jc w:val="both"/>
        <w:rPr>
          <w:sz w:val="26"/>
        </w:rPr>
      </w:pPr>
      <w:r>
        <w:rPr>
          <w:sz w:val="26"/>
        </w:rPr>
        <w:t>При</w:t>
      </w:r>
      <w:r>
        <w:rPr>
          <w:sz w:val="26"/>
        </w:rPr>
        <w:t>знать утратившими силу следующие постановления администрации Комсомольского района Чувашской</w:t>
      </w:r>
      <w:r>
        <w:rPr>
          <w:spacing w:val="2"/>
          <w:sz w:val="26"/>
        </w:rPr>
        <w:t xml:space="preserve"> </w:t>
      </w:r>
      <w:r>
        <w:rPr>
          <w:sz w:val="26"/>
        </w:rPr>
        <w:t>Республики:</w:t>
      </w:r>
    </w:p>
    <w:p w:rsidR="00D9513E" w:rsidRDefault="008716DA">
      <w:pPr>
        <w:spacing w:before="2"/>
        <w:ind w:left="207" w:right="364" w:firstLine="772"/>
        <w:jc w:val="both"/>
        <w:rPr>
          <w:sz w:val="26"/>
        </w:rPr>
      </w:pPr>
      <w:r>
        <w:rPr>
          <w:sz w:val="26"/>
        </w:rPr>
        <w:t>от 4 марта 2021г. №106 «Об утверждении административного регламента администрации Комсомольского района по предоставлению муниципальной услуги «Прием з</w:t>
      </w:r>
      <w:r>
        <w:rPr>
          <w:sz w:val="26"/>
        </w:rPr>
        <w:t>аявлений, постановка на учет и зачисление детей в образовательные организации, реализующие образовательную программу дошкольного образования»;</w:t>
      </w:r>
    </w:p>
    <w:p w:rsidR="00D9513E" w:rsidRDefault="008716DA">
      <w:pPr>
        <w:ind w:left="207" w:right="362" w:firstLine="708"/>
        <w:jc w:val="both"/>
        <w:rPr>
          <w:sz w:val="26"/>
        </w:rPr>
      </w:pPr>
      <w:r>
        <w:rPr>
          <w:sz w:val="26"/>
        </w:rPr>
        <w:t>от 28 октября 2021г. №589 «О внесении изменений в постановление администрации Комсомольского района от 04 марта 2</w:t>
      </w:r>
      <w:r>
        <w:rPr>
          <w:sz w:val="26"/>
        </w:rPr>
        <w:t>021 года №106 «Об утверждении административного регламента администрации Комсомольского района Чувашской Республики по предоставлению муниципальной услуги «Прием заявлений, постановка на учет и зачисление детей в образовательные организации, реализующие об</w:t>
      </w:r>
      <w:r>
        <w:rPr>
          <w:sz w:val="26"/>
        </w:rPr>
        <w:t>разовательную программу дошкольного образования».</w:t>
      </w:r>
    </w:p>
    <w:p w:rsidR="00D9513E" w:rsidRDefault="008716DA">
      <w:pPr>
        <w:pStyle w:val="aff2"/>
        <w:numPr>
          <w:ilvl w:val="1"/>
          <w:numId w:val="6"/>
        </w:numPr>
        <w:tabs>
          <w:tab w:val="left" w:pos="1181"/>
        </w:tabs>
        <w:spacing w:before="5" w:line="237" w:lineRule="auto"/>
        <w:ind w:left="207" w:right="366" w:firstLine="708"/>
        <w:jc w:val="both"/>
        <w:rPr>
          <w:sz w:val="26"/>
        </w:rPr>
      </w:pPr>
      <w:r>
        <w:rPr>
          <w:sz w:val="26"/>
        </w:rPr>
        <w:t>Контроль за исполнением настоящего постановления возложить на заместителя главы администрации по социальным вопросам - начальника отдела образования Митюкова</w:t>
      </w:r>
      <w:r>
        <w:rPr>
          <w:spacing w:val="-15"/>
          <w:sz w:val="26"/>
        </w:rPr>
        <w:t xml:space="preserve"> </w:t>
      </w:r>
      <w:r>
        <w:rPr>
          <w:sz w:val="26"/>
        </w:rPr>
        <w:t>Ю.Н.</w:t>
      </w:r>
    </w:p>
    <w:p w:rsidR="00D9513E" w:rsidRDefault="008716DA">
      <w:pPr>
        <w:pStyle w:val="aff2"/>
        <w:numPr>
          <w:ilvl w:val="1"/>
          <w:numId w:val="6"/>
        </w:numPr>
        <w:tabs>
          <w:tab w:val="left" w:pos="1177"/>
        </w:tabs>
        <w:spacing w:before="2"/>
        <w:ind w:left="1176" w:right="0" w:hanging="261"/>
        <w:jc w:val="both"/>
        <w:rPr>
          <w:sz w:val="26"/>
        </w:rPr>
      </w:pPr>
      <w:r>
        <w:rPr>
          <w:sz w:val="26"/>
        </w:rPr>
        <w:t xml:space="preserve">Настоящее постановление вступает в силу </w:t>
      </w:r>
      <w:r>
        <w:rPr>
          <w:sz w:val="26"/>
        </w:rPr>
        <w:t>после дня его официального</w:t>
      </w:r>
      <w:r>
        <w:rPr>
          <w:spacing w:val="-21"/>
          <w:sz w:val="26"/>
        </w:rPr>
        <w:t xml:space="preserve"> </w:t>
      </w:r>
      <w:r>
        <w:rPr>
          <w:sz w:val="26"/>
        </w:rPr>
        <w:t>опубликования.</w:t>
      </w:r>
    </w:p>
    <w:p w:rsidR="00D9513E" w:rsidRDefault="00D9513E">
      <w:pPr>
        <w:pStyle w:val="aff0"/>
        <w:spacing w:before="3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D9513E">
        <w:trPr>
          <w:trHeight w:val="681"/>
        </w:trPr>
        <w:tc>
          <w:tcPr>
            <w:tcW w:w="5610" w:type="dxa"/>
          </w:tcPr>
          <w:p w:rsidR="00D9513E" w:rsidRDefault="008716DA">
            <w:pPr>
              <w:pStyle w:val="TableParagraph"/>
              <w:spacing w:line="237" w:lineRule="auto"/>
              <w:ind w:left="200" w:right="2027"/>
              <w:rPr>
                <w:sz w:val="20"/>
              </w:rPr>
            </w:pPr>
            <w:r>
              <w:rPr>
                <w:sz w:val="20"/>
              </w:rPr>
              <w:t>Глава Комсомольского муниципального округа</w:t>
            </w:r>
          </w:p>
          <w:p w:rsidR="00D9513E" w:rsidRDefault="008716DA">
            <w:pPr>
              <w:pStyle w:val="TableParagraph"/>
              <w:spacing w:line="210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 № 239 от 22.03.2023 г.</w:t>
            </w:r>
          </w:p>
        </w:tc>
        <w:tc>
          <w:tcPr>
            <w:tcW w:w="4193" w:type="dxa"/>
          </w:tcPr>
          <w:p w:rsidR="00D9513E" w:rsidRDefault="00D9513E">
            <w:pPr>
              <w:pStyle w:val="TableParagraph"/>
              <w:rPr>
                <w:sz w:val="19"/>
              </w:rPr>
            </w:pPr>
          </w:p>
          <w:p w:rsidR="00D9513E" w:rsidRDefault="008716DA">
            <w:pPr>
              <w:pStyle w:val="TableParagraph"/>
              <w:spacing w:before="1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 Осипов</w:t>
            </w:r>
          </w:p>
        </w:tc>
      </w:tr>
    </w:tbl>
    <w:p w:rsidR="00D9513E" w:rsidRDefault="008716DA">
      <w:pPr>
        <w:spacing w:before="232"/>
        <w:ind w:left="207" w:right="377"/>
        <w:jc w:val="both"/>
        <w:rPr>
          <w:b/>
          <w:sz w:val="24"/>
        </w:r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>
          <w:rPr>
            <w:b/>
            <w:color w:val="0000FF"/>
            <w:sz w:val="24"/>
            <w:u w:val="thick" w:color="0000FF"/>
          </w:rPr>
          <w:t>http://komsml.cap.ru/</w:t>
        </w:r>
      </w:hyperlink>
    </w:p>
    <w:p w:rsidR="00D9513E" w:rsidRDefault="00D9513E">
      <w:pPr>
        <w:pStyle w:val="aff0"/>
        <w:spacing w:before="10"/>
        <w:ind w:left="0"/>
        <w:jc w:val="left"/>
        <w:rPr>
          <w:b/>
          <w:sz w:val="15"/>
        </w:rPr>
      </w:pPr>
    </w:p>
    <w:p w:rsidR="00D9513E" w:rsidRDefault="008716DA">
      <w:pPr>
        <w:spacing w:before="90"/>
        <w:ind w:left="207"/>
        <w:jc w:val="both"/>
        <w:rPr>
          <w:b/>
          <w:sz w:val="24"/>
        </w:rPr>
      </w:pPr>
      <w:r>
        <w:rPr>
          <w:b/>
          <w:sz w:val="24"/>
        </w:rPr>
        <w:t>Постановление администрации Комсомольского муниципального окру</w:t>
      </w:r>
      <w:r>
        <w:rPr>
          <w:b/>
          <w:sz w:val="24"/>
        </w:rPr>
        <w:t xml:space="preserve">га </w:t>
      </w:r>
      <w:r>
        <w:rPr>
          <w:b/>
          <w:spacing w:val="-3"/>
          <w:sz w:val="24"/>
        </w:rPr>
        <w:t>от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22.03.2023 г. № 243</w:t>
      </w:r>
    </w:p>
    <w:p w:rsidR="00D9513E" w:rsidRDefault="008716DA">
      <w:pPr>
        <w:ind w:left="207" w:right="368"/>
        <w:jc w:val="both"/>
        <w:rPr>
          <w:b/>
          <w:i/>
          <w:sz w:val="24"/>
        </w:rPr>
      </w:pPr>
      <w:r>
        <w:rPr>
          <w:b/>
          <w:i/>
          <w:sz w:val="24"/>
        </w:rPr>
        <w:t>«О предоставлении отсрочки уплаты арендной платы по договорам аренды имущества, находящегося в муниципальной собственности Комсомольского муниципального округа, в связи с частичной мобилизацией»</w:t>
      </w:r>
    </w:p>
    <w:p w:rsidR="00D9513E" w:rsidRDefault="00D9513E">
      <w:pPr>
        <w:pStyle w:val="aff0"/>
        <w:spacing w:before="6"/>
        <w:ind w:left="0"/>
        <w:jc w:val="left"/>
        <w:rPr>
          <w:b/>
          <w:i/>
          <w:sz w:val="23"/>
        </w:rPr>
      </w:pPr>
    </w:p>
    <w:p w:rsidR="00D9513E" w:rsidRDefault="008716DA">
      <w:pPr>
        <w:pStyle w:val="aff0"/>
        <w:spacing w:before="1"/>
        <w:ind w:left="1340"/>
      </w:pPr>
      <w:r>
        <w:t xml:space="preserve">В </w:t>
      </w:r>
      <w:r>
        <w:rPr>
          <w:spacing w:val="14"/>
        </w:rPr>
        <w:t xml:space="preserve"> </w:t>
      </w:r>
      <w:r>
        <w:t xml:space="preserve">соответствии </w:t>
      </w:r>
      <w:r>
        <w:rPr>
          <w:spacing w:val="15"/>
        </w:rPr>
        <w:t xml:space="preserve"> </w:t>
      </w:r>
      <w:r>
        <w:t xml:space="preserve">с </w:t>
      </w:r>
      <w:r>
        <w:rPr>
          <w:spacing w:val="20"/>
        </w:rPr>
        <w:t xml:space="preserve"> </w:t>
      </w:r>
      <w:hyperlink r:id="rId10" w:history="1">
        <w:r>
          <w:t>распоряжением</w:t>
        </w:r>
      </w:hyperlink>
      <w:r>
        <w:t xml:space="preserve"> </w:t>
      </w:r>
      <w:r>
        <w:rPr>
          <w:spacing w:val="18"/>
        </w:rPr>
        <w:t xml:space="preserve"> </w:t>
      </w:r>
      <w:r>
        <w:t xml:space="preserve">Правительства </w:t>
      </w:r>
      <w:r>
        <w:rPr>
          <w:spacing w:val="17"/>
        </w:rPr>
        <w:t xml:space="preserve"> </w:t>
      </w:r>
      <w:r>
        <w:t xml:space="preserve">РФ </w:t>
      </w:r>
      <w:r>
        <w:rPr>
          <w:spacing w:val="20"/>
        </w:rPr>
        <w:t xml:space="preserve"> </w:t>
      </w:r>
      <w:r>
        <w:t xml:space="preserve">от </w:t>
      </w:r>
      <w:r>
        <w:rPr>
          <w:spacing w:val="20"/>
        </w:rPr>
        <w:t xml:space="preserve"> </w:t>
      </w:r>
      <w:r>
        <w:t xml:space="preserve">15 </w:t>
      </w:r>
      <w:r>
        <w:rPr>
          <w:spacing w:val="17"/>
        </w:rPr>
        <w:t xml:space="preserve"> </w:t>
      </w:r>
      <w:r>
        <w:t xml:space="preserve">октября </w:t>
      </w:r>
      <w:r>
        <w:rPr>
          <w:spacing w:val="17"/>
        </w:rPr>
        <w:t xml:space="preserve"> </w:t>
      </w:r>
      <w:r>
        <w:t>2022</w:t>
      </w:r>
      <w:r>
        <w:rPr>
          <w:spacing w:val="6"/>
        </w:rPr>
        <w:t xml:space="preserve"> </w:t>
      </w:r>
      <w:r>
        <w:t>г.</w:t>
      </w:r>
    </w:p>
    <w:p w:rsidR="00D9513E" w:rsidRDefault="008716DA">
      <w:pPr>
        <w:pStyle w:val="aff0"/>
        <w:spacing w:before="2"/>
        <w:ind w:right="359"/>
        <w:sectPr w:rsidR="00D9513E">
          <w:pgSz w:w="11910" w:h="16840"/>
          <w:pgMar w:top="860" w:right="60" w:bottom="280" w:left="500" w:header="720" w:footer="720" w:gutter="0"/>
          <w:cols w:space="720"/>
        </w:sectPr>
      </w:pPr>
      <w:r>
        <w:t xml:space="preserve">№ 3046-р </w:t>
      </w:r>
      <w:r>
        <w:rPr>
          <w:spacing w:val="-6"/>
        </w:rPr>
        <w:t xml:space="preserve">«О </w:t>
      </w:r>
      <w:r>
        <w:t>предоставлении отсрочки уплаты арендной платы либо возможности расторжения договоров аренды федерального имущества, составляющего государственну</w:t>
      </w:r>
      <w:r>
        <w:t xml:space="preserve">ю казну РФ, без применения штрафных санкций физическим лицам, в том числе   ИП   или   являющимся    учредителем    и   руководителем    юридического </w:t>
      </w:r>
      <w:r>
        <w:rPr>
          <w:spacing w:val="37"/>
        </w:rPr>
        <w:t xml:space="preserve"> </w:t>
      </w:r>
      <w:r>
        <w:t>лица,</w:t>
      </w:r>
    </w:p>
    <w:p w:rsidR="00D9513E" w:rsidRDefault="008716DA">
      <w:pPr>
        <w:pStyle w:val="aff0"/>
        <w:spacing w:before="62"/>
        <w:ind w:right="359"/>
      </w:pPr>
      <w:r>
        <w:lastRenderedPageBreak/>
        <w:t>призванным на военную службу по мобилизации в Вооруженные Силы РФ либо заключившим</w:t>
      </w:r>
      <w:r>
        <w:rPr>
          <w:spacing w:val="-7"/>
        </w:rPr>
        <w:t xml:space="preserve"> </w:t>
      </w:r>
      <w:r>
        <w:t>контракт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добро</w:t>
      </w:r>
      <w:r>
        <w:t>вольном</w:t>
      </w:r>
      <w:r>
        <w:rPr>
          <w:spacing w:val="-7"/>
        </w:rPr>
        <w:t xml:space="preserve"> </w:t>
      </w:r>
      <w:r>
        <w:t>содействии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возложенных</w:t>
      </w:r>
      <w:r>
        <w:rPr>
          <w:spacing w:val="-3"/>
        </w:rPr>
        <w:t xml:space="preserve"> </w:t>
      </w:r>
      <w:r>
        <w:t>на Вооруженные Силы РФ, на период прохождения военной службы (оказания добровольного содействия)»,   администрация   Комсомольского   муниципального округа</w:t>
      </w:r>
    </w:p>
    <w:p w:rsidR="00D9513E" w:rsidRDefault="008716DA">
      <w:pPr>
        <w:pStyle w:val="aff0"/>
        <w:spacing w:before="3" w:line="321" w:lineRule="exact"/>
        <w:ind w:left="280"/>
      </w:pPr>
      <w:r>
        <w:t>п о с т а н о в л я е т:</w:t>
      </w:r>
    </w:p>
    <w:p w:rsidR="00D9513E" w:rsidRDefault="008716DA">
      <w:pPr>
        <w:pStyle w:val="aff2"/>
        <w:numPr>
          <w:ilvl w:val="0"/>
          <w:numId w:val="5"/>
        </w:numPr>
        <w:tabs>
          <w:tab w:val="left" w:pos="1253"/>
        </w:tabs>
        <w:ind w:left="207" w:right="357" w:firstLine="704"/>
        <w:jc w:val="both"/>
        <w:rPr>
          <w:sz w:val="28"/>
        </w:rPr>
      </w:pPr>
      <w:r>
        <w:rPr>
          <w:sz w:val="28"/>
        </w:rPr>
        <w:t xml:space="preserve">Отделу экономики, </w:t>
      </w:r>
      <w:r>
        <w:rPr>
          <w:sz w:val="28"/>
        </w:rPr>
        <w:t>имущественных и земельных отношений администрации Комсомольского муниципального округа произвести выверку по договорам аренды муниципального имущества, составляющего казну муниципального образования Комсомольского муниципального округа Чувашской Республики</w:t>
      </w:r>
      <w:r>
        <w:rPr>
          <w:sz w:val="28"/>
        </w:rPr>
        <w:t xml:space="preserve"> (в том числе земельных участков, являющихся собственностью муниципального образования Комсомольского муниципального округа Чувашской Республики, либо государственная собственность на которые является неразграниченной), арендаторами по которым являются физ</w:t>
      </w:r>
      <w:r>
        <w:rPr>
          <w:sz w:val="28"/>
        </w:rPr>
        <w:t>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лица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9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0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лица,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 числе</w:t>
      </w:r>
      <w:r>
        <w:rPr>
          <w:sz w:val="28"/>
        </w:rPr>
        <w:t xml:space="preserve"> индивидуальные предприниматели или физические лица, являющиеся</w:t>
      </w:r>
      <w:r>
        <w:rPr>
          <w:spacing w:val="-35"/>
          <w:sz w:val="28"/>
        </w:rPr>
        <w:t xml:space="preserve"> </w:t>
      </w:r>
      <w:r>
        <w:rPr>
          <w:sz w:val="28"/>
        </w:rPr>
        <w:t>учредителем (участником)</w:t>
      </w:r>
      <w:r>
        <w:rPr>
          <w:spacing w:val="-15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лица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его</w:t>
      </w:r>
      <w:r>
        <w:rPr>
          <w:spacing w:val="-17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-12"/>
          <w:sz w:val="28"/>
        </w:rPr>
        <w:t xml:space="preserve"> </w:t>
      </w:r>
      <w:r>
        <w:rPr>
          <w:sz w:val="28"/>
        </w:rPr>
        <w:t>призванные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-15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по мобилизации в Вооруженные Силы Российской Федерации в соответствии с </w:t>
      </w:r>
      <w:hyperlink r:id="rId11" w:history="1">
        <w:r>
          <w:rPr>
            <w:sz w:val="28"/>
          </w:rPr>
          <w:t>Указом</w:t>
        </w:r>
      </w:hyperlink>
      <w:r>
        <w:rPr>
          <w:sz w:val="28"/>
        </w:rPr>
        <w:t xml:space="preserve"> Президента Российской Федерации от 21 сентября 2022 г. № 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12" w:history="1">
        <w:r>
          <w:rPr>
            <w:sz w:val="28"/>
          </w:rPr>
          <w:t>пунктом</w:t>
        </w:r>
        <w:r>
          <w:rPr>
            <w:sz w:val="28"/>
          </w:rPr>
          <w:t xml:space="preserve"> 7 статьи 38 </w:t>
        </w:r>
      </w:hyperlink>
      <w:r>
        <w:rPr>
          <w:sz w:val="28"/>
        </w:rPr>
        <w:t>Федерального закона "О воинской</w:t>
      </w:r>
      <w:r>
        <w:rPr>
          <w:spacing w:val="-18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18"/>
          <w:sz w:val="28"/>
        </w:rPr>
        <w:t xml:space="preserve"> </w:t>
      </w:r>
      <w:r>
        <w:rPr>
          <w:sz w:val="28"/>
        </w:rPr>
        <w:t>службе"</w:t>
      </w:r>
      <w:r>
        <w:rPr>
          <w:spacing w:val="-1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4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8"/>
          <w:sz w:val="28"/>
        </w:rPr>
        <w:t xml:space="preserve"> </w:t>
      </w:r>
      <w:r>
        <w:rPr>
          <w:sz w:val="28"/>
        </w:rPr>
        <w:t>закон),</w:t>
      </w:r>
      <w:r>
        <w:rPr>
          <w:spacing w:val="-15"/>
          <w:sz w:val="28"/>
        </w:rPr>
        <w:t xml:space="preserve"> </w:t>
      </w:r>
      <w:r>
        <w:rPr>
          <w:sz w:val="28"/>
        </w:rPr>
        <w:t>либо</w:t>
      </w:r>
      <w:r>
        <w:rPr>
          <w:spacing w:val="-19"/>
          <w:sz w:val="28"/>
        </w:rPr>
        <w:t xml:space="preserve"> </w:t>
      </w:r>
      <w:r>
        <w:rPr>
          <w:sz w:val="28"/>
        </w:rPr>
        <w:t>заключившие контракт о добровольном содействии в выполнении задач, возложенных на</w:t>
      </w:r>
      <w:r>
        <w:rPr>
          <w:spacing w:val="-43"/>
          <w:sz w:val="28"/>
        </w:rPr>
        <w:t xml:space="preserve"> </w:t>
      </w:r>
      <w:r>
        <w:rPr>
          <w:sz w:val="28"/>
        </w:rPr>
        <w:t>Вооруженные Силы Российской Федерации, в целях</w:t>
      </w:r>
      <w:r>
        <w:rPr>
          <w:spacing w:val="6"/>
          <w:sz w:val="28"/>
        </w:rPr>
        <w:t xml:space="preserve"> </w:t>
      </w:r>
      <w:r>
        <w:rPr>
          <w:sz w:val="28"/>
        </w:rPr>
        <w:t>обеспечения:</w:t>
      </w:r>
    </w:p>
    <w:p w:rsidR="00D9513E" w:rsidRDefault="008716DA">
      <w:pPr>
        <w:pStyle w:val="aff0"/>
        <w:spacing w:before="3"/>
        <w:ind w:right="359" w:firstLine="844"/>
      </w:pPr>
      <w:r>
        <w:t>а)</w:t>
      </w:r>
      <w:r>
        <w:rPr>
          <w:spacing w:val="-22"/>
        </w:rPr>
        <w:t xml:space="preserve"> </w:t>
      </w:r>
      <w:r>
        <w:t>предоставления</w:t>
      </w:r>
      <w:r>
        <w:rPr>
          <w:spacing w:val="-20"/>
        </w:rPr>
        <w:t xml:space="preserve"> </w:t>
      </w:r>
      <w:r>
        <w:t>отсрочки</w:t>
      </w:r>
      <w:r>
        <w:rPr>
          <w:spacing w:val="-18"/>
        </w:rPr>
        <w:t xml:space="preserve"> </w:t>
      </w:r>
      <w:r>
        <w:t>уплаты</w:t>
      </w:r>
      <w:r>
        <w:rPr>
          <w:spacing w:val="-20"/>
        </w:rPr>
        <w:t xml:space="preserve"> </w:t>
      </w:r>
      <w:r>
        <w:t>арендной</w:t>
      </w:r>
      <w:r>
        <w:rPr>
          <w:spacing w:val="-21"/>
        </w:rPr>
        <w:t xml:space="preserve"> </w:t>
      </w:r>
      <w:r>
        <w:t>платы</w:t>
      </w:r>
      <w:r>
        <w:rPr>
          <w:spacing w:val="-21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период</w:t>
      </w:r>
      <w:r>
        <w:rPr>
          <w:spacing w:val="-19"/>
        </w:rPr>
        <w:t xml:space="preserve"> </w:t>
      </w:r>
      <w:r>
        <w:t>прохождения</w:t>
      </w:r>
      <w:r>
        <w:rPr>
          <w:spacing w:val="-18"/>
        </w:rPr>
        <w:t xml:space="preserve"> </w:t>
      </w:r>
      <w:r>
        <w:rPr>
          <w:color w:val="21272E"/>
        </w:rPr>
        <w:t>лицом, указанным</w:t>
      </w:r>
      <w:r>
        <w:rPr>
          <w:color w:val="21272E"/>
          <w:spacing w:val="-8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-7"/>
        </w:rPr>
        <w:t xml:space="preserve"> </w:t>
      </w:r>
      <w:r>
        <w:rPr>
          <w:color w:val="21272E"/>
        </w:rPr>
        <w:t>настоящем</w:t>
      </w:r>
      <w:r>
        <w:rPr>
          <w:color w:val="21272E"/>
          <w:spacing w:val="-8"/>
        </w:rPr>
        <w:t xml:space="preserve"> </w:t>
      </w:r>
      <w:r>
        <w:rPr>
          <w:color w:val="21272E"/>
        </w:rPr>
        <w:t>пункте,</w:t>
      </w:r>
      <w:r>
        <w:rPr>
          <w:color w:val="21272E"/>
          <w:spacing w:val="-3"/>
        </w:rPr>
        <w:t xml:space="preserve"> </w:t>
      </w:r>
      <w:r>
        <w:t>военной</w:t>
      </w:r>
      <w:r>
        <w:rPr>
          <w:spacing w:val="-8"/>
        </w:rPr>
        <w:t xml:space="preserve"> </w:t>
      </w:r>
      <w:r>
        <w:t>службы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добровольного</w:t>
      </w:r>
      <w:r>
        <w:rPr>
          <w:spacing w:val="-10"/>
        </w:rPr>
        <w:t xml:space="preserve"> </w:t>
      </w:r>
      <w:r>
        <w:t>содействия в</w:t>
      </w:r>
      <w:r>
        <w:rPr>
          <w:spacing w:val="-7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задач,</w:t>
      </w:r>
      <w:r>
        <w:rPr>
          <w:spacing w:val="-5"/>
        </w:rPr>
        <w:t xml:space="preserve"> </w:t>
      </w:r>
      <w:r>
        <w:t>возложенных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Вооруженные</w:t>
      </w:r>
      <w:r>
        <w:rPr>
          <w:spacing w:val="-10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 xml:space="preserve">Федерации, </w:t>
      </w:r>
      <w:r>
        <w:rPr>
          <w:color w:val="21272E"/>
        </w:rPr>
        <w:t>и</w:t>
      </w:r>
      <w:r>
        <w:rPr>
          <w:color w:val="21272E"/>
          <w:spacing w:val="-7"/>
        </w:rPr>
        <w:t xml:space="preserve"> </w:t>
      </w:r>
      <w:r>
        <w:rPr>
          <w:color w:val="21272E"/>
        </w:rPr>
        <w:t>на</w:t>
      </w:r>
      <w:r>
        <w:rPr>
          <w:color w:val="21272E"/>
          <w:spacing w:val="-6"/>
        </w:rPr>
        <w:t xml:space="preserve"> </w:t>
      </w:r>
      <w:r>
        <w:rPr>
          <w:color w:val="21272E"/>
        </w:rPr>
        <w:t>90 календарных дне</w:t>
      </w:r>
      <w:r>
        <w:rPr>
          <w:color w:val="21272E"/>
        </w:rPr>
        <w:t>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</w:t>
      </w:r>
      <w:r>
        <w:rPr>
          <w:color w:val="21272E"/>
          <w:spacing w:val="6"/>
        </w:rPr>
        <w:t xml:space="preserve"> </w:t>
      </w:r>
      <w:r>
        <w:rPr>
          <w:color w:val="21272E"/>
        </w:rPr>
        <w:t>лицом</w:t>
      </w:r>
      <w:r>
        <w:t>;</w:t>
      </w:r>
    </w:p>
    <w:p w:rsidR="00D9513E" w:rsidRDefault="008716DA">
      <w:pPr>
        <w:pStyle w:val="aff0"/>
        <w:spacing w:before="1"/>
        <w:ind w:right="371" w:firstLine="844"/>
      </w:pPr>
      <w:r>
        <w:t>б) предоставления возможности расторжения договоров аренды без применения</w:t>
      </w:r>
      <w:r>
        <w:t xml:space="preserve"> штрафных санкций.</w:t>
      </w:r>
    </w:p>
    <w:p w:rsidR="00D9513E" w:rsidRDefault="008716DA">
      <w:pPr>
        <w:pStyle w:val="aff2"/>
        <w:numPr>
          <w:ilvl w:val="0"/>
          <w:numId w:val="5"/>
        </w:numPr>
        <w:tabs>
          <w:tab w:val="left" w:pos="1365"/>
        </w:tabs>
        <w:spacing w:before="2" w:line="237" w:lineRule="auto"/>
        <w:ind w:left="207" w:right="365" w:firstLine="844"/>
        <w:jc w:val="both"/>
        <w:rPr>
          <w:sz w:val="28"/>
        </w:rPr>
      </w:pPr>
      <w:r>
        <w:rPr>
          <w:sz w:val="28"/>
        </w:rPr>
        <w:t>Предоставление отсрочки уплаты арендной платы, указанной в подпункте "а" пункта 1 настоящего постановления, осуществляется на 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условиях:</w:t>
      </w:r>
    </w:p>
    <w:p w:rsidR="00D9513E" w:rsidRDefault="008716DA">
      <w:pPr>
        <w:pStyle w:val="aff2"/>
        <w:numPr>
          <w:ilvl w:val="0"/>
          <w:numId w:val="4"/>
        </w:numPr>
        <w:tabs>
          <w:tab w:val="left" w:pos="1345"/>
        </w:tabs>
        <w:spacing w:before="4"/>
        <w:ind w:left="207" w:right="364" w:firstLine="844"/>
        <w:rPr>
          <w:sz w:val="28"/>
        </w:rPr>
      </w:pPr>
      <w:r>
        <w:rPr>
          <w:sz w:val="28"/>
        </w:rPr>
        <w:t xml:space="preserve">отсутствие использования арендуемого по договору имущества в период прохождения военной </w:t>
      </w:r>
      <w:r>
        <w:rPr>
          <w:sz w:val="28"/>
        </w:rPr>
        <w:t>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постановления;</w:t>
      </w:r>
    </w:p>
    <w:p w:rsidR="00D9513E" w:rsidRDefault="008716DA">
      <w:pPr>
        <w:pStyle w:val="aff2"/>
        <w:numPr>
          <w:ilvl w:val="0"/>
          <w:numId w:val="4"/>
        </w:numPr>
        <w:tabs>
          <w:tab w:val="left" w:pos="1357"/>
        </w:tabs>
        <w:ind w:left="207" w:right="361" w:firstLine="844"/>
        <w:rPr>
          <w:sz w:val="28"/>
        </w:rPr>
        <w:sectPr w:rsidR="00D9513E">
          <w:pgSz w:w="11910" w:h="16840"/>
          <w:pgMar w:top="620" w:right="60" w:bottom="280" w:left="500" w:header="720" w:footer="720" w:gutter="0"/>
          <w:cols w:space="720"/>
        </w:sectPr>
      </w:pPr>
      <w:r>
        <w:rPr>
          <w:sz w:val="28"/>
        </w:rPr>
        <w:t>арендатор или иное уполномоченное им лицо направляет арендодателю увед</w:t>
      </w:r>
      <w:r>
        <w:rPr>
          <w:sz w:val="28"/>
        </w:rPr>
        <w:t>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прохо</w:t>
      </w:r>
      <w:r>
        <w:rPr>
          <w:sz w:val="28"/>
        </w:rPr>
        <w:t>ждении</w:t>
      </w:r>
      <w:r>
        <w:rPr>
          <w:spacing w:val="-9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hyperlink r:id="rId13" w:history="1">
        <w:r>
          <w:rPr>
            <w:sz w:val="28"/>
          </w:rPr>
          <w:t>пунктом</w:t>
        </w:r>
        <w:r>
          <w:rPr>
            <w:spacing w:val="-8"/>
            <w:sz w:val="28"/>
          </w:rPr>
          <w:t xml:space="preserve"> </w:t>
        </w:r>
        <w:r>
          <w:rPr>
            <w:sz w:val="28"/>
          </w:rPr>
          <w:t>7</w:t>
        </w:r>
        <w:r>
          <w:rPr>
            <w:spacing w:val="-8"/>
            <w:sz w:val="28"/>
          </w:rPr>
          <w:t xml:space="preserve"> </w:t>
        </w:r>
        <w:r>
          <w:rPr>
            <w:sz w:val="28"/>
          </w:rPr>
          <w:t>статьи</w:t>
        </w:r>
      </w:hyperlink>
      <w:hyperlink r:id="rId14" w:history="1">
        <w:r>
          <w:rPr>
            <w:sz w:val="28"/>
          </w:rPr>
          <w:t xml:space="preserve"> 38 </w:t>
        </w:r>
      </w:hyperlink>
      <w:r>
        <w:rPr>
          <w:sz w:val="28"/>
        </w:rPr>
        <w:t>Федерального закона либо контракта о добровольном содействии в выполнении задач, возложенных на Вооруженные Силы Российской</w:t>
      </w:r>
      <w:r>
        <w:rPr>
          <w:sz w:val="28"/>
        </w:rPr>
        <w:t xml:space="preserve"> Федерации,</w:t>
      </w:r>
      <w:r>
        <w:rPr>
          <w:spacing w:val="33"/>
          <w:sz w:val="28"/>
        </w:rPr>
        <w:t xml:space="preserve"> </w:t>
      </w:r>
      <w:r>
        <w:rPr>
          <w:sz w:val="28"/>
        </w:rPr>
        <w:t>предоставленного</w:t>
      </w:r>
    </w:p>
    <w:p w:rsidR="00D9513E" w:rsidRDefault="008716DA">
      <w:pPr>
        <w:pStyle w:val="aff0"/>
        <w:spacing w:before="62" w:line="242" w:lineRule="auto"/>
        <w:ind w:right="370"/>
      </w:pPr>
      <w:r>
        <w:lastRenderedPageBreak/>
        <w:t>федеральным органом исполнительной власти, с которым заключены указанные контракты;</w:t>
      </w:r>
    </w:p>
    <w:p w:rsidR="00D9513E" w:rsidRDefault="008716DA">
      <w:pPr>
        <w:pStyle w:val="aff2"/>
        <w:numPr>
          <w:ilvl w:val="0"/>
          <w:numId w:val="4"/>
        </w:numPr>
        <w:tabs>
          <w:tab w:val="left" w:pos="1349"/>
        </w:tabs>
        <w:ind w:left="207" w:right="365" w:firstLine="844"/>
        <w:rPr>
          <w:sz w:val="28"/>
        </w:rPr>
      </w:pPr>
      <w:r>
        <w:rPr>
          <w:sz w:val="28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</w:t>
      </w:r>
      <w:r>
        <w:rPr>
          <w:sz w:val="28"/>
        </w:rPr>
        <w:t>лужбы или оказания добровольного содействия в выполнении задач, возложенных на Вооруженные Силы Российской Федерации</w:t>
      </w:r>
      <w:r>
        <w:rPr>
          <w:color w:val="21272E"/>
          <w:sz w:val="28"/>
        </w:rPr>
        <w:t>, и на 90 календарных дней со дня окончания периода прохождения военной службы или оказания добровольного содействия в выполнении задач, воз</w:t>
      </w:r>
      <w:r>
        <w:rPr>
          <w:color w:val="21272E"/>
          <w:sz w:val="28"/>
        </w:rPr>
        <w:t>ложенных на Вооруженные Силы Российской Федерации, указанным</w:t>
      </w:r>
      <w:r>
        <w:rPr>
          <w:color w:val="21272E"/>
          <w:spacing w:val="-1"/>
          <w:sz w:val="28"/>
        </w:rPr>
        <w:t xml:space="preserve"> </w:t>
      </w:r>
      <w:r>
        <w:rPr>
          <w:color w:val="21272E"/>
          <w:sz w:val="28"/>
        </w:rPr>
        <w:t>лицом;</w:t>
      </w:r>
    </w:p>
    <w:p w:rsidR="00D9513E" w:rsidRDefault="008716DA">
      <w:pPr>
        <w:pStyle w:val="aff2"/>
        <w:numPr>
          <w:ilvl w:val="0"/>
          <w:numId w:val="4"/>
        </w:numPr>
        <w:tabs>
          <w:tab w:val="left" w:pos="1457"/>
        </w:tabs>
        <w:ind w:left="207" w:firstLine="844"/>
        <w:rPr>
          <w:sz w:val="28"/>
        </w:rPr>
      </w:pPr>
      <w:r>
        <w:rPr>
          <w:sz w:val="28"/>
        </w:rPr>
        <w:t xml:space="preserve">задолженность по арендной плате подлежит уплате на основании дополнительного соглашения к договору аренды </w:t>
      </w:r>
      <w:r>
        <w:rPr>
          <w:color w:val="21272E"/>
          <w:sz w:val="28"/>
        </w:rPr>
        <w:t xml:space="preserve">по истечении 90 календарных дней </w:t>
      </w:r>
      <w:r>
        <w:rPr>
          <w:sz w:val="28"/>
        </w:rPr>
        <w:t>со дня окончания периода прохождения военной служ</w:t>
      </w:r>
      <w:r>
        <w:rPr>
          <w:sz w:val="28"/>
        </w:rPr>
        <w:t xml:space="preserve">бы или оказания добровольного содействия в выполнении задач, возложенных на Вооруженные Силы Российской Федерации, </w:t>
      </w:r>
      <w:r>
        <w:rPr>
          <w:color w:val="21272E"/>
          <w:sz w:val="28"/>
        </w:rPr>
        <w:t>лицом, указанным в</w:t>
      </w:r>
      <w:hyperlink r:id="rId15" w:history="1">
        <w:r>
          <w:rPr>
            <w:color w:val="0000FF"/>
            <w:sz w:val="28"/>
            <w:u w:val="single" w:color="0000FF"/>
          </w:rPr>
          <w:t xml:space="preserve"> пункте 1</w:t>
        </w:r>
        <w:r>
          <w:rPr>
            <w:color w:val="0000FF"/>
            <w:sz w:val="28"/>
          </w:rPr>
          <w:t xml:space="preserve"> </w:t>
        </w:r>
      </w:hyperlink>
      <w:r>
        <w:rPr>
          <w:color w:val="21272E"/>
          <w:sz w:val="28"/>
        </w:rPr>
        <w:t xml:space="preserve">настоящего распоряжения, </w:t>
      </w:r>
      <w:r>
        <w:rPr>
          <w:sz w:val="28"/>
        </w:rPr>
        <w:t>поэтапно, не ча</w:t>
      </w:r>
      <w:r>
        <w:rPr>
          <w:sz w:val="28"/>
        </w:rPr>
        <w:t xml:space="preserve">ще одного раза в месяц, равными платежами, размер которых </w:t>
      </w:r>
      <w:r>
        <w:rPr>
          <w:color w:val="21272E"/>
          <w:sz w:val="28"/>
        </w:rPr>
        <w:t>составляет половину</w:t>
      </w:r>
      <w:r>
        <w:rPr>
          <w:sz w:val="28"/>
        </w:rPr>
        <w:t xml:space="preserve"> ежемесячной</w:t>
      </w:r>
      <w:r>
        <w:rPr>
          <w:spacing w:val="-17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-16"/>
          <w:sz w:val="28"/>
        </w:rPr>
        <w:t xml:space="preserve"> </w:t>
      </w:r>
      <w:r>
        <w:rPr>
          <w:sz w:val="28"/>
        </w:rPr>
        <w:t>платы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23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-14"/>
          <w:sz w:val="28"/>
        </w:rPr>
        <w:t xml:space="preserve"> </w:t>
      </w:r>
      <w:r>
        <w:rPr>
          <w:sz w:val="28"/>
        </w:rPr>
        <w:t>(если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иное</w:t>
      </w:r>
      <w:r>
        <w:rPr>
          <w:spacing w:val="-19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-18"/>
          <w:sz w:val="28"/>
        </w:rPr>
        <w:t xml:space="preserve"> </w:t>
      </w:r>
      <w:r>
        <w:rPr>
          <w:sz w:val="28"/>
        </w:rPr>
        <w:t>соглашением сторон);</w:t>
      </w:r>
    </w:p>
    <w:p w:rsidR="00D9513E" w:rsidRDefault="008716DA">
      <w:pPr>
        <w:pStyle w:val="aff2"/>
        <w:numPr>
          <w:ilvl w:val="0"/>
          <w:numId w:val="4"/>
        </w:numPr>
        <w:tabs>
          <w:tab w:val="left" w:pos="1285"/>
        </w:tabs>
        <w:ind w:left="207" w:right="365" w:firstLine="844"/>
        <w:rPr>
          <w:sz w:val="28"/>
        </w:rPr>
      </w:pPr>
      <w:r>
        <w:rPr>
          <w:sz w:val="28"/>
        </w:rPr>
        <w:t xml:space="preserve">не допускается установление дополнительных платежей, подлежащих уплате арендатором в </w:t>
      </w:r>
      <w:r>
        <w:rPr>
          <w:sz w:val="28"/>
        </w:rPr>
        <w:t>связи с предоставлением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отсрочки;</w:t>
      </w:r>
    </w:p>
    <w:p w:rsidR="00D9513E" w:rsidRDefault="008716DA">
      <w:pPr>
        <w:pStyle w:val="aff2"/>
        <w:numPr>
          <w:ilvl w:val="0"/>
          <w:numId w:val="4"/>
        </w:numPr>
        <w:tabs>
          <w:tab w:val="left" w:pos="1221"/>
        </w:tabs>
        <w:ind w:left="207" w:right="362" w:firstLine="844"/>
        <w:rPr>
          <w:sz w:val="28"/>
        </w:rPr>
      </w:pPr>
      <w:r>
        <w:rPr>
          <w:color w:val="21272E"/>
          <w:sz w:val="28"/>
        </w:rPr>
        <w:t xml:space="preserve">на период прохождения лицом, указанным </w:t>
      </w:r>
      <w:r>
        <w:rPr>
          <w:sz w:val="28"/>
        </w:rPr>
        <w:t>в</w:t>
      </w:r>
      <w:hyperlink r:id="rId16" w:history="1">
        <w:r>
          <w:rPr>
            <w:color w:val="0000FF"/>
            <w:sz w:val="28"/>
            <w:u w:val="single" w:color="0000FF"/>
          </w:rPr>
          <w:t xml:space="preserve"> пункте 1</w:t>
        </w:r>
        <w:r>
          <w:rPr>
            <w:color w:val="0000FF"/>
            <w:sz w:val="28"/>
          </w:rPr>
          <w:t xml:space="preserve"> </w:t>
        </w:r>
      </w:hyperlink>
      <w:r>
        <w:rPr>
          <w:color w:val="21272E"/>
          <w:sz w:val="28"/>
        </w:rPr>
        <w:t>настоящего распоряжения, военной службы или оказания добровольного содействия в выполнении задач, в</w:t>
      </w:r>
      <w:r>
        <w:rPr>
          <w:color w:val="21272E"/>
          <w:sz w:val="28"/>
        </w:rPr>
        <w:t>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</w:t>
      </w:r>
      <w:r>
        <w:rPr>
          <w:color w:val="21272E"/>
          <w:sz w:val="28"/>
        </w:rPr>
        <w:t>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а</w:t>
      </w:r>
      <w:r>
        <w:rPr>
          <w:color w:val="21272E"/>
          <w:sz w:val="28"/>
        </w:rPr>
        <w:t>ренды);</w:t>
      </w:r>
    </w:p>
    <w:p w:rsidR="00D9513E" w:rsidRDefault="008716DA">
      <w:pPr>
        <w:pStyle w:val="aff0"/>
        <w:ind w:right="358" w:firstLine="564"/>
      </w:pPr>
      <w:r>
        <w:t xml:space="preserve">- </w:t>
      </w:r>
      <w:r>
        <w:rPr>
          <w:color w:val="21272E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  арендодателем   в период   прохождения   лицом,   указанным   </w:t>
      </w:r>
      <w:r>
        <w:t>в</w:t>
      </w:r>
      <w:hyperlink r:id="rId17" w:history="1">
        <w:r>
          <w:rPr>
            <w:color w:val="0000FF"/>
            <w:u w:val="single" w:color="0000FF"/>
          </w:rPr>
          <w:t xml:space="preserve"> пункте</w:t>
        </w:r>
      </w:hyperlink>
      <w:r>
        <w:rPr>
          <w:color w:val="0000FF"/>
        </w:rPr>
        <w:t xml:space="preserve"> </w:t>
      </w:r>
      <w:hyperlink r:id="rId18" w:history="1">
        <w:r>
          <w:rPr>
            <w:color w:val="0000FF"/>
            <w:u w:val="single" w:color="0000FF"/>
          </w:rPr>
          <w:t xml:space="preserve"> 1</w:t>
        </w:r>
        <w:r>
          <w:rPr>
            <w:color w:val="0000FF"/>
          </w:rPr>
          <w:t xml:space="preserve"> </w:t>
        </w:r>
      </w:hyperlink>
      <w:r>
        <w:rPr>
          <w:color w:val="21272E"/>
        </w:rPr>
        <w:t>настоящего распоряжения, военной службы или оказания добровольного содействия в выполнении задач, возложенных на Вооруженн</w:t>
      </w:r>
      <w:r>
        <w:rPr>
          <w:color w:val="21272E"/>
        </w:rPr>
        <w:t>ые Силы Российской Федерации, до дня возобновления использования арендуемого по договору имущества, но не</w:t>
      </w:r>
      <w:r>
        <w:rPr>
          <w:color w:val="21272E"/>
          <w:spacing w:val="-7"/>
        </w:rPr>
        <w:t xml:space="preserve"> </w:t>
      </w:r>
      <w:r>
        <w:rPr>
          <w:color w:val="21272E"/>
        </w:rPr>
        <w:t>превышающий</w:t>
      </w:r>
    </w:p>
    <w:p w:rsidR="00D9513E" w:rsidRDefault="008716DA">
      <w:pPr>
        <w:pStyle w:val="aff0"/>
        <w:ind w:right="365"/>
      </w:pPr>
      <w:r>
        <w:rPr>
          <w:color w:val="21272E"/>
        </w:rPr>
        <w:t>90 календарных дней со дня окончания периода прохождения военной службы или оказания добровольного содействия в выполнении задач, возложен</w:t>
      </w:r>
      <w:r>
        <w:rPr>
          <w:color w:val="21272E"/>
        </w:rPr>
        <w:t>ных на Вооруженные Силы Российской Федерации, указанным лицом.</w:t>
      </w:r>
    </w:p>
    <w:p w:rsidR="00D9513E" w:rsidRDefault="008716DA">
      <w:pPr>
        <w:pStyle w:val="aff2"/>
        <w:numPr>
          <w:ilvl w:val="0"/>
          <w:numId w:val="5"/>
        </w:numPr>
        <w:tabs>
          <w:tab w:val="left" w:pos="1225"/>
        </w:tabs>
        <w:ind w:left="207" w:right="369" w:firstLine="704"/>
        <w:jc w:val="both"/>
        <w:rPr>
          <w:sz w:val="28"/>
        </w:rPr>
      </w:pPr>
      <w:r>
        <w:rPr>
          <w:sz w:val="28"/>
        </w:rPr>
        <w:t>Расторжение договора аренды без применения штрафных санкций, указанное в подпункте "б" пункта 1 настоящего постановления, осуществляется на следующих условиях:</w:t>
      </w:r>
    </w:p>
    <w:p w:rsidR="00D9513E" w:rsidRDefault="008716DA">
      <w:pPr>
        <w:pStyle w:val="aff0"/>
        <w:ind w:right="363" w:firstLine="776"/>
        <w:sectPr w:rsidR="00D9513E">
          <w:pgSz w:w="11910" w:h="16840"/>
          <w:pgMar w:top="620" w:right="60" w:bottom="280" w:left="500" w:header="720" w:footer="720" w:gutter="0"/>
          <w:cols w:space="720"/>
        </w:sectPr>
      </w:pPr>
      <w:r>
        <w:t>-</w:t>
      </w:r>
      <w:r>
        <w:rPr>
          <w:spacing w:val="-17"/>
        </w:rPr>
        <w:t xml:space="preserve"> </w:t>
      </w:r>
      <w:r>
        <w:t>арендатор</w:t>
      </w:r>
      <w:r>
        <w:rPr>
          <w:spacing w:val="-11"/>
        </w:rPr>
        <w:t xml:space="preserve"> </w:t>
      </w:r>
      <w:r>
        <w:t>направля</w:t>
      </w:r>
      <w:r>
        <w:t>ет</w:t>
      </w:r>
      <w:r>
        <w:rPr>
          <w:spacing w:val="-10"/>
        </w:rPr>
        <w:t xml:space="preserve"> </w:t>
      </w:r>
      <w:r>
        <w:t>арендодателю</w:t>
      </w:r>
      <w:r>
        <w:rPr>
          <w:spacing w:val="-9"/>
        </w:rPr>
        <w:t xml:space="preserve"> </w:t>
      </w:r>
      <w:r>
        <w:t>уведомление</w:t>
      </w:r>
      <w:r>
        <w:rPr>
          <w:spacing w:val="-12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расторжении</w:t>
      </w:r>
      <w:r>
        <w:rPr>
          <w:spacing w:val="-13"/>
        </w:rPr>
        <w:t xml:space="preserve"> </w:t>
      </w:r>
      <w:r>
        <w:t>договора</w:t>
      </w:r>
      <w:r>
        <w:rPr>
          <w:spacing w:val="-12"/>
        </w:rPr>
        <w:t xml:space="preserve"> </w:t>
      </w:r>
      <w:r>
        <w:t xml:space="preserve">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9" w:history="1">
        <w:r>
          <w:t xml:space="preserve">пунктом 7 статьи 38 </w:t>
        </w:r>
      </w:hyperlink>
      <w:r>
        <w:t>Федерального закона либо контракта о добровольном содействии</w:t>
      </w:r>
      <w:r>
        <w:rPr>
          <w:spacing w:val="38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выполнении</w:t>
      </w:r>
      <w:r>
        <w:rPr>
          <w:spacing w:val="39"/>
        </w:rPr>
        <w:t xml:space="preserve"> </w:t>
      </w:r>
      <w:r>
        <w:t>задач,</w:t>
      </w:r>
      <w:r>
        <w:rPr>
          <w:spacing w:val="43"/>
        </w:rPr>
        <w:t xml:space="preserve"> </w:t>
      </w:r>
      <w:r>
        <w:t>возложенных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Вооруженные</w:t>
      </w:r>
      <w:r>
        <w:rPr>
          <w:spacing w:val="37"/>
        </w:rPr>
        <w:t xml:space="preserve"> </w:t>
      </w:r>
      <w:r>
        <w:t>Силы</w:t>
      </w:r>
      <w:r>
        <w:rPr>
          <w:spacing w:val="41"/>
        </w:rPr>
        <w:t xml:space="preserve"> </w:t>
      </w:r>
      <w:r>
        <w:t>Российской</w:t>
      </w:r>
    </w:p>
    <w:p w:rsidR="00D9513E" w:rsidRDefault="008716DA">
      <w:pPr>
        <w:pStyle w:val="aff0"/>
        <w:spacing w:before="62" w:line="242" w:lineRule="auto"/>
        <w:ind w:right="368"/>
      </w:pPr>
      <w:r>
        <w:lastRenderedPageBreak/>
        <w:t>Федерации, предоставленного федеральным органом исполнительной власти, с которым закл</w:t>
      </w:r>
      <w:r>
        <w:t>ючены указанные контракты;</w:t>
      </w:r>
    </w:p>
    <w:p w:rsidR="00D9513E" w:rsidRDefault="008716DA">
      <w:pPr>
        <w:pStyle w:val="aff2"/>
        <w:numPr>
          <w:ilvl w:val="0"/>
          <w:numId w:val="2"/>
        </w:numPr>
        <w:tabs>
          <w:tab w:val="left" w:pos="1149"/>
        </w:tabs>
        <w:spacing w:line="242" w:lineRule="auto"/>
        <w:ind w:left="207" w:right="373" w:firstLine="636"/>
        <w:rPr>
          <w:sz w:val="28"/>
        </w:rPr>
      </w:pPr>
      <w:r>
        <w:rPr>
          <w:sz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D9513E" w:rsidRDefault="008716DA">
      <w:pPr>
        <w:pStyle w:val="aff2"/>
        <w:numPr>
          <w:ilvl w:val="0"/>
          <w:numId w:val="2"/>
        </w:numPr>
        <w:tabs>
          <w:tab w:val="left" w:pos="997"/>
        </w:tabs>
        <w:ind w:left="207" w:right="363" w:firstLine="636"/>
        <w:rPr>
          <w:sz w:val="28"/>
        </w:rPr>
      </w:pPr>
      <w:r>
        <w:rPr>
          <w:sz w:val="28"/>
        </w:rPr>
        <w:t>не</w:t>
      </w:r>
      <w:r>
        <w:rPr>
          <w:spacing w:val="-19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15"/>
          <w:sz w:val="28"/>
        </w:rPr>
        <w:t xml:space="preserve"> </w:t>
      </w:r>
      <w:r>
        <w:rPr>
          <w:sz w:val="28"/>
        </w:rPr>
        <w:t>штрафы,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проценты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чужими</w:t>
      </w:r>
      <w:r>
        <w:rPr>
          <w:spacing w:val="-16"/>
          <w:sz w:val="28"/>
        </w:rPr>
        <w:t xml:space="preserve"> </w:t>
      </w:r>
      <w:r>
        <w:rPr>
          <w:sz w:val="28"/>
        </w:rPr>
        <w:t>денежными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средствами или иные меры ответственности в связи с раст</w:t>
      </w:r>
      <w:r>
        <w:rPr>
          <w:sz w:val="28"/>
        </w:rPr>
        <w:t>оржением договора аренды (в том числе в случаях, если такие меры предусмотрены 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аренды).</w:t>
      </w:r>
    </w:p>
    <w:p w:rsidR="00D9513E" w:rsidRDefault="008716DA">
      <w:pPr>
        <w:pStyle w:val="aff2"/>
        <w:numPr>
          <w:ilvl w:val="0"/>
          <w:numId w:val="5"/>
        </w:numPr>
        <w:tabs>
          <w:tab w:val="left" w:pos="1297"/>
        </w:tabs>
        <w:ind w:left="207" w:right="359" w:firstLine="704"/>
        <w:jc w:val="both"/>
        <w:rPr>
          <w:sz w:val="28"/>
        </w:rPr>
      </w:pPr>
      <w:r>
        <w:rPr>
          <w:sz w:val="28"/>
        </w:rPr>
        <w:t xml:space="preserve">Муниципальным учреждениям Комсомольского муниципального округа, по договорам аренды имущества, закрепленного за ними на праве оперативного управления, </w:t>
      </w:r>
      <w:r>
        <w:rPr>
          <w:sz w:val="28"/>
        </w:rPr>
        <w:t>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</w:t>
      </w:r>
      <w:r>
        <w:rPr>
          <w:sz w:val="28"/>
        </w:rPr>
        <w:t>азанные физические лица, в том числе индивидуальные предприниматели или физические лица, являющиеся учредителем (участником) юридического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лица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16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-11"/>
          <w:sz w:val="28"/>
        </w:rPr>
        <w:t xml:space="preserve"> </w:t>
      </w:r>
      <w:r>
        <w:rPr>
          <w:sz w:val="28"/>
        </w:rPr>
        <w:t>призванные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-14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мобилизации в Вооруженные Силы Российской Федерации в соответствии с </w:t>
      </w:r>
      <w:hyperlink r:id="rId20" w:history="1">
        <w:r>
          <w:rPr>
            <w:sz w:val="28"/>
          </w:rPr>
          <w:t>Указом</w:t>
        </w:r>
      </w:hyperlink>
      <w:r>
        <w:rPr>
          <w:sz w:val="28"/>
        </w:rPr>
        <w:t xml:space="preserve"> Президента Российской Федерации от 21 сентября 2022 г. № 647 "Об объявлении частичной мобилизации в Российской Федерации" или проходящие воен</w:t>
      </w:r>
      <w:r>
        <w:rPr>
          <w:sz w:val="28"/>
        </w:rPr>
        <w:t xml:space="preserve">ную службу по контракту, заключенному в соответствии с </w:t>
      </w:r>
      <w:hyperlink r:id="rId21" w:history="1">
        <w:r>
          <w:rPr>
            <w:sz w:val="28"/>
          </w:rPr>
          <w:t>пунктом 7 статьи 38</w:t>
        </w:r>
      </w:hyperlink>
      <w:r>
        <w:rPr>
          <w:sz w:val="28"/>
        </w:rPr>
        <w:t xml:space="preserve"> Федерального закона, либо заключившие контракт о добровольном содействии в выполнении задач, возложенных на Вооруженные Силы Российской Федераци</w:t>
      </w:r>
      <w:r>
        <w:rPr>
          <w:sz w:val="28"/>
        </w:rPr>
        <w:t>и,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обеспечить:</w:t>
      </w:r>
    </w:p>
    <w:p w:rsidR="00D9513E" w:rsidRDefault="008716DA">
      <w:pPr>
        <w:pStyle w:val="aff0"/>
        <w:ind w:right="363" w:firstLine="704"/>
      </w:pPr>
      <w:r>
        <w:t>а) предоставление отсрочки уплаты арендной платы на период прохождения</w:t>
      </w:r>
      <w:r>
        <w:rPr>
          <w:spacing w:val="-34"/>
        </w:rPr>
        <w:t xml:space="preserve"> </w:t>
      </w:r>
      <w:r>
        <w:rPr>
          <w:color w:val="21272E"/>
        </w:rPr>
        <w:t>лицом, указанным</w:t>
      </w:r>
      <w:r>
        <w:rPr>
          <w:color w:val="21272E"/>
          <w:spacing w:val="-8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-8"/>
        </w:rPr>
        <w:t xml:space="preserve"> </w:t>
      </w:r>
      <w:r>
        <w:rPr>
          <w:color w:val="21272E"/>
        </w:rPr>
        <w:t>настоящем</w:t>
      </w:r>
      <w:r>
        <w:rPr>
          <w:color w:val="21272E"/>
          <w:spacing w:val="-8"/>
        </w:rPr>
        <w:t xml:space="preserve"> </w:t>
      </w:r>
      <w:r>
        <w:rPr>
          <w:color w:val="21272E"/>
        </w:rPr>
        <w:t>пункте,</w:t>
      </w:r>
      <w:r>
        <w:rPr>
          <w:color w:val="21272E"/>
          <w:spacing w:val="2"/>
        </w:rPr>
        <w:t xml:space="preserve"> </w:t>
      </w:r>
      <w:r>
        <w:t>военной</w:t>
      </w:r>
      <w:r>
        <w:rPr>
          <w:spacing w:val="-8"/>
        </w:rPr>
        <w:t xml:space="preserve"> </w:t>
      </w:r>
      <w:r>
        <w:t>службы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оказания</w:t>
      </w:r>
      <w:r>
        <w:rPr>
          <w:spacing w:val="-8"/>
        </w:rPr>
        <w:t xml:space="preserve"> </w:t>
      </w:r>
      <w:r>
        <w:t>добровольного</w:t>
      </w:r>
      <w:r>
        <w:rPr>
          <w:spacing w:val="-9"/>
        </w:rPr>
        <w:t xml:space="preserve"> </w:t>
      </w:r>
      <w:r>
        <w:t>содействия в</w:t>
      </w:r>
      <w:r>
        <w:rPr>
          <w:spacing w:val="-7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задач,</w:t>
      </w:r>
      <w:r>
        <w:rPr>
          <w:spacing w:val="-5"/>
        </w:rPr>
        <w:t xml:space="preserve"> </w:t>
      </w:r>
      <w:r>
        <w:t>возложенных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Вооруженные</w:t>
      </w:r>
      <w:r>
        <w:rPr>
          <w:spacing w:val="-10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-7"/>
        </w:rPr>
        <w:t xml:space="preserve"> </w:t>
      </w:r>
      <w:r>
        <w:rPr>
          <w:color w:val="21272E"/>
        </w:rPr>
        <w:t>на</w:t>
      </w:r>
      <w:r>
        <w:rPr>
          <w:color w:val="21272E"/>
          <w:spacing w:val="-7"/>
        </w:rPr>
        <w:t xml:space="preserve"> </w:t>
      </w:r>
      <w:r>
        <w:rPr>
          <w:color w:val="21272E"/>
        </w:rPr>
        <w:t>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</w:t>
      </w:r>
      <w:r>
        <w:rPr>
          <w:color w:val="21272E"/>
          <w:spacing w:val="6"/>
        </w:rPr>
        <w:t xml:space="preserve"> </w:t>
      </w:r>
      <w:r>
        <w:rPr>
          <w:color w:val="21272E"/>
        </w:rPr>
        <w:t>лицом</w:t>
      </w:r>
      <w:r>
        <w:t>;</w:t>
      </w:r>
    </w:p>
    <w:p w:rsidR="00D9513E" w:rsidRDefault="008716DA">
      <w:pPr>
        <w:pStyle w:val="aff0"/>
        <w:ind w:right="375" w:firstLine="704"/>
      </w:pPr>
      <w:bookmarkStart w:id="0" w:name="_bookmark0"/>
      <w:bookmarkEnd w:id="0"/>
      <w:r>
        <w:t>б) предоставление возможности расторжения договоров аре</w:t>
      </w:r>
      <w:r>
        <w:t>нды без применения штрафных санкций.</w:t>
      </w:r>
    </w:p>
    <w:p w:rsidR="00D9513E" w:rsidRDefault="008716DA">
      <w:pPr>
        <w:pStyle w:val="aff2"/>
        <w:numPr>
          <w:ilvl w:val="0"/>
          <w:numId w:val="5"/>
        </w:numPr>
        <w:tabs>
          <w:tab w:val="left" w:pos="1241"/>
        </w:tabs>
        <w:ind w:left="207" w:right="361" w:firstLine="704"/>
        <w:jc w:val="both"/>
        <w:rPr>
          <w:sz w:val="28"/>
        </w:rPr>
      </w:pPr>
      <w:r>
        <w:rPr>
          <w:sz w:val="28"/>
        </w:rPr>
        <w:t>Предоставление отсрочки уплаты арендной платы, указанной в подпункте "а" пункта 4 настоящего постановления, осуществляется на 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условиях:</w:t>
      </w:r>
    </w:p>
    <w:p w:rsidR="00D9513E" w:rsidRDefault="008716DA">
      <w:pPr>
        <w:pStyle w:val="aff2"/>
        <w:numPr>
          <w:ilvl w:val="0"/>
          <w:numId w:val="2"/>
        </w:numPr>
        <w:tabs>
          <w:tab w:val="left" w:pos="1221"/>
        </w:tabs>
        <w:ind w:left="207" w:right="372" w:firstLine="704"/>
        <w:rPr>
          <w:sz w:val="28"/>
        </w:rPr>
      </w:pPr>
      <w:r>
        <w:rPr>
          <w:sz w:val="28"/>
        </w:rPr>
        <w:t>отсутствие использования арендуемого по договору имущества в период прохо</w:t>
      </w:r>
      <w:r>
        <w:rPr>
          <w:sz w:val="28"/>
        </w:rPr>
        <w:t>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постановления;</w:t>
      </w:r>
    </w:p>
    <w:p w:rsidR="00D9513E" w:rsidRDefault="008716DA">
      <w:pPr>
        <w:pStyle w:val="aff2"/>
        <w:numPr>
          <w:ilvl w:val="0"/>
          <w:numId w:val="2"/>
        </w:numPr>
        <w:tabs>
          <w:tab w:val="left" w:pos="1157"/>
        </w:tabs>
        <w:ind w:left="207" w:firstLine="704"/>
        <w:rPr>
          <w:sz w:val="28"/>
        </w:rPr>
      </w:pPr>
      <w:r>
        <w:rPr>
          <w:sz w:val="28"/>
        </w:rPr>
        <w:t>арендатор направляет арендодателю уведомление о предоставлении отсро</w:t>
      </w:r>
      <w:r>
        <w:rPr>
          <w:sz w:val="28"/>
        </w:rPr>
        <w:t>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</w:t>
      </w:r>
      <w:r>
        <w:rPr>
          <w:sz w:val="28"/>
        </w:rPr>
        <w:t xml:space="preserve">тствии с </w:t>
      </w:r>
      <w:hyperlink r:id="rId22" w:history="1">
        <w:r>
          <w:rPr>
            <w:sz w:val="28"/>
          </w:rPr>
          <w:t>пунктом 7 статьи 38</w:t>
        </w:r>
      </w:hyperlink>
      <w:r>
        <w:rPr>
          <w:sz w:val="28"/>
        </w:rPr>
        <w:t xml:space="preserve"> Федерального закона либо контракта</w:t>
      </w:r>
      <w:r>
        <w:rPr>
          <w:spacing w:val="-19"/>
          <w:sz w:val="28"/>
        </w:rPr>
        <w:t xml:space="preserve"> </w:t>
      </w:r>
      <w:r>
        <w:rPr>
          <w:sz w:val="28"/>
        </w:rPr>
        <w:t>о</w:t>
      </w:r>
      <w:r>
        <w:rPr>
          <w:spacing w:val="-21"/>
          <w:sz w:val="28"/>
        </w:rPr>
        <w:t xml:space="preserve"> </w:t>
      </w:r>
      <w:r>
        <w:rPr>
          <w:sz w:val="28"/>
        </w:rPr>
        <w:t>добровольном</w:t>
      </w:r>
      <w:r>
        <w:rPr>
          <w:spacing w:val="-20"/>
          <w:sz w:val="28"/>
        </w:rPr>
        <w:t xml:space="preserve"> </w:t>
      </w:r>
      <w:r>
        <w:rPr>
          <w:sz w:val="28"/>
        </w:rPr>
        <w:t>содействии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20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16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-19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Вооруженные Силы Российской Федерации, предоставленного федеральным органом исполнительной вла</w:t>
      </w:r>
      <w:r>
        <w:rPr>
          <w:sz w:val="28"/>
        </w:rPr>
        <w:t>сти, с которым заключены указанные</w:t>
      </w:r>
      <w:r>
        <w:rPr>
          <w:spacing w:val="4"/>
          <w:sz w:val="28"/>
        </w:rPr>
        <w:t xml:space="preserve"> </w:t>
      </w:r>
      <w:r>
        <w:rPr>
          <w:sz w:val="28"/>
        </w:rPr>
        <w:t>контракты;</w:t>
      </w:r>
    </w:p>
    <w:p w:rsidR="00D9513E" w:rsidRDefault="008716DA">
      <w:pPr>
        <w:pStyle w:val="aff2"/>
        <w:numPr>
          <w:ilvl w:val="0"/>
          <w:numId w:val="2"/>
        </w:numPr>
        <w:tabs>
          <w:tab w:val="left" w:pos="1229"/>
        </w:tabs>
        <w:ind w:left="207" w:right="365" w:firstLine="704"/>
        <w:rPr>
          <w:sz w:val="28"/>
        </w:rPr>
        <w:sectPr w:rsidR="00D9513E">
          <w:pgSz w:w="11910" w:h="16840"/>
          <w:pgMar w:top="620" w:right="60" w:bottom="280" w:left="500" w:header="720" w:footer="720" w:gutter="0"/>
          <w:cols w:space="720"/>
        </w:sectPr>
      </w:pPr>
      <w:r>
        <w:rPr>
          <w:sz w:val="28"/>
        </w:rPr>
        <w:t>арендатору предоставляется отсрочка уплаты арендной платы на период прохождения лицом, указанным в пункте 4 настоящего постановления, военной службы или оказания добровольного содействия в выполнен</w:t>
      </w:r>
      <w:r>
        <w:rPr>
          <w:sz w:val="28"/>
        </w:rPr>
        <w:t>ии задач, возложенных на Вооруженные Силы Российской Федерации</w:t>
      </w:r>
      <w:r>
        <w:rPr>
          <w:color w:val="21272E"/>
          <w:sz w:val="28"/>
        </w:rPr>
        <w:t>, и на 90 календарных дней со дня</w:t>
      </w:r>
      <w:r>
        <w:rPr>
          <w:color w:val="21272E"/>
          <w:spacing w:val="68"/>
          <w:sz w:val="28"/>
        </w:rPr>
        <w:t xml:space="preserve"> </w:t>
      </w:r>
      <w:r>
        <w:rPr>
          <w:color w:val="21272E"/>
          <w:sz w:val="28"/>
        </w:rPr>
        <w:t>окончания</w:t>
      </w:r>
    </w:p>
    <w:p w:rsidR="00D9513E" w:rsidRDefault="008716DA">
      <w:pPr>
        <w:pStyle w:val="aff0"/>
        <w:spacing w:before="62"/>
        <w:ind w:right="368"/>
      </w:pPr>
      <w:r>
        <w:rPr>
          <w:color w:val="21272E"/>
        </w:rPr>
        <w:lastRenderedPageBreak/>
        <w:t>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</w:t>
      </w:r>
      <w:r>
        <w:rPr>
          <w:color w:val="21272E"/>
        </w:rPr>
        <w:t>занным лицом</w:t>
      </w:r>
      <w:r>
        <w:t>;</w:t>
      </w:r>
    </w:p>
    <w:p w:rsidR="00D9513E" w:rsidRDefault="008716DA">
      <w:pPr>
        <w:pStyle w:val="aff2"/>
        <w:numPr>
          <w:ilvl w:val="0"/>
          <w:numId w:val="2"/>
        </w:numPr>
        <w:tabs>
          <w:tab w:val="left" w:pos="1065"/>
        </w:tabs>
        <w:spacing w:before="3"/>
        <w:ind w:left="207" w:right="361" w:firstLine="704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73664" behindDoc="1" locked="0" layoutInCell="1" allowOverlap="1">
                <wp:simplePos x="0" y="0"/>
                <wp:positionH relativeFrom="page">
                  <wp:posOffset>5239003</wp:posOffset>
                </wp:positionH>
                <wp:positionV relativeFrom="page">
                  <wp:posOffset>818265</wp:posOffset>
                </wp:positionV>
                <wp:extent cx="45720" cy="21082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10820"/>
                        </a:xfrm>
                        <a:prstGeom prst="rect">
                          <a:avLst/>
                        </a:prstGeom>
                        <a:solidFill>
                          <a:srgbClr val="F3F0E9"/>
                        </a:solidFill>
                        <a:ln w="0">
                          <a:noFill/>
                        </a:ln>
                        <a:effectLst/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w14:anchorId="026DB772" id="Shape 1" o:spid="_x0000_s1026" style="position:absolute;margin-left:412.5pt;margin-top:64.45pt;width:3.6pt;height:16.6pt;z-index:-1584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" fillcolor="#f3f0e9" stroked="f" strokeweight="0">
                <v:path arrowok="t"/>
                <w10:wrap anchorx="page" anchory="page"/>
              </v:rect>
            </w:pict>
          </mc:Fallback>
        </mc:AlternateContent>
      </w:r>
      <w:r>
        <w:rPr>
          <w:sz w:val="28"/>
        </w:rPr>
        <w:t>задолженность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-13"/>
          <w:sz w:val="28"/>
        </w:rPr>
        <w:t xml:space="preserve"> </w:t>
      </w:r>
      <w:r>
        <w:rPr>
          <w:sz w:val="28"/>
        </w:rPr>
        <w:t>плате</w:t>
      </w:r>
      <w:r>
        <w:rPr>
          <w:spacing w:val="-15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6"/>
          <w:sz w:val="28"/>
        </w:rPr>
        <w:t xml:space="preserve"> </w:t>
      </w:r>
      <w:r>
        <w:rPr>
          <w:sz w:val="28"/>
        </w:rPr>
        <w:t>уплате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дополнительного соглашения к договору аренды </w:t>
      </w:r>
      <w:r>
        <w:rPr>
          <w:color w:val="21272E"/>
          <w:sz w:val="28"/>
        </w:rPr>
        <w:t xml:space="preserve">по истечении 90 календарных дней </w:t>
      </w:r>
      <w:r>
        <w:rPr>
          <w:sz w:val="28"/>
        </w:rPr>
        <w:t xml:space="preserve">со дня окончания периода прохождения </w:t>
      </w:r>
      <w:r>
        <w:rPr>
          <w:color w:val="21272E"/>
          <w:sz w:val="28"/>
        </w:rPr>
        <w:t>лицом, указанным в</w:t>
      </w:r>
      <w:hyperlink r:id="rId23" w:history="1">
        <w:r>
          <w:rPr>
            <w:color w:val="0000FF"/>
            <w:sz w:val="28"/>
            <w:u w:val="single" w:color="0000FF"/>
          </w:rPr>
          <w:t xml:space="preserve"> пункте 4</w:t>
        </w:r>
        <w:r>
          <w:rPr>
            <w:color w:val="0000FF"/>
            <w:sz w:val="28"/>
          </w:rPr>
          <w:t xml:space="preserve"> </w:t>
        </w:r>
      </w:hyperlink>
      <w:r>
        <w:rPr>
          <w:color w:val="21272E"/>
          <w:sz w:val="28"/>
        </w:rPr>
        <w:t xml:space="preserve">настоящего распоряжения, </w:t>
      </w:r>
      <w:r>
        <w:rPr>
          <w:sz w:val="28"/>
        </w:rPr>
        <w:t xml:space="preserve">военной службы или оказания добровольного содействия в выполнении задач, возложенных на Вооруженные Силы Российской Федерации, </w:t>
      </w:r>
      <w:r>
        <w:rPr>
          <w:color w:val="21272E"/>
          <w:sz w:val="28"/>
        </w:rPr>
        <w:t xml:space="preserve">указанным лицом </w:t>
      </w:r>
      <w:r>
        <w:rPr>
          <w:sz w:val="28"/>
        </w:rPr>
        <w:t>поэтапно, не чащ</w:t>
      </w:r>
      <w:r>
        <w:rPr>
          <w:sz w:val="28"/>
        </w:rPr>
        <w:t xml:space="preserve">е одного раза в месяц, равными платежами, размер которых </w:t>
      </w:r>
      <w:r>
        <w:rPr>
          <w:color w:val="21272E"/>
          <w:sz w:val="28"/>
        </w:rPr>
        <w:t xml:space="preserve">составляет половину </w:t>
      </w:r>
      <w:r>
        <w:rPr>
          <w:sz w:val="28"/>
        </w:rPr>
        <w:t>ежемесячной арендной платы по договору аренды (если иное не предусмотрено соглашением</w:t>
      </w:r>
      <w:r>
        <w:rPr>
          <w:spacing w:val="-36"/>
          <w:sz w:val="28"/>
        </w:rPr>
        <w:t xml:space="preserve"> </w:t>
      </w:r>
      <w:r>
        <w:rPr>
          <w:sz w:val="28"/>
        </w:rPr>
        <w:t>сторон);</w:t>
      </w:r>
    </w:p>
    <w:p w:rsidR="00D9513E" w:rsidRDefault="008716DA">
      <w:pPr>
        <w:pStyle w:val="aff2"/>
        <w:numPr>
          <w:ilvl w:val="0"/>
          <w:numId w:val="2"/>
        </w:numPr>
        <w:tabs>
          <w:tab w:val="left" w:pos="1105"/>
        </w:tabs>
        <w:spacing w:line="242" w:lineRule="auto"/>
        <w:ind w:left="207" w:firstLine="636"/>
        <w:rPr>
          <w:sz w:val="28"/>
        </w:rPr>
      </w:pPr>
      <w:r>
        <w:rPr>
          <w:sz w:val="28"/>
        </w:rPr>
        <w:t>не допускается установление дополнительных платежей, подлежащих уплате арендатором в</w:t>
      </w:r>
      <w:r>
        <w:rPr>
          <w:sz w:val="28"/>
        </w:rPr>
        <w:t xml:space="preserve"> связи с предоставлением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отсрочки;</w:t>
      </w:r>
    </w:p>
    <w:p w:rsidR="00D9513E" w:rsidRDefault="008716DA">
      <w:pPr>
        <w:pStyle w:val="aff2"/>
        <w:numPr>
          <w:ilvl w:val="0"/>
          <w:numId w:val="2"/>
        </w:numPr>
        <w:tabs>
          <w:tab w:val="left" w:pos="1037"/>
        </w:tabs>
        <w:ind w:left="207" w:right="362" w:firstLine="636"/>
        <w:rPr>
          <w:sz w:val="28"/>
        </w:rPr>
      </w:pPr>
      <w:r>
        <w:rPr>
          <w:color w:val="21272E"/>
          <w:sz w:val="28"/>
        </w:rPr>
        <w:t>на период прохождения лицом, указанным в</w:t>
      </w:r>
      <w:hyperlink r:id="rId24" w:history="1">
        <w:r>
          <w:rPr>
            <w:color w:val="0000FF"/>
            <w:sz w:val="28"/>
            <w:u w:val="single" w:color="0000FF"/>
          </w:rPr>
          <w:t xml:space="preserve"> пункте 4</w:t>
        </w:r>
        <w:r>
          <w:rPr>
            <w:color w:val="0000FF"/>
            <w:sz w:val="28"/>
          </w:rPr>
          <w:t xml:space="preserve"> </w:t>
        </w:r>
      </w:hyperlink>
      <w:r>
        <w:rPr>
          <w:color w:val="21272E"/>
          <w:sz w:val="28"/>
        </w:rPr>
        <w:t xml:space="preserve">настоящего распоряжения, военной службы или оказания добровольного содействия в выполнении задач, </w:t>
      </w:r>
      <w:r>
        <w:rPr>
          <w:color w:val="21272E"/>
          <w:sz w:val="28"/>
        </w:rPr>
        <w:t>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</w:t>
      </w:r>
      <w:r>
        <w:rPr>
          <w:color w:val="21272E"/>
          <w:sz w:val="28"/>
        </w:rPr>
        <w:t>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аренды);</w:t>
      </w:r>
    </w:p>
    <w:p w:rsidR="00D9513E" w:rsidRDefault="008716DA">
      <w:pPr>
        <w:pStyle w:val="aff0"/>
        <w:ind w:right="358" w:firstLine="56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74176" behindDoc="1" locked="0" layoutInCell="1" allowOverlap="1">
                <wp:simplePos x="0" y="0"/>
                <wp:positionH relativeFrom="page">
                  <wp:posOffset>2746755</wp:posOffset>
                </wp:positionH>
                <wp:positionV relativeFrom="page">
                  <wp:posOffset>1019686</wp:posOffset>
                </wp:positionV>
                <wp:extent cx="48260" cy="21082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60" cy="210820"/>
                        </a:xfrm>
                        <a:prstGeom prst="rect">
                          <a:avLst/>
                        </a:prstGeom>
                        <a:solidFill>
                          <a:srgbClr val="ABDFFF"/>
                        </a:solidFill>
                        <a:ln w="0">
                          <a:noFill/>
                        </a:ln>
                        <a:effectLst/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w14:anchorId="4BC9F479" id="Shape 2" o:spid="_x0000_s1026" style="position:absolute;margin-left:216.3pt;margin-top:80.3pt;width:3.8pt;height:16.6pt;z-index:-1584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" fillcolor="#abdfff" stroked="f" strokeweight="0">
                <v:path arrowok="t"/>
                <w10:wrap anchorx="page" anchory="page"/>
              </v:rect>
            </w:pict>
          </mc:Fallback>
        </mc:AlternateContent>
      </w:r>
      <w:r>
        <w:t xml:space="preserve">- </w:t>
      </w:r>
      <w:r>
        <w:rPr>
          <w:color w:val="21272E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 арендодателем   в период   прохождения   лицом,   указанным   в</w:t>
      </w:r>
      <w:hyperlink r:id="rId25" w:history="1">
        <w:r>
          <w:rPr>
            <w:color w:val="0000FF"/>
            <w:u w:val="single" w:color="0000FF"/>
          </w:rPr>
          <w:t xml:space="preserve"> пункте</w:t>
        </w:r>
      </w:hyperlink>
      <w:r>
        <w:rPr>
          <w:color w:val="0000FF"/>
        </w:rPr>
        <w:t xml:space="preserve">  </w:t>
      </w:r>
      <w:hyperlink r:id="rId26" w:history="1">
        <w:r>
          <w:rPr>
            <w:color w:val="0000FF"/>
            <w:u w:val="single" w:color="0000FF"/>
          </w:rPr>
          <w:t xml:space="preserve"> 4</w:t>
        </w:r>
        <w:r>
          <w:rPr>
            <w:color w:val="0000FF"/>
          </w:rPr>
          <w:t xml:space="preserve"> </w:t>
        </w:r>
      </w:hyperlink>
      <w:r>
        <w:rPr>
          <w:color w:val="21272E"/>
        </w:rPr>
        <w:t xml:space="preserve">настоящего распоряжения, военной службы или оказания добровольного содействия в выполнении задач, возложенных на </w:t>
      </w:r>
      <w:r>
        <w:rPr>
          <w:color w:val="21272E"/>
        </w:rPr>
        <w:t>Вооруженные Силы Российской Федерации, до дня возобновления использования арендуемого по договору имущества, но не</w:t>
      </w:r>
      <w:r>
        <w:rPr>
          <w:color w:val="21272E"/>
          <w:spacing w:val="-7"/>
        </w:rPr>
        <w:t xml:space="preserve"> </w:t>
      </w:r>
      <w:r>
        <w:rPr>
          <w:color w:val="21272E"/>
        </w:rPr>
        <w:t>превышающий</w:t>
      </w:r>
    </w:p>
    <w:p w:rsidR="00D9513E" w:rsidRDefault="008716DA">
      <w:pPr>
        <w:pStyle w:val="aff0"/>
        <w:ind w:right="365"/>
      </w:pPr>
      <w:r>
        <w:rPr>
          <w:color w:val="21272E"/>
        </w:rPr>
        <w:t>90 календарных дней со дня окончания периода прохождения военной службы или оказания добровольного содействия в выполнении задач,</w:t>
      </w:r>
      <w:r>
        <w:rPr>
          <w:color w:val="21272E"/>
        </w:rPr>
        <w:t xml:space="preserve"> возложенных на Вооруженные Силы Российской Федерации, указанным лицом.</w:t>
      </w:r>
    </w:p>
    <w:p w:rsidR="00D9513E" w:rsidRDefault="008716DA">
      <w:pPr>
        <w:pStyle w:val="aff2"/>
        <w:numPr>
          <w:ilvl w:val="0"/>
          <w:numId w:val="5"/>
        </w:numPr>
        <w:tabs>
          <w:tab w:val="left" w:pos="1225"/>
        </w:tabs>
        <w:ind w:left="207" w:right="372" w:firstLine="704"/>
        <w:jc w:val="both"/>
        <w:rPr>
          <w:sz w:val="28"/>
        </w:rPr>
      </w:pPr>
      <w:r>
        <w:rPr>
          <w:sz w:val="28"/>
        </w:rPr>
        <w:t>Расторжение договора аренды без применения штрафных санкций, указанное в</w:t>
      </w:r>
      <w:hyperlink w:anchor="_bookmark0" w:history="1">
        <w:r>
          <w:rPr>
            <w:sz w:val="28"/>
          </w:rPr>
          <w:t xml:space="preserve"> подпункте "б" пункта 4</w:t>
        </w:r>
      </w:hyperlink>
      <w:r>
        <w:rPr>
          <w:sz w:val="28"/>
        </w:rPr>
        <w:t xml:space="preserve"> настоящего постановления, осуществляется на следующих услов</w:t>
      </w:r>
      <w:r>
        <w:rPr>
          <w:sz w:val="28"/>
        </w:rPr>
        <w:t>иях:</w:t>
      </w:r>
    </w:p>
    <w:p w:rsidR="00D9513E" w:rsidRDefault="008716DA">
      <w:pPr>
        <w:pStyle w:val="aff0"/>
        <w:ind w:right="367" w:firstLine="704"/>
      </w:pPr>
      <w:r>
        <w:t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</w:t>
      </w:r>
      <w:r>
        <w:t xml:space="preserve">аключении контракта о прохождении военной службы в соответствии с </w:t>
      </w:r>
      <w:hyperlink r:id="rId27" w:history="1">
        <w:r>
          <w:t>пунктом 7 статьи 38</w:t>
        </w:r>
      </w:hyperlink>
      <w:r>
        <w:t xml:space="preserve"> Федерального закона "О воинской обязанности и военной службе" либо контракта о добровольном содействии в выполнении задач, возложенны</w:t>
      </w:r>
      <w:r>
        <w:t>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D9513E" w:rsidRDefault="008716DA">
      <w:pPr>
        <w:pStyle w:val="aff2"/>
        <w:numPr>
          <w:ilvl w:val="0"/>
          <w:numId w:val="1"/>
        </w:numPr>
        <w:tabs>
          <w:tab w:val="left" w:pos="1149"/>
        </w:tabs>
        <w:ind w:left="207" w:right="374" w:firstLine="636"/>
        <w:rPr>
          <w:sz w:val="28"/>
        </w:rPr>
      </w:pPr>
      <w:r>
        <w:rPr>
          <w:sz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D9513E" w:rsidRDefault="008716DA">
      <w:pPr>
        <w:pStyle w:val="aff2"/>
        <w:numPr>
          <w:ilvl w:val="0"/>
          <w:numId w:val="1"/>
        </w:numPr>
        <w:tabs>
          <w:tab w:val="left" w:pos="997"/>
        </w:tabs>
        <w:ind w:left="207" w:right="370" w:firstLine="636"/>
        <w:rPr>
          <w:sz w:val="28"/>
        </w:rPr>
        <w:sectPr w:rsidR="00D9513E">
          <w:pgSz w:w="11910" w:h="16840"/>
          <w:pgMar w:top="620" w:right="60" w:bottom="280" w:left="500" w:header="720" w:footer="720" w:gutter="0"/>
          <w:cols w:space="720"/>
        </w:sectPr>
      </w:pPr>
      <w:r>
        <w:rPr>
          <w:sz w:val="28"/>
        </w:rPr>
        <w:t>не</w:t>
      </w:r>
      <w:r>
        <w:rPr>
          <w:spacing w:val="-19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15"/>
          <w:sz w:val="28"/>
        </w:rPr>
        <w:t xml:space="preserve"> </w:t>
      </w:r>
      <w:r>
        <w:rPr>
          <w:sz w:val="28"/>
        </w:rPr>
        <w:t>штрафы,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проценты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9"/>
          <w:sz w:val="28"/>
        </w:rPr>
        <w:t xml:space="preserve"> </w:t>
      </w:r>
      <w:r>
        <w:rPr>
          <w:sz w:val="28"/>
        </w:rPr>
        <w:t>чужими</w:t>
      </w:r>
      <w:r>
        <w:rPr>
          <w:spacing w:val="-15"/>
          <w:sz w:val="28"/>
        </w:rPr>
        <w:t xml:space="preserve"> </w:t>
      </w:r>
      <w:r>
        <w:rPr>
          <w:sz w:val="28"/>
        </w:rPr>
        <w:t>денежными</w:t>
      </w:r>
      <w:r>
        <w:rPr>
          <w:spacing w:val="-16"/>
          <w:sz w:val="28"/>
        </w:rPr>
        <w:t xml:space="preserve"> </w:t>
      </w:r>
      <w:r>
        <w:rPr>
          <w:sz w:val="28"/>
        </w:rPr>
        <w:t>средствами или иные меры ответственности в связи с расторжением договора аренды (в том числе в случаях, если такие меры предусмотрены 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аренды).</w:t>
      </w:r>
    </w:p>
    <w:p w:rsidR="00D9513E" w:rsidRDefault="008716DA">
      <w:pPr>
        <w:pStyle w:val="aff2"/>
        <w:numPr>
          <w:ilvl w:val="0"/>
          <w:numId w:val="5"/>
        </w:numPr>
        <w:tabs>
          <w:tab w:val="left" w:pos="1268"/>
          <w:tab w:val="left" w:pos="1269"/>
          <w:tab w:val="left" w:pos="2783"/>
          <w:tab w:val="left" w:pos="4776"/>
          <w:tab w:val="left" w:pos="6031"/>
          <w:tab w:val="left" w:pos="6383"/>
          <w:tab w:val="left" w:pos="7147"/>
          <w:tab w:val="left" w:pos="8042"/>
          <w:tab w:val="left" w:pos="8682"/>
          <w:tab w:val="left" w:pos="9273"/>
        </w:tabs>
        <w:spacing w:before="62" w:line="242" w:lineRule="auto"/>
        <w:ind w:left="207" w:right="364" w:firstLine="636"/>
        <w:jc w:val="left"/>
        <w:rPr>
          <w:sz w:val="28"/>
        </w:rPr>
      </w:pPr>
      <w:r>
        <w:rPr>
          <w:sz w:val="28"/>
        </w:rPr>
        <w:lastRenderedPageBreak/>
        <w:t>Настоящее</w:t>
      </w:r>
      <w:r>
        <w:rPr>
          <w:sz w:val="28"/>
        </w:rPr>
        <w:tab/>
        <w:t>постановление</w:t>
      </w:r>
      <w:r>
        <w:rPr>
          <w:sz w:val="28"/>
        </w:rPr>
        <w:tab/>
        <w:t>в</w:t>
      </w:r>
      <w:r>
        <w:rPr>
          <w:sz w:val="28"/>
        </w:rPr>
        <w:t>ступает</w:t>
      </w:r>
      <w:r>
        <w:rPr>
          <w:sz w:val="28"/>
        </w:rPr>
        <w:tab/>
        <w:t>в</w:t>
      </w:r>
      <w:r>
        <w:rPr>
          <w:sz w:val="28"/>
        </w:rPr>
        <w:tab/>
        <w:t>силу</w:t>
      </w:r>
      <w:r>
        <w:rPr>
          <w:sz w:val="28"/>
        </w:rPr>
        <w:tab/>
        <w:t>после</w:t>
      </w:r>
      <w:r>
        <w:rPr>
          <w:sz w:val="28"/>
        </w:rPr>
        <w:tab/>
        <w:t>дня</w:t>
      </w:r>
      <w:r>
        <w:rPr>
          <w:sz w:val="28"/>
        </w:rPr>
        <w:tab/>
        <w:t>его</w:t>
      </w:r>
      <w:r>
        <w:rPr>
          <w:sz w:val="28"/>
        </w:rPr>
        <w:tab/>
      </w:r>
      <w:r>
        <w:rPr>
          <w:spacing w:val="-3"/>
          <w:sz w:val="28"/>
        </w:rPr>
        <w:t xml:space="preserve">официального </w:t>
      </w:r>
      <w:r>
        <w:rPr>
          <w:sz w:val="28"/>
        </w:rPr>
        <w:t>опубликования.</w:t>
      </w:r>
    </w:p>
    <w:p w:rsidR="00D9513E" w:rsidRDefault="00D9513E">
      <w:pPr>
        <w:pStyle w:val="aff0"/>
        <w:spacing w:before="7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D9513E">
        <w:trPr>
          <w:trHeight w:val="681"/>
        </w:trPr>
        <w:tc>
          <w:tcPr>
            <w:tcW w:w="5610" w:type="dxa"/>
          </w:tcPr>
          <w:p w:rsidR="00D9513E" w:rsidRDefault="008716DA">
            <w:pPr>
              <w:pStyle w:val="TableParagraph"/>
              <w:spacing w:line="237" w:lineRule="auto"/>
              <w:ind w:left="200" w:right="2027"/>
              <w:rPr>
                <w:sz w:val="20"/>
              </w:rPr>
            </w:pPr>
            <w:r>
              <w:rPr>
                <w:sz w:val="20"/>
              </w:rPr>
              <w:t>Глава Комсомольского муниципального округа</w:t>
            </w:r>
          </w:p>
          <w:p w:rsidR="00D9513E" w:rsidRDefault="008716DA">
            <w:pPr>
              <w:pStyle w:val="TableParagraph"/>
              <w:spacing w:line="210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 № 243 от 22.03.2023 г.</w:t>
            </w:r>
          </w:p>
        </w:tc>
        <w:tc>
          <w:tcPr>
            <w:tcW w:w="4193" w:type="dxa"/>
          </w:tcPr>
          <w:p w:rsidR="00D9513E" w:rsidRDefault="00D9513E">
            <w:pPr>
              <w:pStyle w:val="TableParagraph"/>
              <w:rPr>
                <w:sz w:val="19"/>
              </w:rPr>
            </w:pPr>
          </w:p>
          <w:p w:rsidR="00D9513E" w:rsidRDefault="008716DA">
            <w:pPr>
              <w:pStyle w:val="TableParagraph"/>
              <w:spacing w:before="1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 Осипов</w:t>
            </w:r>
          </w:p>
        </w:tc>
      </w:tr>
    </w:tbl>
    <w:p w:rsidR="00D9513E" w:rsidRDefault="008716DA">
      <w:pPr>
        <w:spacing w:before="232"/>
        <w:ind w:left="207"/>
        <w:jc w:val="both"/>
        <w:rPr>
          <w:b/>
          <w:sz w:val="24"/>
        </w:rPr>
      </w:pPr>
      <w:r>
        <w:rPr>
          <w:b/>
          <w:sz w:val="24"/>
        </w:rPr>
        <w:t xml:space="preserve">Постановление администрации Комсомольского муниципального округа </w:t>
      </w:r>
      <w:r>
        <w:rPr>
          <w:b/>
          <w:spacing w:val="-3"/>
          <w:sz w:val="24"/>
        </w:rPr>
        <w:t>от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22.03.2023 г. № 244</w:t>
      </w:r>
    </w:p>
    <w:p w:rsidR="00D9513E" w:rsidRDefault="008716DA">
      <w:pPr>
        <w:ind w:left="207" w:right="368"/>
        <w:jc w:val="both"/>
        <w:rPr>
          <w:b/>
          <w:i/>
          <w:sz w:val="24"/>
        </w:rPr>
      </w:pPr>
      <w:r>
        <w:rPr>
          <w:b/>
          <w:i/>
          <w:sz w:val="24"/>
        </w:rPr>
        <w:t>«Об утверждении Положения о порядке принятия решения о заключении договора на размещение нестационарного торгового объекта без проведения торгов на территории Комсомольского муниципального округа Чувашской Республики»</w:t>
      </w:r>
    </w:p>
    <w:p w:rsidR="00D9513E" w:rsidRDefault="00D9513E">
      <w:pPr>
        <w:pStyle w:val="aff0"/>
        <w:spacing w:before="6"/>
        <w:ind w:left="0"/>
        <w:jc w:val="left"/>
        <w:rPr>
          <w:b/>
          <w:i/>
          <w:sz w:val="23"/>
        </w:rPr>
      </w:pPr>
    </w:p>
    <w:p w:rsidR="00D9513E" w:rsidRDefault="008716DA">
      <w:pPr>
        <w:ind w:left="207" w:right="362" w:firstLine="708"/>
        <w:jc w:val="both"/>
        <w:rPr>
          <w:sz w:val="26"/>
        </w:rPr>
      </w:pPr>
      <w:r>
        <w:rPr>
          <w:sz w:val="26"/>
        </w:rPr>
        <w:t xml:space="preserve">В соответствии с Федеральным законом </w:t>
      </w:r>
      <w:r>
        <w:rPr>
          <w:sz w:val="26"/>
        </w:rPr>
        <w:t>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Чувашской Р</w:t>
      </w:r>
      <w:r>
        <w:rPr>
          <w:sz w:val="26"/>
        </w:rPr>
        <w:t>еспублики от 13 июля 2010 г.</w:t>
      </w:r>
    </w:p>
    <w:p w:rsidR="00D9513E" w:rsidRDefault="008716DA">
      <w:pPr>
        <w:ind w:left="207" w:right="366"/>
        <w:jc w:val="both"/>
        <w:rPr>
          <w:sz w:val="26"/>
        </w:rPr>
      </w:pPr>
      <w:r>
        <w:rPr>
          <w:sz w:val="26"/>
        </w:rPr>
        <w:t xml:space="preserve">№ 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 руководствуясь Уставом Комсомольского муниципального округа </w:t>
      </w:r>
      <w:r>
        <w:rPr>
          <w:sz w:val="26"/>
        </w:rPr>
        <w:t>Чувашской Республики, администрация Комсомольского муниципального округа Чувашской Республики п о с т а н о в л я е т:</w:t>
      </w:r>
    </w:p>
    <w:p w:rsidR="00D9513E" w:rsidRDefault="008716DA">
      <w:pPr>
        <w:pStyle w:val="aff2"/>
        <w:numPr>
          <w:ilvl w:val="0"/>
          <w:numId w:val="3"/>
        </w:numPr>
        <w:tabs>
          <w:tab w:val="left" w:pos="917"/>
        </w:tabs>
        <w:spacing w:before="2"/>
        <w:ind w:left="207" w:right="372" w:firstLine="428"/>
        <w:jc w:val="both"/>
        <w:rPr>
          <w:sz w:val="26"/>
        </w:rPr>
      </w:pPr>
      <w:r>
        <w:rPr>
          <w:sz w:val="26"/>
        </w:rPr>
        <w:t>Утвердить прилагаемое Положение о порядке принятия решения о заключении договора на размещение нестационарного торгового объекта без пров</w:t>
      </w:r>
      <w:r>
        <w:rPr>
          <w:sz w:val="26"/>
        </w:rPr>
        <w:t>едения торгов на территории Комсомольского муниципального округа Чувашской</w:t>
      </w:r>
      <w:r>
        <w:rPr>
          <w:spacing w:val="-5"/>
          <w:sz w:val="26"/>
        </w:rPr>
        <w:t xml:space="preserve"> </w:t>
      </w:r>
      <w:r>
        <w:rPr>
          <w:sz w:val="26"/>
        </w:rPr>
        <w:t>Республики.</w:t>
      </w:r>
    </w:p>
    <w:p w:rsidR="00D9513E" w:rsidRDefault="008716DA">
      <w:pPr>
        <w:pStyle w:val="aff2"/>
        <w:numPr>
          <w:ilvl w:val="0"/>
          <w:numId w:val="3"/>
        </w:numPr>
        <w:tabs>
          <w:tab w:val="left" w:pos="917"/>
        </w:tabs>
        <w:ind w:left="207" w:right="374" w:firstLine="428"/>
        <w:jc w:val="both"/>
        <w:rPr>
          <w:sz w:val="26"/>
        </w:rPr>
      </w:pPr>
      <w:r>
        <w:rPr>
          <w:sz w:val="26"/>
        </w:rPr>
        <w:t>Признать утратившим силу постановление администрации Комсомольского района Чувашской</w:t>
      </w:r>
      <w:r>
        <w:rPr>
          <w:spacing w:val="-4"/>
          <w:sz w:val="26"/>
        </w:rPr>
        <w:t xml:space="preserve"> </w:t>
      </w:r>
      <w:r>
        <w:rPr>
          <w:sz w:val="26"/>
        </w:rPr>
        <w:t>Республики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-5"/>
          <w:sz w:val="26"/>
        </w:rPr>
        <w:t xml:space="preserve"> </w:t>
      </w:r>
      <w:r>
        <w:rPr>
          <w:sz w:val="26"/>
        </w:rPr>
        <w:t>08.11.2021</w:t>
      </w:r>
      <w:r>
        <w:rPr>
          <w:spacing w:val="-6"/>
          <w:sz w:val="26"/>
        </w:rPr>
        <w:t xml:space="preserve"> </w:t>
      </w:r>
      <w:r>
        <w:rPr>
          <w:sz w:val="26"/>
        </w:rPr>
        <w:t>г.</w:t>
      </w:r>
      <w:r>
        <w:rPr>
          <w:spacing w:val="-8"/>
          <w:sz w:val="26"/>
        </w:rPr>
        <w:t xml:space="preserve"> </w:t>
      </w:r>
      <w:r>
        <w:rPr>
          <w:sz w:val="26"/>
        </w:rPr>
        <w:t>№</w:t>
      </w:r>
      <w:r>
        <w:rPr>
          <w:spacing w:val="-7"/>
          <w:sz w:val="26"/>
        </w:rPr>
        <w:t xml:space="preserve"> </w:t>
      </w:r>
      <w:r>
        <w:rPr>
          <w:sz w:val="26"/>
        </w:rPr>
        <w:t>608</w:t>
      </w:r>
      <w:r>
        <w:rPr>
          <w:spacing w:val="-2"/>
          <w:sz w:val="26"/>
        </w:rPr>
        <w:t xml:space="preserve"> </w:t>
      </w:r>
      <w:r>
        <w:rPr>
          <w:spacing w:val="-3"/>
          <w:sz w:val="26"/>
        </w:rPr>
        <w:t>«Об</w:t>
      </w:r>
      <w:r>
        <w:rPr>
          <w:spacing w:val="-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-7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-7"/>
          <w:sz w:val="26"/>
        </w:rPr>
        <w:t xml:space="preserve"> </w:t>
      </w:r>
      <w:r>
        <w:rPr>
          <w:sz w:val="26"/>
        </w:rPr>
        <w:t>о</w:t>
      </w:r>
      <w:r>
        <w:rPr>
          <w:spacing w:val="-10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-7"/>
          <w:sz w:val="26"/>
        </w:rPr>
        <w:t xml:space="preserve"> </w:t>
      </w:r>
      <w:r>
        <w:rPr>
          <w:sz w:val="26"/>
        </w:rPr>
        <w:t>принятия решен</w:t>
      </w:r>
      <w:r>
        <w:rPr>
          <w:sz w:val="26"/>
        </w:rPr>
        <w:t>ия о заключении договора на размещение нестационарного торгового объекта без проведения торгов на территории Комсомольского района Чувашской</w:t>
      </w:r>
      <w:r>
        <w:rPr>
          <w:spacing w:val="-14"/>
          <w:sz w:val="26"/>
        </w:rPr>
        <w:t xml:space="preserve"> </w:t>
      </w:r>
      <w:r>
        <w:rPr>
          <w:sz w:val="26"/>
        </w:rPr>
        <w:t>Республики».</w:t>
      </w:r>
    </w:p>
    <w:p w:rsidR="00D9513E" w:rsidRDefault="008716DA">
      <w:pPr>
        <w:pStyle w:val="aff2"/>
        <w:numPr>
          <w:ilvl w:val="0"/>
          <w:numId w:val="3"/>
        </w:numPr>
        <w:tabs>
          <w:tab w:val="left" w:pos="957"/>
        </w:tabs>
        <w:ind w:left="207" w:right="363" w:firstLine="428"/>
        <w:jc w:val="both"/>
        <w:rPr>
          <w:sz w:val="26"/>
        </w:rPr>
      </w:pPr>
      <w:r>
        <w:rPr>
          <w:sz w:val="26"/>
        </w:rPr>
        <w:t>Контроль за выполнением настоящего постановления возложить на отдел экономики, имущественных и земельн</w:t>
      </w:r>
      <w:r>
        <w:rPr>
          <w:sz w:val="26"/>
        </w:rPr>
        <w:t>ых отношений администрации Комсомольского муниципального округа Чувашской</w:t>
      </w:r>
      <w:r>
        <w:rPr>
          <w:spacing w:val="-2"/>
          <w:sz w:val="26"/>
        </w:rPr>
        <w:t xml:space="preserve"> </w:t>
      </w:r>
      <w:r>
        <w:rPr>
          <w:sz w:val="26"/>
        </w:rPr>
        <w:t>Республики.</w:t>
      </w:r>
    </w:p>
    <w:p w:rsidR="00D9513E" w:rsidRDefault="008716DA">
      <w:pPr>
        <w:pStyle w:val="aff2"/>
        <w:numPr>
          <w:ilvl w:val="0"/>
          <w:numId w:val="3"/>
        </w:numPr>
        <w:tabs>
          <w:tab w:val="left" w:pos="853"/>
        </w:tabs>
        <w:spacing w:line="298" w:lineRule="exact"/>
        <w:ind w:left="852" w:right="0" w:hanging="257"/>
        <w:jc w:val="both"/>
        <w:rPr>
          <w:sz w:val="26"/>
        </w:rPr>
      </w:pPr>
      <w:r>
        <w:rPr>
          <w:sz w:val="26"/>
        </w:rPr>
        <w:t>Настоящее постановление вступает в силу после дня его официального</w:t>
      </w:r>
      <w:r>
        <w:rPr>
          <w:spacing w:val="-18"/>
          <w:sz w:val="26"/>
        </w:rPr>
        <w:t xml:space="preserve"> </w:t>
      </w:r>
      <w:r>
        <w:rPr>
          <w:sz w:val="26"/>
        </w:rPr>
        <w:t>опубликования.</w:t>
      </w:r>
    </w:p>
    <w:p w:rsidR="00D9513E" w:rsidRDefault="00D9513E">
      <w:pPr>
        <w:pStyle w:val="aff0"/>
        <w:spacing w:before="2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D9513E">
        <w:trPr>
          <w:trHeight w:val="681"/>
        </w:trPr>
        <w:tc>
          <w:tcPr>
            <w:tcW w:w="5610" w:type="dxa"/>
          </w:tcPr>
          <w:p w:rsidR="00D9513E" w:rsidRDefault="008716DA">
            <w:pPr>
              <w:pStyle w:val="TableParagraph"/>
              <w:spacing w:line="237" w:lineRule="auto"/>
              <w:ind w:left="200" w:right="2027"/>
              <w:rPr>
                <w:sz w:val="20"/>
              </w:rPr>
            </w:pPr>
            <w:r>
              <w:rPr>
                <w:sz w:val="20"/>
              </w:rPr>
              <w:t>Глава Комсомольского муниципального округа</w:t>
            </w:r>
          </w:p>
          <w:p w:rsidR="00D9513E" w:rsidRDefault="008716DA">
            <w:pPr>
              <w:pStyle w:val="TableParagraph"/>
              <w:spacing w:line="210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 № 244 от 22.03.2023 г.</w:t>
            </w:r>
          </w:p>
        </w:tc>
        <w:tc>
          <w:tcPr>
            <w:tcW w:w="4193" w:type="dxa"/>
          </w:tcPr>
          <w:p w:rsidR="00D9513E" w:rsidRDefault="00D9513E">
            <w:pPr>
              <w:pStyle w:val="TableParagraph"/>
              <w:spacing w:before="1"/>
              <w:rPr>
                <w:sz w:val="19"/>
              </w:rPr>
            </w:pPr>
          </w:p>
          <w:p w:rsidR="00D9513E" w:rsidRDefault="008716DA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 Осипов</w:t>
            </w:r>
          </w:p>
        </w:tc>
      </w:tr>
    </w:tbl>
    <w:p w:rsidR="00D9513E" w:rsidRDefault="008716DA">
      <w:pPr>
        <w:spacing w:before="232"/>
        <w:ind w:left="207" w:right="377"/>
        <w:jc w:val="both"/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28" w:history="1">
        <w:r>
          <w:rPr>
            <w:b/>
            <w:color w:val="0000FF"/>
            <w:sz w:val="24"/>
            <w:u w:val="thick" w:color="0000FF"/>
          </w:rPr>
          <w:t>http://komsml.cap.ru/</w:t>
        </w:r>
      </w:hyperlink>
    </w:p>
    <w:p w:rsidR="008716DA" w:rsidRDefault="008716DA">
      <w:pPr>
        <w:spacing w:before="232"/>
        <w:ind w:left="207" w:right="377"/>
        <w:jc w:val="both"/>
        <w:rPr>
          <w:b/>
          <w:sz w:val="24"/>
        </w:rPr>
      </w:pPr>
    </w:p>
    <w:p w:rsidR="008716DA" w:rsidRDefault="008716DA">
      <w:pPr>
        <w:spacing w:before="232"/>
        <w:ind w:left="207" w:right="377"/>
        <w:jc w:val="both"/>
        <w:rPr>
          <w:b/>
          <w:sz w:val="24"/>
        </w:rPr>
      </w:pPr>
    </w:p>
    <w:p w:rsidR="008716DA" w:rsidRPr="008716DA" w:rsidRDefault="008716DA" w:rsidP="008716DA">
      <w:pPr>
        <w:spacing w:before="206"/>
        <w:ind w:right="24"/>
        <w:jc w:val="center"/>
        <w:rPr>
          <w:b/>
          <w:sz w:val="26"/>
          <w:szCs w:val="26"/>
        </w:rPr>
      </w:pPr>
      <w:r w:rsidRPr="008716DA">
        <w:rPr>
          <w:b/>
          <w:sz w:val="26"/>
          <w:szCs w:val="26"/>
        </w:rPr>
        <w:t xml:space="preserve">АУКЦИОННАЯ ДОКУМЕНТАЦИЯ ДЛЯ ПРОВЕДЕНИЯ ОТКРЫТОГО АУКЦИОНА В ЭЛЕКТРОННОЙ ФОРМЕ </w:t>
      </w:r>
    </w:p>
    <w:p w:rsidR="008716DA" w:rsidRPr="008716DA" w:rsidRDefault="008716DA" w:rsidP="008716DA">
      <w:pPr>
        <w:jc w:val="center"/>
        <w:rPr>
          <w:b/>
          <w:sz w:val="26"/>
          <w:szCs w:val="26"/>
        </w:rPr>
      </w:pPr>
      <w:r w:rsidRPr="008716DA">
        <w:rPr>
          <w:sz w:val="26"/>
          <w:szCs w:val="26"/>
        </w:rPr>
        <w:t>на право заключения договоров купли – продажи земельных участков, расположенных на территории Комсомольского муниципального округа Чувашской Республики</w:t>
      </w:r>
    </w:p>
    <w:p w:rsidR="008716DA" w:rsidRPr="008716DA" w:rsidRDefault="008716DA" w:rsidP="008716DA">
      <w:pPr>
        <w:pStyle w:val="a3"/>
        <w:jc w:val="center"/>
        <w:rPr>
          <w:b/>
          <w:caps/>
          <w:sz w:val="26"/>
          <w:szCs w:val="26"/>
          <w:lang w:val="ru-RU"/>
        </w:rPr>
      </w:pPr>
    </w:p>
    <w:p w:rsidR="008716DA" w:rsidRPr="008716DA" w:rsidRDefault="008716DA" w:rsidP="008716DA">
      <w:pPr>
        <w:pStyle w:val="a3"/>
        <w:jc w:val="center"/>
        <w:rPr>
          <w:b/>
          <w:caps/>
          <w:sz w:val="26"/>
          <w:szCs w:val="26"/>
          <w:lang w:val="ru-RU"/>
        </w:rPr>
      </w:pPr>
    </w:p>
    <w:p w:rsidR="008716DA" w:rsidRPr="008716DA" w:rsidRDefault="008716DA" w:rsidP="008716DA">
      <w:pPr>
        <w:pStyle w:val="a3"/>
        <w:jc w:val="center"/>
        <w:rPr>
          <w:b/>
          <w:caps/>
          <w:sz w:val="26"/>
          <w:szCs w:val="26"/>
          <w:lang w:val="ru-RU"/>
        </w:rPr>
      </w:pPr>
      <w:r w:rsidRPr="008716DA">
        <w:rPr>
          <w:b/>
          <w:caps/>
          <w:sz w:val="26"/>
          <w:szCs w:val="26"/>
        </w:rPr>
        <w:t>I</w:t>
      </w:r>
      <w:r w:rsidRPr="008716DA">
        <w:rPr>
          <w:b/>
          <w:caps/>
          <w:sz w:val="26"/>
          <w:szCs w:val="26"/>
          <w:lang w:val="ru-RU"/>
        </w:rPr>
        <w:t>. Законодательное регулирование, основные термины и определения</w:t>
      </w:r>
    </w:p>
    <w:p w:rsidR="008716DA" w:rsidRPr="008716DA" w:rsidRDefault="008716DA" w:rsidP="008716DA">
      <w:pPr>
        <w:pStyle w:val="aff0"/>
        <w:spacing w:before="120"/>
        <w:ind w:firstLine="709"/>
        <w:rPr>
          <w:color w:val="000000"/>
          <w:sz w:val="26"/>
          <w:szCs w:val="26"/>
        </w:rPr>
      </w:pPr>
      <w:r w:rsidRPr="008716DA">
        <w:rPr>
          <w:sz w:val="26"/>
          <w:szCs w:val="26"/>
        </w:rPr>
        <w:t xml:space="preserve">Аукцион </w:t>
      </w:r>
      <w:bookmarkStart w:id="1" w:name="_Hlk128563027"/>
      <w:r w:rsidRPr="008716DA">
        <w:rPr>
          <w:sz w:val="26"/>
          <w:szCs w:val="26"/>
        </w:rPr>
        <w:t xml:space="preserve">на право заключения договоров купли – продажи земельных участков </w:t>
      </w:r>
      <w:bookmarkEnd w:id="1"/>
      <w:r w:rsidRPr="008716DA">
        <w:rPr>
          <w:sz w:val="26"/>
          <w:szCs w:val="26"/>
        </w:rPr>
        <w:t>проводится в электронной форме в соответствии с Гражданским кодексом Российской Федерации, статьями 39.11, 39.12 и 39.13 Земельного кодекса Российской Федерации.</w:t>
      </w:r>
    </w:p>
    <w:p w:rsidR="008716DA" w:rsidRPr="008716DA" w:rsidRDefault="008716DA" w:rsidP="008716DA">
      <w:pPr>
        <w:pStyle w:val="aff0"/>
        <w:ind w:firstLine="567"/>
        <w:rPr>
          <w:sz w:val="26"/>
          <w:szCs w:val="26"/>
        </w:rPr>
      </w:pPr>
      <w:r w:rsidRPr="008716DA">
        <w:rPr>
          <w:b/>
          <w:sz w:val="26"/>
          <w:szCs w:val="26"/>
        </w:rPr>
        <w:t>Сайт</w:t>
      </w:r>
      <w:r w:rsidRPr="008716DA">
        <w:rPr>
          <w:sz w:val="26"/>
          <w:szCs w:val="26"/>
        </w:rPr>
        <w:t xml:space="preserve"> – часть информационного пространства в информационно-телекоммуникационной сети </w:t>
      </w:r>
      <w:r w:rsidRPr="008716DA">
        <w:rPr>
          <w:sz w:val="26"/>
          <w:szCs w:val="26"/>
        </w:rPr>
        <w:lastRenderedPageBreak/>
        <w:t>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8716DA" w:rsidRPr="008716DA" w:rsidRDefault="008716DA" w:rsidP="008716DA">
      <w:pPr>
        <w:pStyle w:val="a3"/>
        <w:ind w:firstLine="567"/>
        <w:jc w:val="both"/>
        <w:rPr>
          <w:sz w:val="26"/>
          <w:szCs w:val="26"/>
          <w:lang w:val="ru-RU"/>
        </w:rPr>
      </w:pPr>
      <w:r w:rsidRPr="008716DA">
        <w:rPr>
          <w:b/>
          <w:sz w:val="26"/>
          <w:szCs w:val="26"/>
          <w:lang w:val="ru-RU"/>
        </w:rPr>
        <w:t xml:space="preserve">Предмет аукциона – </w:t>
      </w:r>
      <w:r w:rsidRPr="008716DA">
        <w:rPr>
          <w:sz w:val="26"/>
          <w:szCs w:val="26"/>
          <w:lang w:val="ru-RU"/>
        </w:rPr>
        <w:t>право заключения договора купли – продажи земельного участка.</w:t>
      </w:r>
    </w:p>
    <w:p w:rsidR="008716DA" w:rsidRPr="008716DA" w:rsidRDefault="008716DA" w:rsidP="008716DA">
      <w:pPr>
        <w:ind w:firstLine="567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Продавец –</w:t>
      </w:r>
      <w:r w:rsidRPr="008716DA">
        <w:rPr>
          <w:sz w:val="26"/>
          <w:szCs w:val="26"/>
        </w:rPr>
        <w:t xml:space="preserve"> Администрация Комсомольского муниципального округа Чувашской Республики.</w:t>
      </w:r>
    </w:p>
    <w:p w:rsidR="008716DA" w:rsidRPr="008716DA" w:rsidRDefault="008716DA" w:rsidP="008716DA">
      <w:pPr>
        <w:pStyle w:val="a3"/>
        <w:ind w:firstLine="567"/>
        <w:jc w:val="both"/>
        <w:rPr>
          <w:sz w:val="26"/>
          <w:szCs w:val="26"/>
          <w:lang w:val="ru-RU"/>
        </w:rPr>
      </w:pPr>
      <w:r w:rsidRPr="008716DA">
        <w:rPr>
          <w:b/>
          <w:sz w:val="26"/>
          <w:szCs w:val="26"/>
          <w:lang w:val="ru-RU"/>
        </w:rPr>
        <w:t>Оператор электронной площадки –</w:t>
      </w:r>
      <w:r w:rsidRPr="008716DA">
        <w:rPr>
          <w:sz w:val="26"/>
          <w:szCs w:val="26"/>
          <w:lang w:val="ru-RU"/>
        </w:rPr>
        <w:t xml:space="preserve"> АО «Единая электронная торговая площадка» </w:t>
      </w:r>
      <w:r w:rsidRPr="008716DA">
        <w:rPr>
          <w:sz w:val="26"/>
          <w:szCs w:val="26"/>
        </w:rPr>
        <w:t>www</w:t>
      </w:r>
      <w:r w:rsidRPr="008716DA">
        <w:rPr>
          <w:sz w:val="26"/>
          <w:szCs w:val="26"/>
          <w:lang w:val="ru-RU"/>
        </w:rPr>
        <w:t>.</w:t>
      </w:r>
      <w:r w:rsidRPr="008716DA">
        <w:rPr>
          <w:sz w:val="26"/>
          <w:szCs w:val="26"/>
        </w:rPr>
        <w:t>roseltorg</w:t>
      </w:r>
      <w:r w:rsidRPr="008716DA">
        <w:rPr>
          <w:sz w:val="26"/>
          <w:szCs w:val="26"/>
          <w:lang w:val="ru-RU"/>
        </w:rPr>
        <w:t>.</w:t>
      </w:r>
      <w:r w:rsidRPr="008716DA">
        <w:rPr>
          <w:sz w:val="26"/>
          <w:szCs w:val="26"/>
        </w:rPr>
        <w:t>ru</w:t>
      </w:r>
      <w:r w:rsidRPr="008716DA">
        <w:rPr>
          <w:sz w:val="26"/>
          <w:szCs w:val="26"/>
          <w:lang w:val="ru-RU"/>
        </w:rPr>
        <w:t>, адрес местонахождения: 115114, г. Москва, ул. Кожевническая, д. 14, стр. 5, тел. +7 (495) 276-16-26.</w:t>
      </w:r>
    </w:p>
    <w:p w:rsidR="008716DA" w:rsidRPr="008716DA" w:rsidRDefault="008716DA" w:rsidP="008716DA">
      <w:pPr>
        <w:pStyle w:val="a3"/>
        <w:ind w:firstLine="567"/>
        <w:jc w:val="both"/>
        <w:rPr>
          <w:sz w:val="26"/>
          <w:szCs w:val="26"/>
          <w:lang w:val="ru-RU"/>
        </w:rPr>
      </w:pPr>
      <w:r w:rsidRPr="008716DA">
        <w:rPr>
          <w:b/>
          <w:sz w:val="26"/>
          <w:szCs w:val="26"/>
          <w:lang w:val="ru-RU"/>
        </w:rPr>
        <w:t>Регистрация на электронной площадке</w:t>
      </w:r>
      <w:r w:rsidRPr="008716DA">
        <w:rPr>
          <w:sz w:val="26"/>
          <w:szCs w:val="26"/>
          <w:lang w:val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8716DA" w:rsidRPr="008716DA" w:rsidRDefault="008716DA" w:rsidP="008716DA">
      <w:pPr>
        <w:pStyle w:val="a3"/>
        <w:ind w:firstLine="567"/>
        <w:jc w:val="both"/>
        <w:rPr>
          <w:sz w:val="26"/>
          <w:szCs w:val="26"/>
          <w:lang w:val="ru-RU"/>
        </w:rPr>
      </w:pPr>
      <w:r w:rsidRPr="008716DA">
        <w:rPr>
          <w:b/>
          <w:sz w:val="26"/>
          <w:szCs w:val="26"/>
          <w:lang w:val="ru-RU"/>
        </w:rPr>
        <w:t>Открытая часть электронной площадки</w:t>
      </w:r>
      <w:r w:rsidRPr="008716DA">
        <w:rPr>
          <w:sz w:val="26"/>
          <w:szCs w:val="26"/>
          <w:lang w:val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8716DA" w:rsidRPr="008716DA" w:rsidRDefault="008716DA" w:rsidP="008716DA">
      <w:pPr>
        <w:pStyle w:val="a3"/>
        <w:ind w:firstLine="567"/>
        <w:jc w:val="both"/>
        <w:rPr>
          <w:sz w:val="26"/>
          <w:szCs w:val="26"/>
          <w:lang w:val="ru-RU"/>
        </w:rPr>
      </w:pPr>
      <w:r w:rsidRPr="008716DA">
        <w:rPr>
          <w:b/>
          <w:sz w:val="26"/>
          <w:szCs w:val="26"/>
          <w:lang w:val="ru-RU"/>
        </w:rPr>
        <w:t>Закрытая часть электронной площадки</w:t>
      </w:r>
      <w:r w:rsidRPr="008716DA">
        <w:rPr>
          <w:sz w:val="26"/>
          <w:szCs w:val="26"/>
          <w:lang w:val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8716DA" w:rsidRPr="008716DA" w:rsidRDefault="008716DA" w:rsidP="008716DA">
      <w:pPr>
        <w:ind w:firstLine="567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«</w:t>
      </w:r>
      <w:r w:rsidRPr="008716DA">
        <w:rPr>
          <w:b/>
          <w:sz w:val="26"/>
          <w:szCs w:val="26"/>
        </w:rPr>
        <w:t>Личный кабинет»</w:t>
      </w:r>
      <w:r w:rsidRPr="008716DA">
        <w:rPr>
          <w:sz w:val="26"/>
          <w:szCs w:val="26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8716DA" w:rsidRPr="008716DA" w:rsidRDefault="008716DA" w:rsidP="008716DA">
      <w:pPr>
        <w:ind w:firstLine="567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Электронный аукцион</w:t>
      </w:r>
      <w:r w:rsidRPr="008716DA">
        <w:rPr>
          <w:sz w:val="26"/>
          <w:szCs w:val="26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8716DA" w:rsidRPr="008716DA" w:rsidRDefault="008716DA" w:rsidP="008716DA">
      <w:pPr>
        <w:ind w:firstLine="567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Лот</w:t>
      </w:r>
      <w:r w:rsidRPr="008716DA">
        <w:rPr>
          <w:sz w:val="26"/>
          <w:szCs w:val="26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8716DA" w:rsidRPr="008716DA" w:rsidRDefault="008716DA" w:rsidP="008716DA">
      <w:pPr>
        <w:ind w:firstLine="567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Претендент</w:t>
      </w:r>
      <w:r w:rsidRPr="008716DA">
        <w:rPr>
          <w:sz w:val="26"/>
          <w:szCs w:val="26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8716DA" w:rsidRPr="008716DA" w:rsidRDefault="008716DA" w:rsidP="008716DA">
      <w:pPr>
        <w:ind w:firstLine="567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Участник электронного аукциона</w:t>
      </w:r>
      <w:r w:rsidRPr="008716DA">
        <w:rPr>
          <w:sz w:val="26"/>
          <w:szCs w:val="26"/>
        </w:rPr>
        <w:t xml:space="preserve"> – претендент, допущенный к участию в электронном аукционе.</w:t>
      </w:r>
    </w:p>
    <w:p w:rsidR="008716DA" w:rsidRPr="008716DA" w:rsidRDefault="008716DA" w:rsidP="008716DA">
      <w:pPr>
        <w:ind w:firstLine="567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Электронная подпись</w:t>
      </w:r>
      <w:r w:rsidRPr="008716DA">
        <w:rPr>
          <w:sz w:val="26"/>
          <w:szCs w:val="26"/>
        </w:rP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8716DA" w:rsidRPr="008716DA" w:rsidRDefault="008716DA" w:rsidP="008716DA">
      <w:pPr>
        <w:ind w:firstLine="567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Электронный документ</w:t>
      </w:r>
      <w:r w:rsidRPr="008716DA">
        <w:rPr>
          <w:sz w:val="26"/>
          <w:szCs w:val="26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8716DA" w:rsidRPr="008716DA" w:rsidRDefault="008716DA" w:rsidP="008716DA">
      <w:pPr>
        <w:ind w:firstLine="567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Электронный образ документа</w:t>
      </w:r>
      <w:r w:rsidRPr="008716DA">
        <w:rPr>
          <w:sz w:val="26"/>
          <w:szCs w:val="26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8716DA" w:rsidRPr="008716DA" w:rsidRDefault="008716DA" w:rsidP="008716DA">
      <w:pPr>
        <w:ind w:firstLine="567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Электронное сообщение (электронное уведомление)</w:t>
      </w:r>
      <w:r w:rsidRPr="008716DA">
        <w:rPr>
          <w:sz w:val="26"/>
          <w:szCs w:val="26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8716DA" w:rsidRPr="008716DA" w:rsidRDefault="008716DA" w:rsidP="008716DA">
      <w:pPr>
        <w:ind w:firstLine="567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Электронный журнал</w:t>
      </w:r>
      <w:r w:rsidRPr="008716DA">
        <w:rPr>
          <w:sz w:val="26"/>
          <w:szCs w:val="26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8716DA" w:rsidRPr="008716DA" w:rsidRDefault="008716DA" w:rsidP="008716DA">
      <w:pPr>
        <w:ind w:firstLine="567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lastRenderedPageBreak/>
        <w:t xml:space="preserve">«Шаг аукциона» </w:t>
      </w:r>
      <w:r w:rsidRPr="008716DA">
        <w:rPr>
          <w:sz w:val="26"/>
          <w:szCs w:val="26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3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8716DA" w:rsidRPr="008716DA" w:rsidRDefault="008716DA" w:rsidP="008716DA">
      <w:pPr>
        <w:ind w:firstLine="567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Победитель аукциона</w:t>
      </w:r>
      <w:r w:rsidRPr="008716DA">
        <w:rPr>
          <w:sz w:val="26"/>
          <w:szCs w:val="26"/>
        </w:rPr>
        <w:t xml:space="preserve"> – участник электронного аукциона, предложивший наиболее высокую цену имущества.</w:t>
      </w:r>
    </w:p>
    <w:p w:rsidR="008716DA" w:rsidRPr="008716DA" w:rsidRDefault="008716DA" w:rsidP="008716DA">
      <w:pPr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6"/>
          <w:szCs w:val="26"/>
          <w:lang w:eastAsia="ar-SA"/>
        </w:rPr>
      </w:pPr>
      <w:r w:rsidRPr="008716DA">
        <w:rPr>
          <w:b/>
          <w:bCs/>
          <w:sz w:val="26"/>
          <w:szCs w:val="26"/>
          <w:lang w:eastAsia="ar-SA"/>
        </w:rPr>
        <w:t>Контакты:</w:t>
      </w:r>
    </w:p>
    <w:p w:rsidR="008716DA" w:rsidRPr="008716DA" w:rsidRDefault="008716DA" w:rsidP="008716DA">
      <w:pPr>
        <w:suppressAutoHyphens/>
        <w:ind w:firstLine="709"/>
        <w:jc w:val="center"/>
        <w:textAlignment w:val="baseline"/>
        <w:rPr>
          <w:b/>
          <w:bCs/>
          <w:sz w:val="26"/>
          <w:szCs w:val="26"/>
          <w:lang w:eastAsia="ar-SA"/>
        </w:rPr>
      </w:pPr>
    </w:p>
    <w:p w:rsidR="008716DA" w:rsidRPr="008716DA" w:rsidRDefault="008716DA" w:rsidP="008716DA">
      <w:pPr>
        <w:ind w:firstLine="709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Организатор торгов –</w:t>
      </w:r>
      <w:r w:rsidRPr="008716DA">
        <w:rPr>
          <w:sz w:val="26"/>
          <w:szCs w:val="26"/>
        </w:rPr>
        <w:t xml:space="preserve"> Акционерное общество «Единая электронная торговая площадка».</w:t>
      </w:r>
    </w:p>
    <w:p w:rsidR="008716DA" w:rsidRPr="008716DA" w:rsidRDefault="008716DA" w:rsidP="008716DA">
      <w:pPr>
        <w:ind w:firstLine="709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Адрес: 115114, г. Москва, ул. Кожевническая, д. 14, стр. 5.</w:t>
      </w:r>
    </w:p>
    <w:p w:rsidR="008716DA" w:rsidRPr="008716DA" w:rsidRDefault="008716DA" w:rsidP="008716DA">
      <w:pPr>
        <w:ind w:firstLine="709"/>
        <w:jc w:val="both"/>
        <w:rPr>
          <w:sz w:val="26"/>
          <w:szCs w:val="26"/>
        </w:rPr>
      </w:pPr>
      <w:r w:rsidRPr="008716DA">
        <w:rPr>
          <w:sz w:val="26"/>
          <w:szCs w:val="26"/>
        </w:rPr>
        <w:t xml:space="preserve">тел.: 8(495)276-16-26,  8(800)100-18-77. </w:t>
      </w:r>
    </w:p>
    <w:p w:rsidR="008716DA" w:rsidRPr="008716DA" w:rsidRDefault="008716DA" w:rsidP="008716DA">
      <w:pPr>
        <w:ind w:firstLine="709"/>
        <w:jc w:val="both"/>
        <w:rPr>
          <w:sz w:val="26"/>
          <w:szCs w:val="26"/>
        </w:rPr>
      </w:pPr>
      <w:r w:rsidRPr="008716DA">
        <w:rPr>
          <w:sz w:val="26"/>
          <w:szCs w:val="26"/>
        </w:rPr>
        <w:t xml:space="preserve">Адрес электронной почты е-mail: </w:t>
      </w:r>
      <w:hyperlink r:id="rId29" w:history="1">
        <w:r w:rsidRPr="008716DA">
          <w:rPr>
            <w:rStyle w:val="af8"/>
            <w:rFonts w:eastAsiaTheme="majorEastAsia"/>
            <w:sz w:val="26"/>
            <w:szCs w:val="26"/>
          </w:rPr>
          <w:t>info@roseltorg.ru</w:t>
        </w:r>
      </w:hyperlink>
      <w:r w:rsidRPr="008716DA">
        <w:rPr>
          <w:sz w:val="26"/>
          <w:szCs w:val="26"/>
        </w:rPr>
        <w:t xml:space="preserve"> </w:t>
      </w:r>
    </w:p>
    <w:p w:rsidR="008716DA" w:rsidRPr="008716DA" w:rsidRDefault="008716DA" w:rsidP="008716DA">
      <w:pPr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 xml:space="preserve">             Продавец –</w:t>
      </w:r>
      <w:r w:rsidRPr="008716DA">
        <w:rPr>
          <w:sz w:val="26"/>
          <w:szCs w:val="26"/>
        </w:rPr>
        <w:t xml:space="preserve"> Администрация Комсомольского муниципального округа Чувашской Республики.</w:t>
      </w:r>
    </w:p>
    <w:p w:rsidR="008716DA" w:rsidRPr="008716DA" w:rsidRDefault="008716DA" w:rsidP="008716DA">
      <w:pPr>
        <w:jc w:val="both"/>
        <w:rPr>
          <w:iCs/>
          <w:sz w:val="26"/>
          <w:szCs w:val="26"/>
          <w:lang w:eastAsia="ar-SA"/>
        </w:rPr>
      </w:pPr>
      <w:r w:rsidRPr="008716DA">
        <w:rPr>
          <w:sz w:val="26"/>
          <w:szCs w:val="26"/>
        </w:rPr>
        <w:t xml:space="preserve"> </w:t>
      </w:r>
      <w:r w:rsidRPr="008716DA">
        <w:rPr>
          <w:sz w:val="26"/>
          <w:szCs w:val="26"/>
        </w:rPr>
        <w:tab/>
        <w:t>Адрес: 429620,</w:t>
      </w:r>
      <w:r w:rsidRPr="008716DA">
        <w:rPr>
          <w:iCs/>
          <w:sz w:val="26"/>
          <w:szCs w:val="26"/>
          <w:lang w:eastAsia="ar-SA"/>
        </w:rPr>
        <w:t xml:space="preserve"> Чувашская Республика, Комсомольский район, с. Комсомольское, ул. Заводская, </w:t>
      </w:r>
    </w:p>
    <w:p w:rsidR="008716DA" w:rsidRPr="008716DA" w:rsidRDefault="008716DA" w:rsidP="008716DA">
      <w:pPr>
        <w:jc w:val="both"/>
        <w:rPr>
          <w:sz w:val="26"/>
          <w:szCs w:val="26"/>
        </w:rPr>
      </w:pPr>
      <w:r w:rsidRPr="008716DA">
        <w:rPr>
          <w:iCs/>
          <w:sz w:val="26"/>
          <w:szCs w:val="26"/>
          <w:lang w:eastAsia="ar-SA"/>
        </w:rPr>
        <w:t xml:space="preserve">              д.57.</w:t>
      </w:r>
    </w:p>
    <w:p w:rsidR="008716DA" w:rsidRPr="008716DA" w:rsidRDefault="008716DA" w:rsidP="008716DA">
      <w:pPr>
        <w:tabs>
          <w:tab w:val="left" w:pos="720"/>
        </w:tabs>
        <w:suppressAutoHyphens/>
        <w:jc w:val="both"/>
        <w:rPr>
          <w:iCs/>
          <w:sz w:val="26"/>
          <w:szCs w:val="26"/>
          <w:lang w:eastAsia="ar-SA"/>
        </w:rPr>
      </w:pPr>
      <w:r w:rsidRPr="008716DA">
        <w:rPr>
          <w:iCs/>
          <w:sz w:val="26"/>
          <w:szCs w:val="26"/>
          <w:lang w:eastAsia="ar-SA"/>
        </w:rPr>
        <w:t xml:space="preserve"> </w:t>
      </w:r>
      <w:r w:rsidRPr="008716DA">
        <w:rPr>
          <w:iCs/>
          <w:sz w:val="26"/>
          <w:szCs w:val="26"/>
          <w:lang w:eastAsia="ar-SA"/>
        </w:rPr>
        <w:tab/>
        <w:t>График работы с 8.00 до 16.00 ежедневно (кроме субботы и воскресенья),  перерыв с 12.00 до 13.00.</w:t>
      </w:r>
    </w:p>
    <w:p w:rsidR="008716DA" w:rsidRPr="008716DA" w:rsidRDefault="008716DA" w:rsidP="008716DA">
      <w:pPr>
        <w:tabs>
          <w:tab w:val="left" w:pos="720"/>
        </w:tabs>
        <w:suppressAutoHyphens/>
        <w:jc w:val="both"/>
        <w:rPr>
          <w:sz w:val="26"/>
          <w:szCs w:val="26"/>
          <w:lang w:eastAsia="ar-SA"/>
        </w:rPr>
      </w:pPr>
      <w:r w:rsidRPr="008716DA">
        <w:rPr>
          <w:iCs/>
          <w:sz w:val="26"/>
          <w:szCs w:val="26"/>
          <w:lang w:eastAsia="ar-SA"/>
        </w:rPr>
        <w:t xml:space="preserve"> </w:t>
      </w:r>
      <w:r w:rsidRPr="008716DA">
        <w:rPr>
          <w:iCs/>
          <w:sz w:val="26"/>
          <w:szCs w:val="26"/>
          <w:lang w:eastAsia="ar-SA"/>
        </w:rPr>
        <w:tab/>
        <w:t>Адрес электронной почты</w:t>
      </w:r>
      <w:r w:rsidRPr="008716DA">
        <w:rPr>
          <w:sz w:val="26"/>
          <w:szCs w:val="26"/>
          <w:lang w:eastAsia="ar-SA"/>
        </w:rPr>
        <w:t xml:space="preserve"> Е-</w:t>
      </w:r>
      <w:r w:rsidRPr="008716DA">
        <w:rPr>
          <w:sz w:val="26"/>
          <w:szCs w:val="26"/>
          <w:lang w:val="en-US" w:eastAsia="ar-SA"/>
        </w:rPr>
        <w:t>mail</w:t>
      </w:r>
      <w:r w:rsidRPr="008716DA">
        <w:rPr>
          <w:sz w:val="26"/>
          <w:szCs w:val="26"/>
          <w:lang w:eastAsia="ar-SA"/>
        </w:rPr>
        <w:t xml:space="preserve">: </w:t>
      </w:r>
      <w:r w:rsidRPr="008716DA">
        <w:rPr>
          <w:bCs/>
          <w:color w:val="0000FF"/>
          <w:sz w:val="26"/>
          <w:szCs w:val="26"/>
          <w:u w:val="single"/>
          <w:lang w:eastAsia="ar-SA"/>
        </w:rPr>
        <w:t>k</w:t>
      </w:r>
      <w:r w:rsidRPr="008716DA">
        <w:rPr>
          <w:bCs/>
          <w:color w:val="0000FF"/>
          <w:sz w:val="26"/>
          <w:szCs w:val="26"/>
          <w:u w:val="single"/>
          <w:lang w:val="en-US" w:eastAsia="ar-SA"/>
        </w:rPr>
        <w:t>oms</w:t>
      </w:r>
      <w:r w:rsidRPr="008716DA">
        <w:rPr>
          <w:bCs/>
          <w:color w:val="0000FF"/>
          <w:sz w:val="26"/>
          <w:szCs w:val="26"/>
          <w:u w:val="single"/>
          <w:lang w:eastAsia="ar-SA"/>
        </w:rPr>
        <w:t>_</w:t>
      </w:r>
      <w:r w:rsidRPr="008716DA">
        <w:rPr>
          <w:bCs/>
          <w:color w:val="0000FF"/>
          <w:sz w:val="26"/>
          <w:szCs w:val="26"/>
          <w:u w:val="single"/>
          <w:lang w:val="en-US" w:eastAsia="ar-SA"/>
        </w:rPr>
        <w:t>econom</w:t>
      </w:r>
      <w:r w:rsidRPr="008716DA">
        <w:rPr>
          <w:bCs/>
          <w:color w:val="0000FF"/>
          <w:sz w:val="26"/>
          <w:szCs w:val="26"/>
          <w:u w:val="single"/>
          <w:lang w:eastAsia="ar-SA"/>
        </w:rPr>
        <w:t>4@cap.ru</w:t>
      </w:r>
      <w:r w:rsidRPr="008716DA">
        <w:rPr>
          <w:sz w:val="26"/>
          <w:szCs w:val="26"/>
          <w:lang w:eastAsia="ar-SA"/>
        </w:rPr>
        <w:t xml:space="preserve">. </w:t>
      </w:r>
    </w:p>
    <w:p w:rsidR="008716DA" w:rsidRPr="008716DA" w:rsidRDefault="008716DA" w:rsidP="008716DA">
      <w:pPr>
        <w:tabs>
          <w:tab w:val="left" w:pos="720"/>
        </w:tabs>
        <w:suppressAutoHyphens/>
        <w:jc w:val="both"/>
        <w:rPr>
          <w:iCs/>
          <w:sz w:val="26"/>
          <w:szCs w:val="26"/>
          <w:lang w:eastAsia="ar-SA"/>
        </w:rPr>
      </w:pPr>
      <w:r w:rsidRPr="008716DA">
        <w:rPr>
          <w:iCs/>
          <w:sz w:val="26"/>
          <w:szCs w:val="26"/>
          <w:lang w:eastAsia="ar-SA"/>
        </w:rPr>
        <w:t xml:space="preserve"> </w:t>
      </w:r>
      <w:r w:rsidRPr="008716DA">
        <w:rPr>
          <w:iCs/>
          <w:sz w:val="26"/>
          <w:szCs w:val="26"/>
          <w:lang w:eastAsia="ar-SA"/>
        </w:rPr>
        <w:tab/>
        <w:t>Номер контактного  телефона  8(83539) 5-14-83.</w:t>
      </w:r>
    </w:p>
    <w:p w:rsidR="008716DA" w:rsidRPr="008716DA" w:rsidRDefault="008716DA" w:rsidP="008716DA">
      <w:pPr>
        <w:suppressAutoHyphens/>
        <w:jc w:val="both"/>
        <w:textAlignment w:val="baseline"/>
        <w:rPr>
          <w:sz w:val="26"/>
          <w:szCs w:val="26"/>
          <w:lang w:eastAsia="ar-SA"/>
        </w:rPr>
      </w:pPr>
      <w:r w:rsidRPr="008716DA">
        <w:rPr>
          <w:sz w:val="26"/>
          <w:szCs w:val="26"/>
          <w:lang w:eastAsia="ar-SA"/>
        </w:rPr>
        <w:t xml:space="preserve"> </w:t>
      </w:r>
      <w:r w:rsidRPr="008716DA">
        <w:rPr>
          <w:sz w:val="26"/>
          <w:szCs w:val="26"/>
          <w:lang w:eastAsia="ar-SA"/>
        </w:rPr>
        <w:tab/>
        <w:t>Контактное лицо (представитель Продавца):</w:t>
      </w:r>
    </w:p>
    <w:p w:rsidR="008716DA" w:rsidRPr="008716DA" w:rsidRDefault="008716DA" w:rsidP="008716DA">
      <w:pPr>
        <w:suppressAutoHyphens/>
        <w:jc w:val="both"/>
        <w:textAlignment w:val="baseline"/>
        <w:rPr>
          <w:sz w:val="26"/>
          <w:szCs w:val="26"/>
          <w:lang w:eastAsia="ar-SA"/>
        </w:rPr>
      </w:pPr>
      <w:r w:rsidRPr="008716DA">
        <w:rPr>
          <w:sz w:val="26"/>
          <w:szCs w:val="26"/>
          <w:lang w:eastAsia="ar-SA"/>
        </w:rPr>
        <w:t xml:space="preserve"> </w:t>
      </w:r>
      <w:r w:rsidRPr="008716DA">
        <w:rPr>
          <w:sz w:val="26"/>
          <w:szCs w:val="26"/>
          <w:lang w:eastAsia="ar-SA"/>
        </w:rPr>
        <w:tab/>
        <w:t>- ведущий специалист – эксперт отдела экономики</w:t>
      </w:r>
      <w:r w:rsidRPr="008716DA">
        <w:rPr>
          <w:bCs/>
          <w:sz w:val="26"/>
          <w:szCs w:val="26"/>
          <w:lang w:eastAsia="ar-SA"/>
        </w:rPr>
        <w:t xml:space="preserve">, имущественных и земельных отношений </w:t>
      </w:r>
      <w:r w:rsidRPr="008716DA">
        <w:rPr>
          <w:sz w:val="26"/>
          <w:szCs w:val="26"/>
          <w:lang w:eastAsia="ar-SA"/>
        </w:rPr>
        <w:t>Мухина Татьяна Владимировна.</w:t>
      </w:r>
    </w:p>
    <w:p w:rsidR="008716DA" w:rsidRPr="008716DA" w:rsidRDefault="008716DA" w:rsidP="008716DA">
      <w:pPr>
        <w:suppressAutoHyphens/>
        <w:ind w:firstLine="709"/>
        <w:jc w:val="center"/>
        <w:textAlignment w:val="baseline"/>
        <w:rPr>
          <w:b/>
          <w:caps/>
          <w:sz w:val="26"/>
          <w:szCs w:val="26"/>
        </w:rPr>
      </w:pPr>
      <w:r w:rsidRPr="008716DA">
        <w:rPr>
          <w:sz w:val="26"/>
          <w:szCs w:val="26"/>
          <w:lang w:eastAsia="ar-SA"/>
        </w:rPr>
        <w:br w:type="page"/>
      </w:r>
      <w:r w:rsidRPr="008716DA">
        <w:rPr>
          <w:b/>
          <w:caps/>
          <w:sz w:val="26"/>
          <w:szCs w:val="26"/>
        </w:rPr>
        <w:lastRenderedPageBreak/>
        <w:t>извещение</w:t>
      </w:r>
    </w:p>
    <w:p w:rsidR="008716DA" w:rsidRPr="008716DA" w:rsidRDefault="008716DA" w:rsidP="008716DA">
      <w:pPr>
        <w:suppressAutoHyphens/>
        <w:ind w:left="1080"/>
        <w:jc w:val="center"/>
        <w:textAlignment w:val="baseline"/>
        <w:rPr>
          <w:b/>
          <w:caps/>
          <w:sz w:val="26"/>
          <w:szCs w:val="26"/>
        </w:rPr>
      </w:pPr>
    </w:p>
    <w:p w:rsidR="008716DA" w:rsidRPr="008716DA" w:rsidRDefault="008716DA" w:rsidP="008716DA">
      <w:pPr>
        <w:pStyle w:val="aff3"/>
        <w:tabs>
          <w:tab w:val="left" w:pos="709"/>
        </w:tabs>
        <w:ind w:firstLine="567"/>
        <w:jc w:val="center"/>
        <w:rPr>
          <w:b/>
          <w:sz w:val="26"/>
          <w:szCs w:val="26"/>
        </w:rPr>
      </w:pPr>
      <w:r w:rsidRPr="008716DA">
        <w:rPr>
          <w:b/>
          <w:sz w:val="26"/>
          <w:szCs w:val="26"/>
        </w:rPr>
        <w:t xml:space="preserve">о проведении аукциона в электронной форме на право заключения договоров купли – продажи земельных участков на электронной торговой площадке https:// </w:t>
      </w:r>
      <w:hyperlink r:id="rId30" w:history="1">
        <w:r w:rsidRPr="008716DA">
          <w:rPr>
            <w:rStyle w:val="af8"/>
            <w:rFonts w:eastAsiaTheme="majorEastAsia"/>
            <w:sz w:val="26"/>
            <w:szCs w:val="26"/>
          </w:rPr>
          <w:t>www.roseltorg.ru</w:t>
        </w:r>
      </w:hyperlink>
      <w:r w:rsidRPr="008716DA">
        <w:rPr>
          <w:b/>
          <w:sz w:val="26"/>
          <w:szCs w:val="26"/>
        </w:rPr>
        <w:t xml:space="preserve"> в сети интернет.</w:t>
      </w:r>
    </w:p>
    <w:p w:rsidR="008716DA" w:rsidRPr="008716DA" w:rsidRDefault="008716DA" w:rsidP="008716DA">
      <w:pPr>
        <w:pStyle w:val="aff3"/>
        <w:tabs>
          <w:tab w:val="left" w:pos="709"/>
        </w:tabs>
        <w:ind w:firstLine="567"/>
        <w:rPr>
          <w:sz w:val="26"/>
          <w:szCs w:val="26"/>
        </w:rPr>
      </w:pPr>
    </w:p>
    <w:p w:rsidR="008716DA" w:rsidRPr="008716DA" w:rsidRDefault="008716DA" w:rsidP="008716DA">
      <w:pPr>
        <w:pStyle w:val="aff3"/>
        <w:tabs>
          <w:tab w:val="left" w:pos="709"/>
        </w:tabs>
        <w:jc w:val="center"/>
        <w:rPr>
          <w:b/>
          <w:sz w:val="26"/>
          <w:szCs w:val="26"/>
        </w:rPr>
      </w:pPr>
      <w:r w:rsidRPr="008716DA">
        <w:rPr>
          <w:b/>
          <w:sz w:val="26"/>
          <w:szCs w:val="26"/>
        </w:rPr>
        <w:t>Общие положения</w:t>
      </w:r>
    </w:p>
    <w:p w:rsidR="008716DA" w:rsidRPr="008716DA" w:rsidRDefault="008716DA" w:rsidP="008716DA">
      <w:pPr>
        <w:pStyle w:val="aff3"/>
        <w:tabs>
          <w:tab w:val="left" w:pos="709"/>
        </w:tabs>
        <w:spacing w:before="120"/>
        <w:ind w:firstLine="567"/>
        <w:rPr>
          <w:sz w:val="26"/>
          <w:szCs w:val="26"/>
        </w:rPr>
      </w:pPr>
      <w:r w:rsidRPr="008716DA">
        <w:rPr>
          <w:sz w:val="26"/>
          <w:szCs w:val="26"/>
        </w:rPr>
        <w:t>1. Основание проведения аукциона: Постановление администрации Комсомольского муниципального округа Чувашской Республики от 20 марта 2023 года № 228  «О проведении аукциона в электронной форме на право заключения договоров купли – продажи земельных участков».</w:t>
      </w:r>
    </w:p>
    <w:p w:rsidR="008716DA" w:rsidRPr="008716DA" w:rsidRDefault="008716DA" w:rsidP="008716DA">
      <w:pPr>
        <w:pStyle w:val="aff3"/>
        <w:tabs>
          <w:tab w:val="left" w:pos="709"/>
        </w:tabs>
        <w:spacing w:before="120"/>
        <w:ind w:firstLine="567"/>
        <w:rPr>
          <w:sz w:val="26"/>
          <w:szCs w:val="26"/>
        </w:rPr>
      </w:pPr>
      <w:r w:rsidRPr="008716DA">
        <w:rPr>
          <w:sz w:val="26"/>
          <w:szCs w:val="26"/>
        </w:rPr>
        <w:t>2. Продавец – Администрация Комсомольского муниципального округа Чувашской Республики (далее – Администрация).</w:t>
      </w:r>
    </w:p>
    <w:p w:rsidR="008716DA" w:rsidRPr="008716DA" w:rsidRDefault="008716DA" w:rsidP="008716DA">
      <w:pPr>
        <w:pStyle w:val="aff3"/>
        <w:tabs>
          <w:tab w:val="left" w:pos="709"/>
        </w:tabs>
        <w:ind w:firstLine="567"/>
        <w:rPr>
          <w:sz w:val="26"/>
          <w:szCs w:val="26"/>
        </w:rPr>
      </w:pPr>
      <w:r w:rsidRPr="008716DA">
        <w:rPr>
          <w:sz w:val="26"/>
          <w:szCs w:val="26"/>
        </w:rPr>
        <w:t>3.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8716DA" w:rsidRPr="008716DA" w:rsidRDefault="008716DA" w:rsidP="008716DA">
      <w:pPr>
        <w:pStyle w:val="aff3"/>
        <w:tabs>
          <w:tab w:val="left" w:pos="709"/>
        </w:tabs>
        <w:ind w:firstLine="567"/>
        <w:jc w:val="center"/>
        <w:rPr>
          <w:b/>
          <w:color w:val="000000"/>
          <w:sz w:val="26"/>
          <w:szCs w:val="26"/>
        </w:rPr>
      </w:pPr>
    </w:p>
    <w:p w:rsidR="008716DA" w:rsidRPr="008716DA" w:rsidRDefault="008716DA" w:rsidP="008716DA">
      <w:pPr>
        <w:pStyle w:val="aff3"/>
        <w:tabs>
          <w:tab w:val="left" w:pos="709"/>
        </w:tabs>
        <w:ind w:firstLine="567"/>
        <w:jc w:val="center"/>
        <w:rPr>
          <w:b/>
          <w:color w:val="000000"/>
          <w:sz w:val="26"/>
          <w:szCs w:val="26"/>
        </w:rPr>
      </w:pPr>
      <w:r w:rsidRPr="008716DA">
        <w:rPr>
          <w:b/>
          <w:color w:val="000000"/>
          <w:sz w:val="26"/>
          <w:szCs w:val="26"/>
        </w:rPr>
        <w:t>Сведения о выставляемом на аукцион земельных участках.</w:t>
      </w:r>
    </w:p>
    <w:p w:rsidR="008716DA" w:rsidRPr="008716DA" w:rsidRDefault="008716DA" w:rsidP="008716DA">
      <w:pPr>
        <w:pStyle w:val="aff0"/>
        <w:ind w:firstLine="567"/>
        <w:rPr>
          <w:sz w:val="26"/>
          <w:szCs w:val="26"/>
        </w:rPr>
      </w:pPr>
      <w:r w:rsidRPr="008716DA">
        <w:rPr>
          <w:b/>
          <w:sz w:val="26"/>
          <w:szCs w:val="26"/>
        </w:rPr>
        <w:t xml:space="preserve">ЛОТ № 1 – </w:t>
      </w:r>
      <w:r w:rsidRPr="008716DA">
        <w:rPr>
          <w:sz w:val="26"/>
          <w:szCs w:val="26"/>
        </w:rPr>
        <w:t>право на заключение договора купли – продажи  земельного участка имеющего:</w:t>
      </w:r>
    </w:p>
    <w:p w:rsidR="008716DA" w:rsidRPr="008716DA" w:rsidRDefault="008716DA" w:rsidP="008716DA">
      <w:pPr>
        <w:ind w:firstLine="567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категорию земель</w:t>
      </w:r>
      <w:r w:rsidRPr="008716DA">
        <w:rPr>
          <w:sz w:val="26"/>
          <w:szCs w:val="26"/>
        </w:rPr>
        <w:t>: земли населенного пункта; </w:t>
      </w:r>
    </w:p>
    <w:p w:rsidR="008716DA" w:rsidRPr="008716DA" w:rsidRDefault="008716DA" w:rsidP="008716DA">
      <w:pPr>
        <w:ind w:firstLine="567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кадастровый номер</w:t>
      </w:r>
      <w:r w:rsidRPr="008716DA">
        <w:rPr>
          <w:sz w:val="26"/>
          <w:szCs w:val="26"/>
        </w:rPr>
        <w:t>: 21:13:040203:15 </w:t>
      </w:r>
    </w:p>
    <w:p w:rsidR="008716DA" w:rsidRPr="008716DA" w:rsidRDefault="008716DA" w:rsidP="008716DA">
      <w:pPr>
        <w:ind w:firstLine="567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местоположение</w:t>
      </w:r>
      <w:r w:rsidRPr="008716DA">
        <w:rPr>
          <w:sz w:val="26"/>
          <w:szCs w:val="26"/>
        </w:rPr>
        <w:t>: Чувашская Республика-Чувашия, Комсомольский р-н, Александровское сельское поселение, п. Киров, ул. Молодежная;</w:t>
      </w:r>
    </w:p>
    <w:p w:rsidR="008716DA" w:rsidRPr="008716DA" w:rsidRDefault="008716DA" w:rsidP="008716DA">
      <w:pPr>
        <w:ind w:firstLine="567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площадь</w:t>
      </w:r>
      <w:r w:rsidRPr="008716DA">
        <w:rPr>
          <w:sz w:val="26"/>
          <w:szCs w:val="26"/>
        </w:rPr>
        <w:t>: 2879 кв. м; </w:t>
      </w:r>
    </w:p>
    <w:p w:rsidR="008716DA" w:rsidRPr="008716DA" w:rsidRDefault="008716DA" w:rsidP="008716DA">
      <w:pPr>
        <w:ind w:firstLine="567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вид разрешённого использования</w:t>
      </w:r>
      <w:r w:rsidRPr="008716DA">
        <w:rPr>
          <w:sz w:val="26"/>
          <w:szCs w:val="26"/>
        </w:rPr>
        <w:t>: для ведения личного подсобного хозяйства;</w:t>
      </w:r>
    </w:p>
    <w:p w:rsidR="008716DA" w:rsidRPr="008716DA" w:rsidRDefault="008716DA" w:rsidP="008716DA">
      <w:pPr>
        <w:pStyle w:val="aff0"/>
        <w:ind w:firstLine="567"/>
        <w:rPr>
          <w:sz w:val="26"/>
          <w:szCs w:val="26"/>
        </w:rPr>
      </w:pPr>
      <w:r w:rsidRPr="008716DA">
        <w:rPr>
          <w:b/>
          <w:sz w:val="26"/>
          <w:szCs w:val="26"/>
        </w:rPr>
        <w:t>Начальная цена аренды земельного участка</w:t>
      </w:r>
      <w:r w:rsidRPr="008716DA">
        <w:rPr>
          <w:sz w:val="26"/>
          <w:szCs w:val="26"/>
        </w:rPr>
        <w:t xml:space="preserve"> – 44 550 (Сорок четыре тысячи пятьсот пятьдесят) руб. 00 коп.</w:t>
      </w:r>
    </w:p>
    <w:p w:rsidR="008716DA" w:rsidRPr="008716DA" w:rsidRDefault="008716DA" w:rsidP="008716DA">
      <w:pPr>
        <w:pStyle w:val="aff0"/>
        <w:ind w:firstLine="567"/>
        <w:rPr>
          <w:sz w:val="26"/>
          <w:szCs w:val="26"/>
        </w:rPr>
      </w:pPr>
      <w:r w:rsidRPr="008716DA">
        <w:rPr>
          <w:b/>
          <w:sz w:val="26"/>
          <w:szCs w:val="26"/>
        </w:rPr>
        <w:t>Шаг аукциона</w:t>
      </w:r>
      <w:r w:rsidRPr="008716DA">
        <w:rPr>
          <w:sz w:val="26"/>
          <w:szCs w:val="26"/>
        </w:rPr>
        <w:t xml:space="preserve"> – 1336 (Одна тысяча триста тридцать шесть) руб. 50 коп. (3% от начальной цены земельного участка).</w:t>
      </w:r>
    </w:p>
    <w:p w:rsidR="008716DA" w:rsidRPr="008716DA" w:rsidRDefault="008716DA" w:rsidP="008716DA">
      <w:pPr>
        <w:ind w:firstLine="567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Размер задатка</w:t>
      </w:r>
      <w:r w:rsidRPr="008716DA">
        <w:rPr>
          <w:sz w:val="26"/>
          <w:szCs w:val="26"/>
        </w:rPr>
        <w:t> устанавливается в размере 50 % от начальной цены предмета аукциона и составляет 22 275 (двадцать две тысячи двести семьдесят пять) руб. 00 коп.</w:t>
      </w:r>
    </w:p>
    <w:p w:rsidR="008716DA" w:rsidRPr="008716DA" w:rsidRDefault="008716DA" w:rsidP="008716DA">
      <w:pPr>
        <w:ind w:firstLine="567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Ограничения и обременения:</w:t>
      </w:r>
      <w:r w:rsidRPr="008716DA">
        <w:rPr>
          <w:sz w:val="26"/>
          <w:szCs w:val="26"/>
        </w:rPr>
        <w:t xml:space="preserve"> отсутствуют.</w:t>
      </w:r>
    </w:p>
    <w:p w:rsidR="008716DA" w:rsidRPr="008716DA" w:rsidRDefault="008716DA" w:rsidP="008716DA">
      <w:pPr>
        <w:ind w:firstLine="567"/>
        <w:jc w:val="both"/>
        <w:rPr>
          <w:color w:val="FF0000"/>
          <w:sz w:val="26"/>
          <w:szCs w:val="26"/>
        </w:rPr>
      </w:pPr>
    </w:p>
    <w:p w:rsidR="008716DA" w:rsidRPr="008716DA" w:rsidRDefault="008716DA" w:rsidP="008716DA">
      <w:pPr>
        <w:ind w:firstLine="709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 xml:space="preserve">ЛОТ № 2 – </w:t>
      </w:r>
      <w:r w:rsidRPr="008716DA">
        <w:rPr>
          <w:sz w:val="26"/>
          <w:szCs w:val="26"/>
        </w:rPr>
        <w:t>право на заключение договора купли – продажи  земельного участка имеющего: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категорию земель</w:t>
      </w:r>
      <w:r w:rsidRPr="008716DA">
        <w:rPr>
          <w:sz w:val="26"/>
          <w:szCs w:val="26"/>
        </w:rPr>
        <w:t>: земли населенного пункта; 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кадастровый номер</w:t>
      </w:r>
      <w:r w:rsidRPr="008716DA">
        <w:rPr>
          <w:sz w:val="26"/>
          <w:szCs w:val="26"/>
        </w:rPr>
        <w:t>: 21:13:200702:220; 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местоположение</w:t>
      </w:r>
      <w:r w:rsidRPr="008716DA">
        <w:rPr>
          <w:sz w:val="26"/>
          <w:szCs w:val="26"/>
        </w:rPr>
        <w:t>: Чувашская Республика-Чувашия, Комсомольский район, Полевосундырское сельское поселение, д. Степное Яниково, ул. Жданова;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площадь</w:t>
      </w:r>
      <w:r w:rsidRPr="008716DA">
        <w:rPr>
          <w:sz w:val="26"/>
          <w:szCs w:val="26"/>
        </w:rPr>
        <w:t>: 1014 кв. м; 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вид разрешённого использования</w:t>
      </w:r>
      <w:r w:rsidRPr="008716DA">
        <w:rPr>
          <w:sz w:val="26"/>
          <w:szCs w:val="26"/>
        </w:rPr>
        <w:t>: ведение огородничества;</w:t>
      </w:r>
    </w:p>
    <w:p w:rsidR="008716DA" w:rsidRPr="008716DA" w:rsidRDefault="008716DA" w:rsidP="008716DA">
      <w:pPr>
        <w:pStyle w:val="aff0"/>
        <w:ind w:firstLine="708"/>
        <w:rPr>
          <w:sz w:val="26"/>
          <w:szCs w:val="26"/>
        </w:rPr>
      </w:pPr>
      <w:r w:rsidRPr="008716DA">
        <w:rPr>
          <w:b/>
          <w:sz w:val="26"/>
          <w:szCs w:val="26"/>
        </w:rPr>
        <w:t>Начальная цена аренды земельного участка</w:t>
      </w:r>
      <w:r w:rsidRPr="008716DA">
        <w:rPr>
          <w:sz w:val="26"/>
          <w:szCs w:val="26"/>
        </w:rPr>
        <w:t xml:space="preserve"> – 10 300 (Десять тысяч триста) руб. 00 коп.</w:t>
      </w:r>
    </w:p>
    <w:p w:rsidR="008716DA" w:rsidRPr="008716DA" w:rsidRDefault="008716DA" w:rsidP="008716DA">
      <w:pPr>
        <w:pStyle w:val="aff0"/>
        <w:ind w:firstLine="708"/>
        <w:rPr>
          <w:sz w:val="26"/>
          <w:szCs w:val="26"/>
        </w:rPr>
      </w:pPr>
      <w:r w:rsidRPr="008716DA">
        <w:rPr>
          <w:b/>
          <w:sz w:val="26"/>
          <w:szCs w:val="26"/>
        </w:rPr>
        <w:t>Шаг аукциона</w:t>
      </w:r>
      <w:r w:rsidRPr="008716DA">
        <w:rPr>
          <w:sz w:val="26"/>
          <w:szCs w:val="26"/>
        </w:rPr>
        <w:t xml:space="preserve"> – 309 (Триста девять) руб. 00 коп. (3% от начальной цены земельного участка).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Размер задатка</w:t>
      </w:r>
      <w:r w:rsidRPr="008716DA">
        <w:rPr>
          <w:sz w:val="26"/>
          <w:szCs w:val="26"/>
        </w:rPr>
        <w:t> устанавливается в размере 50 % от начальной цены предмета аукциона и составляет 5140 (Пять тысяч сто сорок) руб. 00 коп.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Ограничения и обременения</w:t>
      </w:r>
      <w:r w:rsidRPr="008716DA">
        <w:rPr>
          <w:sz w:val="26"/>
          <w:szCs w:val="26"/>
        </w:rPr>
        <w:t>: отсутствуют.</w:t>
      </w:r>
    </w:p>
    <w:p w:rsidR="008716DA" w:rsidRPr="008716DA" w:rsidRDefault="008716DA" w:rsidP="008716DA">
      <w:pPr>
        <w:ind w:firstLine="709"/>
        <w:jc w:val="both"/>
        <w:rPr>
          <w:b/>
          <w:sz w:val="26"/>
          <w:szCs w:val="26"/>
        </w:rPr>
      </w:pPr>
    </w:p>
    <w:p w:rsidR="008716DA" w:rsidRPr="008716DA" w:rsidRDefault="008716DA" w:rsidP="008716DA">
      <w:pPr>
        <w:ind w:firstLine="709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 xml:space="preserve">ЛОТ № 3– </w:t>
      </w:r>
      <w:r w:rsidRPr="008716DA">
        <w:rPr>
          <w:sz w:val="26"/>
          <w:szCs w:val="26"/>
        </w:rPr>
        <w:t>право на заключение договора купли – продажи  земельного участка имеющего: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категорию земель</w:t>
      </w:r>
      <w:r w:rsidRPr="008716DA">
        <w:rPr>
          <w:sz w:val="26"/>
          <w:szCs w:val="26"/>
        </w:rPr>
        <w:t>: земли населенного пункта; 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кадастровый номер</w:t>
      </w:r>
      <w:r w:rsidRPr="008716DA">
        <w:rPr>
          <w:sz w:val="26"/>
          <w:szCs w:val="26"/>
        </w:rPr>
        <w:t>: 21:13:090113:850; 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местоположение</w:t>
      </w:r>
      <w:r w:rsidRPr="008716DA">
        <w:rPr>
          <w:sz w:val="26"/>
          <w:szCs w:val="26"/>
        </w:rPr>
        <w:t xml:space="preserve">: Чувашская Республика-Чувашия, Комсомольский район, с.Комсомольское, </w:t>
      </w:r>
      <w:r w:rsidRPr="008716DA">
        <w:rPr>
          <w:sz w:val="26"/>
          <w:szCs w:val="26"/>
        </w:rPr>
        <w:lastRenderedPageBreak/>
        <w:t xml:space="preserve">ул. Советская; 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площадь</w:t>
      </w:r>
      <w:r w:rsidRPr="008716DA">
        <w:rPr>
          <w:sz w:val="26"/>
          <w:szCs w:val="26"/>
        </w:rPr>
        <w:t>: 124 кв. м; 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вид разрешённого использования</w:t>
      </w:r>
      <w:r w:rsidRPr="008716DA">
        <w:rPr>
          <w:sz w:val="26"/>
          <w:szCs w:val="26"/>
        </w:rPr>
        <w:t>: ведение огородничества;</w:t>
      </w:r>
    </w:p>
    <w:p w:rsidR="008716DA" w:rsidRPr="008716DA" w:rsidRDefault="008716DA" w:rsidP="008716DA">
      <w:pPr>
        <w:pStyle w:val="aff0"/>
        <w:ind w:firstLine="708"/>
        <w:rPr>
          <w:sz w:val="26"/>
          <w:szCs w:val="26"/>
        </w:rPr>
      </w:pPr>
      <w:r w:rsidRPr="008716DA">
        <w:rPr>
          <w:b/>
          <w:sz w:val="26"/>
          <w:szCs w:val="26"/>
        </w:rPr>
        <w:t>Начальная цена аренды земельного участка</w:t>
      </w:r>
      <w:r w:rsidRPr="008716DA">
        <w:rPr>
          <w:sz w:val="26"/>
          <w:szCs w:val="26"/>
        </w:rPr>
        <w:t xml:space="preserve"> – 8 600 (Восемь тысяч шестьсот) руб. 00 коп.</w:t>
      </w:r>
    </w:p>
    <w:p w:rsidR="008716DA" w:rsidRPr="008716DA" w:rsidRDefault="008716DA" w:rsidP="008716DA">
      <w:pPr>
        <w:pStyle w:val="aff0"/>
        <w:ind w:firstLine="708"/>
        <w:rPr>
          <w:sz w:val="26"/>
          <w:szCs w:val="26"/>
        </w:rPr>
      </w:pPr>
      <w:r w:rsidRPr="008716DA">
        <w:rPr>
          <w:b/>
          <w:sz w:val="26"/>
          <w:szCs w:val="26"/>
        </w:rPr>
        <w:t>Шаг аукциона</w:t>
      </w:r>
      <w:r w:rsidRPr="008716DA">
        <w:rPr>
          <w:sz w:val="26"/>
          <w:szCs w:val="26"/>
        </w:rPr>
        <w:t xml:space="preserve"> – 258 (двести пятьдесят восемь) руб. 00 коп. (3% от начальной цены земельного участка).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Размер задатка</w:t>
      </w:r>
      <w:r w:rsidRPr="008716DA">
        <w:rPr>
          <w:sz w:val="26"/>
          <w:szCs w:val="26"/>
        </w:rPr>
        <w:t> устанавливается в размере 50 % от начальной цены предмета аукциона и составляет 4 300 (Четыре тысячи триста) руб. 00 коп.</w:t>
      </w:r>
    </w:p>
    <w:p w:rsidR="008716DA" w:rsidRPr="008716DA" w:rsidRDefault="008716DA" w:rsidP="008716DA">
      <w:pPr>
        <w:ind w:left="360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Ограничения и обременения</w:t>
      </w:r>
      <w:r w:rsidRPr="008716DA">
        <w:rPr>
          <w:sz w:val="26"/>
          <w:szCs w:val="26"/>
        </w:rPr>
        <w:t>: Участок полностью расположен в границах Зоны санитарной охраны III пояса на водозаборном участке скважины №5 ООО "Коммунальный сервис". Ограничения прав на земельный участок, предусмотренные статьями 56, 56.1 Земельного кодекса Российской Федерации.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 xml:space="preserve">ЛОТ № 4– </w:t>
      </w:r>
      <w:r w:rsidRPr="008716DA">
        <w:rPr>
          <w:sz w:val="26"/>
          <w:szCs w:val="26"/>
        </w:rPr>
        <w:t>право на заключение договора купли – продажи  земельного участка имеющего: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категорию земель</w:t>
      </w:r>
      <w:r w:rsidRPr="008716DA">
        <w:rPr>
          <w:sz w:val="26"/>
          <w:szCs w:val="26"/>
        </w:rPr>
        <w:t>: земли населенного пункта; 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кадастровый номер</w:t>
      </w:r>
      <w:r w:rsidRPr="008716DA">
        <w:rPr>
          <w:sz w:val="26"/>
          <w:szCs w:val="26"/>
        </w:rPr>
        <w:t>: 21:13:060601:281; 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местоположение</w:t>
      </w:r>
      <w:r w:rsidRPr="008716DA">
        <w:rPr>
          <w:sz w:val="26"/>
          <w:szCs w:val="26"/>
        </w:rPr>
        <w:t>: Чувашская Республика-Чувашия, Комсомольский район, Александровское сельское поселение д. Починок – Инели, ул. Николаева;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площадь</w:t>
      </w:r>
      <w:r w:rsidRPr="008716DA">
        <w:rPr>
          <w:sz w:val="26"/>
          <w:szCs w:val="26"/>
        </w:rPr>
        <w:t>: 539 кв. м; 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вид разрешённого использования</w:t>
      </w:r>
      <w:r w:rsidRPr="008716DA">
        <w:rPr>
          <w:sz w:val="26"/>
          <w:szCs w:val="26"/>
        </w:rPr>
        <w:t>: для индивидуального жилищного строительства;</w:t>
      </w:r>
    </w:p>
    <w:p w:rsidR="008716DA" w:rsidRPr="008716DA" w:rsidRDefault="008716DA" w:rsidP="008716DA">
      <w:pPr>
        <w:pStyle w:val="aff0"/>
        <w:ind w:firstLine="708"/>
        <w:rPr>
          <w:sz w:val="26"/>
          <w:szCs w:val="26"/>
        </w:rPr>
      </w:pPr>
      <w:r w:rsidRPr="008716DA">
        <w:rPr>
          <w:b/>
          <w:sz w:val="26"/>
          <w:szCs w:val="26"/>
        </w:rPr>
        <w:t>Начальная цена аренды земельного участка</w:t>
      </w:r>
      <w:r w:rsidRPr="008716DA">
        <w:rPr>
          <w:sz w:val="26"/>
          <w:szCs w:val="26"/>
        </w:rPr>
        <w:t xml:space="preserve"> – 15 300 (Пятнадцать тысяч триста) руб. 00 коп.</w:t>
      </w:r>
    </w:p>
    <w:p w:rsidR="008716DA" w:rsidRPr="008716DA" w:rsidRDefault="008716DA" w:rsidP="008716DA">
      <w:pPr>
        <w:pStyle w:val="aff0"/>
        <w:ind w:firstLine="708"/>
        <w:rPr>
          <w:sz w:val="26"/>
          <w:szCs w:val="26"/>
        </w:rPr>
      </w:pPr>
      <w:r w:rsidRPr="008716DA">
        <w:rPr>
          <w:b/>
          <w:sz w:val="26"/>
          <w:szCs w:val="26"/>
        </w:rPr>
        <w:t>Шаг аукциона</w:t>
      </w:r>
      <w:r w:rsidRPr="008716DA">
        <w:rPr>
          <w:sz w:val="26"/>
          <w:szCs w:val="26"/>
        </w:rPr>
        <w:t xml:space="preserve"> – 459 (Четыреста пятьдесят девять) руб. 00 коп. (3% от начальной цены земельного участка).</w:t>
      </w:r>
    </w:p>
    <w:p w:rsidR="008716DA" w:rsidRPr="008716DA" w:rsidRDefault="008716DA" w:rsidP="008716DA">
      <w:pPr>
        <w:pStyle w:val="aff0"/>
        <w:ind w:firstLine="708"/>
        <w:rPr>
          <w:sz w:val="26"/>
          <w:szCs w:val="26"/>
        </w:rPr>
      </w:pPr>
      <w:r w:rsidRPr="008716DA">
        <w:rPr>
          <w:b/>
          <w:sz w:val="26"/>
          <w:szCs w:val="26"/>
        </w:rPr>
        <w:t>Размер задатка</w:t>
      </w:r>
      <w:r w:rsidRPr="008716DA">
        <w:rPr>
          <w:sz w:val="26"/>
          <w:szCs w:val="26"/>
        </w:rPr>
        <w:t> устанавливается в размере 50 % начальной цены предмета аукциона и составляет 7 650 (Семь тысяч пятьдесят) руб. 00 коп.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Ограничения и обременения</w:t>
      </w:r>
      <w:r w:rsidRPr="008716DA">
        <w:rPr>
          <w:sz w:val="26"/>
          <w:szCs w:val="26"/>
        </w:rPr>
        <w:t>: отсутствуют.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</w:p>
    <w:p w:rsidR="008716DA" w:rsidRPr="008716DA" w:rsidRDefault="008716DA" w:rsidP="008716DA">
      <w:pPr>
        <w:ind w:firstLine="709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 xml:space="preserve">ЛОТ № 5– </w:t>
      </w:r>
      <w:r w:rsidRPr="008716DA">
        <w:rPr>
          <w:sz w:val="26"/>
          <w:szCs w:val="26"/>
        </w:rPr>
        <w:t>право на заключение договора купли – продажи  земельного участка имеющего: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категорию земель</w:t>
      </w:r>
      <w:r w:rsidRPr="008716DA">
        <w:rPr>
          <w:sz w:val="26"/>
          <w:szCs w:val="26"/>
        </w:rPr>
        <w:t>: земли населенного пункта; 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кадастровый номер</w:t>
      </w:r>
      <w:r w:rsidRPr="008716DA">
        <w:rPr>
          <w:sz w:val="26"/>
          <w:szCs w:val="26"/>
        </w:rPr>
        <w:t>: 21:13:170207:352; 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местоположение</w:t>
      </w:r>
      <w:r w:rsidRPr="008716DA">
        <w:rPr>
          <w:sz w:val="26"/>
          <w:szCs w:val="26"/>
        </w:rPr>
        <w:t>: Чувашская Республика-Чувашия, Комсомольский район, Урмаевское сельское поселение, с. Урмаево, ул. Северная;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площадь</w:t>
      </w:r>
      <w:r w:rsidRPr="008716DA">
        <w:rPr>
          <w:sz w:val="26"/>
          <w:szCs w:val="26"/>
        </w:rPr>
        <w:t>: 1259 кв. м; 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вид разрешённого использования</w:t>
      </w:r>
      <w:r w:rsidRPr="008716DA">
        <w:rPr>
          <w:sz w:val="26"/>
          <w:szCs w:val="26"/>
        </w:rPr>
        <w:t>: ведение огородничества;</w:t>
      </w:r>
    </w:p>
    <w:p w:rsidR="008716DA" w:rsidRPr="008716DA" w:rsidRDefault="008716DA" w:rsidP="008716DA">
      <w:pPr>
        <w:pStyle w:val="aff0"/>
        <w:ind w:firstLine="708"/>
        <w:rPr>
          <w:sz w:val="26"/>
          <w:szCs w:val="26"/>
        </w:rPr>
      </w:pPr>
      <w:r w:rsidRPr="008716DA">
        <w:rPr>
          <w:b/>
          <w:sz w:val="26"/>
          <w:szCs w:val="26"/>
        </w:rPr>
        <w:t>Начальная цена аренды земельного участка</w:t>
      </w:r>
      <w:r w:rsidRPr="008716DA">
        <w:rPr>
          <w:sz w:val="26"/>
          <w:szCs w:val="26"/>
        </w:rPr>
        <w:t xml:space="preserve"> – 34700 (Тридцать четыре тысячи семьсот) руб. 00 коп.</w:t>
      </w:r>
    </w:p>
    <w:p w:rsidR="008716DA" w:rsidRPr="008716DA" w:rsidRDefault="008716DA" w:rsidP="008716DA">
      <w:pPr>
        <w:pStyle w:val="aff0"/>
        <w:ind w:firstLine="708"/>
        <w:rPr>
          <w:sz w:val="26"/>
          <w:szCs w:val="26"/>
        </w:rPr>
      </w:pPr>
      <w:r w:rsidRPr="008716DA">
        <w:rPr>
          <w:b/>
          <w:sz w:val="26"/>
          <w:szCs w:val="26"/>
        </w:rPr>
        <w:t>Шаг аукциона</w:t>
      </w:r>
      <w:r w:rsidRPr="008716DA">
        <w:rPr>
          <w:sz w:val="26"/>
          <w:szCs w:val="26"/>
        </w:rPr>
        <w:t xml:space="preserve"> – 1041 (Одна тысяча сорок один) руб. 00 коп. (3% от начальной цены земельного участка).</w:t>
      </w:r>
    </w:p>
    <w:p w:rsidR="008716DA" w:rsidRPr="008716DA" w:rsidRDefault="008716DA" w:rsidP="008716DA">
      <w:pPr>
        <w:pStyle w:val="aff0"/>
        <w:ind w:firstLine="708"/>
        <w:rPr>
          <w:sz w:val="26"/>
          <w:szCs w:val="26"/>
        </w:rPr>
      </w:pPr>
      <w:r w:rsidRPr="008716DA">
        <w:rPr>
          <w:b/>
          <w:sz w:val="26"/>
          <w:szCs w:val="26"/>
        </w:rPr>
        <w:t>Размер задатка</w:t>
      </w:r>
      <w:r w:rsidRPr="008716DA">
        <w:rPr>
          <w:sz w:val="26"/>
          <w:szCs w:val="26"/>
        </w:rPr>
        <w:t> устанавливается в размере 50 % начальной цены предмета аукциона и составляет 17350 (Семнадцать тысяч триста пятьдесят) руб. 00 коп.</w:t>
      </w:r>
    </w:p>
    <w:p w:rsidR="008716DA" w:rsidRPr="008716DA" w:rsidRDefault="008716DA" w:rsidP="008716DA">
      <w:pPr>
        <w:pStyle w:val="aff0"/>
        <w:ind w:firstLine="708"/>
        <w:rPr>
          <w:sz w:val="26"/>
          <w:szCs w:val="26"/>
        </w:rPr>
      </w:pPr>
      <w:r w:rsidRPr="008716DA">
        <w:rPr>
          <w:b/>
          <w:sz w:val="26"/>
          <w:szCs w:val="26"/>
        </w:rPr>
        <w:t>Ограничения и обременения</w:t>
      </w:r>
      <w:r w:rsidRPr="008716DA">
        <w:rPr>
          <w:sz w:val="26"/>
          <w:szCs w:val="26"/>
        </w:rPr>
        <w:t>: отсутствуют.</w:t>
      </w:r>
    </w:p>
    <w:p w:rsidR="008716DA" w:rsidRPr="008716DA" w:rsidRDefault="008716DA" w:rsidP="008716DA">
      <w:pPr>
        <w:jc w:val="both"/>
        <w:rPr>
          <w:sz w:val="26"/>
          <w:szCs w:val="26"/>
        </w:rPr>
      </w:pPr>
    </w:p>
    <w:p w:rsidR="008716DA" w:rsidRPr="008716DA" w:rsidRDefault="008716DA" w:rsidP="008716DA">
      <w:pPr>
        <w:ind w:firstLine="709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 xml:space="preserve">ЛОТ № 6– </w:t>
      </w:r>
      <w:r w:rsidRPr="008716DA">
        <w:rPr>
          <w:sz w:val="26"/>
          <w:szCs w:val="26"/>
        </w:rPr>
        <w:t>право на заключение договора купли – продажи  земельного участка  имеющего: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категорию земель</w:t>
      </w:r>
      <w:r w:rsidRPr="008716DA">
        <w:rPr>
          <w:sz w:val="26"/>
          <w:szCs w:val="26"/>
        </w:rPr>
        <w:t>: земли населенного пункта; 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кадастровый номер</w:t>
      </w:r>
      <w:r w:rsidRPr="008716DA">
        <w:rPr>
          <w:sz w:val="26"/>
          <w:szCs w:val="26"/>
        </w:rPr>
        <w:t>: 21:13:170210:446; 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местоположение</w:t>
      </w:r>
      <w:r w:rsidRPr="008716DA">
        <w:rPr>
          <w:sz w:val="26"/>
          <w:szCs w:val="26"/>
        </w:rPr>
        <w:t>: Чувашская Республика-Чувашия, Комсомольский район, Урмаевское сельское поселение, с. Урмаево;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площадь</w:t>
      </w:r>
      <w:r w:rsidRPr="008716DA">
        <w:rPr>
          <w:sz w:val="26"/>
          <w:szCs w:val="26"/>
        </w:rPr>
        <w:t>: 637 кв. м; 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вид разрешённого использования</w:t>
      </w:r>
      <w:r w:rsidRPr="008716DA">
        <w:rPr>
          <w:sz w:val="26"/>
          <w:szCs w:val="26"/>
        </w:rPr>
        <w:t>: ведение огородничества;</w:t>
      </w:r>
    </w:p>
    <w:p w:rsidR="008716DA" w:rsidRPr="008716DA" w:rsidRDefault="008716DA" w:rsidP="008716DA">
      <w:pPr>
        <w:pStyle w:val="aff0"/>
        <w:ind w:firstLine="708"/>
        <w:rPr>
          <w:sz w:val="26"/>
          <w:szCs w:val="26"/>
        </w:rPr>
      </w:pPr>
      <w:r w:rsidRPr="008716DA">
        <w:rPr>
          <w:b/>
          <w:sz w:val="26"/>
          <w:szCs w:val="26"/>
        </w:rPr>
        <w:t>Начальная цена аренды земельного участка</w:t>
      </w:r>
      <w:r w:rsidRPr="008716DA">
        <w:rPr>
          <w:sz w:val="26"/>
          <w:szCs w:val="26"/>
        </w:rPr>
        <w:t xml:space="preserve"> – 18 500 (Восемнадцать тысяч пятьсот) руб. 00 коп.</w:t>
      </w:r>
    </w:p>
    <w:p w:rsidR="008716DA" w:rsidRPr="008716DA" w:rsidRDefault="008716DA" w:rsidP="008716DA">
      <w:pPr>
        <w:pStyle w:val="aff0"/>
        <w:ind w:firstLine="708"/>
        <w:rPr>
          <w:sz w:val="26"/>
          <w:szCs w:val="26"/>
        </w:rPr>
      </w:pPr>
      <w:r w:rsidRPr="008716DA">
        <w:rPr>
          <w:b/>
          <w:sz w:val="26"/>
          <w:szCs w:val="26"/>
        </w:rPr>
        <w:t>Шаг аукциона</w:t>
      </w:r>
      <w:r w:rsidRPr="008716DA">
        <w:rPr>
          <w:sz w:val="26"/>
          <w:szCs w:val="26"/>
        </w:rPr>
        <w:t xml:space="preserve"> – 555 (Пятьсот пятьдесят пять) руб. 00 коп. (3% от начальной цены </w:t>
      </w:r>
      <w:r w:rsidRPr="008716DA">
        <w:rPr>
          <w:sz w:val="26"/>
          <w:szCs w:val="26"/>
        </w:rPr>
        <w:lastRenderedPageBreak/>
        <w:t>земельного участка).</w:t>
      </w:r>
    </w:p>
    <w:p w:rsidR="008716DA" w:rsidRPr="008716DA" w:rsidRDefault="008716DA" w:rsidP="008716DA">
      <w:pPr>
        <w:pStyle w:val="aff0"/>
        <w:ind w:firstLine="708"/>
        <w:rPr>
          <w:sz w:val="26"/>
          <w:szCs w:val="26"/>
        </w:rPr>
      </w:pPr>
      <w:r w:rsidRPr="008716DA">
        <w:rPr>
          <w:b/>
          <w:sz w:val="26"/>
          <w:szCs w:val="26"/>
        </w:rPr>
        <w:t>Размер задатка</w:t>
      </w:r>
      <w:r w:rsidRPr="008716DA">
        <w:rPr>
          <w:sz w:val="26"/>
          <w:szCs w:val="26"/>
        </w:rPr>
        <w:t> устанавливается в размере 50 % начальной цены предмета аукциона и составляет 9 250 (Девять тысяч двести пятьдесят) руб. 00 коп.</w:t>
      </w:r>
    </w:p>
    <w:p w:rsidR="008716DA" w:rsidRPr="008716DA" w:rsidRDefault="008716DA" w:rsidP="008716DA">
      <w:pPr>
        <w:pStyle w:val="aff0"/>
        <w:ind w:firstLine="708"/>
        <w:rPr>
          <w:sz w:val="26"/>
          <w:szCs w:val="26"/>
        </w:rPr>
      </w:pPr>
      <w:r w:rsidRPr="008716DA">
        <w:rPr>
          <w:b/>
          <w:sz w:val="26"/>
          <w:szCs w:val="26"/>
        </w:rPr>
        <w:t>Ограничения и обременения</w:t>
      </w:r>
      <w:r w:rsidRPr="008716DA">
        <w:rPr>
          <w:sz w:val="26"/>
          <w:szCs w:val="26"/>
        </w:rPr>
        <w:t>: отсутствуют.</w:t>
      </w:r>
    </w:p>
    <w:p w:rsidR="008716DA" w:rsidRPr="008716DA" w:rsidRDefault="008716DA" w:rsidP="008716DA">
      <w:pPr>
        <w:ind w:firstLine="709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 xml:space="preserve">ЛОТ № 7– </w:t>
      </w:r>
      <w:r w:rsidRPr="008716DA">
        <w:rPr>
          <w:sz w:val="26"/>
          <w:szCs w:val="26"/>
        </w:rPr>
        <w:t>право на заключение договора купли – продажи  земельного участка имеющего: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категорию земель</w:t>
      </w:r>
      <w:r w:rsidRPr="008716DA">
        <w:rPr>
          <w:sz w:val="26"/>
          <w:szCs w:val="26"/>
        </w:rPr>
        <w:t>: земли населенного пункта; 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кадастровый номер</w:t>
      </w:r>
      <w:r w:rsidRPr="008716DA">
        <w:rPr>
          <w:sz w:val="26"/>
          <w:szCs w:val="26"/>
        </w:rPr>
        <w:t>: 21:13:160207:460; 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местоположение</w:t>
      </w:r>
      <w:r w:rsidRPr="008716DA">
        <w:rPr>
          <w:sz w:val="26"/>
          <w:szCs w:val="26"/>
        </w:rPr>
        <w:t>: Чувашская Республика-Чувашия, Комсомольский район, Урмаевское сельское поселение, с. Урмаево;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площадь</w:t>
      </w:r>
      <w:r w:rsidRPr="008716DA">
        <w:rPr>
          <w:sz w:val="26"/>
          <w:szCs w:val="26"/>
        </w:rPr>
        <w:t>: 1908 кв. м; 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вид разрешённого использования</w:t>
      </w:r>
      <w:r w:rsidRPr="008716DA">
        <w:rPr>
          <w:sz w:val="26"/>
          <w:szCs w:val="26"/>
        </w:rPr>
        <w:t>: для ведения личного подсобного хозяйства;</w:t>
      </w:r>
    </w:p>
    <w:p w:rsidR="008716DA" w:rsidRPr="008716DA" w:rsidRDefault="008716DA" w:rsidP="008716DA">
      <w:pPr>
        <w:pStyle w:val="aff0"/>
        <w:ind w:firstLine="708"/>
        <w:rPr>
          <w:sz w:val="26"/>
          <w:szCs w:val="26"/>
        </w:rPr>
      </w:pPr>
      <w:r w:rsidRPr="008716DA">
        <w:rPr>
          <w:b/>
          <w:sz w:val="26"/>
          <w:szCs w:val="26"/>
        </w:rPr>
        <w:t>Начальная цена аренды земельного участка</w:t>
      </w:r>
      <w:r w:rsidRPr="008716DA">
        <w:rPr>
          <w:sz w:val="26"/>
          <w:szCs w:val="26"/>
        </w:rPr>
        <w:t xml:space="preserve"> – 41 600 (Сорок одна тысяча шестьсот) руб. 00 коп.</w:t>
      </w:r>
    </w:p>
    <w:p w:rsidR="008716DA" w:rsidRPr="008716DA" w:rsidRDefault="008716DA" w:rsidP="008716DA">
      <w:pPr>
        <w:pStyle w:val="aff0"/>
        <w:ind w:firstLine="708"/>
        <w:rPr>
          <w:sz w:val="26"/>
          <w:szCs w:val="26"/>
        </w:rPr>
      </w:pPr>
      <w:r w:rsidRPr="008716DA">
        <w:rPr>
          <w:b/>
          <w:sz w:val="26"/>
          <w:szCs w:val="26"/>
        </w:rPr>
        <w:t>Шаг аукциона</w:t>
      </w:r>
      <w:r w:rsidRPr="008716DA">
        <w:rPr>
          <w:sz w:val="26"/>
          <w:szCs w:val="26"/>
        </w:rPr>
        <w:t xml:space="preserve"> – 1248 (Одна тысяча двести сорок восемь) руб. 00 коп. (3% от начальной цены земельного участка).</w:t>
      </w:r>
    </w:p>
    <w:p w:rsidR="008716DA" w:rsidRPr="008716DA" w:rsidRDefault="008716DA" w:rsidP="008716DA">
      <w:pPr>
        <w:pStyle w:val="aff0"/>
        <w:ind w:firstLine="708"/>
        <w:rPr>
          <w:sz w:val="26"/>
          <w:szCs w:val="26"/>
        </w:rPr>
      </w:pPr>
      <w:r w:rsidRPr="008716DA">
        <w:rPr>
          <w:b/>
          <w:sz w:val="26"/>
          <w:szCs w:val="26"/>
        </w:rPr>
        <w:t>Размер задатка</w:t>
      </w:r>
      <w:r w:rsidRPr="008716DA">
        <w:rPr>
          <w:sz w:val="26"/>
          <w:szCs w:val="26"/>
        </w:rPr>
        <w:t> устанавливается в размере 50 % начальной цены предмета аукциона и составляет 20 800 (Двадцать тысяч восемьсот) руб. 00 коп.</w:t>
      </w:r>
    </w:p>
    <w:p w:rsidR="008716DA" w:rsidRPr="008716DA" w:rsidRDefault="008716DA" w:rsidP="008716DA">
      <w:pPr>
        <w:pStyle w:val="aff0"/>
        <w:ind w:firstLine="708"/>
        <w:rPr>
          <w:sz w:val="26"/>
          <w:szCs w:val="26"/>
        </w:rPr>
      </w:pPr>
      <w:r w:rsidRPr="008716DA">
        <w:rPr>
          <w:b/>
          <w:sz w:val="26"/>
          <w:szCs w:val="26"/>
        </w:rPr>
        <w:t>Ограничения и обременения:</w:t>
      </w:r>
      <w:r w:rsidRPr="008716DA">
        <w:rPr>
          <w:sz w:val="26"/>
          <w:szCs w:val="26"/>
        </w:rPr>
        <w:t xml:space="preserve">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об утверждении зон с особыми условиями использования на территории Чувашской Республики от 22.11.2017 № 1156 выдан: Министерство природных ресурсов и экологии Чувашской Республики; приказ от 22.11.2017 № 1156; Содержание ограничения (обременения): Ограничения в использовании согласно, ст. 65 </w:t>
      </w:r>
      <w:r w:rsidRPr="008716DA">
        <w:rPr>
          <w:rFonts w:ascii="Cambria Math" w:hAnsi="Cambria Math" w:cs="Cambria Math"/>
          <w:sz w:val="26"/>
          <w:szCs w:val="26"/>
        </w:rPr>
        <w:t>≪</w:t>
      </w:r>
      <w:r w:rsidRPr="008716DA">
        <w:rPr>
          <w:sz w:val="26"/>
          <w:szCs w:val="26"/>
        </w:rPr>
        <w:t>Водоохранные зоны и прибрежные защитные полосы</w:t>
      </w:r>
      <w:r w:rsidRPr="008716DA">
        <w:rPr>
          <w:rFonts w:ascii="Cambria Math" w:hAnsi="Cambria Math" w:cs="Cambria Math"/>
          <w:sz w:val="26"/>
          <w:szCs w:val="26"/>
        </w:rPr>
        <w:t>≫</w:t>
      </w:r>
      <w:r w:rsidRPr="008716DA">
        <w:rPr>
          <w:sz w:val="26"/>
          <w:szCs w:val="26"/>
        </w:rPr>
        <w:t xml:space="preserve">, п. 15, 16, 17 Водного кодекса РФ от 03.06.2006 г. №74-ФЗ. 15. В 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размещение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8) разведка и добыча общераспространенных полезных ископаемых). 16.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 1) централизованные системы водоотведения (канализации), централизованные ливневые системы водоотведения; 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 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 4) сооружения для сбора отходов производства и </w:t>
      </w:r>
      <w:r w:rsidRPr="008716DA">
        <w:rPr>
          <w:sz w:val="26"/>
          <w:szCs w:val="26"/>
        </w:rPr>
        <w:lastRenderedPageBreak/>
        <w:t>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 16.1. В отношении территорий садоводческих, огороднических или дачных некоммерческих объединений граждан,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пункте 1ч. 16 н. ст.,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 17. В границах прибрежных защитных полос наряду с установленными частью 15 настоящей статьи ограничениями запрещаются:1) распашка земель;2) размещение отвалов размываемых грунтов;3) выпас сельскохозяйственных животных и организация для них летних лагерей, ванн.; Реестровый номер границы: 21:13-6.88; Вид объекта реестра границ: Зона с особыми условиями использования территории; Вид зоны по документу: Водоохранная зона реки Хундурла Комсомольского района Чувашской Республики.</w:t>
      </w:r>
    </w:p>
    <w:p w:rsidR="008716DA" w:rsidRPr="008716DA" w:rsidRDefault="008716DA" w:rsidP="008716DA">
      <w:pPr>
        <w:ind w:firstLine="709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 xml:space="preserve">ЛОТ № 8– </w:t>
      </w:r>
      <w:r w:rsidRPr="008716DA">
        <w:rPr>
          <w:sz w:val="26"/>
          <w:szCs w:val="26"/>
        </w:rPr>
        <w:t>право на заключение договора купли – продажи  земельного участка имеющего: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категорию земель</w:t>
      </w:r>
      <w:r w:rsidRPr="008716DA">
        <w:rPr>
          <w:sz w:val="26"/>
          <w:szCs w:val="26"/>
        </w:rPr>
        <w:t>: земли населенного пункта; 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кадастровый номер</w:t>
      </w:r>
      <w:r w:rsidRPr="008716DA">
        <w:rPr>
          <w:sz w:val="26"/>
          <w:szCs w:val="26"/>
        </w:rPr>
        <w:t>: 21:13:160207:463; 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местоположение</w:t>
      </w:r>
      <w:r w:rsidRPr="008716DA">
        <w:rPr>
          <w:sz w:val="26"/>
          <w:szCs w:val="26"/>
        </w:rPr>
        <w:t>: Чувашская Республика-Чувашия, Комсомольский район, Урмаевское сельское поселение, с. Урмаево;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площадь</w:t>
      </w:r>
      <w:r w:rsidRPr="008716DA">
        <w:rPr>
          <w:sz w:val="26"/>
          <w:szCs w:val="26"/>
        </w:rPr>
        <w:t>: 1350 кв. м; 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вид разрешённого использования</w:t>
      </w:r>
      <w:r w:rsidRPr="008716DA">
        <w:rPr>
          <w:sz w:val="26"/>
          <w:szCs w:val="26"/>
        </w:rPr>
        <w:t>: ведение огородничества;</w:t>
      </w:r>
    </w:p>
    <w:p w:rsidR="008716DA" w:rsidRPr="008716DA" w:rsidRDefault="008716DA" w:rsidP="008716DA">
      <w:pPr>
        <w:pStyle w:val="aff0"/>
        <w:ind w:firstLine="708"/>
        <w:rPr>
          <w:sz w:val="26"/>
          <w:szCs w:val="26"/>
        </w:rPr>
      </w:pPr>
      <w:r w:rsidRPr="008716DA">
        <w:rPr>
          <w:b/>
          <w:sz w:val="26"/>
          <w:szCs w:val="26"/>
        </w:rPr>
        <w:t>Начальная цена аренды земельного участка</w:t>
      </w:r>
      <w:r w:rsidRPr="008716DA">
        <w:rPr>
          <w:sz w:val="26"/>
          <w:szCs w:val="26"/>
        </w:rPr>
        <w:t xml:space="preserve"> – 27 100 (Двадцать семь тысяч сто) руб. 00 коп.</w:t>
      </w:r>
    </w:p>
    <w:p w:rsidR="008716DA" w:rsidRPr="008716DA" w:rsidRDefault="008716DA" w:rsidP="008716DA">
      <w:pPr>
        <w:pStyle w:val="aff0"/>
        <w:ind w:firstLine="708"/>
        <w:rPr>
          <w:sz w:val="26"/>
          <w:szCs w:val="26"/>
        </w:rPr>
      </w:pPr>
      <w:r w:rsidRPr="008716DA">
        <w:rPr>
          <w:b/>
          <w:sz w:val="26"/>
          <w:szCs w:val="26"/>
        </w:rPr>
        <w:t>Шаг аукциона</w:t>
      </w:r>
      <w:r w:rsidRPr="008716DA">
        <w:rPr>
          <w:sz w:val="26"/>
          <w:szCs w:val="26"/>
        </w:rPr>
        <w:t xml:space="preserve"> – 813 (Восемьсот тринадцать) руб. 00 коп. (3% от начальной цены земельного участка).</w:t>
      </w:r>
    </w:p>
    <w:p w:rsidR="008716DA" w:rsidRPr="008716DA" w:rsidRDefault="008716DA" w:rsidP="008716DA">
      <w:pPr>
        <w:pStyle w:val="aff0"/>
        <w:ind w:firstLine="708"/>
        <w:rPr>
          <w:sz w:val="26"/>
          <w:szCs w:val="26"/>
        </w:rPr>
      </w:pPr>
      <w:r w:rsidRPr="008716DA">
        <w:rPr>
          <w:b/>
          <w:sz w:val="26"/>
          <w:szCs w:val="26"/>
        </w:rPr>
        <w:t>Размер задатка</w:t>
      </w:r>
      <w:r w:rsidRPr="008716DA">
        <w:rPr>
          <w:sz w:val="26"/>
          <w:szCs w:val="26"/>
        </w:rPr>
        <w:t> устанавливается в размере 50 % начальной цены предмета аукциона и составляет 13 550 (Тринадцать тысяч пятьсот пятьдесят) руб. 00 коп.</w:t>
      </w:r>
    </w:p>
    <w:p w:rsidR="008716DA" w:rsidRPr="008716DA" w:rsidRDefault="008716DA" w:rsidP="008716DA">
      <w:pPr>
        <w:pStyle w:val="aff0"/>
        <w:ind w:firstLine="708"/>
        <w:rPr>
          <w:b/>
          <w:sz w:val="26"/>
          <w:szCs w:val="26"/>
        </w:rPr>
      </w:pPr>
      <w:r w:rsidRPr="008716DA">
        <w:rPr>
          <w:b/>
          <w:sz w:val="26"/>
          <w:szCs w:val="26"/>
        </w:rPr>
        <w:t xml:space="preserve">Ограничения и обременения: </w:t>
      </w:r>
      <w:r w:rsidRPr="008716DA">
        <w:rPr>
          <w:sz w:val="26"/>
          <w:szCs w:val="26"/>
        </w:rPr>
        <w:t>отсутствуют.</w:t>
      </w:r>
    </w:p>
    <w:p w:rsidR="008716DA" w:rsidRPr="008716DA" w:rsidRDefault="008716DA" w:rsidP="008716DA">
      <w:pPr>
        <w:ind w:firstLine="709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 xml:space="preserve">ЛОТ № 9– </w:t>
      </w:r>
      <w:r w:rsidRPr="008716DA">
        <w:rPr>
          <w:sz w:val="26"/>
          <w:szCs w:val="26"/>
        </w:rPr>
        <w:t>право на заключение договора купли – продажи  земельного участка имеющего: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категорию земель</w:t>
      </w:r>
      <w:r w:rsidRPr="008716DA">
        <w:rPr>
          <w:sz w:val="26"/>
          <w:szCs w:val="26"/>
        </w:rPr>
        <w:t>: земли населенного пункта; 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кадастровый номер</w:t>
      </w:r>
      <w:r w:rsidRPr="008716DA">
        <w:rPr>
          <w:sz w:val="26"/>
          <w:szCs w:val="26"/>
        </w:rPr>
        <w:t>: 21:13:160207:462; 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местоположение</w:t>
      </w:r>
      <w:r w:rsidRPr="008716DA">
        <w:rPr>
          <w:sz w:val="26"/>
          <w:szCs w:val="26"/>
        </w:rPr>
        <w:t>: Чувашская Республика-Чувашия, Комсомольский район, Урмаевское сельское поселение, с. Урмаево;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площадь</w:t>
      </w:r>
      <w:r w:rsidRPr="008716DA">
        <w:rPr>
          <w:sz w:val="26"/>
          <w:szCs w:val="26"/>
        </w:rPr>
        <w:t>: 1432 кв. м; 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вид разрешённого использования</w:t>
      </w:r>
      <w:r w:rsidRPr="008716DA">
        <w:rPr>
          <w:sz w:val="26"/>
          <w:szCs w:val="26"/>
        </w:rPr>
        <w:t>: ведение огородничества;</w:t>
      </w:r>
    </w:p>
    <w:p w:rsidR="008716DA" w:rsidRPr="008716DA" w:rsidRDefault="008716DA" w:rsidP="008716DA">
      <w:pPr>
        <w:pStyle w:val="aff0"/>
        <w:ind w:firstLine="708"/>
        <w:rPr>
          <w:sz w:val="26"/>
          <w:szCs w:val="26"/>
        </w:rPr>
      </w:pPr>
      <w:r w:rsidRPr="008716DA">
        <w:rPr>
          <w:b/>
          <w:sz w:val="26"/>
          <w:szCs w:val="26"/>
        </w:rPr>
        <w:t>Начальная цена аренды земельного участка</w:t>
      </w:r>
      <w:r w:rsidRPr="008716DA">
        <w:rPr>
          <w:sz w:val="26"/>
          <w:szCs w:val="26"/>
        </w:rPr>
        <w:t xml:space="preserve"> – 28 300 (Двадцать восемь тысяч триста) руб. 00 коп.</w:t>
      </w:r>
    </w:p>
    <w:p w:rsidR="008716DA" w:rsidRPr="008716DA" w:rsidRDefault="008716DA" w:rsidP="008716DA">
      <w:pPr>
        <w:pStyle w:val="aff0"/>
        <w:ind w:firstLine="708"/>
        <w:rPr>
          <w:sz w:val="26"/>
          <w:szCs w:val="26"/>
        </w:rPr>
      </w:pPr>
      <w:r w:rsidRPr="008716DA">
        <w:rPr>
          <w:b/>
          <w:sz w:val="26"/>
          <w:szCs w:val="26"/>
        </w:rPr>
        <w:t>Шаг аукциона</w:t>
      </w:r>
      <w:r w:rsidRPr="008716DA">
        <w:rPr>
          <w:sz w:val="26"/>
          <w:szCs w:val="26"/>
        </w:rPr>
        <w:t xml:space="preserve"> – 849 (Восемьсот сорок девять) руб. 00 коп. (3% от начальной цены земельного участка).</w:t>
      </w:r>
    </w:p>
    <w:p w:rsidR="008716DA" w:rsidRPr="008716DA" w:rsidRDefault="008716DA" w:rsidP="008716DA">
      <w:pPr>
        <w:pStyle w:val="aff0"/>
        <w:ind w:firstLine="708"/>
        <w:rPr>
          <w:sz w:val="26"/>
          <w:szCs w:val="26"/>
        </w:rPr>
      </w:pPr>
      <w:r w:rsidRPr="008716DA">
        <w:rPr>
          <w:b/>
          <w:sz w:val="26"/>
          <w:szCs w:val="26"/>
        </w:rPr>
        <w:t>Размер задатка</w:t>
      </w:r>
      <w:r w:rsidRPr="008716DA">
        <w:rPr>
          <w:sz w:val="26"/>
          <w:szCs w:val="26"/>
        </w:rPr>
        <w:t> устанавливается в размере 50 % начальной цены предмета аукциона и составляет 14 150 (Четырнадцать тысяч сто пятьдесят) руб. 00 коп.</w:t>
      </w:r>
    </w:p>
    <w:p w:rsidR="008716DA" w:rsidRPr="008716DA" w:rsidRDefault="008716DA" w:rsidP="008716DA">
      <w:pPr>
        <w:pStyle w:val="aff0"/>
        <w:ind w:firstLine="708"/>
        <w:rPr>
          <w:sz w:val="26"/>
          <w:szCs w:val="26"/>
        </w:rPr>
      </w:pPr>
      <w:r w:rsidRPr="008716DA">
        <w:rPr>
          <w:b/>
          <w:sz w:val="26"/>
          <w:szCs w:val="26"/>
        </w:rPr>
        <w:t xml:space="preserve">Ограничения и обременения: </w:t>
      </w:r>
      <w:r w:rsidRPr="008716DA">
        <w:rPr>
          <w:sz w:val="26"/>
          <w:szCs w:val="26"/>
        </w:rPr>
        <w:t>отсутствуют.</w:t>
      </w:r>
    </w:p>
    <w:p w:rsidR="008716DA" w:rsidRPr="008716DA" w:rsidRDefault="008716DA" w:rsidP="008716DA">
      <w:pPr>
        <w:ind w:firstLine="709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 xml:space="preserve">ЛОТ № 10 – </w:t>
      </w:r>
      <w:r w:rsidRPr="008716DA">
        <w:rPr>
          <w:sz w:val="26"/>
          <w:szCs w:val="26"/>
        </w:rPr>
        <w:t>право на заключение договора купли – продажи  земельного участка имеющего: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категорию земель</w:t>
      </w:r>
      <w:r w:rsidRPr="008716DA">
        <w:rPr>
          <w:sz w:val="26"/>
          <w:szCs w:val="26"/>
        </w:rPr>
        <w:t>: земли населенного пункта; 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кадастровый номер</w:t>
      </w:r>
      <w:r w:rsidRPr="008716DA">
        <w:rPr>
          <w:sz w:val="26"/>
          <w:szCs w:val="26"/>
        </w:rPr>
        <w:t>: 21:13:040202:203; 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местоположение</w:t>
      </w:r>
      <w:r w:rsidRPr="008716DA">
        <w:rPr>
          <w:sz w:val="26"/>
          <w:szCs w:val="26"/>
        </w:rPr>
        <w:t>: Чувашская Республика-Чувашия, Комсомольский район, Александровское сельское поселение, п. Киров, ул. Центральная;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площадь</w:t>
      </w:r>
      <w:r w:rsidRPr="008716DA">
        <w:rPr>
          <w:sz w:val="26"/>
          <w:szCs w:val="26"/>
        </w:rPr>
        <w:t>: 893 кв. м; 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вид разрешённого использования</w:t>
      </w:r>
      <w:r w:rsidRPr="008716DA">
        <w:rPr>
          <w:sz w:val="26"/>
          <w:szCs w:val="26"/>
        </w:rPr>
        <w:t>: ведение огородничества;</w:t>
      </w:r>
    </w:p>
    <w:p w:rsidR="008716DA" w:rsidRPr="008716DA" w:rsidRDefault="008716DA" w:rsidP="008716DA">
      <w:pPr>
        <w:pStyle w:val="aff0"/>
        <w:ind w:firstLine="708"/>
        <w:rPr>
          <w:sz w:val="26"/>
          <w:szCs w:val="26"/>
        </w:rPr>
      </w:pPr>
      <w:r w:rsidRPr="008716DA">
        <w:rPr>
          <w:b/>
          <w:sz w:val="26"/>
          <w:szCs w:val="26"/>
        </w:rPr>
        <w:t>Начальная цена аренды земельного участка</w:t>
      </w:r>
      <w:r w:rsidRPr="008716DA">
        <w:rPr>
          <w:sz w:val="26"/>
          <w:szCs w:val="26"/>
        </w:rPr>
        <w:t xml:space="preserve"> – 9 500 (Девять тысяч пятьсот) руб. 00 коп.</w:t>
      </w:r>
    </w:p>
    <w:p w:rsidR="008716DA" w:rsidRPr="008716DA" w:rsidRDefault="008716DA" w:rsidP="008716DA">
      <w:pPr>
        <w:pStyle w:val="aff0"/>
        <w:ind w:firstLine="708"/>
        <w:rPr>
          <w:sz w:val="26"/>
          <w:szCs w:val="26"/>
        </w:rPr>
      </w:pPr>
      <w:r w:rsidRPr="008716DA">
        <w:rPr>
          <w:b/>
          <w:sz w:val="26"/>
          <w:szCs w:val="26"/>
        </w:rPr>
        <w:t>Шаг аукциона</w:t>
      </w:r>
      <w:r w:rsidRPr="008716DA">
        <w:rPr>
          <w:sz w:val="26"/>
          <w:szCs w:val="26"/>
        </w:rPr>
        <w:t xml:space="preserve"> – 285 (Двести восемьдесят пять) руб. 00 коп. (3% от начальной цены земельного участка).</w:t>
      </w:r>
    </w:p>
    <w:p w:rsidR="008716DA" w:rsidRPr="008716DA" w:rsidRDefault="008716DA" w:rsidP="008716DA">
      <w:pPr>
        <w:pStyle w:val="aff0"/>
        <w:ind w:firstLine="708"/>
        <w:rPr>
          <w:sz w:val="26"/>
          <w:szCs w:val="26"/>
        </w:rPr>
      </w:pPr>
      <w:r w:rsidRPr="008716DA">
        <w:rPr>
          <w:b/>
          <w:sz w:val="26"/>
          <w:szCs w:val="26"/>
        </w:rPr>
        <w:t>Размер задатка</w:t>
      </w:r>
      <w:r w:rsidRPr="008716DA">
        <w:rPr>
          <w:sz w:val="26"/>
          <w:szCs w:val="26"/>
        </w:rPr>
        <w:t xml:space="preserve"> устанавливается в размере 50 % начальной цены предмета аукциона и </w:t>
      </w:r>
      <w:r w:rsidRPr="008716DA">
        <w:rPr>
          <w:sz w:val="26"/>
          <w:szCs w:val="26"/>
        </w:rPr>
        <w:lastRenderedPageBreak/>
        <w:t>составляет 4750 (Четыре тысячи семьсот пятьдесят) руб. 00 коп.</w:t>
      </w:r>
    </w:p>
    <w:p w:rsidR="008716DA" w:rsidRPr="008716DA" w:rsidRDefault="008716DA" w:rsidP="008716DA">
      <w:pPr>
        <w:pStyle w:val="aff0"/>
        <w:ind w:firstLine="708"/>
        <w:rPr>
          <w:sz w:val="26"/>
          <w:szCs w:val="26"/>
        </w:rPr>
      </w:pPr>
      <w:r w:rsidRPr="008716DA">
        <w:rPr>
          <w:b/>
          <w:sz w:val="26"/>
          <w:szCs w:val="26"/>
        </w:rPr>
        <w:t>Ограничения и обременения:</w:t>
      </w:r>
      <w:r w:rsidRPr="008716DA">
        <w:rPr>
          <w:rFonts w:ascii="TimesNewRomanPSMT" w:eastAsiaTheme="minorHAnsi" w:hAnsi="TimesNewRomanPSMT" w:cs="TimesNewRomanPSMT"/>
          <w:sz w:val="26"/>
          <w:szCs w:val="26"/>
        </w:rPr>
        <w:t xml:space="preserve"> </w:t>
      </w:r>
      <w:r w:rsidRPr="008716DA">
        <w:rPr>
          <w:sz w:val="26"/>
          <w:szCs w:val="26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c 01.03.2023; реквизиты документа-основания: решение о согласовании охранной зоны объекта электросетевого хозяйства от 03.08.2022 № 44-06/275 выдан: Приволжское управление Федеральной службы по экологическому, технологическому и атомному надзору (Ростехнадзор).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 xml:space="preserve">ЛОТ № 11 - </w:t>
      </w:r>
      <w:r w:rsidRPr="008716DA">
        <w:rPr>
          <w:sz w:val="26"/>
          <w:szCs w:val="26"/>
        </w:rPr>
        <w:t>право на заключение договора купли – продажи  земельного участка имеющего: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категорию земель</w:t>
      </w:r>
      <w:r w:rsidRPr="008716DA">
        <w:rPr>
          <w:sz w:val="26"/>
          <w:szCs w:val="26"/>
        </w:rPr>
        <w:t>: земли населенного пункта; 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кадастровый номер</w:t>
      </w:r>
      <w:r w:rsidRPr="008716DA">
        <w:rPr>
          <w:sz w:val="26"/>
          <w:szCs w:val="26"/>
        </w:rPr>
        <w:t>: 21:13:090110:334; 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местоположение</w:t>
      </w:r>
      <w:r w:rsidRPr="008716DA">
        <w:rPr>
          <w:sz w:val="26"/>
          <w:szCs w:val="26"/>
        </w:rPr>
        <w:t>: Чувашская Республика-Чувашия, Комсомольский район; с. Комсомольское, мкр. Кабалина;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площадь</w:t>
      </w:r>
      <w:r w:rsidRPr="008716DA">
        <w:rPr>
          <w:sz w:val="26"/>
          <w:szCs w:val="26"/>
        </w:rPr>
        <w:t>: 893 кв. м; 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вид разрешённого использования</w:t>
      </w:r>
      <w:r w:rsidRPr="008716DA">
        <w:rPr>
          <w:sz w:val="26"/>
          <w:szCs w:val="26"/>
        </w:rPr>
        <w:t>: ведение огородничества;</w:t>
      </w:r>
    </w:p>
    <w:p w:rsidR="008716DA" w:rsidRPr="008716DA" w:rsidRDefault="008716DA" w:rsidP="008716DA">
      <w:pPr>
        <w:pStyle w:val="aff0"/>
        <w:ind w:firstLine="708"/>
        <w:rPr>
          <w:sz w:val="26"/>
          <w:szCs w:val="26"/>
        </w:rPr>
      </w:pPr>
      <w:r w:rsidRPr="008716DA">
        <w:rPr>
          <w:b/>
          <w:sz w:val="26"/>
          <w:szCs w:val="26"/>
        </w:rPr>
        <w:t>Начальная цена аренды земельного участка</w:t>
      </w:r>
      <w:r w:rsidRPr="008716DA">
        <w:rPr>
          <w:sz w:val="26"/>
          <w:szCs w:val="26"/>
        </w:rPr>
        <w:t xml:space="preserve"> – 52 300 (пятьдесят две тысячи триста) руб. 00 коп.</w:t>
      </w:r>
    </w:p>
    <w:p w:rsidR="008716DA" w:rsidRPr="008716DA" w:rsidRDefault="008716DA" w:rsidP="008716DA">
      <w:pPr>
        <w:pStyle w:val="aff0"/>
        <w:ind w:firstLine="708"/>
        <w:rPr>
          <w:sz w:val="26"/>
          <w:szCs w:val="26"/>
        </w:rPr>
      </w:pPr>
      <w:r w:rsidRPr="008716DA">
        <w:rPr>
          <w:b/>
          <w:sz w:val="26"/>
          <w:szCs w:val="26"/>
        </w:rPr>
        <w:t>Шаг аукциона</w:t>
      </w:r>
      <w:r w:rsidRPr="008716DA">
        <w:rPr>
          <w:sz w:val="26"/>
          <w:szCs w:val="26"/>
        </w:rPr>
        <w:t xml:space="preserve"> – 1569 (одна тысяча пятьсот шестьдесят девять) руб. 00 коп. (3% от начальной цены земельного участка).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b/>
          <w:sz w:val="26"/>
          <w:szCs w:val="26"/>
        </w:rPr>
        <w:t>Размер задатка</w:t>
      </w:r>
      <w:r w:rsidRPr="008716DA">
        <w:rPr>
          <w:sz w:val="26"/>
          <w:szCs w:val="26"/>
        </w:rPr>
        <w:t> устанавливается в размере 50 % начальной цены предмета аукциона и составляет 26 150 (Двадцать шесть тысяч сто пятьдесят) руб. 00 коп.</w:t>
      </w:r>
    </w:p>
    <w:p w:rsidR="008716DA" w:rsidRPr="008716DA" w:rsidRDefault="008716DA" w:rsidP="008716DA">
      <w:pPr>
        <w:pStyle w:val="aff0"/>
        <w:ind w:firstLine="708"/>
        <w:rPr>
          <w:sz w:val="26"/>
          <w:szCs w:val="26"/>
        </w:rPr>
      </w:pPr>
      <w:r w:rsidRPr="008716DA">
        <w:rPr>
          <w:b/>
          <w:sz w:val="26"/>
          <w:szCs w:val="26"/>
        </w:rPr>
        <w:t>Ограничения и обременения</w:t>
      </w:r>
      <w:r w:rsidRPr="008716DA">
        <w:rPr>
          <w:sz w:val="26"/>
          <w:szCs w:val="26"/>
        </w:rPr>
        <w:t>: Участок полностью расположен в границах Зоны санитарной охраны III пояса на водозаборном участке скважины №5 ООО "Коммунальный сервис". Ограничения прав на земельный участок, предусмотренные статьями 56, 56.1 Земельного кодекса Российской Федерации</w:t>
      </w:r>
    </w:p>
    <w:p w:rsidR="008716DA" w:rsidRPr="008716DA" w:rsidRDefault="008716DA" w:rsidP="008716DA">
      <w:pPr>
        <w:pStyle w:val="a3"/>
        <w:ind w:firstLine="567"/>
        <w:jc w:val="center"/>
        <w:rPr>
          <w:b/>
          <w:sz w:val="26"/>
          <w:szCs w:val="26"/>
          <w:lang w:val="ru-RU"/>
        </w:rPr>
      </w:pPr>
      <w:r w:rsidRPr="008716DA">
        <w:rPr>
          <w:b/>
          <w:sz w:val="26"/>
          <w:szCs w:val="26"/>
          <w:lang w:val="ru-RU"/>
        </w:rPr>
        <w:t>Сроки подачи заявок, дата, время проведения аукциона.</w:t>
      </w:r>
    </w:p>
    <w:p w:rsidR="008716DA" w:rsidRPr="008716DA" w:rsidRDefault="008716DA" w:rsidP="008716DA">
      <w:pPr>
        <w:pStyle w:val="a3"/>
        <w:ind w:firstLine="567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Указанное в настоящем информационном сообщении время – московское.</w:t>
      </w:r>
    </w:p>
    <w:p w:rsidR="008716DA" w:rsidRPr="008716DA" w:rsidRDefault="008716DA" w:rsidP="008716DA">
      <w:pPr>
        <w:pStyle w:val="a3"/>
        <w:ind w:firstLine="567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</w:t>
      </w:r>
    </w:p>
    <w:p w:rsidR="008716DA" w:rsidRPr="008716DA" w:rsidRDefault="008716DA" w:rsidP="008716DA">
      <w:pPr>
        <w:pStyle w:val="a3"/>
        <w:ind w:firstLine="567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 xml:space="preserve">1. </w:t>
      </w:r>
      <w:r w:rsidRPr="008716DA">
        <w:rPr>
          <w:b/>
          <w:bCs/>
          <w:sz w:val="26"/>
          <w:szCs w:val="26"/>
          <w:lang w:val="ru-RU"/>
        </w:rPr>
        <w:t xml:space="preserve">Начало приема заявок </w:t>
      </w:r>
      <w:r w:rsidRPr="008716DA">
        <w:rPr>
          <w:sz w:val="26"/>
          <w:szCs w:val="26"/>
          <w:lang w:val="ru-RU"/>
        </w:rPr>
        <w:t xml:space="preserve">на участие в аукционе: </w:t>
      </w:r>
      <w:r w:rsidRPr="008716DA">
        <w:rPr>
          <w:b/>
          <w:sz w:val="26"/>
          <w:szCs w:val="26"/>
          <w:lang w:val="ru-RU"/>
        </w:rPr>
        <w:t>27</w:t>
      </w:r>
      <w:r w:rsidRPr="008716DA">
        <w:rPr>
          <w:b/>
          <w:bCs/>
          <w:sz w:val="26"/>
          <w:szCs w:val="26"/>
          <w:lang w:val="ru-RU"/>
        </w:rPr>
        <w:t xml:space="preserve"> марта 2023 года с 8:00 часов.</w:t>
      </w:r>
    </w:p>
    <w:p w:rsidR="008716DA" w:rsidRPr="008716DA" w:rsidRDefault="008716DA" w:rsidP="008716DA">
      <w:pPr>
        <w:pStyle w:val="a3"/>
        <w:ind w:firstLine="567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 xml:space="preserve">2. </w:t>
      </w:r>
      <w:r w:rsidRPr="008716DA">
        <w:rPr>
          <w:b/>
          <w:bCs/>
          <w:sz w:val="26"/>
          <w:szCs w:val="26"/>
          <w:lang w:val="ru-RU"/>
        </w:rPr>
        <w:t>Окончание приема заявок</w:t>
      </w:r>
      <w:r w:rsidRPr="008716DA">
        <w:rPr>
          <w:sz w:val="26"/>
          <w:szCs w:val="26"/>
          <w:lang w:val="ru-RU"/>
        </w:rPr>
        <w:t xml:space="preserve"> на участие в аукционе: </w:t>
      </w:r>
      <w:r w:rsidRPr="008716DA">
        <w:rPr>
          <w:b/>
          <w:bCs/>
          <w:sz w:val="26"/>
          <w:szCs w:val="26"/>
          <w:lang w:val="ru-RU"/>
        </w:rPr>
        <w:t>26 апреля 2023 года в 15:00 часов.</w:t>
      </w:r>
    </w:p>
    <w:p w:rsidR="008716DA" w:rsidRPr="008716DA" w:rsidRDefault="008716DA" w:rsidP="008716DA">
      <w:pPr>
        <w:pStyle w:val="a3"/>
        <w:ind w:firstLine="567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 xml:space="preserve">3. </w:t>
      </w:r>
      <w:r w:rsidRPr="008716DA">
        <w:rPr>
          <w:b/>
          <w:bCs/>
          <w:sz w:val="26"/>
          <w:szCs w:val="26"/>
          <w:lang w:val="ru-RU"/>
        </w:rPr>
        <w:t>Дата определения участников аукциона</w:t>
      </w:r>
      <w:r w:rsidRPr="008716DA">
        <w:rPr>
          <w:sz w:val="26"/>
          <w:szCs w:val="26"/>
          <w:lang w:val="ru-RU"/>
        </w:rPr>
        <w:t xml:space="preserve"> (рассмотрения заявок): </w:t>
      </w:r>
      <w:r w:rsidRPr="008716DA">
        <w:rPr>
          <w:b/>
          <w:sz w:val="26"/>
          <w:szCs w:val="26"/>
          <w:lang w:val="ru-RU"/>
        </w:rPr>
        <w:t>27</w:t>
      </w:r>
      <w:r w:rsidRPr="008716DA">
        <w:rPr>
          <w:b/>
          <w:bCs/>
          <w:sz w:val="26"/>
          <w:szCs w:val="26"/>
          <w:lang w:val="ru-RU"/>
        </w:rPr>
        <w:t xml:space="preserve"> апреля 2023 года</w:t>
      </w:r>
      <w:r w:rsidRPr="008716DA">
        <w:rPr>
          <w:sz w:val="26"/>
          <w:szCs w:val="26"/>
          <w:lang w:val="ru-RU"/>
        </w:rPr>
        <w:t>.</w:t>
      </w:r>
    </w:p>
    <w:p w:rsidR="008716DA" w:rsidRPr="008716DA" w:rsidRDefault="008716DA" w:rsidP="008716DA">
      <w:pPr>
        <w:pStyle w:val="a3"/>
        <w:ind w:firstLine="567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 xml:space="preserve">4. </w:t>
      </w:r>
      <w:r w:rsidRPr="008716DA">
        <w:rPr>
          <w:b/>
          <w:bCs/>
          <w:sz w:val="26"/>
          <w:szCs w:val="26"/>
          <w:lang w:val="ru-RU"/>
        </w:rPr>
        <w:t>Проведение аукциона</w:t>
      </w:r>
      <w:r w:rsidRPr="008716DA">
        <w:rPr>
          <w:sz w:val="26"/>
          <w:szCs w:val="26"/>
          <w:lang w:val="ru-RU"/>
        </w:rPr>
        <w:t xml:space="preserve"> (дата, время начала приема предложений по цене от участников аукциона) – </w:t>
      </w:r>
      <w:r w:rsidRPr="008716DA">
        <w:rPr>
          <w:b/>
          <w:bCs/>
          <w:sz w:val="26"/>
          <w:szCs w:val="26"/>
          <w:lang w:val="ru-RU"/>
        </w:rPr>
        <w:t>28 апреля 2023 года в 10:00 часов</w:t>
      </w:r>
      <w:r w:rsidRPr="008716DA">
        <w:rPr>
          <w:sz w:val="26"/>
          <w:szCs w:val="26"/>
          <w:lang w:val="ru-RU"/>
        </w:rPr>
        <w:t xml:space="preserve">. </w:t>
      </w:r>
    </w:p>
    <w:p w:rsidR="008716DA" w:rsidRPr="008716DA" w:rsidRDefault="008716DA" w:rsidP="008716DA">
      <w:pPr>
        <w:pStyle w:val="a3"/>
        <w:ind w:firstLine="567"/>
        <w:jc w:val="both"/>
        <w:rPr>
          <w:sz w:val="26"/>
          <w:szCs w:val="26"/>
          <w:lang w:val="ru-RU"/>
        </w:rPr>
      </w:pPr>
      <w:r w:rsidRPr="008716DA">
        <w:rPr>
          <w:b/>
          <w:sz w:val="26"/>
          <w:szCs w:val="26"/>
          <w:lang w:val="ru-RU"/>
        </w:rPr>
        <w:t>Подведение итогов аукциона</w:t>
      </w:r>
      <w:r w:rsidRPr="008716DA">
        <w:rPr>
          <w:sz w:val="26"/>
          <w:szCs w:val="26"/>
          <w:lang w:val="ru-RU"/>
        </w:rPr>
        <w:t>: процедура аукциона считается завершенной со времени подписания Продавцом протокола об итогах аукциона либо протокола рассмотрения заявок.</w:t>
      </w:r>
    </w:p>
    <w:p w:rsidR="008716DA" w:rsidRPr="008716DA" w:rsidRDefault="008716DA" w:rsidP="008716DA">
      <w:pPr>
        <w:pStyle w:val="a3"/>
        <w:ind w:firstLine="567"/>
        <w:jc w:val="center"/>
        <w:rPr>
          <w:b/>
          <w:sz w:val="26"/>
          <w:szCs w:val="26"/>
          <w:lang w:val="ru-RU"/>
        </w:rPr>
      </w:pPr>
    </w:p>
    <w:p w:rsidR="008716DA" w:rsidRPr="008716DA" w:rsidRDefault="008716DA" w:rsidP="008716DA">
      <w:pPr>
        <w:pStyle w:val="a3"/>
        <w:ind w:firstLine="567"/>
        <w:jc w:val="center"/>
        <w:rPr>
          <w:b/>
          <w:sz w:val="26"/>
          <w:szCs w:val="26"/>
          <w:lang w:val="ru-RU"/>
        </w:rPr>
      </w:pPr>
    </w:p>
    <w:p w:rsidR="008716DA" w:rsidRPr="008716DA" w:rsidRDefault="008716DA" w:rsidP="008716DA">
      <w:pPr>
        <w:pStyle w:val="a3"/>
        <w:ind w:firstLine="567"/>
        <w:jc w:val="center"/>
        <w:rPr>
          <w:b/>
          <w:sz w:val="26"/>
          <w:szCs w:val="26"/>
          <w:lang w:val="ru-RU"/>
        </w:rPr>
      </w:pPr>
    </w:p>
    <w:p w:rsidR="008716DA" w:rsidRPr="008716DA" w:rsidRDefault="008716DA" w:rsidP="008716DA">
      <w:pPr>
        <w:pStyle w:val="a3"/>
        <w:ind w:firstLine="567"/>
        <w:jc w:val="center"/>
        <w:rPr>
          <w:b/>
          <w:sz w:val="26"/>
          <w:szCs w:val="26"/>
          <w:lang w:val="ru-RU"/>
        </w:rPr>
      </w:pPr>
    </w:p>
    <w:p w:rsidR="008716DA" w:rsidRPr="008716DA" w:rsidRDefault="008716DA" w:rsidP="008716DA">
      <w:pPr>
        <w:pStyle w:val="a3"/>
        <w:ind w:firstLine="567"/>
        <w:jc w:val="center"/>
        <w:rPr>
          <w:b/>
          <w:sz w:val="26"/>
          <w:szCs w:val="26"/>
          <w:lang w:val="ru-RU"/>
        </w:rPr>
      </w:pPr>
      <w:r w:rsidRPr="008716DA">
        <w:rPr>
          <w:b/>
          <w:sz w:val="26"/>
          <w:szCs w:val="26"/>
          <w:lang w:val="ru-RU"/>
        </w:rPr>
        <w:t>Условия участия в аукционе</w:t>
      </w:r>
    </w:p>
    <w:p w:rsidR="008716DA" w:rsidRPr="008716DA" w:rsidRDefault="008716DA" w:rsidP="008716DA">
      <w:pPr>
        <w:pStyle w:val="a3"/>
        <w:ind w:firstLine="567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 xml:space="preserve">Лицо, отвечающее признакам покупателя права аренды в соответствии со статьями 39.11 и 39.12 Земельного кодекса Российской Федерации и желающее приобрести земельный участок, выставляемое на аукцион (далее – Претендент), обязано осуществить </w:t>
      </w:r>
      <w:r w:rsidRPr="008716DA">
        <w:rPr>
          <w:b/>
          <w:bCs/>
          <w:sz w:val="26"/>
          <w:szCs w:val="26"/>
          <w:lang w:val="ru-RU"/>
        </w:rPr>
        <w:t>следующие действия</w:t>
      </w:r>
      <w:r w:rsidRPr="008716DA">
        <w:rPr>
          <w:sz w:val="26"/>
          <w:szCs w:val="26"/>
          <w:lang w:val="ru-RU"/>
        </w:rPr>
        <w:t>:</w:t>
      </w:r>
    </w:p>
    <w:p w:rsidR="008716DA" w:rsidRPr="008716DA" w:rsidRDefault="008716DA" w:rsidP="008716DA">
      <w:pPr>
        <w:pStyle w:val="aff3"/>
        <w:tabs>
          <w:tab w:val="left" w:pos="709"/>
        </w:tabs>
        <w:ind w:firstLine="567"/>
        <w:rPr>
          <w:sz w:val="26"/>
          <w:szCs w:val="26"/>
        </w:rPr>
      </w:pPr>
      <w:r w:rsidRPr="008716DA">
        <w:rPr>
          <w:sz w:val="26"/>
          <w:szCs w:val="26"/>
        </w:rPr>
        <w:t xml:space="preserve">- внести задаток на счет Оператора электронной площадки электронной площадки в порядке, установленном Регламентом электронной площадки; </w:t>
      </w:r>
    </w:p>
    <w:p w:rsidR="008716DA" w:rsidRPr="008716DA" w:rsidRDefault="008716DA" w:rsidP="008716DA">
      <w:pPr>
        <w:pStyle w:val="aff3"/>
        <w:tabs>
          <w:tab w:val="left" w:pos="709"/>
        </w:tabs>
        <w:ind w:firstLine="567"/>
        <w:rPr>
          <w:sz w:val="26"/>
          <w:szCs w:val="26"/>
        </w:rPr>
      </w:pPr>
      <w:r w:rsidRPr="008716DA">
        <w:rPr>
          <w:sz w:val="26"/>
          <w:szCs w:val="26"/>
        </w:rPr>
        <w:t>- в установленном порядке зарегистрировать заявку на электронной площадке по утвержденной Продавцом форме (Приложение 1);</w:t>
      </w:r>
    </w:p>
    <w:p w:rsidR="008716DA" w:rsidRPr="008716DA" w:rsidRDefault="008716DA" w:rsidP="008716DA">
      <w:pPr>
        <w:pStyle w:val="aff3"/>
        <w:tabs>
          <w:tab w:val="left" w:pos="709"/>
        </w:tabs>
        <w:ind w:firstLine="567"/>
        <w:rPr>
          <w:sz w:val="26"/>
          <w:szCs w:val="26"/>
        </w:rPr>
      </w:pPr>
      <w:r w:rsidRPr="008716DA">
        <w:rPr>
          <w:sz w:val="26"/>
          <w:szCs w:val="26"/>
        </w:rPr>
        <w:t>- представить иные документы по перечню, указанному в настоящем информационном сообщении.</w:t>
      </w:r>
    </w:p>
    <w:p w:rsidR="008716DA" w:rsidRPr="008716DA" w:rsidRDefault="008716DA" w:rsidP="008716DA">
      <w:pPr>
        <w:ind w:firstLine="567"/>
        <w:jc w:val="both"/>
        <w:rPr>
          <w:sz w:val="26"/>
          <w:szCs w:val="26"/>
        </w:rPr>
      </w:pPr>
      <w:r w:rsidRPr="008716DA">
        <w:rPr>
          <w:sz w:val="26"/>
          <w:szCs w:val="26"/>
        </w:rPr>
        <w:lastRenderedPageBreak/>
        <w:t>Желающими принять участие в электронном аукционе могут быть любые физические и юридические лица.</w:t>
      </w:r>
    </w:p>
    <w:p w:rsidR="008716DA" w:rsidRPr="008716DA" w:rsidRDefault="008716DA" w:rsidP="008716DA">
      <w:pPr>
        <w:ind w:firstLine="567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Обязанность доказать свое право на участие в продаже возлагается на Претендента.</w:t>
      </w:r>
    </w:p>
    <w:p w:rsidR="008716DA" w:rsidRPr="008716DA" w:rsidRDefault="008716DA" w:rsidP="008716DA">
      <w:pPr>
        <w:ind w:firstLine="567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Размер взимаемой с победителя аукциона или иных лиц, с которыми заключается договор, платы оператору электронной площадки (размер устанавливается в соответствии с постановлением Правительства РФ от 10.05.2018 № 564): аукцион (аренда и продажа земельного участка) - 1 % от начальной цены договора, но не более чем 5 000,00 рублей, без учёта НДС. Плата взимается с Участника аукциона (реализация имущества, вещественных доказательств) — победителя и облагается НДС в размере 20 %.</w:t>
      </w:r>
    </w:p>
    <w:p w:rsidR="008716DA" w:rsidRPr="008716DA" w:rsidRDefault="008716DA" w:rsidP="008716DA">
      <w:pPr>
        <w:ind w:firstLine="567"/>
        <w:jc w:val="both"/>
        <w:rPr>
          <w:sz w:val="26"/>
          <w:szCs w:val="26"/>
        </w:rPr>
      </w:pPr>
    </w:p>
    <w:p w:rsidR="008716DA" w:rsidRPr="008716DA" w:rsidRDefault="008716DA" w:rsidP="008716DA">
      <w:pPr>
        <w:pStyle w:val="aff3"/>
        <w:tabs>
          <w:tab w:val="left" w:pos="709"/>
        </w:tabs>
        <w:ind w:firstLine="567"/>
        <w:jc w:val="center"/>
        <w:rPr>
          <w:b/>
          <w:sz w:val="26"/>
          <w:szCs w:val="26"/>
        </w:rPr>
      </w:pPr>
    </w:p>
    <w:p w:rsidR="008716DA" w:rsidRPr="008716DA" w:rsidRDefault="008716DA" w:rsidP="008716DA">
      <w:pPr>
        <w:pStyle w:val="aff3"/>
        <w:tabs>
          <w:tab w:val="left" w:pos="709"/>
        </w:tabs>
        <w:ind w:firstLine="567"/>
        <w:jc w:val="center"/>
        <w:rPr>
          <w:b/>
          <w:sz w:val="26"/>
          <w:szCs w:val="26"/>
        </w:rPr>
      </w:pPr>
      <w:r w:rsidRPr="008716DA">
        <w:rPr>
          <w:b/>
          <w:sz w:val="26"/>
          <w:szCs w:val="26"/>
        </w:rPr>
        <w:t>Порядок регистрации на электронной площадке</w:t>
      </w:r>
    </w:p>
    <w:p w:rsidR="008716DA" w:rsidRPr="008716DA" w:rsidRDefault="008716DA" w:rsidP="008716DA">
      <w:pPr>
        <w:pStyle w:val="aff3"/>
        <w:tabs>
          <w:tab w:val="left" w:pos="709"/>
        </w:tabs>
        <w:ind w:firstLine="567"/>
        <w:rPr>
          <w:sz w:val="26"/>
          <w:szCs w:val="26"/>
        </w:rPr>
      </w:pPr>
      <w:r w:rsidRPr="008716DA">
        <w:rPr>
          <w:sz w:val="26"/>
          <w:szCs w:val="26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8716DA" w:rsidRPr="008716DA" w:rsidRDefault="008716DA" w:rsidP="008716DA">
      <w:pPr>
        <w:pStyle w:val="aff3"/>
        <w:tabs>
          <w:tab w:val="left" w:pos="709"/>
        </w:tabs>
        <w:ind w:firstLine="567"/>
        <w:rPr>
          <w:sz w:val="26"/>
          <w:szCs w:val="26"/>
        </w:rPr>
      </w:pPr>
      <w:r w:rsidRPr="008716DA">
        <w:rPr>
          <w:sz w:val="26"/>
          <w:szCs w:val="26"/>
        </w:rPr>
        <w:t>Регистрация на электронной площадке осуществляется без взимания платы.</w:t>
      </w:r>
    </w:p>
    <w:p w:rsidR="008716DA" w:rsidRPr="008716DA" w:rsidRDefault="008716DA" w:rsidP="008716DA">
      <w:pPr>
        <w:pStyle w:val="aff3"/>
        <w:tabs>
          <w:tab w:val="left" w:pos="709"/>
        </w:tabs>
        <w:ind w:firstLine="567"/>
        <w:rPr>
          <w:sz w:val="26"/>
          <w:szCs w:val="26"/>
        </w:rPr>
      </w:pPr>
      <w:r w:rsidRPr="008716DA">
        <w:rPr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8716DA" w:rsidRPr="008716DA" w:rsidRDefault="008716DA" w:rsidP="008716DA">
      <w:pPr>
        <w:pStyle w:val="aff3"/>
        <w:tabs>
          <w:tab w:val="left" w:pos="709"/>
        </w:tabs>
        <w:ind w:firstLine="567"/>
        <w:rPr>
          <w:sz w:val="26"/>
          <w:szCs w:val="26"/>
        </w:rPr>
      </w:pPr>
      <w:r w:rsidRPr="008716DA">
        <w:rPr>
          <w:sz w:val="26"/>
          <w:szCs w:val="26"/>
        </w:rPr>
        <w:t>Регистрация на электронной площадке проводится в соответствии регламентом электронной площадки.</w:t>
      </w:r>
    </w:p>
    <w:p w:rsidR="008716DA" w:rsidRPr="008716DA" w:rsidRDefault="008716DA" w:rsidP="008716DA">
      <w:pPr>
        <w:pStyle w:val="aff3"/>
        <w:tabs>
          <w:tab w:val="left" w:pos="709"/>
        </w:tabs>
        <w:ind w:firstLine="567"/>
        <w:rPr>
          <w:sz w:val="26"/>
          <w:szCs w:val="26"/>
        </w:rPr>
      </w:pPr>
    </w:p>
    <w:p w:rsidR="008716DA" w:rsidRPr="008716DA" w:rsidRDefault="008716DA" w:rsidP="008716DA">
      <w:pPr>
        <w:pStyle w:val="aff3"/>
        <w:tabs>
          <w:tab w:val="left" w:pos="709"/>
        </w:tabs>
        <w:ind w:firstLine="567"/>
        <w:jc w:val="center"/>
        <w:rPr>
          <w:b/>
          <w:sz w:val="26"/>
          <w:szCs w:val="26"/>
        </w:rPr>
      </w:pPr>
      <w:r w:rsidRPr="008716DA">
        <w:rPr>
          <w:b/>
          <w:sz w:val="26"/>
          <w:szCs w:val="26"/>
        </w:rPr>
        <w:t>Порядок ознакомления с документами и информацией о предмете аукциона</w:t>
      </w:r>
    </w:p>
    <w:p w:rsidR="008716DA" w:rsidRPr="008716DA" w:rsidRDefault="008716DA" w:rsidP="008716DA">
      <w:pPr>
        <w:ind w:firstLine="567"/>
        <w:jc w:val="both"/>
        <w:rPr>
          <w:sz w:val="26"/>
          <w:szCs w:val="26"/>
        </w:rPr>
      </w:pPr>
      <w:r w:rsidRPr="008716DA">
        <w:rPr>
          <w:bCs/>
          <w:sz w:val="26"/>
          <w:szCs w:val="26"/>
        </w:rPr>
        <w:t xml:space="preserve">Информационное сообщение о проведении аукциона </w:t>
      </w:r>
      <w:r w:rsidRPr="008716DA">
        <w:rPr>
          <w:sz w:val="26"/>
          <w:szCs w:val="26"/>
        </w:rPr>
        <w:t xml:space="preserve">размещается на официальном сайте Российской Федерации </w:t>
      </w:r>
      <w:bookmarkStart w:id="2" w:name="_Hlk128643057"/>
      <w:r w:rsidRPr="008716DA">
        <w:rPr>
          <w:sz w:val="26"/>
          <w:szCs w:val="26"/>
        </w:rPr>
        <w:t xml:space="preserve">для размещения информации о проведении торгов </w:t>
      </w:r>
      <w:hyperlink r:id="rId31" w:history="1">
        <w:r w:rsidRPr="008716DA">
          <w:rPr>
            <w:rStyle w:val="af8"/>
            <w:rFonts w:eastAsiaTheme="majorEastAsia"/>
            <w:sz w:val="26"/>
            <w:szCs w:val="26"/>
          </w:rPr>
          <w:t>www.torgi.gov.ru</w:t>
        </w:r>
      </w:hyperlink>
      <w:r w:rsidRPr="008716DA">
        <w:rPr>
          <w:sz w:val="26"/>
          <w:szCs w:val="26"/>
        </w:rPr>
        <w:t>, официальном сайте Продавца – администрации Комсомольского муниципального округа Чувашской Республики, www.k</w:t>
      </w:r>
      <w:r w:rsidRPr="008716DA">
        <w:rPr>
          <w:sz w:val="26"/>
          <w:szCs w:val="26"/>
          <w:lang w:val="en-US"/>
        </w:rPr>
        <w:t>oms</w:t>
      </w:r>
      <w:r w:rsidRPr="008716DA">
        <w:rPr>
          <w:sz w:val="26"/>
          <w:szCs w:val="26"/>
        </w:rPr>
        <w:t>m</w:t>
      </w:r>
      <w:r w:rsidRPr="008716DA">
        <w:rPr>
          <w:sz w:val="26"/>
          <w:szCs w:val="26"/>
          <w:lang w:val="en-US"/>
        </w:rPr>
        <w:t>l</w:t>
      </w:r>
      <w:r w:rsidRPr="008716DA">
        <w:rPr>
          <w:sz w:val="26"/>
          <w:szCs w:val="26"/>
        </w:rPr>
        <w:t>.cap.ru, на сайте электронной площадке https:// www.roseltorg.ru.</w:t>
      </w:r>
    </w:p>
    <w:bookmarkEnd w:id="2"/>
    <w:p w:rsidR="008716DA" w:rsidRPr="008716DA" w:rsidRDefault="008716DA" w:rsidP="008716D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16DA">
        <w:rPr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bookmarkStart w:id="3" w:name="_Hlk128573962"/>
      <w:r w:rsidRPr="008716DA">
        <w:rPr>
          <w:sz w:val="26"/>
          <w:szCs w:val="26"/>
        </w:rPr>
        <w:t xml:space="preserve">Оператора электронной площадки </w:t>
      </w:r>
      <w:bookmarkEnd w:id="3"/>
      <w:r w:rsidRPr="008716DA">
        <w:rPr>
          <w:sz w:val="26"/>
          <w:szCs w:val="26"/>
        </w:rPr>
        <w:t xml:space="preserve">– </w:t>
      </w:r>
      <w:r w:rsidRPr="008716DA">
        <w:rPr>
          <w:sz w:val="26"/>
          <w:szCs w:val="26"/>
          <w:lang w:val="en-US"/>
        </w:rPr>
        <w:t>info</w:t>
      </w:r>
      <w:r w:rsidRPr="008716DA">
        <w:rPr>
          <w:sz w:val="26"/>
          <w:szCs w:val="26"/>
        </w:rPr>
        <w:t>@</w:t>
      </w:r>
      <w:r w:rsidRPr="008716DA">
        <w:rPr>
          <w:sz w:val="26"/>
          <w:szCs w:val="26"/>
          <w:lang w:val="en-US"/>
        </w:rPr>
        <w:t>roseltorg</w:t>
      </w:r>
      <w:r w:rsidRPr="008716DA">
        <w:rPr>
          <w:sz w:val="26"/>
          <w:szCs w:val="26"/>
        </w:rPr>
        <w:t>.</w:t>
      </w:r>
      <w:r w:rsidRPr="008716DA">
        <w:rPr>
          <w:sz w:val="26"/>
          <w:szCs w:val="26"/>
          <w:lang w:val="en-US"/>
        </w:rPr>
        <w:t>ru</w:t>
      </w:r>
      <w:r w:rsidRPr="008716DA">
        <w:rPr>
          <w:sz w:val="26"/>
          <w:szCs w:val="26"/>
        </w:rPr>
        <w:t xml:space="preserve"> запрос о разъяснении размещенной информации. </w:t>
      </w:r>
    </w:p>
    <w:p w:rsidR="008716DA" w:rsidRPr="008716DA" w:rsidRDefault="008716DA" w:rsidP="008716D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16DA">
        <w:rPr>
          <w:sz w:val="26"/>
          <w:szCs w:val="26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</w:t>
      </w:r>
    </w:p>
    <w:p w:rsidR="008716DA" w:rsidRPr="008716DA" w:rsidRDefault="008716DA" w:rsidP="008716D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716DA" w:rsidRPr="008716DA" w:rsidRDefault="008716DA" w:rsidP="008716D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16DA">
        <w:rPr>
          <w:sz w:val="26"/>
          <w:szCs w:val="26"/>
        </w:rPr>
        <w:t xml:space="preserve">С информацией о выставленных на торги земельных участках можно ознакомиться в период заявочной кампании, направив запрос на электронный адрес Продавца </w:t>
      </w:r>
      <w:r w:rsidRPr="008716DA">
        <w:rPr>
          <w:sz w:val="26"/>
          <w:szCs w:val="26"/>
          <w:lang w:val="en-US"/>
        </w:rPr>
        <w:t>koms</w:t>
      </w:r>
      <w:r w:rsidRPr="008716DA">
        <w:rPr>
          <w:sz w:val="26"/>
          <w:szCs w:val="26"/>
        </w:rPr>
        <w:t>_</w:t>
      </w:r>
      <w:r w:rsidRPr="008716DA">
        <w:rPr>
          <w:sz w:val="26"/>
          <w:szCs w:val="26"/>
          <w:lang w:val="en-US"/>
        </w:rPr>
        <w:t>econom</w:t>
      </w:r>
      <w:r w:rsidRPr="008716DA">
        <w:rPr>
          <w:sz w:val="26"/>
          <w:szCs w:val="26"/>
        </w:rPr>
        <w:t>4@</w:t>
      </w:r>
      <w:r w:rsidRPr="008716DA">
        <w:rPr>
          <w:sz w:val="26"/>
          <w:szCs w:val="26"/>
          <w:lang w:val="en-US"/>
        </w:rPr>
        <w:t>cap</w:t>
      </w:r>
      <w:r w:rsidRPr="008716DA">
        <w:rPr>
          <w:sz w:val="26"/>
          <w:szCs w:val="26"/>
        </w:rPr>
        <w:t>.</w:t>
      </w:r>
      <w:r w:rsidRPr="008716DA">
        <w:rPr>
          <w:sz w:val="26"/>
          <w:szCs w:val="26"/>
          <w:lang w:val="en-US"/>
        </w:rPr>
        <w:t>ru</w:t>
      </w:r>
      <w:r w:rsidRPr="008716DA">
        <w:rPr>
          <w:sz w:val="26"/>
          <w:szCs w:val="26"/>
        </w:rPr>
        <w:t>.</w:t>
      </w:r>
    </w:p>
    <w:p w:rsidR="008716DA" w:rsidRPr="008716DA" w:rsidRDefault="008716DA" w:rsidP="008716D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8716DA" w:rsidRPr="008716DA" w:rsidRDefault="008716DA" w:rsidP="008716DA">
      <w:pPr>
        <w:pStyle w:val="31"/>
        <w:tabs>
          <w:tab w:val="left" w:pos="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8716DA">
        <w:rPr>
          <w:sz w:val="26"/>
          <w:szCs w:val="26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осуществляет осмотр земельных участков на местности самостоятельно.</w:t>
      </w:r>
    </w:p>
    <w:p w:rsidR="008716DA" w:rsidRPr="008716DA" w:rsidRDefault="008716DA" w:rsidP="008716DA">
      <w:pPr>
        <w:pStyle w:val="31"/>
        <w:tabs>
          <w:tab w:val="left" w:pos="0"/>
        </w:tabs>
        <w:spacing w:after="0"/>
        <w:ind w:left="0" w:firstLine="567"/>
        <w:jc w:val="both"/>
        <w:outlineLvl w:val="0"/>
        <w:rPr>
          <w:sz w:val="26"/>
          <w:szCs w:val="26"/>
        </w:rPr>
      </w:pPr>
    </w:p>
    <w:p w:rsidR="008716DA" w:rsidRPr="008716DA" w:rsidRDefault="008716DA" w:rsidP="008716DA">
      <w:pPr>
        <w:pStyle w:val="a3"/>
        <w:ind w:firstLine="709"/>
        <w:jc w:val="center"/>
        <w:rPr>
          <w:b/>
          <w:sz w:val="26"/>
          <w:szCs w:val="26"/>
          <w:lang w:val="ru-RU"/>
        </w:rPr>
      </w:pPr>
      <w:r w:rsidRPr="008716DA">
        <w:rPr>
          <w:b/>
          <w:sz w:val="26"/>
          <w:szCs w:val="26"/>
          <w:lang w:val="ru-RU"/>
        </w:rPr>
        <w:t>Порядок, форма подачи заявок и срок отзыва заявок на участие в аукционе</w:t>
      </w:r>
    </w:p>
    <w:p w:rsidR="008716DA" w:rsidRPr="008716DA" w:rsidRDefault="008716DA" w:rsidP="008716DA">
      <w:pPr>
        <w:pStyle w:val="a3"/>
        <w:ind w:firstLine="709"/>
        <w:jc w:val="both"/>
        <w:rPr>
          <w:bCs/>
          <w:sz w:val="26"/>
          <w:szCs w:val="26"/>
          <w:lang w:val="ru-RU"/>
        </w:rPr>
      </w:pPr>
      <w:r w:rsidRPr="008716DA">
        <w:rPr>
          <w:bCs/>
          <w:sz w:val="26"/>
          <w:szCs w:val="26"/>
          <w:lang w:val="ru-RU"/>
        </w:rPr>
        <w:t>Для участия в аукционе претенденты подают следующие документы: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 xml:space="preserve">1.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</w:t>
      </w:r>
      <w:r w:rsidRPr="008716DA">
        <w:rPr>
          <w:sz w:val="26"/>
          <w:szCs w:val="26"/>
          <w:lang w:val="ru-RU"/>
        </w:rPr>
        <w:lastRenderedPageBreak/>
        <w:t>электронной площадки), с приложением электронных образов необходимых документов, предусмотренных статьей 39.12 Земельного кодекса Российской Федерации: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-</w:t>
      </w:r>
      <w:r w:rsidRPr="008716DA">
        <w:rPr>
          <w:sz w:val="26"/>
          <w:szCs w:val="26"/>
        </w:rPr>
        <w:t> </w:t>
      </w:r>
      <w:r w:rsidRPr="008716DA">
        <w:rPr>
          <w:sz w:val="26"/>
          <w:szCs w:val="26"/>
          <w:lang w:val="ru-RU"/>
        </w:rPr>
        <w:t>физические лица и индивидуальные предприниматели – копию всех листов документа удостоверяющего личность, СНИЛС;</w:t>
      </w:r>
    </w:p>
    <w:p w:rsidR="008716DA" w:rsidRPr="008716DA" w:rsidRDefault="008716DA" w:rsidP="008716DA">
      <w:pPr>
        <w:pStyle w:val="a3"/>
        <w:ind w:firstLine="709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-</w:t>
      </w:r>
      <w:r w:rsidRPr="008716DA">
        <w:rPr>
          <w:sz w:val="26"/>
          <w:szCs w:val="26"/>
        </w:rPr>
        <w:t> </w:t>
      </w:r>
      <w:r w:rsidRPr="008716DA">
        <w:rPr>
          <w:sz w:val="26"/>
          <w:szCs w:val="26"/>
          <w:lang w:val="ru-RU"/>
        </w:rPr>
        <w:t>юридические лица:</w:t>
      </w:r>
    </w:p>
    <w:p w:rsidR="008716DA" w:rsidRPr="008716DA" w:rsidRDefault="008716DA" w:rsidP="008716DA">
      <w:pPr>
        <w:pStyle w:val="a3"/>
        <w:ind w:firstLine="709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 xml:space="preserve">1) копии учредительных документов; 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 xml:space="preserve">2)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 xml:space="preserve">3)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8716DA" w:rsidRPr="008716DA" w:rsidRDefault="008716DA" w:rsidP="008716DA">
      <w:pPr>
        <w:pStyle w:val="a3"/>
        <w:ind w:firstLine="709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Одно лицо имеет право подать только одну заявку по каждому лоту.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2.</w:t>
      </w:r>
      <w:r w:rsidRPr="008716DA">
        <w:rPr>
          <w:sz w:val="26"/>
          <w:szCs w:val="26"/>
        </w:rPr>
        <w:t> </w:t>
      </w:r>
      <w:r w:rsidRPr="008716DA">
        <w:rPr>
          <w:sz w:val="26"/>
          <w:szCs w:val="26"/>
          <w:lang w:val="ru-RU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3.</w:t>
      </w:r>
      <w:r w:rsidRPr="008716DA">
        <w:rPr>
          <w:sz w:val="26"/>
          <w:szCs w:val="26"/>
        </w:rPr>
        <w:t> </w:t>
      </w:r>
      <w:r w:rsidRPr="008716DA">
        <w:rPr>
          <w:sz w:val="26"/>
          <w:szCs w:val="26"/>
          <w:lang w:val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4.</w:t>
      </w:r>
      <w:r w:rsidRPr="008716DA">
        <w:rPr>
          <w:sz w:val="26"/>
          <w:szCs w:val="26"/>
        </w:rPr>
        <w:t> </w:t>
      </w:r>
      <w:r w:rsidRPr="008716DA">
        <w:rPr>
          <w:sz w:val="26"/>
          <w:szCs w:val="26"/>
          <w:lang w:val="ru-RU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5.</w:t>
      </w:r>
      <w:r w:rsidRPr="008716DA">
        <w:rPr>
          <w:sz w:val="26"/>
          <w:szCs w:val="26"/>
        </w:rPr>
        <w:t> </w:t>
      </w:r>
      <w:r w:rsidRPr="008716DA">
        <w:rPr>
          <w:sz w:val="26"/>
          <w:szCs w:val="26"/>
          <w:lang w:val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8716DA" w:rsidRPr="008716DA" w:rsidRDefault="008716DA" w:rsidP="008716DA">
      <w:pPr>
        <w:pStyle w:val="a3"/>
        <w:ind w:firstLine="709"/>
        <w:rPr>
          <w:sz w:val="26"/>
          <w:szCs w:val="26"/>
          <w:lang w:val="ru-RU"/>
        </w:rPr>
      </w:pPr>
    </w:p>
    <w:p w:rsidR="008716DA" w:rsidRPr="008716DA" w:rsidRDefault="008716DA" w:rsidP="008716DA">
      <w:pPr>
        <w:pStyle w:val="a3"/>
        <w:ind w:firstLine="709"/>
        <w:jc w:val="center"/>
        <w:rPr>
          <w:b/>
          <w:sz w:val="26"/>
          <w:szCs w:val="26"/>
          <w:lang w:val="ru-RU"/>
        </w:rPr>
      </w:pPr>
    </w:p>
    <w:p w:rsidR="008716DA" w:rsidRPr="008716DA" w:rsidRDefault="008716DA" w:rsidP="008716DA">
      <w:pPr>
        <w:pStyle w:val="a3"/>
        <w:ind w:firstLine="709"/>
        <w:jc w:val="center"/>
        <w:rPr>
          <w:b/>
          <w:sz w:val="26"/>
          <w:szCs w:val="26"/>
          <w:lang w:val="ru-RU"/>
        </w:rPr>
      </w:pPr>
      <w:r w:rsidRPr="008716DA">
        <w:rPr>
          <w:b/>
          <w:sz w:val="26"/>
          <w:szCs w:val="26"/>
          <w:lang w:val="ru-RU"/>
        </w:rPr>
        <w:t>Порядок внесения и возврата задатка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1. Для участия в аукционе Претендент вносит задаток в размере 50% от начальной цены предмета аукциона единым платежом в валюте Российской Федерации на расчетный счет Оператора электронной площадки, который должен поступить на указанный счет в срок не позднее даты определения участников аукциона (15.00 часов 27.04.2023 года).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lastRenderedPageBreak/>
        <w:t>Задаток для участия в аукционе служит обеспечением исполнения обязательства победителя аукциона по заключению договора аренды земельного участка и оплате приобретенного на торгах имущества, вносится единым платежом на расчетный счет Организатора для учета операций со средствами.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Реквизиты для перечисления задатка: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Расчетный счет: 40702810510050001273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Корреспондентский счет: 30101810145250000411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БИК:</w:t>
      </w:r>
      <w:r w:rsidRPr="008716DA">
        <w:rPr>
          <w:sz w:val="26"/>
          <w:szCs w:val="26"/>
          <w:lang w:val="ru-RU"/>
        </w:rPr>
        <w:tab/>
        <w:t>044525411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ИНН:</w:t>
      </w:r>
      <w:r w:rsidRPr="008716DA">
        <w:rPr>
          <w:sz w:val="26"/>
          <w:szCs w:val="26"/>
          <w:lang w:val="ru-RU"/>
        </w:rPr>
        <w:tab/>
        <w:t>7707704692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КПП:</w:t>
      </w:r>
      <w:r w:rsidRPr="008716DA">
        <w:rPr>
          <w:sz w:val="26"/>
          <w:szCs w:val="26"/>
          <w:lang w:val="ru-RU"/>
        </w:rPr>
        <w:tab/>
        <w:t>772501001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Наименование банка: Филиал «Центральный» Банка ВТБ (ПАО) в г. Москве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Наименование получателя: АО «Единая электронная торговая площадка»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Назначение платежа: Пополнение лицевого счета № _______ по заявке №  ________ , без НДС.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 xml:space="preserve">Задаток, внесенный победителем аукциона, засчитывается в счет исполнения обязательств в счет арендной платы по договору аренды  земельного участка.   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3. Порядок возвращения задатка: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- участникам аукциона, за исключением его победителя, в течение 3 календарных дней со дня подведения итогов аукциона;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3 календарных дней со дня подписания протокола о признании претендентов участниками аукциона.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4.</w:t>
      </w:r>
      <w:r w:rsidRPr="008716DA">
        <w:rPr>
          <w:sz w:val="26"/>
          <w:szCs w:val="26"/>
        </w:rPr>
        <w:t> </w:t>
      </w:r>
      <w:r w:rsidRPr="008716DA">
        <w:rPr>
          <w:sz w:val="26"/>
          <w:szCs w:val="26"/>
          <w:lang w:val="ru-RU"/>
        </w:rPr>
        <w:t xml:space="preserve"> При уклонении или отказе победителя аукциона от заключения в установленный срок договора аренды земельного участка, задаток ему не возвращается.</w:t>
      </w:r>
    </w:p>
    <w:p w:rsidR="008716DA" w:rsidRPr="008716DA" w:rsidRDefault="008716DA" w:rsidP="008716DA">
      <w:pPr>
        <w:pStyle w:val="a3"/>
        <w:ind w:firstLine="709"/>
        <w:rPr>
          <w:sz w:val="26"/>
          <w:szCs w:val="26"/>
          <w:lang w:val="ru-RU"/>
        </w:rPr>
      </w:pPr>
    </w:p>
    <w:p w:rsidR="008716DA" w:rsidRPr="008716DA" w:rsidRDefault="008716DA" w:rsidP="008716DA">
      <w:pPr>
        <w:pStyle w:val="a3"/>
        <w:ind w:firstLine="709"/>
        <w:jc w:val="center"/>
        <w:rPr>
          <w:b/>
          <w:sz w:val="26"/>
          <w:szCs w:val="26"/>
          <w:lang w:val="ru-RU"/>
        </w:rPr>
      </w:pPr>
      <w:r w:rsidRPr="008716DA">
        <w:rPr>
          <w:b/>
          <w:sz w:val="26"/>
          <w:szCs w:val="26"/>
          <w:lang w:val="ru-RU"/>
        </w:rPr>
        <w:t>Условия допуска и отказа в допуске к участию в аукционе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1. К участию в процедуре продажи права аренды земельного участка допускаются лица, признанные Продавцом в соответствии со статями 39.11 и 39.12 Земельного кодекса Российской Федерации.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2.</w:t>
      </w:r>
      <w:r w:rsidRPr="008716DA">
        <w:rPr>
          <w:sz w:val="26"/>
          <w:szCs w:val="26"/>
        </w:rPr>
        <w:t> </w:t>
      </w:r>
      <w:r w:rsidRPr="008716DA">
        <w:rPr>
          <w:sz w:val="26"/>
          <w:szCs w:val="26"/>
          <w:lang w:val="ru-RU"/>
        </w:rPr>
        <w:t>Претендент не допускается к участию в аукционе по следующим основаниям: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 xml:space="preserve">2) непоступление задатка на дату рассмотрения заявок на участие в аукционе; 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 xml:space="preserve">3) подача заявки на участие в аукционе лицом, которое в соответствии с действующим законодательством РФ не имеет права быть участником конкретного аукциона, покупателем земельного участка; 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Перечень указанных оснований отказа Претенденту в участии в аукционе является исчерпывающим.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Решения о допуске или не допуске Заявителя к участию в аукционе в электронной форме принимает аукционная комиссия.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3.</w:t>
      </w:r>
      <w:r w:rsidRPr="008716DA">
        <w:rPr>
          <w:sz w:val="26"/>
          <w:szCs w:val="26"/>
        </w:rPr>
        <w:t> </w:t>
      </w:r>
      <w:r w:rsidRPr="008716DA">
        <w:rPr>
          <w:sz w:val="26"/>
          <w:szCs w:val="26"/>
          <w:lang w:val="ru-RU"/>
        </w:rPr>
        <w:t xml:space="preserve">Информация об отказе в допуске к участию в аукционе размещается на официальном сайте </w:t>
      </w:r>
      <w:r w:rsidRPr="008716DA">
        <w:rPr>
          <w:sz w:val="26"/>
          <w:szCs w:val="26"/>
          <w:lang w:val="ru-RU"/>
        </w:rPr>
        <w:lastRenderedPageBreak/>
        <w:t xml:space="preserve">Российской Федерации для размещения информации о проведении торгов </w:t>
      </w:r>
      <w:r w:rsidRPr="008716DA">
        <w:rPr>
          <w:sz w:val="26"/>
          <w:szCs w:val="26"/>
        </w:rPr>
        <w:t>www</w:t>
      </w:r>
      <w:r w:rsidRPr="008716DA">
        <w:rPr>
          <w:sz w:val="26"/>
          <w:szCs w:val="26"/>
          <w:lang w:val="ru-RU"/>
        </w:rPr>
        <w:t>.</w:t>
      </w:r>
      <w:r w:rsidRPr="008716DA">
        <w:rPr>
          <w:sz w:val="26"/>
          <w:szCs w:val="26"/>
        </w:rPr>
        <w:t>torgi</w:t>
      </w:r>
      <w:r w:rsidRPr="008716DA">
        <w:rPr>
          <w:sz w:val="26"/>
          <w:szCs w:val="26"/>
          <w:lang w:val="ru-RU"/>
        </w:rPr>
        <w:t>.</w:t>
      </w:r>
      <w:r w:rsidRPr="008716DA">
        <w:rPr>
          <w:sz w:val="26"/>
          <w:szCs w:val="26"/>
        </w:rPr>
        <w:t>gov</w:t>
      </w:r>
      <w:r w:rsidRPr="008716DA">
        <w:rPr>
          <w:sz w:val="26"/>
          <w:szCs w:val="26"/>
          <w:lang w:val="ru-RU"/>
        </w:rPr>
        <w:t>.</w:t>
      </w:r>
      <w:r w:rsidRPr="008716DA">
        <w:rPr>
          <w:sz w:val="26"/>
          <w:szCs w:val="26"/>
        </w:rPr>
        <w:t>ru</w:t>
      </w:r>
      <w:r w:rsidRPr="008716DA">
        <w:rPr>
          <w:sz w:val="26"/>
          <w:szCs w:val="26"/>
          <w:lang w:val="ru-RU"/>
        </w:rPr>
        <w:t xml:space="preserve"> и в открытой части электронной площадки </w:t>
      </w:r>
      <w:r w:rsidRPr="008716DA">
        <w:rPr>
          <w:sz w:val="26"/>
          <w:szCs w:val="26"/>
        </w:rPr>
        <w:t>https</w:t>
      </w:r>
      <w:r w:rsidRPr="008716DA">
        <w:rPr>
          <w:sz w:val="26"/>
          <w:szCs w:val="26"/>
          <w:lang w:val="ru-RU"/>
        </w:rPr>
        <w:t xml:space="preserve">:// </w:t>
      </w:r>
      <w:r w:rsidRPr="008716DA">
        <w:rPr>
          <w:sz w:val="26"/>
          <w:szCs w:val="26"/>
        </w:rPr>
        <w:t>www</w:t>
      </w:r>
      <w:r w:rsidRPr="008716DA">
        <w:rPr>
          <w:sz w:val="26"/>
          <w:szCs w:val="26"/>
          <w:lang w:val="ru-RU"/>
        </w:rPr>
        <w:t>.</w:t>
      </w:r>
      <w:r w:rsidRPr="008716DA">
        <w:rPr>
          <w:sz w:val="26"/>
          <w:szCs w:val="26"/>
        </w:rPr>
        <w:t>roseltorg</w:t>
      </w:r>
      <w:r w:rsidRPr="008716DA">
        <w:rPr>
          <w:sz w:val="26"/>
          <w:szCs w:val="26"/>
          <w:lang w:val="ru-RU"/>
        </w:rPr>
        <w:t>.</w:t>
      </w:r>
      <w:r w:rsidRPr="008716DA">
        <w:rPr>
          <w:sz w:val="26"/>
          <w:szCs w:val="26"/>
        </w:rPr>
        <w:t>ru</w:t>
      </w:r>
      <w:r w:rsidRPr="008716DA">
        <w:rPr>
          <w:sz w:val="26"/>
          <w:szCs w:val="26"/>
          <w:lang w:val="ru-RU"/>
        </w:rPr>
        <w:t xml:space="preserve"> в срок не позднее рабочего дня, следующего за днем принятия указанного решения.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</w:p>
    <w:p w:rsidR="008716DA" w:rsidRPr="008716DA" w:rsidRDefault="008716DA" w:rsidP="008716DA">
      <w:pPr>
        <w:pStyle w:val="a3"/>
        <w:ind w:firstLine="709"/>
        <w:jc w:val="center"/>
        <w:rPr>
          <w:b/>
          <w:sz w:val="26"/>
          <w:szCs w:val="26"/>
          <w:lang w:val="ru-RU"/>
        </w:rPr>
      </w:pPr>
      <w:r w:rsidRPr="008716DA">
        <w:rPr>
          <w:b/>
          <w:sz w:val="26"/>
          <w:szCs w:val="26"/>
          <w:lang w:val="ru-RU"/>
        </w:rPr>
        <w:t>Рассмотрение заявок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1.</w:t>
      </w:r>
      <w:r w:rsidRPr="008716DA">
        <w:rPr>
          <w:sz w:val="26"/>
          <w:szCs w:val="26"/>
        </w:rPr>
        <w:t> </w:t>
      </w:r>
      <w:r w:rsidRPr="008716DA">
        <w:rPr>
          <w:sz w:val="26"/>
          <w:szCs w:val="26"/>
          <w:lang w:val="ru-RU"/>
        </w:rPr>
        <w:t xml:space="preserve"> Для участия в аукционе Претенденты перечисляют задаток в размере 50 процентов начальной цены продажи права на заключение договора купли - продажи земельного участка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2.</w:t>
      </w:r>
      <w:r w:rsidRPr="008716DA">
        <w:rPr>
          <w:sz w:val="26"/>
          <w:szCs w:val="26"/>
        </w:rPr>
        <w:t> </w:t>
      </w:r>
      <w:r w:rsidRPr="008716DA">
        <w:rPr>
          <w:sz w:val="26"/>
          <w:szCs w:val="26"/>
          <w:lang w:val="ru-RU"/>
        </w:rPr>
        <w:t>В день определения участников аукциона, указанный в извещении о проведении аукциона по продаже права заключения договора купли - продажи земельного участка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3.</w:t>
      </w:r>
      <w:r w:rsidRPr="008716DA">
        <w:rPr>
          <w:sz w:val="26"/>
          <w:szCs w:val="26"/>
        </w:rPr>
        <w:t> </w:t>
      </w:r>
      <w:r w:rsidRPr="008716DA">
        <w:rPr>
          <w:sz w:val="26"/>
          <w:szCs w:val="26"/>
          <w:lang w:val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4.</w:t>
      </w:r>
      <w:r w:rsidRPr="008716DA">
        <w:rPr>
          <w:sz w:val="26"/>
          <w:szCs w:val="26"/>
        </w:rPr>
        <w:t> </w:t>
      </w:r>
      <w:r w:rsidRPr="008716DA">
        <w:rPr>
          <w:sz w:val="26"/>
          <w:szCs w:val="26"/>
          <w:lang w:val="ru-RU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r w:rsidRPr="008716DA">
        <w:rPr>
          <w:sz w:val="26"/>
          <w:szCs w:val="26"/>
        </w:rPr>
        <w:t>www</w:t>
      </w:r>
      <w:r w:rsidRPr="008716DA">
        <w:rPr>
          <w:sz w:val="26"/>
          <w:szCs w:val="26"/>
          <w:lang w:val="ru-RU"/>
        </w:rPr>
        <w:t>.</w:t>
      </w:r>
      <w:r w:rsidRPr="008716DA">
        <w:rPr>
          <w:sz w:val="26"/>
          <w:szCs w:val="26"/>
        </w:rPr>
        <w:t>torgi</w:t>
      </w:r>
      <w:r w:rsidRPr="008716DA">
        <w:rPr>
          <w:sz w:val="26"/>
          <w:szCs w:val="26"/>
          <w:lang w:val="ru-RU"/>
        </w:rPr>
        <w:t>.</w:t>
      </w:r>
      <w:r w:rsidRPr="008716DA">
        <w:rPr>
          <w:sz w:val="26"/>
          <w:szCs w:val="26"/>
        </w:rPr>
        <w:t>gov</w:t>
      </w:r>
      <w:r w:rsidRPr="008716DA">
        <w:rPr>
          <w:sz w:val="26"/>
          <w:szCs w:val="26"/>
          <w:lang w:val="ru-RU"/>
        </w:rPr>
        <w:t>.</w:t>
      </w:r>
      <w:r w:rsidRPr="008716DA">
        <w:rPr>
          <w:sz w:val="26"/>
          <w:szCs w:val="26"/>
        </w:rPr>
        <w:t>ru</w:t>
      </w:r>
      <w:r w:rsidRPr="008716DA">
        <w:rPr>
          <w:sz w:val="26"/>
          <w:szCs w:val="26"/>
          <w:lang w:val="ru-RU"/>
        </w:rPr>
        <w:t>.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6.</w:t>
      </w:r>
      <w:r w:rsidRPr="008716DA">
        <w:rPr>
          <w:sz w:val="26"/>
          <w:szCs w:val="26"/>
        </w:rPr>
        <w:t> </w:t>
      </w:r>
      <w:r w:rsidRPr="008716DA">
        <w:rPr>
          <w:sz w:val="26"/>
          <w:szCs w:val="26"/>
          <w:lang w:val="ru-RU"/>
        </w:rPr>
        <w:t>Проведение процедуры аукциона должно состояться не позднее пятого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8716DA" w:rsidRPr="008716DA" w:rsidRDefault="008716DA" w:rsidP="008716DA">
      <w:pPr>
        <w:pStyle w:val="a3"/>
        <w:ind w:firstLine="709"/>
        <w:jc w:val="center"/>
        <w:rPr>
          <w:b/>
          <w:sz w:val="26"/>
          <w:szCs w:val="26"/>
          <w:lang w:val="ru-RU"/>
        </w:rPr>
      </w:pPr>
    </w:p>
    <w:p w:rsidR="008716DA" w:rsidRPr="008716DA" w:rsidRDefault="008716DA" w:rsidP="008716DA">
      <w:pPr>
        <w:pStyle w:val="a3"/>
        <w:ind w:firstLine="709"/>
        <w:jc w:val="center"/>
        <w:rPr>
          <w:b/>
          <w:sz w:val="26"/>
          <w:szCs w:val="26"/>
          <w:lang w:val="ru-RU"/>
        </w:rPr>
      </w:pPr>
    </w:p>
    <w:p w:rsidR="008716DA" w:rsidRPr="008716DA" w:rsidRDefault="008716DA" w:rsidP="008716DA">
      <w:pPr>
        <w:pStyle w:val="a3"/>
        <w:ind w:firstLine="709"/>
        <w:jc w:val="center"/>
        <w:rPr>
          <w:b/>
          <w:sz w:val="26"/>
          <w:szCs w:val="26"/>
          <w:lang w:val="ru-RU"/>
        </w:rPr>
      </w:pPr>
      <w:r w:rsidRPr="008716DA">
        <w:rPr>
          <w:b/>
          <w:sz w:val="26"/>
          <w:szCs w:val="26"/>
          <w:lang w:val="ru-RU"/>
        </w:rPr>
        <w:t>Порядок проведения аукциона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1.</w:t>
      </w:r>
      <w:r w:rsidRPr="008716DA">
        <w:rPr>
          <w:sz w:val="26"/>
          <w:szCs w:val="26"/>
        </w:rPr>
        <w:t> </w:t>
      </w:r>
      <w:r w:rsidRPr="008716DA">
        <w:rPr>
          <w:sz w:val="26"/>
          <w:szCs w:val="26"/>
          <w:lang w:val="ru-RU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предмета аукциона на величину, равную либо кратную величине «шага аукциона».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«Шаг аукциона» устанавливается Продавцом в фиксированной сумме, составляющей 3 (три) процента начальной цены предмета аукциона, и не изменяется в течение всего аукциона.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предмета аукциона.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2.</w:t>
      </w:r>
      <w:r w:rsidRPr="008716DA">
        <w:rPr>
          <w:sz w:val="26"/>
          <w:szCs w:val="26"/>
        </w:rPr>
        <w:t> </w:t>
      </w:r>
      <w:r w:rsidRPr="008716DA">
        <w:rPr>
          <w:sz w:val="26"/>
          <w:szCs w:val="26"/>
          <w:lang w:val="ru-RU"/>
        </w:rPr>
        <w:t>Со времени начала проведения процедуры аукциона Оператором электронной площадки размещается: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-</w:t>
      </w:r>
      <w:r w:rsidRPr="008716DA">
        <w:rPr>
          <w:sz w:val="26"/>
          <w:szCs w:val="26"/>
        </w:rPr>
        <w:t> </w:t>
      </w:r>
      <w:r w:rsidRPr="008716DA">
        <w:rPr>
          <w:sz w:val="26"/>
          <w:szCs w:val="26"/>
          <w:lang w:val="ru-RU"/>
        </w:rPr>
        <w:t>в открытой части электронной площадки – информация о начале проведения процедуры аукциона с указанием наименования предмета аукциона, начальной цены и текущего «шага аукциона»;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-</w:t>
      </w:r>
      <w:r w:rsidRPr="008716DA">
        <w:rPr>
          <w:sz w:val="26"/>
          <w:szCs w:val="26"/>
        </w:rPr>
        <w:t> </w:t>
      </w:r>
      <w:r w:rsidRPr="008716DA">
        <w:rPr>
          <w:sz w:val="26"/>
          <w:szCs w:val="26"/>
          <w:lang w:val="ru-RU"/>
        </w:rPr>
        <w:t xml:space="preserve">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</w:t>
      </w:r>
      <w:r w:rsidRPr="008716DA">
        <w:rPr>
          <w:sz w:val="26"/>
          <w:szCs w:val="26"/>
          <w:lang w:val="ru-RU"/>
        </w:rPr>
        <w:lastRenderedPageBreak/>
        <w:t>величина повышения начальной цены («шаг аукциона»), время, оставшееся до окончания приема предложений о цене предмета аукциона.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3. В течение одного часа со времени начала проведения процедуры аукциона участникам предлагается заявить о заключении договора купли - продажи земельного участка по начальной цене. В случае, если в течение указанного времени: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-</w:t>
      </w:r>
      <w:r w:rsidRPr="008716DA">
        <w:rPr>
          <w:sz w:val="26"/>
          <w:szCs w:val="26"/>
        </w:rPr>
        <w:t> </w:t>
      </w:r>
      <w:r w:rsidRPr="008716DA">
        <w:rPr>
          <w:sz w:val="26"/>
          <w:szCs w:val="26"/>
          <w:lang w:val="ru-RU"/>
        </w:rPr>
        <w:t>поступило предложение о начальной цене предмета аукциона, то время для представления следующих предложений об увеличенной на «шаг аукциона» цене предмета аукциона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 следующее предложение не поступило, аукцион с помощью программно-аппаратных средств электронной площадки завершается;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-</w:t>
      </w:r>
      <w:r w:rsidRPr="008716DA">
        <w:rPr>
          <w:sz w:val="26"/>
          <w:szCs w:val="26"/>
        </w:rPr>
        <w:t> </w:t>
      </w:r>
      <w:r w:rsidRPr="008716DA">
        <w:rPr>
          <w:sz w:val="26"/>
          <w:szCs w:val="26"/>
          <w:lang w:val="ru-RU"/>
        </w:rPr>
        <w:t>не поступило ни одного предложения о начальной цене предмета аукциона,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4.</w:t>
      </w:r>
      <w:r w:rsidRPr="008716DA">
        <w:rPr>
          <w:sz w:val="26"/>
          <w:szCs w:val="26"/>
        </w:rPr>
        <w:t> </w:t>
      </w:r>
      <w:r w:rsidRPr="008716DA">
        <w:rPr>
          <w:sz w:val="26"/>
          <w:szCs w:val="26"/>
          <w:lang w:val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-</w:t>
      </w:r>
      <w:r w:rsidRPr="008716DA">
        <w:rPr>
          <w:sz w:val="26"/>
          <w:szCs w:val="26"/>
        </w:rPr>
        <w:t> </w:t>
      </w:r>
      <w:r w:rsidRPr="008716DA">
        <w:rPr>
          <w:sz w:val="26"/>
          <w:szCs w:val="26"/>
          <w:lang w:val="ru-RU"/>
        </w:rPr>
        <w:t>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-</w:t>
      </w:r>
      <w:r w:rsidRPr="008716DA">
        <w:rPr>
          <w:sz w:val="26"/>
          <w:szCs w:val="26"/>
        </w:rPr>
        <w:t> </w:t>
      </w:r>
      <w:r w:rsidRPr="008716DA">
        <w:rPr>
          <w:sz w:val="26"/>
          <w:szCs w:val="26"/>
          <w:lang w:val="ru-RU"/>
        </w:rPr>
        <w:t>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5.</w:t>
      </w:r>
      <w:r w:rsidRPr="008716DA">
        <w:rPr>
          <w:sz w:val="26"/>
          <w:szCs w:val="26"/>
        </w:rPr>
        <w:t> </w:t>
      </w:r>
      <w:r w:rsidRPr="008716DA">
        <w:rPr>
          <w:sz w:val="26"/>
          <w:szCs w:val="26"/>
          <w:lang w:val="ru-RU"/>
        </w:rPr>
        <w:t>Победителем аукциона признается участник, предложивший наибольшую цену предмета аукциона.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6.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аукциона. Протокол об итогах аукциона, содержащий цену предмета аукциона, предложенную победителем, и удостоверяющий право победителя на заключение договора купли - продажи предмета аукциона, подписывается Продавцом в течение одного часа со времени получения электронного журнала.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 xml:space="preserve">7. Процедура аукциона считается завершенной с момента подписания Продавцом протокола об итогах аукциона либо протокола рассмотрения заявок. 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8. Аукцион признается несостоявшимся в следующих случаях: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- не было подано ни одной заявки на участие либо ни один из Претендентов не признан участником;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- отказа лица, признанного единственным участником аукциона, от заключения договора купли - продажи;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- принято решение о признании только одного Претендента участником;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- ни один из участников не сделал предложение о начальной цене предмета аукциона.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9. Решение о признании аукциона несостоявшимся оформляется протоколом об итогах аукциона.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- наименование предмета аукциона и иные позволяющие его индивидуализировать сведения;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- цена, установленная в результате аукциона;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- фамилия, имя, отчество физического лица или наименовании юридического лица – Победителя торгов.</w:t>
      </w:r>
    </w:p>
    <w:p w:rsidR="008716DA" w:rsidRPr="008716DA" w:rsidRDefault="008716DA" w:rsidP="008716DA">
      <w:pPr>
        <w:pStyle w:val="a3"/>
        <w:ind w:firstLine="709"/>
        <w:jc w:val="center"/>
        <w:rPr>
          <w:b/>
          <w:sz w:val="26"/>
          <w:szCs w:val="26"/>
          <w:lang w:val="ru-RU"/>
        </w:rPr>
      </w:pPr>
    </w:p>
    <w:p w:rsidR="008716DA" w:rsidRPr="008716DA" w:rsidRDefault="008716DA" w:rsidP="008716DA">
      <w:pPr>
        <w:pStyle w:val="a3"/>
        <w:ind w:firstLine="709"/>
        <w:jc w:val="center"/>
        <w:rPr>
          <w:b/>
          <w:sz w:val="26"/>
          <w:szCs w:val="26"/>
          <w:lang w:val="ru-RU"/>
        </w:rPr>
      </w:pPr>
      <w:r w:rsidRPr="008716DA">
        <w:rPr>
          <w:b/>
          <w:sz w:val="26"/>
          <w:szCs w:val="26"/>
          <w:lang w:val="ru-RU"/>
        </w:rPr>
        <w:lastRenderedPageBreak/>
        <w:t>Отмена и приостановление аукциона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1.</w:t>
      </w:r>
      <w:r w:rsidRPr="008716DA">
        <w:rPr>
          <w:sz w:val="26"/>
          <w:szCs w:val="26"/>
        </w:rPr>
        <w:t> </w:t>
      </w:r>
      <w:r w:rsidRPr="008716DA">
        <w:rPr>
          <w:sz w:val="26"/>
          <w:szCs w:val="26"/>
          <w:lang w:val="ru-RU"/>
        </w:rPr>
        <w:t>Продавец вправе отменить аукцион не позднее чем за 3 (три) дня до даты проведения аукциона.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32" w:history="1">
        <w:r w:rsidRPr="008716DA">
          <w:rPr>
            <w:rStyle w:val="af8"/>
            <w:sz w:val="26"/>
            <w:szCs w:val="26"/>
          </w:rPr>
          <w:t>www</w:t>
        </w:r>
        <w:r w:rsidRPr="008716DA">
          <w:rPr>
            <w:rStyle w:val="af8"/>
            <w:sz w:val="26"/>
            <w:szCs w:val="26"/>
            <w:lang w:val="ru-RU"/>
          </w:rPr>
          <w:t>.</w:t>
        </w:r>
        <w:r w:rsidRPr="008716DA">
          <w:rPr>
            <w:rStyle w:val="af8"/>
            <w:sz w:val="26"/>
            <w:szCs w:val="26"/>
          </w:rPr>
          <w:t>torgi</w:t>
        </w:r>
        <w:r w:rsidRPr="008716DA">
          <w:rPr>
            <w:rStyle w:val="af8"/>
            <w:sz w:val="26"/>
            <w:szCs w:val="26"/>
            <w:lang w:val="ru-RU"/>
          </w:rPr>
          <w:t>.</w:t>
        </w:r>
        <w:r w:rsidRPr="008716DA">
          <w:rPr>
            <w:rStyle w:val="af8"/>
            <w:sz w:val="26"/>
            <w:szCs w:val="26"/>
          </w:rPr>
          <w:t>gov</w:t>
        </w:r>
        <w:r w:rsidRPr="008716DA">
          <w:rPr>
            <w:rStyle w:val="af8"/>
            <w:sz w:val="26"/>
            <w:szCs w:val="26"/>
            <w:lang w:val="ru-RU"/>
          </w:rPr>
          <w:t>.</w:t>
        </w:r>
        <w:r w:rsidRPr="008716DA">
          <w:rPr>
            <w:rStyle w:val="af8"/>
            <w:sz w:val="26"/>
            <w:szCs w:val="26"/>
          </w:rPr>
          <w:t>ru</w:t>
        </w:r>
      </w:hyperlink>
      <w:r w:rsidRPr="008716DA">
        <w:rPr>
          <w:sz w:val="26"/>
          <w:szCs w:val="26"/>
          <w:lang w:val="ru-RU"/>
        </w:rPr>
        <w:t xml:space="preserve">, на официальном сайте Продавца – администрации Комсомольского муниципального округа Чувашской Республики </w:t>
      </w:r>
      <w:r w:rsidRPr="008716DA">
        <w:rPr>
          <w:rStyle w:val="af8"/>
          <w:sz w:val="26"/>
          <w:szCs w:val="26"/>
        </w:rPr>
        <w:t>www</w:t>
      </w:r>
      <w:r w:rsidRPr="008716DA">
        <w:rPr>
          <w:rStyle w:val="af8"/>
          <w:sz w:val="26"/>
          <w:szCs w:val="26"/>
          <w:lang w:val="ru-RU"/>
        </w:rPr>
        <w:t>.</w:t>
      </w:r>
      <w:r w:rsidRPr="008716DA">
        <w:rPr>
          <w:rStyle w:val="af8"/>
          <w:sz w:val="26"/>
          <w:szCs w:val="26"/>
        </w:rPr>
        <w:t>komsml</w:t>
      </w:r>
      <w:r w:rsidRPr="008716DA">
        <w:rPr>
          <w:rStyle w:val="af8"/>
          <w:sz w:val="26"/>
          <w:szCs w:val="26"/>
          <w:lang w:val="ru-RU"/>
        </w:rPr>
        <w:t>.</w:t>
      </w:r>
      <w:r w:rsidRPr="008716DA">
        <w:rPr>
          <w:rStyle w:val="af8"/>
          <w:sz w:val="26"/>
          <w:szCs w:val="26"/>
        </w:rPr>
        <w:t>cap</w:t>
      </w:r>
      <w:r w:rsidRPr="008716DA">
        <w:rPr>
          <w:rStyle w:val="af8"/>
          <w:sz w:val="26"/>
          <w:szCs w:val="26"/>
          <w:lang w:val="ru-RU"/>
        </w:rPr>
        <w:t>.</w:t>
      </w:r>
      <w:r w:rsidRPr="008716DA">
        <w:rPr>
          <w:rStyle w:val="af8"/>
          <w:sz w:val="26"/>
          <w:szCs w:val="26"/>
        </w:rPr>
        <w:t>ru</w:t>
      </w:r>
      <w:r w:rsidRPr="008716DA">
        <w:rPr>
          <w:sz w:val="26"/>
          <w:szCs w:val="26"/>
          <w:lang w:val="ru-RU"/>
        </w:rPr>
        <w:t xml:space="preserve"> и в открытой части электронной площадки </w:t>
      </w:r>
      <w:r w:rsidRPr="008716DA">
        <w:rPr>
          <w:sz w:val="26"/>
          <w:szCs w:val="26"/>
        </w:rPr>
        <w:t>https</w:t>
      </w:r>
      <w:r w:rsidRPr="008716DA">
        <w:rPr>
          <w:sz w:val="26"/>
          <w:szCs w:val="26"/>
          <w:lang w:val="ru-RU"/>
        </w:rPr>
        <w:t xml:space="preserve">:// </w:t>
      </w:r>
      <w:r w:rsidRPr="008716DA">
        <w:rPr>
          <w:sz w:val="26"/>
          <w:szCs w:val="26"/>
        </w:rPr>
        <w:t>www</w:t>
      </w:r>
      <w:r w:rsidRPr="008716DA">
        <w:rPr>
          <w:sz w:val="26"/>
          <w:szCs w:val="26"/>
          <w:lang w:val="ru-RU"/>
        </w:rPr>
        <w:t>.</w:t>
      </w:r>
      <w:r w:rsidRPr="008716DA">
        <w:rPr>
          <w:sz w:val="26"/>
          <w:szCs w:val="26"/>
        </w:rPr>
        <w:t>roseltorg</w:t>
      </w:r>
      <w:r w:rsidRPr="008716DA">
        <w:rPr>
          <w:sz w:val="26"/>
          <w:szCs w:val="26"/>
          <w:lang w:val="ru-RU"/>
        </w:rPr>
        <w:t>.</w:t>
      </w:r>
      <w:r w:rsidRPr="008716DA">
        <w:rPr>
          <w:sz w:val="26"/>
          <w:szCs w:val="26"/>
        </w:rPr>
        <w:t>ru</w:t>
      </w:r>
      <w:r w:rsidRPr="008716DA">
        <w:rPr>
          <w:sz w:val="26"/>
          <w:szCs w:val="26"/>
          <w:lang w:val="ru-RU"/>
        </w:rPr>
        <w:t xml:space="preserve"> в срок не позднее рабочего дня, следующего за днем принятия указанного решения.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3.</w:t>
      </w:r>
      <w:r w:rsidRPr="008716DA">
        <w:rPr>
          <w:sz w:val="26"/>
          <w:szCs w:val="26"/>
        </w:rPr>
        <w:t> </w:t>
      </w:r>
      <w:r w:rsidRPr="008716DA">
        <w:rPr>
          <w:sz w:val="26"/>
          <w:szCs w:val="26"/>
          <w:lang w:val="ru-RU"/>
        </w:rPr>
        <w:t>Оператор электронной площадки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4. Оператор электронной площадки приостанавливает проведение электронных торгов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проведение электронных торгов начинается с того момента, на котором были прерваны.</w:t>
      </w:r>
    </w:p>
    <w:p w:rsidR="008716DA" w:rsidRPr="008716DA" w:rsidRDefault="008716DA" w:rsidP="008716DA">
      <w:pPr>
        <w:pStyle w:val="a3"/>
        <w:ind w:firstLine="709"/>
        <w:jc w:val="both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В течение одного часа со времени приостановления проведения электронных торгов Оператор электронной площадки размещает на электронной площадке информацию о причине приостановления электронных торгов, времени приостановления и возобновления электронных торгов, уведомляет об этом участников, а также направляет указанную информацию продавцу для внесения в протокол об итогах электронных торгов.</w:t>
      </w:r>
    </w:p>
    <w:p w:rsidR="008716DA" w:rsidRPr="008716DA" w:rsidRDefault="008716DA" w:rsidP="008716DA">
      <w:pPr>
        <w:pStyle w:val="a3"/>
        <w:ind w:firstLine="709"/>
        <w:rPr>
          <w:sz w:val="26"/>
          <w:szCs w:val="26"/>
          <w:lang w:val="ru-RU"/>
        </w:rPr>
      </w:pPr>
    </w:p>
    <w:p w:rsidR="008716DA" w:rsidRPr="008716DA" w:rsidRDefault="008716DA" w:rsidP="008716DA">
      <w:pPr>
        <w:pStyle w:val="a3"/>
        <w:ind w:firstLine="709"/>
        <w:jc w:val="center"/>
        <w:rPr>
          <w:b/>
          <w:sz w:val="26"/>
          <w:szCs w:val="26"/>
          <w:lang w:val="ru-RU"/>
        </w:rPr>
      </w:pPr>
      <w:r w:rsidRPr="008716DA">
        <w:rPr>
          <w:b/>
          <w:sz w:val="26"/>
          <w:szCs w:val="26"/>
          <w:lang w:val="ru-RU"/>
        </w:rPr>
        <w:t>Заключение договора купли - продажи земельного участка по итогам проведения аукциона</w:t>
      </w:r>
    </w:p>
    <w:p w:rsidR="008716DA" w:rsidRPr="008716DA" w:rsidRDefault="008716DA" w:rsidP="008716DA">
      <w:pPr>
        <w:spacing w:before="1"/>
        <w:ind w:left="120" w:right="303" w:firstLine="600"/>
        <w:jc w:val="both"/>
        <w:rPr>
          <w:color w:val="000000" w:themeColor="text1"/>
          <w:sz w:val="26"/>
          <w:szCs w:val="26"/>
        </w:rPr>
      </w:pPr>
      <w:r w:rsidRPr="008716DA">
        <w:rPr>
          <w:color w:val="000000" w:themeColor="text1"/>
          <w:sz w:val="26"/>
          <w:szCs w:val="26"/>
        </w:rPr>
        <w:t xml:space="preserve">1. Победителю аукциона или единственному принявшему участие в аукционе его участнику направляется два экземпляра подписанного проекта договора </w:t>
      </w:r>
      <w:r w:rsidRPr="008716DA">
        <w:rPr>
          <w:sz w:val="26"/>
          <w:szCs w:val="26"/>
        </w:rPr>
        <w:t>купли - продажи</w:t>
      </w:r>
      <w:r w:rsidRPr="008716DA">
        <w:rPr>
          <w:color w:val="000000" w:themeColor="text1"/>
          <w:sz w:val="26"/>
          <w:szCs w:val="26"/>
        </w:rPr>
        <w:t xml:space="preserve">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</w:t>
      </w:r>
    </w:p>
    <w:p w:rsidR="008716DA" w:rsidRPr="008716DA" w:rsidRDefault="008716DA" w:rsidP="008716DA">
      <w:pPr>
        <w:spacing w:before="1"/>
        <w:ind w:left="120" w:right="303" w:firstLine="600"/>
        <w:jc w:val="both"/>
        <w:rPr>
          <w:color w:val="000000" w:themeColor="text1"/>
          <w:sz w:val="26"/>
          <w:szCs w:val="26"/>
        </w:rPr>
      </w:pPr>
      <w:r w:rsidRPr="008716DA">
        <w:rPr>
          <w:color w:val="000000" w:themeColor="text1"/>
          <w:sz w:val="26"/>
          <w:szCs w:val="26"/>
        </w:rPr>
        <w:t xml:space="preserve">2. Не допускается заключение указанных договоров   на официальном сайте Российской Федерации в сети «Интернет». </w:t>
      </w:r>
    </w:p>
    <w:p w:rsidR="008716DA" w:rsidRPr="008716DA" w:rsidRDefault="008716DA" w:rsidP="008716DA">
      <w:pPr>
        <w:spacing w:before="1"/>
        <w:ind w:left="120" w:right="303" w:firstLine="600"/>
        <w:jc w:val="both"/>
        <w:rPr>
          <w:color w:val="000000" w:themeColor="text1"/>
          <w:sz w:val="26"/>
          <w:szCs w:val="26"/>
        </w:rPr>
      </w:pPr>
      <w:r w:rsidRPr="008716DA">
        <w:rPr>
          <w:color w:val="000000" w:themeColor="text1"/>
          <w:sz w:val="26"/>
          <w:szCs w:val="26"/>
        </w:rPr>
        <w:t xml:space="preserve">3. В случае, если аукцион признан несостоявшимся и только один заявитель признан участником аукциона, либо подана только одна заявка на участие в аукционе 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участка. При этом договор </w:t>
      </w:r>
      <w:r w:rsidRPr="008716DA">
        <w:rPr>
          <w:sz w:val="26"/>
          <w:szCs w:val="26"/>
        </w:rPr>
        <w:t>купли - продажи</w:t>
      </w:r>
      <w:r w:rsidRPr="008716DA">
        <w:rPr>
          <w:color w:val="000000" w:themeColor="text1"/>
          <w:sz w:val="26"/>
          <w:szCs w:val="26"/>
        </w:rPr>
        <w:t xml:space="preserve"> земельного участка заключается по начальной цене предмета аукциона. </w:t>
      </w:r>
    </w:p>
    <w:p w:rsidR="008716DA" w:rsidRPr="008716DA" w:rsidRDefault="008716DA" w:rsidP="008716DA">
      <w:pPr>
        <w:spacing w:before="1"/>
        <w:ind w:left="120" w:right="303" w:firstLine="600"/>
        <w:jc w:val="both"/>
        <w:rPr>
          <w:color w:val="000000" w:themeColor="text1"/>
          <w:sz w:val="26"/>
          <w:szCs w:val="26"/>
        </w:rPr>
      </w:pPr>
      <w:r w:rsidRPr="008716DA">
        <w:rPr>
          <w:color w:val="000000" w:themeColor="text1"/>
          <w:sz w:val="26"/>
          <w:szCs w:val="26"/>
        </w:rPr>
        <w:t xml:space="preserve">4. Задаток, внесенный лицом, признанным победителем аукциона, задаток, внесенный иным лицом, с которым договор </w:t>
      </w:r>
      <w:r w:rsidRPr="008716DA">
        <w:rPr>
          <w:sz w:val="26"/>
          <w:szCs w:val="26"/>
        </w:rPr>
        <w:t>купли - продажи</w:t>
      </w:r>
      <w:r w:rsidRPr="008716DA">
        <w:rPr>
          <w:color w:val="000000" w:themeColor="text1"/>
          <w:sz w:val="26"/>
          <w:szCs w:val="26"/>
        </w:rPr>
        <w:t xml:space="preserve"> земельного участка заключается в соответствии с выше перечисленным порядком, засчитывается в оплату приобретаемого земельного участка. Задатки, внесенные этими лицами, не заключившими в установленном порядке договора </w:t>
      </w:r>
      <w:r w:rsidRPr="008716DA">
        <w:rPr>
          <w:sz w:val="26"/>
          <w:szCs w:val="26"/>
        </w:rPr>
        <w:t>купли - продажи</w:t>
      </w:r>
      <w:r w:rsidRPr="008716DA">
        <w:rPr>
          <w:color w:val="000000" w:themeColor="text1"/>
          <w:sz w:val="26"/>
          <w:szCs w:val="26"/>
        </w:rPr>
        <w:t xml:space="preserve"> земельного участка вследствие уклонения от заключения указанных договоров, не возвращаются. </w:t>
      </w:r>
    </w:p>
    <w:p w:rsidR="008716DA" w:rsidRPr="008716DA" w:rsidRDefault="008716DA" w:rsidP="008716DA">
      <w:pPr>
        <w:spacing w:before="1"/>
        <w:ind w:left="120" w:right="303" w:firstLine="600"/>
        <w:jc w:val="both"/>
        <w:rPr>
          <w:color w:val="000000" w:themeColor="text1"/>
          <w:sz w:val="26"/>
          <w:szCs w:val="26"/>
        </w:rPr>
      </w:pPr>
      <w:r w:rsidRPr="008716DA">
        <w:rPr>
          <w:color w:val="000000" w:themeColor="text1"/>
          <w:sz w:val="26"/>
          <w:szCs w:val="26"/>
        </w:rPr>
        <w:t xml:space="preserve">5. Победитель аукциона: лицо, подавшее единственную заявку на участие в аукционе и признанное участником аукциона; заявитель, признанный единственным участником аукциона, или единственный принявший участие в аукционе его участник в течении тридцати дней со дня направления им проекта договора аренды земельного участка должны подписать его и представить Продавцу. </w:t>
      </w:r>
    </w:p>
    <w:p w:rsidR="008716DA" w:rsidRPr="008716DA" w:rsidRDefault="008716DA" w:rsidP="008716DA">
      <w:pPr>
        <w:spacing w:before="1"/>
        <w:ind w:left="120" w:right="303" w:firstLine="600"/>
        <w:jc w:val="both"/>
        <w:rPr>
          <w:color w:val="000000" w:themeColor="text1"/>
          <w:sz w:val="26"/>
          <w:szCs w:val="26"/>
        </w:rPr>
      </w:pPr>
      <w:r w:rsidRPr="008716DA">
        <w:rPr>
          <w:color w:val="000000" w:themeColor="text1"/>
          <w:sz w:val="26"/>
          <w:szCs w:val="26"/>
        </w:rPr>
        <w:t xml:space="preserve">6. Сведения о лицах, которые уклонились от заключения договора </w:t>
      </w:r>
      <w:r w:rsidRPr="008716DA">
        <w:rPr>
          <w:sz w:val="26"/>
          <w:szCs w:val="26"/>
        </w:rPr>
        <w:t>купли - продажи</w:t>
      </w:r>
      <w:r w:rsidRPr="008716DA">
        <w:rPr>
          <w:color w:val="000000" w:themeColor="text1"/>
          <w:sz w:val="26"/>
          <w:szCs w:val="26"/>
        </w:rPr>
        <w:t xml:space="preserve"> земельного участка включаются в реестр недобросовестных участников аукциона. </w:t>
      </w:r>
    </w:p>
    <w:p w:rsidR="008716DA" w:rsidRPr="008716DA" w:rsidRDefault="008716DA" w:rsidP="008716DA">
      <w:pPr>
        <w:spacing w:before="1"/>
        <w:ind w:left="120" w:right="303" w:firstLine="600"/>
        <w:jc w:val="both"/>
        <w:rPr>
          <w:color w:val="000000" w:themeColor="text1"/>
          <w:sz w:val="26"/>
          <w:szCs w:val="26"/>
        </w:rPr>
      </w:pPr>
      <w:r w:rsidRPr="008716DA">
        <w:rPr>
          <w:color w:val="000000" w:themeColor="text1"/>
          <w:sz w:val="26"/>
          <w:szCs w:val="26"/>
        </w:rPr>
        <w:lastRenderedPageBreak/>
        <w:t xml:space="preserve">7. Если договор </w:t>
      </w:r>
      <w:r w:rsidRPr="008716DA">
        <w:rPr>
          <w:sz w:val="26"/>
          <w:szCs w:val="26"/>
        </w:rPr>
        <w:t>купли - продажи</w:t>
      </w:r>
      <w:r w:rsidRPr="008716DA">
        <w:rPr>
          <w:color w:val="000000" w:themeColor="text1"/>
          <w:sz w:val="26"/>
          <w:szCs w:val="26"/>
        </w:rPr>
        <w:t xml:space="preserve">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 Комсомольского муниципального округа,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716DA" w:rsidRPr="008716DA" w:rsidRDefault="008716DA" w:rsidP="008716DA">
      <w:pPr>
        <w:spacing w:before="1"/>
        <w:ind w:left="120" w:right="303" w:firstLine="600"/>
        <w:jc w:val="both"/>
        <w:rPr>
          <w:color w:val="000000" w:themeColor="text1"/>
          <w:sz w:val="26"/>
          <w:szCs w:val="26"/>
        </w:rPr>
      </w:pPr>
      <w:r w:rsidRPr="008716DA">
        <w:rPr>
          <w:color w:val="000000" w:themeColor="text1"/>
          <w:sz w:val="26"/>
          <w:szCs w:val="26"/>
        </w:rPr>
        <w:t xml:space="preserve">8.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Pr="008716DA">
        <w:rPr>
          <w:sz w:val="26"/>
          <w:szCs w:val="26"/>
        </w:rPr>
        <w:t>купли - продажи</w:t>
      </w:r>
      <w:r w:rsidRPr="008716DA">
        <w:rPr>
          <w:color w:val="000000" w:themeColor="text1"/>
          <w:sz w:val="26"/>
          <w:szCs w:val="26"/>
        </w:rPr>
        <w:t xml:space="preserve"> земельного участка этот участник не представил в администрацию Комсомольского муниципального округа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Кодексом.</w:t>
      </w:r>
    </w:p>
    <w:p w:rsidR="008716DA" w:rsidRPr="008716DA" w:rsidRDefault="008716DA" w:rsidP="008716DA">
      <w:pPr>
        <w:spacing w:before="1"/>
        <w:ind w:left="120" w:right="303" w:firstLine="600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В случае объявления о проведении нового аукциона организатор аукциона вправе изменить условия аукциона</w:t>
      </w:r>
      <w:r w:rsidRPr="008716DA">
        <w:rPr>
          <w:color w:val="000000" w:themeColor="text1"/>
          <w:sz w:val="26"/>
          <w:szCs w:val="26"/>
        </w:rPr>
        <w:t>.</w:t>
      </w:r>
    </w:p>
    <w:p w:rsidR="008716DA" w:rsidRPr="008716DA" w:rsidRDefault="008716DA" w:rsidP="008716DA">
      <w:pPr>
        <w:spacing w:after="200" w:line="276" w:lineRule="auto"/>
        <w:rPr>
          <w:sz w:val="26"/>
          <w:szCs w:val="26"/>
        </w:rPr>
      </w:pPr>
      <w:r w:rsidRPr="008716DA">
        <w:rPr>
          <w:sz w:val="26"/>
          <w:szCs w:val="26"/>
        </w:rPr>
        <w:br w:type="page"/>
      </w:r>
    </w:p>
    <w:p w:rsidR="008716DA" w:rsidRPr="008716DA" w:rsidRDefault="008716DA" w:rsidP="008716DA">
      <w:pPr>
        <w:pStyle w:val="a3"/>
        <w:ind w:firstLine="709"/>
        <w:jc w:val="center"/>
        <w:rPr>
          <w:b/>
          <w:bCs/>
          <w:sz w:val="26"/>
          <w:szCs w:val="26"/>
          <w:lang w:val="ru-RU"/>
        </w:rPr>
      </w:pPr>
      <w:r w:rsidRPr="008716DA">
        <w:rPr>
          <w:b/>
          <w:bCs/>
          <w:sz w:val="26"/>
          <w:szCs w:val="26"/>
          <w:lang w:val="ru-RU"/>
        </w:rPr>
        <w:lastRenderedPageBreak/>
        <w:t>ПРИЛОЖЕНИЯ</w:t>
      </w:r>
    </w:p>
    <w:p w:rsidR="008716DA" w:rsidRPr="008716DA" w:rsidRDefault="008716DA" w:rsidP="008716DA">
      <w:pPr>
        <w:pStyle w:val="a3"/>
        <w:ind w:firstLine="709"/>
        <w:jc w:val="right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Приложение 1</w:t>
      </w:r>
    </w:p>
    <w:p w:rsidR="008716DA" w:rsidRPr="008716DA" w:rsidRDefault="008716DA" w:rsidP="008716DA">
      <w:pPr>
        <w:pStyle w:val="a3"/>
        <w:ind w:firstLine="709"/>
        <w:jc w:val="right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к аукционной документации</w:t>
      </w:r>
    </w:p>
    <w:p w:rsidR="008716DA" w:rsidRPr="008716DA" w:rsidRDefault="008716DA" w:rsidP="008716DA">
      <w:pPr>
        <w:pStyle w:val="a3"/>
        <w:ind w:firstLine="709"/>
        <w:jc w:val="right"/>
        <w:rPr>
          <w:sz w:val="26"/>
          <w:szCs w:val="26"/>
          <w:lang w:val="ru-RU"/>
        </w:rPr>
      </w:pPr>
    </w:p>
    <w:p w:rsidR="008716DA" w:rsidRPr="008716DA" w:rsidRDefault="008716DA" w:rsidP="008716DA">
      <w:pPr>
        <w:pStyle w:val="a3"/>
        <w:ind w:firstLine="709"/>
        <w:jc w:val="right"/>
        <w:rPr>
          <w:sz w:val="26"/>
          <w:szCs w:val="26"/>
          <w:lang w:val="ru-RU"/>
        </w:rPr>
      </w:pPr>
    </w:p>
    <w:p w:rsidR="008716DA" w:rsidRPr="008716DA" w:rsidRDefault="008716DA" w:rsidP="008716DA">
      <w:pPr>
        <w:jc w:val="center"/>
        <w:rPr>
          <w:b/>
          <w:sz w:val="26"/>
          <w:szCs w:val="26"/>
        </w:rPr>
      </w:pPr>
      <w:r w:rsidRPr="008716DA">
        <w:rPr>
          <w:b/>
          <w:sz w:val="26"/>
          <w:szCs w:val="26"/>
        </w:rPr>
        <w:t>Заявка на участие в электронном аукционе по продаже в собственность земельного участка</w:t>
      </w:r>
    </w:p>
    <w:p w:rsidR="008716DA" w:rsidRPr="008716DA" w:rsidRDefault="008716DA" w:rsidP="008716DA">
      <w:pPr>
        <w:jc w:val="center"/>
        <w:rPr>
          <w:b/>
          <w:sz w:val="26"/>
          <w:szCs w:val="26"/>
        </w:rPr>
      </w:pPr>
    </w:p>
    <w:p w:rsidR="008716DA" w:rsidRPr="008716DA" w:rsidRDefault="008716DA" w:rsidP="008716DA">
      <w:pPr>
        <w:jc w:val="center"/>
        <w:rPr>
          <w:b/>
          <w:sz w:val="26"/>
          <w:szCs w:val="26"/>
        </w:rPr>
      </w:pPr>
      <w:r w:rsidRPr="008716DA">
        <w:rPr>
          <w:sz w:val="26"/>
          <w:szCs w:val="26"/>
        </w:rPr>
        <w:t>от</w:t>
      </w:r>
      <w:r w:rsidRPr="008716DA">
        <w:rPr>
          <w:b/>
          <w:sz w:val="26"/>
          <w:szCs w:val="26"/>
        </w:rPr>
        <w:t>___________________________________________________</w:t>
      </w:r>
    </w:p>
    <w:p w:rsidR="008716DA" w:rsidRPr="008716DA" w:rsidRDefault="008716DA" w:rsidP="008716DA">
      <w:pPr>
        <w:jc w:val="center"/>
        <w:rPr>
          <w:sz w:val="26"/>
          <w:szCs w:val="26"/>
        </w:rPr>
      </w:pPr>
      <w:r w:rsidRPr="008716DA">
        <w:rPr>
          <w:sz w:val="26"/>
          <w:szCs w:val="26"/>
        </w:rPr>
        <w:t>(ФИО лица подавшего заявку)</w:t>
      </w:r>
    </w:p>
    <w:p w:rsidR="008716DA" w:rsidRPr="008716DA" w:rsidRDefault="008716DA" w:rsidP="008716DA">
      <w:pPr>
        <w:ind w:firstLine="709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1. Адрес заявителя: _________________________________________________</w:t>
      </w:r>
    </w:p>
    <w:p w:rsidR="008716DA" w:rsidRPr="008716DA" w:rsidRDefault="008716DA" w:rsidP="008716DA">
      <w:pPr>
        <w:jc w:val="both"/>
        <w:rPr>
          <w:sz w:val="26"/>
          <w:szCs w:val="26"/>
        </w:rPr>
      </w:pPr>
      <w:r w:rsidRPr="008716DA">
        <w:rPr>
          <w:sz w:val="26"/>
          <w:szCs w:val="26"/>
        </w:rPr>
        <w:t>_________________________________________________________________________________</w:t>
      </w:r>
    </w:p>
    <w:p w:rsidR="008716DA" w:rsidRPr="008716DA" w:rsidRDefault="008716DA" w:rsidP="008716DA">
      <w:pPr>
        <w:jc w:val="both"/>
        <w:rPr>
          <w:sz w:val="26"/>
          <w:szCs w:val="26"/>
        </w:rPr>
      </w:pPr>
      <w:r w:rsidRPr="008716DA">
        <w:rPr>
          <w:sz w:val="26"/>
          <w:szCs w:val="26"/>
        </w:rPr>
        <w:t>_________________________________________________________________________________</w:t>
      </w:r>
    </w:p>
    <w:p w:rsidR="008716DA" w:rsidRPr="008716DA" w:rsidRDefault="008716DA" w:rsidP="008716DA">
      <w:pPr>
        <w:ind w:firstLine="709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2. Паспорт серии __________ № _____________ выданный ________________________</w:t>
      </w:r>
    </w:p>
    <w:p w:rsidR="008716DA" w:rsidRPr="008716DA" w:rsidRDefault="008716DA" w:rsidP="008716DA">
      <w:pPr>
        <w:jc w:val="both"/>
        <w:rPr>
          <w:sz w:val="26"/>
          <w:szCs w:val="26"/>
        </w:rPr>
      </w:pPr>
      <w:r w:rsidRPr="008716DA">
        <w:rPr>
          <w:sz w:val="26"/>
          <w:szCs w:val="26"/>
        </w:rPr>
        <w:t>________________________________________________ от ______________________________</w:t>
      </w:r>
    </w:p>
    <w:p w:rsidR="008716DA" w:rsidRPr="008716DA" w:rsidRDefault="008716DA" w:rsidP="008716DA">
      <w:pPr>
        <w:ind w:firstLine="709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3. Платежные реквизиты, счет в банке,_____________________________________________ ___________________________________________________________________________</w:t>
      </w:r>
    </w:p>
    <w:p w:rsidR="008716DA" w:rsidRPr="008716DA" w:rsidRDefault="008716DA" w:rsidP="008716DA">
      <w:pPr>
        <w:ind w:firstLine="709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ИНН: ______________________;         Тел.:_______________________</w:t>
      </w:r>
    </w:p>
    <w:p w:rsidR="008716DA" w:rsidRPr="008716DA" w:rsidRDefault="008716DA" w:rsidP="008716DA">
      <w:pPr>
        <w:rPr>
          <w:sz w:val="26"/>
          <w:szCs w:val="26"/>
        </w:rPr>
      </w:pPr>
    </w:p>
    <w:p w:rsidR="008716DA" w:rsidRPr="008716DA" w:rsidRDefault="008716DA" w:rsidP="008716DA">
      <w:pPr>
        <w:ind w:firstLine="709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4. Изучив данные информационного сообщения, изъявляю желание приобрести в собственность земельный участок, площадью _______ кв.м. с кадастровым номером ___________________________, расположенный по адресу: Чувашская Республика, Комсомольский муниципальный округ, _______________________________________________________________</w:t>
      </w:r>
    </w:p>
    <w:p w:rsidR="008716DA" w:rsidRPr="008716DA" w:rsidRDefault="008716DA" w:rsidP="008716DA">
      <w:pPr>
        <w:jc w:val="both"/>
        <w:rPr>
          <w:sz w:val="26"/>
          <w:szCs w:val="26"/>
        </w:rPr>
      </w:pPr>
      <w:r w:rsidRPr="008716DA">
        <w:rPr>
          <w:sz w:val="26"/>
          <w:szCs w:val="26"/>
        </w:rPr>
        <w:t>___________________________________________________________________________________</w:t>
      </w:r>
    </w:p>
    <w:p w:rsidR="008716DA" w:rsidRPr="008716DA" w:rsidRDefault="008716DA" w:rsidP="008716DA">
      <w:pPr>
        <w:jc w:val="both"/>
        <w:rPr>
          <w:sz w:val="26"/>
          <w:szCs w:val="26"/>
        </w:rPr>
      </w:pPr>
      <w:r w:rsidRPr="008716DA">
        <w:rPr>
          <w:sz w:val="26"/>
          <w:szCs w:val="26"/>
        </w:rPr>
        <w:t>(лот № ___), для ____________________________________________________________</w:t>
      </w:r>
    </w:p>
    <w:p w:rsidR="008716DA" w:rsidRPr="008716DA" w:rsidRDefault="008716DA" w:rsidP="008716DA">
      <w:pPr>
        <w:keepNext/>
        <w:keepLines/>
        <w:suppressLineNumbers/>
        <w:tabs>
          <w:tab w:val="left" w:pos="567"/>
        </w:tabs>
        <w:suppressAutoHyphens/>
        <w:jc w:val="both"/>
        <w:rPr>
          <w:sz w:val="26"/>
          <w:szCs w:val="26"/>
        </w:rPr>
      </w:pPr>
      <w:r w:rsidRPr="008716DA">
        <w:rPr>
          <w:sz w:val="26"/>
          <w:szCs w:val="26"/>
        </w:rPr>
        <w:t xml:space="preserve"> размещенным:</w:t>
      </w:r>
    </w:p>
    <w:p w:rsidR="008716DA" w:rsidRPr="008716DA" w:rsidRDefault="008716DA" w:rsidP="008716DA">
      <w:pPr>
        <w:ind w:firstLine="567"/>
        <w:jc w:val="both"/>
        <w:rPr>
          <w:sz w:val="26"/>
          <w:szCs w:val="26"/>
        </w:rPr>
      </w:pPr>
      <w:r w:rsidRPr="008716DA">
        <w:rPr>
          <w:sz w:val="26"/>
          <w:szCs w:val="26"/>
        </w:rPr>
        <w:t xml:space="preserve">- в информационно-телекоммуникационной  сети «Интернет» на официальных сайтах Российской Федерации для размещения информации о проведении торгов </w:t>
      </w:r>
      <w:hyperlink r:id="rId33" w:history="1">
        <w:r w:rsidRPr="008716DA">
          <w:rPr>
            <w:rStyle w:val="af8"/>
            <w:rFonts w:eastAsiaTheme="majorEastAsia"/>
            <w:sz w:val="26"/>
            <w:szCs w:val="26"/>
          </w:rPr>
          <w:t>http://torgi.gov.ru</w:t>
        </w:r>
      </w:hyperlink>
      <w:r w:rsidRPr="008716DA">
        <w:rPr>
          <w:color w:val="000000"/>
          <w:sz w:val="26"/>
          <w:szCs w:val="26"/>
        </w:rPr>
        <w:t xml:space="preserve">, </w:t>
      </w:r>
      <w:r w:rsidRPr="008716DA">
        <w:rPr>
          <w:sz w:val="26"/>
          <w:szCs w:val="26"/>
        </w:rPr>
        <w:t>на сайте администрации Комсомольского муниципального округа Чувашской Республики http://k</w:t>
      </w:r>
      <w:r w:rsidRPr="008716DA">
        <w:rPr>
          <w:sz w:val="26"/>
          <w:szCs w:val="26"/>
          <w:lang w:val="en-US"/>
        </w:rPr>
        <w:t>oms</w:t>
      </w:r>
      <w:r w:rsidRPr="008716DA">
        <w:rPr>
          <w:sz w:val="26"/>
          <w:szCs w:val="26"/>
        </w:rPr>
        <w:t>m</w:t>
      </w:r>
      <w:r w:rsidRPr="008716DA">
        <w:rPr>
          <w:sz w:val="26"/>
          <w:szCs w:val="26"/>
          <w:lang w:val="en-US"/>
        </w:rPr>
        <w:t>l</w:t>
      </w:r>
      <w:r w:rsidRPr="008716DA">
        <w:rPr>
          <w:sz w:val="26"/>
          <w:szCs w:val="26"/>
        </w:rPr>
        <w:t xml:space="preserve">.cap.ru, на электронной площадке </w:t>
      </w:r>
      <w:hyperlink r:id="rId34" w:history="1">
        <w:r w:rsidRPr="008716DA">
          <w:rPr>
            <w:rStyle w:val="af8"/>
            <w:rFonts w:eastAsiaTheme="majorEastAsia"/>
            <w:sz w:val="26"/>
            <w:szCs w:val="26"/>
          </w:rPr>
          <w:t>https://roseltorg.ru</w:t>
        </w:r>
      </w:hyperlink>
      <w:r w:rsidRPr="008716DA">
        <w:rPr>
          <w:sz w:val="26"/>
          <w:szCs w:val="26"/>
        </w:rPr>
        <w:t>.</w:t>
      </w:r>
    </w:p>
    <w:p w:rsidR="008716DA" w:rsidRPr="008716DA" w:rsidRDefault="008716DA" w:rsidP="008716DA">
      <w:pPr>
        <w:ind w:firstLine="567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Заявитель подтверждает, что он располагает данными об организаторе аукциона, предмете аукциона, начальной цене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и его условиях, в том числе по оплате размера стоимости земельного участка, последствиях уклонения или отказа от подписания протокола о результатах аукциона, договора купли-продажи земельного участка.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проведении аукциона.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  претензий не имеет.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Заявитель согласен на участие в электронном аукционе на указанных условиях.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В случае признания победителем аукциона Заявитель обязуется: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– подписать протокол о результатах аукциона в день его проведения;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– представить документы, необходимые для заключения договора купли-продажи земельного участка;</w:t>
      </w:r>
    </w:p>
    <w:p w:rsidR="008716DA" w:rsidRPr="008716DA" w:rsidRDefault="008716DA" w:rsidP="008716DA">
      <w:pPr>
        <w:ind w:firstLine="709"/>
        <w:jc w:val="both"/>
        <w:rPr>
          <w:sz w:val="26"/>
          <w:szCs w:val="26"/>
        </w:rPr>
      </w:pPr>
      <w:r w:rsidRPr="008716DA">
        <w:rPr>
          <w:sz w:val="26"/>
          <w:szCs w:val="26"/>
        </w:rPr>
        <w:t xml:space="preserve">– заключить в тридцатидневный срок со дня подписания протокола о результатах аукциона договор купли-продажи земельного участка, принять земельный участок по акту приема-передачи;  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sz w:val="26"/>
          <w:szCs w:val="26"/>
        </w:rPr>
        <w:lastRenderedPageBreak/>
        <w:t xml:space="preserve">– произвести за свой счет государственную регистрацию договора купли-продажи земельного участка. 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sz w:val="26"/>
          <w:szCs w:val="26"/>
        </w:rPr>
        <w:t xml:space="preserve">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8716DA" w:rsidRPr="008716DA" w:rsidRDefault="008716DA" w:rsidP="008716DA">
      <w:pPr>
        <w:ind w:firstLine="709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5. Я согласен с тем, что в случае признания меня победителем аукциона и моего отказа от заключения договора купли-продажи земельного участка либо не внесения в срок установленной суммы платежа, сумма внесенного мною задатка остаётся в распоряжении продавца.</w:t>
      </w:r>
    </w:p>
    <w:p w:rsidR="008716DA" w:rsidRPr="008716DA" w:rsidRDefault="008716DA" w:rsidP="008716DA">
      <w:pPr>
        <w:ind w:firstLine="709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6. До подписания договора купли-продажи земельного участка настоящая заявка вместе с протоколом будет считаться имеющей силу договора между нами.</w:t>
      </w:r>
    </w:p>
    <w:p w:rsidR="008716DA" w:rsidRPr="008716DA" w:rsidRDefault="008716DA" w:rsidP="008716DA">
      <w:pPr>
        <w:ind w:firstLine="709"/>
        <w:jc w:val="both"/>
        <w:rPr>
          <w:sz w:val="26"/>
          <w:szCs w:val="26"/>
        </w:rPr>
      </w:pPr>
    </w:p>
    <w:p w:rsidR="008716DA" w:rsidRPr="008716DA" w:rsidRDefault="008716DA" w:rsidP="008716DA">
      <w:pPr>
        <w:jc w:val="right"/>
        <w:rPr>
          <w:b/>
          <w:sz w:val="26"/>
          <w:szCs w:val="26"/>
        </w:rPr>
      </w:pPr>
    </w:p>
    <w:p w:rsidR="008716DA" w:rsidRPr="008716DA" w:rsidRDefault="008716DA" w:rsidP="008716DA">
      <w:pPr>
        <w:spacing w:after="200" w:line="276" w:lineRule="auto"/>
        <w:rPr>
          <w:b/>
          <w:sz w:val="26"/>
          <w:szCs w:val="26"/>
        </w:rPr>
      </w:pPr>
      <w:r w:rsidRPr="008716DA">
        <w:rPr>
          <w:b/>
          <w:sz w:val="26"/>
          <w:szCs w:val="26"/>
        </w:rPr>
        <w:br w:type="page"/>
      </w:r>
    </w:p>
    <w:p w:rsidR="008716DA" w:rsidRPr="008716DA" w:rsidRDefault="008716DA" w:rsidP="008716DA">
      <w:pPr>
        <w:pStyle w:val="a3"/>
        <w:ind w:firstLine="709"/>
        <w:jc w:val="right"/>
        <w:rPr>
          <w:sz w:val="26"/>
          <w:szCs w:val="26"/>
          <w:lang w:val="ru-RU"/>
        </w:rPr>
      </w:pPr>
      <w:bookmarkStart w:id="4" w:name="_Hlk128582140"/>
      <w:r w:rsidRPr="008716DA">
        <w:rPr>
          <w:sz w:val="26"/>
          <w:szCs w:val="26"/>
          <w:lang w:val="ru-RU"/>
        </w:rPr>
        <w:lastRenderedPageBreak/>
        <w:t>Приложение 2</w:t>
      </w:r>
    </w:p>
    <w:p w:rsidR="008716DA" w:rsidRPr="008716DA" w:rsidRDefault="008716DA" w:rsidP="008716DA">
      <w:pPr>
        <w:pStyle w:val="a3"/>
        <w:ind w:firstLine="709"/>
        <w:jc w:val="right"/>
        <w:rPr>
          <w:sz w:val="26"/>
          <w:szCs w:val="26"/>
          <w:lang w:val="ru-RU"/>
        </w:rPr>
      </w:pPr>
      <w:r w:rsidRPr="008716DA">
        <w:rPr>
          <w:sz w:val="26"/>
          <w:szCs w:val="26"/>
          <w:lang w:val="ru-RU"/>
        </w:rPr>
        <w:t>к аукционной документации</w:t>
      </w:r>
    </w:p>
    <w:bookmarkEnd w:id="4"/>
    <w:p w:rsidR="008716DA" w:rsidRPr="008716DA" w:rsidRDefault="008716DA" w:rsidP="008716DA">
      <w:pPr>
        <w:jc w:val="right"/>
        <w:rPr>
          <w:b/>
          <w:sz w:val="26"/>
          <w:szCs w:val="26"/>
        </w:rPr>
      </w:pPr>
    </w:p>
    <w:p w:rsidR="008716DA" w:rsidRPr="008716DA" w:rsidRDefault="008716DA" w:rsidP="008716DA">
      <w:pPr>
        <w:jc w:val="center"/>
        <w:rPr>
          <w:b/>
          <w:sz w:val="26"/>
          <w:szCs w:val="26"/>
        </w:rPr>
      </w:pPr>
      <w:r w:rsidRPr="008716DA">
        <w:rPr>
          <w:b/>
          <w:sz w:val="26"/>
          <w:szCs w:val="26"/>
        </w:rPr>
        <w:t>Заявка на участие в электронном аукционе</w:t>
      </w:r>
      <w:r w:rsidRPr="008716DA">
        <w:rPr>
          <w:sz w:val="26"/>
          <w:szCs w:val="26"/>
        </w:rPr>
        <w:t xml:space="preserve"> </w:t>
      </w:r>
      <w:r w:rsidRPr="008716DA">
        <w:rPr>
          <w:b/>
          <w:sz w:val="26"/>
          <w:szCs w:val="26"/>
        </w:rPr>
        <w:t>на право заключения договора аренды земельного участка</w:t>
      </w:r>
    </w:p>
    <w:p w:rsidR="008716DA" w:rsidRPr="008716DA" w:rsidRDefault="008716DA" w:rsidP="008716DA">
      <w:pPr>
        <w:jc w:val="center"/>
        <w:rPr>
          <w:b/>
          <w:sz w:val="26"/>
          <w:szCs w:val="26"/>
        </w:rPr>
      </w:pPr>
    </w:p>
    <w:p w:rsidR="008716DA" w:rsidRPr="008716DA" w:rsidRDefault="008716DA" w:rsidP="008716DA">
      <w:pPr>
        <w:jc w:val="center"/>
        <w:rPr>
          <w:b/>
          <w:sz w:val="26"/>
          <w:szCs w:val="26"/>
        </w:rPr>
      </w:pPr>
      <w:r w:rsidRPr="008716DA">
        <w:rPr>
          <w:sz w:val="26"/>
          <w:szCs w:val="26"/>
        </w:rPr>
        <w:t>от</w:t>
      </w:r>
      <w:r w:rsidRPr="008716DA">
        <w:rPr>
          <w:b/>
          <w:sz w:val="26"/>
          <w:szCs w:val="26"/>
        </w:rPr>
        <w:t>___________________________________________________</w:t>
      </w:r>
    </w:p>
    <w:p w:rsidR="008716DA" w:rsidRPr="008716DA" w:rsidRDefault="008716DA" w:rsidP="008716DA">
      <w:pPr>
        <w:jc w:val="center"/>
        <w:rPr>
          <w:sz w:val="26"/>
          <w:szCs w:val="26"/>
        </w:rPr>
      </w:pPr>
      <w:r w:rsidRPr="008716DA">
        <w:rPr>
          <w:sz w:val="26"/>
          <w:szCs w:val="26"/>
        </w:rPr>
        <w:t>(ФИО лица подавшего заявку)</w:t>
      </w:r>
    </w:p>
    <w:p w:rsidR="008716DA" w:rsidRPr="008716DA" w:rsidRDefault="008716DA" w:rsidP="008716DA">
      <w:pPr>
        <w:ind w:firstLine="709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1. Адрес заявителя: _________________________________________________</w:t>
      </w:r>
    </w:p>
    <w:p w:rsidR="008716DA" w:rsidRPr="008716DA" w:rsidRDefault="008716DA" w:rsidP="008716DA">
      <w:pPr>
        <w:jc w:val="both"/>
        <w:rPr>
          <w:sz w:val="26"/>
          <w:szCs w:val="26"/>
        </w:rPr>
      </w:pPr>
      <w:r w:rsidRPr="008716DA">
        <w:rPr>
          <w:sz w:val="26"/>
          <w:szCs w:val="26"/>
        </w:rPr>
        <w:t>_________________________________________________________________________________</w:t>
      </w:r>
    </w:p>
    <w:p w:rsidR="008716DA" w:rsidRPr="008716DA" w:rsidRDefault="008716DA" w:rsidP="008716DA">
      <w:pPr>
        <w:jc w:val="both"/>
        <w:rPr>
          <w:sz w:val="26"/>
          <w:szCs w:val="26"/>
        </w:rPr>
      </w:pPr>
      <w:r w:rsidRPr="008716DA">
        <w:rPr>
          <w:sz w:val="26"/>
          <w:szCs w:val="26"/>
        </w:rPr>
        <w:t>_________________________________________________________________________________</w:t>
      </w:r>
    </w:p>
    <w:p w:rsidR="008716DA" w:rsidRPr="008716DA" w:rsidRDefault="008716DA" w:rsidP="008716DA">
      <w:pPr>
        <w:ind w:firstLine="709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2. Паспорт серии __________ № _____________ выданный ________________________</w:t>
      </w:r>
    </w:p>
    <w:p w:rsidR="008716DA" w:rsidRPr="008716DA" w:rsidRDefault="008716DA" w:rsidP="008716DA">
      <w:pPr>
        <w:jc w:val="both"/>
        <w:rPr>
          <w:sz w:val="26"/>
          <w:szCs w:val="26"/>
        </w:rPr>
      </w:pPr>
      <w:r w:rsidRPr="008716DA">
        <w:rPr>
          <w:sz w:val="26"/>
          <w:szCs w:val="26"/>
        </w:rPr>
        <w:t>________________________________________________ от ______________________________</w:t>
      </w:r>
    </w:p>
    <w:p w:rsidR="008716DA" w:rsidRPr="008716DA" w:rsidRDefault="008716DA" w:rsidP="008716DA">
      <w:pPr>
        <w:ind w:firstLine="709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3. Платежные реквизиты, счет в банке,_____________________________________________ ___________________________________________________________________________</w:t>
      </w:r>
    </w:p>
    <w:p w:rsidR="008716DA" w:rsidRPr="008716DA" w:rsidRDefault="008716DA" w:rsidP="008716DA">
      <w:pPr>
        <w:ind w:firstLine="709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ИНН: ______________________;         Тел.:_______________________</w:t>
      </w:r>
    </w:p>
    <w:p w:rsidR="008716DA" w:rsidRPr="008716DA" w:rsidRDefault="008716DA" w:rsidP="008716DA">
      <w:pPr>
        <w:ind w:firstLine="709"/>
        <w:jc w:val="both"/>
        <w:rPr>
          <w:sz w:val="26"/>
          <w:szCs w:val="26"/>
        </w:rPr>
      </w:pPr>
    </w:p>
    <w:p w:rsidR="008716DA" w:rsidRPr="008716DA" w:rsidRDefault="008716DA" w:rsidP="008716DA">
      <w:pPr>
        <w:ind w:firstLine="709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2. Изучив данные информационного сообщения, изъявляю желание участвовать в электронном аукционе на право заключения договора аренды земельного участка, площадью _______ кв.м. с кадастровым номером ___________________________, расположенный по адресу: Чувашская Республика, Комсомольский муниципальный округ, ___________________________________________________________________________________</w:t>
      </w:r>
    </w:p>
    <w:p w:rsidR="008716DA" w:rsidRPr="008716DA" w:rsidRDefault="008716DA" w:rsidP="008716DA">
      <w:pPr>
        <w:jc w:val="both"/>
        <w:rPr>
          <w:sz w:val="26"/>
          <w:szCs w:val="26"/>
        </w:rPr>
      </w:pPr>
      <w:r w:rsidRPr="008716DA">
        <w:rPr>
          <w:sz w:val="26"/>
          <w:szCs w:val="26"/>
        </w:rPr>
        <w:t>(лот № ___), для _____________________________________________________________________</w:t>
      </w:r>
    </w:p>
    <w:p w:rsidR="008716DA" w:rsidRPr="008716DA" w:rsidRDefault="008716DA" w:rsidP="008716DA">
      <w:pPr>
        <w:keepNext/>
        <w:keepLines/>
        <w:suppressLineNumbers/>
        <w:tabs>
          <w:tab w:val="left" w:pos="567"/>
        </w:tabs>
        <w:suppressAutoHyphens/>
        <w:jc w:val="both"/>
        <w:rPr>
          <w:sz w:val="26"/>
          <w:szCs w:val="26"/>
        </w:rPr>
      </w:pPr>
      <w:r w:rsidRPr="008716DA">
        <w:rPr>
          <w:sz w:val="26"/>
          <w:szCs w:val="26"/>
        </w:rPr>
        <w:t>размещенным:</w:t>
      </w:r>
    </w:p>
    <w:p w:rsidR="008716DA" w:rsidRPr="008716DA" w:rsidRDefault="008716DA" w:rsidP="008716DA">
      <w:pPr>
        <w:ind w:firstLine="567"/>
        <w:jc w:val="both"/>
        <w:rPr>
          <w:sz w:val="26"/>
          <w:szCs w:val="26"/>
        </w:rPr>
      </w:pPr>
      <w:r w:rsidRPr="008716DA">
        <w:rPr>
          <w:sz w:val="26"/>
          <w:szCs w:val="26"/>
        </w:rPr>
        <w:t xml:space="preserve">- в информационно-телекоммуникационной  сети «Интернет» на официальных сайтах Российской Федерации для размещения информации о проведении торгов </w:t>
      </w:r>
      <w:hyperlink r:id="rId35" w:history="1">
        <w:r w:rsidRPr="008716DA">
          <w:rPr>
            <w:rStyle w:val="af8"/>
            <w:rFonts w:eastAsiaTheme="majorEastAsia"/>
            <w:sz w:val="26"/>
            <w:szCs w:val="26"/>
          </w:rPr>
          <w:t>http://torgi.gov.ru</w:t>
        </w:r>
      </w:hyperlink>
      <w:r w:rsidRPr="008716DA">
        <w:rPr>
          <w:color w:val="000000"/>
          <w:sz w:val="26"/>
          <w:szCs w:val="26"/>
        </w:rPr>
        <w:t xml:space="preserve">, </w:t>
      </w:r>
      <w:r w:rsidRPr="008716DA">
        <w:rPr>
          <w:sz w:val="26"/>
          <w:szCs w:val="26"/>
        </w:rPr>
        <w:t>на сайте администрации Комсомольского муниципального округа Чувашской Республики http://k</w:t>
      </w:r>
      <w:r w:rsidRPr="008716DA">
        <w:rPr>
          <w:sz w:val="26"/>
          <w:szCs w:val="26"/>
          <w:lang w:val="en-US"/>
        </w:rPr>
        <w:t>oms</w:t>
      </w:r>
      <w:r w:rsidRPr="008716DA">
        <w:rPr>
          <w:sz w:val="26"/>
          <w:szCs w:val="26"/>
        </w:rPr>
        <w:t>m</w:t>
      </w:r>
      <w:r w:rsidRPr="008716DA">
        <w:rPr>
          <w:sz w:val="26"/>
          <w:szCs w:val="26"/>
          <w:lang w:val="en-US"/>
        </w:rPr>
        <w:t>l</w:t>
      </w:r>
      <w:r w:rsidRPr="008716DA">
        <w:rPr>
          <w:sz w:val="26"/>
          <w:szCs w:val="26"/>
        </w:rPr>
        <w:t xml:space="preserve">.cap.ru, на электронной площадке </w:t>
      </w:r>
      <w:hyperlink r:id="rId36" w:history="1">
        <w:r w:rsidRPr="008716DA">
          <w:rPr>
            <w:rStyle w:val="af8"/>
            <w:rFonts w:eastAsiaTheme="majorEastAsia"/>
            <w:sz w:val="26"/>
            <w:szCs w:val="26"/>
          </w:rPr>
          <w:t>https://roseltorg.ru</w:t>
        </w:r>
      </w:hyperlink>
      <w:r w:rsidRPr="008716DA">
        <w:rPr>
          <w:sz w:val="26"/>
          <w:szCs w:val="26"/>
        </w:rPr>
        <w:t>.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Заявитель подтверждает, что он располагает данными об организаторе аукциона, предмете аукциона, начальном размере права аренды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размера годовой арендной платы земельного участка, последствиях уклонения или отказа от подписания протокола о результатах аукциона, договора аренды земельного участка.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проведении аукциона.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  претензий не имеет.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Заявитель согласен на участие в аукционе на указанных условиях.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В случае признания победителем аукциона Заявитель обязуется: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– подписать протокол о результатах аукциона в день его проведения;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– представить документы, необходимые для заключения договора аренды земельного участка;</w:t>
      </w:r>
    </w:p>
    <w:p w:rsidR="008716DA" w:rsidRPr="008716DA" w:rsidRDefault="008716DA" w:rsidP="008716DA">
      <w:pPr>
        <w:ind w:firstLine="709"/>
        <w:jc w:val="both"/>
        <w:rPr>
          <w:sz w:val="26"/>
          <w:szCs w:val="26"/>
        </w:rPr>
      </w:pPr>
      <w:r w:rsidRPr="008716DA">
        <w:rPr>
          <w:sz w:val="26"/>
          <w:szCs w:val="26"/>
        </w:rPr>
        <w:t xml:space="preserve">– заключить в тридцатидневный срок со дня подписания протокола о результатах аукциона договор аренды земельного участка, принять земельный участок по акту приема-передачи;  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sz w:val="26"/>
          <w:szCs w:val="26"/>
        </w:rPr>
        <w:t xml:space="preserve">Заявитель 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</w:t>
      </w:r>
      <w:r w:rsidRPr="008716DA">
        <w:rPr>
          <w:sz w:val="26"/>
          <w:szCs w:val="26"/>
        </w:rPr>
        <w:lastRenderedPageBreak/>
        <w:t xml:space="preserve">в целях, определенных п. 15, 16 ст. 39.12 Земельного кодекса Российской Федерации.   </w:t>
      </w:r>
    </w:p>
    <w:p w:rsidR="008716DA" w:rsidRPr="008716DA" w:rsidRDefault="008716DA" w:rsidP="008716DA">
      <w:pPr>
        <w:ind w:firstLine="708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8716DA" w:rsidRPr="008716DA" w:rsidRDefault="008716DA" w:rsidP="008716DA">
      <w:pPr>
        <w:ind w:firstLine="709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3. Заявитель согласен с тем, что в случае его признания победителем аукциона и его отказа от заключения договора аренды земельного участка либо не внесения в срок установленной суммы платежа, сумма внесенного им задатка остаётся в распоряжении организатора аукциона.</w:t>
      </w:r>
    </w:p>
    <w:p w:rsidR="008716DA" w:rsidRPr="008716DA" w:rsidRDefault="008716DA" w:rsidP="008716DA">
      <w:pPr>
        <w:ind w:firstLine="709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4. До подписания договора аренды земельного участка настоящая заявка вместе с протоколом будет считаться имеющей силу договора между Заявителем и организатором аукциона.</w:t>
      </w:r>
    </w:p>
    <w:p w:rsidR="008716DA" w:rsidRPr="008716DA" w:rsidRDefault="008716DA" w:rsidP="008716DA">
      <w:pPr>
        <w:keepNext/>
        <w:tabs>
          <w:tab w:val="left" w:pos="4536"/>
        </w:tabs>
        <w:outlineLvl w:val="1"/>
        <w:rPr>
          <w:sz w:val="26"/>
          <w:szCs w:val="26"/>
        </w:rPr>
      </w:pPr>
      <w:r w:rsidRPr="008716DA">
        <w:rPr>
          <w:sz w:val="26"/>
          <w:szCs w:val="26"/>
        </w:rPr>
        <w:t xml:space="preserve">                                                                                                      </w:t>
      </w:r>
    </w:p>
    <w:p w:rsidR="008716DA" w:rsidRPr="008716DA" w:rsidRDefault="008716DA" w:rsidP="008716DA">
      <w:pPr>
        <w:keepNext/>
        <w:tabs>
          <w:tab w:val="left" w:pos="4536"/>
        </w:tabs>
        <w:outlineLvl w:val="1"/>
        <w:rPr>
          <w:bCs/>
          <w:sz w:val="26"/>
          <w:szCs w:val="26"/>
        </w:rPr>
      </w:pPr>
      <w:r w:rsidRPr="008716D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</w:t>
      </w:r>
      <w:r w:rsidRPr="008716DA">
        <w:rPr>
          <w:bCs/>
          <w:sz w:val="26"/>
          <w:szCs w:val="26"/>
        </w:rPr>
        <w:t>Приложение 2</w:t>
      </w:r>
    </w:p>
    <w:p w:rsidR="008716DA" w:rsidRPr="008716DA" w:rsidRDefault="008716DA" w:rsidP="008716DA">
      <w:pPr>
        <w:keepNext/>
        <w:tabs>
          <w:tab w:val="left" w:pos="4536"/>
        </w:tabs>
        <w:jc w:val="right"/>
        <w:outlineLvl w:val="1"/>
        <w:rPr>
          <w:bCs/>
          <w:sz w:val="26"/>
          <w:szCs w:val="26"/>
        </w:rPr>
      </w:pPr>
      <w:r w:rsidRPr="008716DA">
        <w:rPr>
          <w:bCs/>
          <w:sz w:val="26"/>
          <w:szCs w:val="26"/>
        </w:rPr>
        <w:t>к аукционной документации</w:t>
      </w:r>
    </w:p>
    <w:p w:rsidR="008716DA" w:rsidRPr="008716DA" w:rsidRDefault="008716DA" w:rsidP="008716DA">
      <w:pPr>
        <w:pStyle w:val="1"/>
        <w:jc w:val="center"/>
        <w:rPr>
          <w:sz w:val="26"/>
          <w:szCs w:val="26"/>
        </w:rPr>
      </w:pPr>
      <w:r w:rsidRPr="008716DA">
        <w:rPr>
          <w:sz w:val="26"/>
          <w:szCs w:val="26"/>
        </w:rPr>
        <w:t>Договор</w:t>
      </w:r>
    </w:p>
    <w:p w:rsidR="008716DA" w:rsidRPr="008716DA" w:rsidRDefault="008716DA" w:rsidP="008716DA">
      <w:pPr>
        <w:jc w:val="center"/>
        <w:rPr>
          <w:b/>
          <w:bCs/>
          <w:sz w:val="26"/>
          <w:szCs w:val="26"/>
        </w:rPr>
      </w:pPr>
      <w:r w:rsidRPr="008716DA">
        <w:rPr>
          <w:b/>
          <w:bCs/>
          <w:sz w:val="26"/>
          <w:szCs w:val="26"/>
        </w:rPr>
        <w:t xml:space="preserve">купли – продажи земельного участка № ____ </w:t>
      </w:r>
    </w:p>
    <w:p w:rsidR="008716DA" w:rsidRPr="008716DA" w:rsidRDefault="008716DA" w:rsidP="008716DA">
      <w:pPr>
        <w:jc w:val="center"/>
        <w:rPr>
          <w:b/>
          <w:bCs/>
          <w:sz w:val="26"/>
          <w:szCs w:val="26"/>
        </w:rPr>
      </w:pPr>
    </w:p>
    <w:p w:rsidR="008716DA" w:rsidRPr="008716DA" w:rsidRDefault="008716DA" w:rsidP="008716DA">
      <w:pPr>
        <w:jc w:val="both"/>
        <w:rPr>
          <w:b/>
          <w:bCs/>
          <w:sz w:val="26"/>
          <w:szCs w:val="26"/>
        </w:rPr>
      </w:pPr>
      <w:r w:rsidRPr="008716DA">
        <w:rPr>
          <w:b/>
          <w:bCs/>
          <w:sz w:val="26"/>
          <w:szCs w:val="26"/>
        </w:rPr>
        <w:t xml:space="preserve">       с. Комсомольское                                                                               «___» _____________ 20__ г.</w:t>
      </w:r>
    </w:p>
    <w:p w:rsidR="008716DA" w:rsidRPr="008716DA" w:rsidRDefault="008716DA" w:rsidP="008716DA">
      <w:pPr>
        <w:jc w:val="both"/>
        <w:rPr>
          <w:b/>
          <w:bCs/>
          <w:sz w:val="26"/>
          <w:szCs w:val="26"/>
        </w:rPr>
      </w:pPr>
    </w:p>
    <w:p w:rsidR="008716DA" w:rsidRPr="008716DA" w:rsidRDefault="008716DA" w:rsidP="008716DA">
      <w:pPr>
        <w:pStyle w:val="aff3"/>
        <w:rPr>
          <w:sz w:val="26"/>
          <w:szCs w:val="26"/>
        </w:rPr>
      </w:pPr>
      <w:r w:rsidRPr="008716DA">
        <w:rPr>
          <w:sz w:val="26"/>
          <w:szCs w:val="26"/>
        </w:rPr>
        <w:t>Администрация Комсомольского муниципального округа Чувашской Республики в лице главы муниципального округа Осипова Александра Николаевича, действующего на основании Устава, именуемый в дальнейшем «Продавец», с одной стороны, и _________________________________________, _____________ года рождения, паспорт серии _______ № _______ выдан __________________________________ от ________ года, проживающий (ая) по адресу: Чувашская Республика, _______________________, именуемый (ая) в дальнейшем «Покупатель», с другой стороны, заключили настоящий договор о нижеследующем.</w:t>
      </w:r>
    </w:p>
    <w:p w:rsidR="008716DA" w:rsidRPr="008716DA" w:rsidRDefault="008716DA" w:rsidP="008716DA">
      <w:pPr>
        <w:pStyle w:val="aff3"/>
        <w:widowControl/>
        <w:numPr>
          <w:ilvl w:val="0"/>
          <w:numId w:val="20"/>
        </w:numPr>
        <w:spacing w:after="0"/>
        <w:jc w:val="center"/>
        <w:rPr>
          <w:b/>
          <w:bCs/>
          <w:sz w:val="26"/>
          <w:szCs w:val="26"/>
        </w:rPr>
      </w:pPr>
      <w:r w:rsidRPr="008716DA">
        <w:rPr>
          <w:b/>
          <w:bCs/>
          <w:sz w:val="26"/>
          <w:szCs w:val="26"/>
        </w:rPr>
        <w:t>Предмет договора</w:t>
      </w:r>
    </w:p>
    <w:p w:rsidR="008716DA" w:rsidRPr="008716DA" w:rsidRDefault="008716DA" w:rsidP="008716DA">
      <w:pPr>
        <w:pStyle w:val="aff3"/>
        <w:rPr>
          <w:sz w:val="26"/>
          <w:szCs w:val="26"/>
        </w:rPr>
      </w:pPr>
      <w:r w:rsidRPr="008716DA">
        <w:rPr>
          <w:sz w:val="26"/>
          <w:szCs w:val="26"/>
        </w:rPr>
        <w:t>1.1. На основании протокола о результатах аукциона по продаже земельного участка для _____________________________ от _____________ года № _____ Продавец продает, а Покупатель приобретает в собственность по цене и на условиях настоящего Договора земельный участок площадью ___ кв.м., с кадастровым номером ________________, категория земель – земли населенного пункта _________________ сельского поселения, расположенный по адресу: Чувашская Республика, __________________________________, для _______________________, (далее Земельный участок).</w:t>
      </w:r>
    </w:p>
    <w:p w:rsidR="008716DA" w:rsidRPr="008716DA" w:rsidRDefault="008716DA" w:rsidP="008716DA">
      <w:pPr>
        <w:pStyle w:val="aff3"/>
        <w:widowControl/>
        <w:numPr>
          <w:ilvl w:val="0"/>
          <w:numId w:val="20"/>
        </w:numPr>
        <w:spacing w:after="0"/>
        <w:ind w:firstLine="2520"/>
        <w:jc w:val="both"/>
        <w:rPr>
          <w:b/>
          <w:bCs/>
          <w:sz w:val="26"/>
          <w:szCs w:val="26"/>
        </w:rPr>
      </w:pPr>
      <w:r w:rsidRPr="008716DA">
        <w:rPr>
          <w:b/>
          <w:bCs/>
          <w:sz w:val="26"/>
          <w:szCs w:val="26"/>
        </w:rPr>
        <w:t>Цена договора</w:t>
      </w:r>
    </w:p>
    <w:p w:rsidR="008716DA" w:rsidRPr="008716DA" w:rsidRDefault="008716DA" w:rsidP="008716DA">
      <w:pPr>
        <w:pStyle w:val="aff3"/>
        <w:rPr>
          <w:sz w:val="26"/>
          <w:szCs w:val="26"/>
        </w:rPr>
      </w:pPr>
      <w:r w:rsidRPr="008716DA">
        <w:rPr>
          <w:sz w:val="26"/>
          <w:szCs w:val="26"/>
        </w:rPr>
        <w:t>2.1. Стоимость земельного участка, указанного в п. 1.1 настоящего Договора установлена в результате открытого аукциона, и составляет  _____________________________________________________ рублей.</w:t>
      </w:r>
    </w:p>
    <w:p w:rsidR="008716DA" w:rsidRPr="008716DA" w:rsidRDefault="008716DA" w:rsidP="008716DA">
      <w:pPr>
        <w:pStyle w:val="aff3"/>
        <w:rPr>
          <w:sz w:val="26"/>
          <w:szCs w:val="26"/>
        </w:rPr>
      </w:pPr>
      <w:r w:rsidRPr="008716DA">
        <w:rPr>
          <w:sz w:val="26"/>
          <w:szCs w:val="26"/>
        </w:rPr>
        <w:t>2.2. Оплата производится перечислением денежных средств на счет УФК по ЧР (________________ сельское поселение) ИНН _______________  КПП ___________ р/с ________________________ ГРКЦ НБ ЧР Банка России г. Чебоксары БИК ____________________ ОКТМО ____________ КБК ___________________________ «Доходы от продажи земельных участков, государственная собственность на которые не разграничена и которые расположены в границах поселений» в размере ________________________ рублей по платежному документу не позднее 10 дней со дня подписания настоящего договора.</w:t>
      </w:r>
    </w:p>
    <w:p w:rsidR="008716DA" w:rsidRPr="008716DA" w:rsidRDefault="008716DA" w:rsidP="008716DA">
      <w:pPr>
        <w:pStyle w:val="aff3"/>
        <w:widowControl/>
        <w:numPr>
          <w:ilvl w:val="0"/>
          <w:numId w:val="20"/>
        </w:numPr>
        <w:spacing w:after="0"/>
        <w:jc w:val="center"/>
        <w:rPr>
          <w:b/>
          <w:bCs/>
          <w:sz w:val="26"/>
          <w:szCs w:val="26"/>
        </w:rPr>
      </w:pPr>
      <w:r w:rsidRPr="008716DA">
        <w:rPr>
          <w:b/>
          <w:bCs/>
          <w:sz w:val="26"/>
          <w:szCs w:val="26"/>
        </w:rPr>
        <w:t>Права и обязанности сторон</w:t>
      </w:r>
    </w:p>
    <w:p w:rsidR="008716DA" w:rsidRPr="008716DA" w:rsidRDefault="008716DA" w:rsidP="008716DA">
      <w:pPr>
        <w:pStyle w:val="aff3"/>
        <w:widowControl/>
        <w:numPr>
          <w:ilvl w:val="1"/>
          <w:numId w:val="21"/>
        </w:numPr>
        <w:spacing w:after="0"/>
        <w:jc w:val="both"/>
        <w:rPr>
          <w:sz w:val="26"/>
          <w:szCs w:val="26"/>
        </w:rPr>
      </w:pPr>
      <w:r w:rsidRPr="008716DA">
        <w:rPr>
          <w:sz w:val="26"/>
          <w:szCs w:val="26"/>
        </w:rPr>
        <w:t xml:space="preserve"> Продавец обязуется:</w:t>
      </w:r>
    </w:p>
    <w:p w:rsidR="008716DA" w:rsidRPr="008716DA" w:rsidRDefault="008716DA" w:rsidP="008716DA">
      <w:pPr>
        <w:pStyle w:val="aff3"/>
        <w:ind w:left="540"/>
        <w:rPr>
          <w:sz w:val="26"/>
          <w:szCs w:val="26"/>
        </w:rPr>
      </w:pPr>
      <w:r w:rsidRPr="008716DA">
        <w:rPr>
          <w:sz w:val="26"/>
          <w:szCs w:val="26"/>
        </w:rPr>
        <w:t>3.1.1. Передать покупателю Земельный участок с оформлением акта  приема-передачи.</w:t>
      </w:r>
    </w:p>
    <w:p w:rsidR="008716DA" w:rsidRPr="008716DA" w:rsidRDefault="008716DA" w:rsidP="008716DA">
      <w:pPr>
        <w:pStyle w:val="aff3"/>
        <w:widowControl/>
        <w:numPr>
          <w:ilvl w:val="1"/>
          <w:numId w:val="21"/>
        </w:numPr>
        <w:spacing w:after="0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Покупатель обязуется:</w:t>
      </w:r>
    </w:p>
    <w:p w:rsidR="008716DA" w:rsidRPr="008716DA" w:rsidRDefault="008716DA" w:rsidP="008716DA">
      <w:pPr>
        <w:pStyle w:val="aff3"/>
        <w:rPr>
          <w:sz w:val="26"/>
          <w:szCs w:val="26"/>
        </w:rPr>
      </w:pPr>
      <w:r w:rsidRPr="008716DA">
        <w:rPr>
          <w:sz w:val="26"/>
          <w:szCs w:val="26"/>
        </w:rPr>
        <w:t>3.2.1. Выполнять требования, вытекающие из установленных в соответствии  законодательством Российской Федерации сервитутов.</w:t>
      </w:r>
    </w:p>
    <w:p w:rsidR="008716DA" w:rsidRPr="008716DA" w:rsidRDefault="008716DA" w:rsidP="008716DA">
      <w:pPr>
        <w:pStyle w:val="aff3"/>
        <w:rPr>
          <w:sz w:val="26"/>
          <w:szCs w:val="26"/>
        </w:rPr>
      </w:pPr>
      <w:r w:rsidRPr="008716DA">
        <w:rPr>
          <w:sz w:val="26"/>
          <w:szCs w:val="26"/>
        </w:rPr>
        <w:lastRenderedPageBreak/>
        <w:t>3.2.2. Использовать земельный участок в соответствии с целевым назначением и его разрешенным использованием.</w:t>
      </w:r>
    </w:p>
    <w:p w:rsidR="008716DA" w:rsidRPr="008716DA" w:rsidRDefault="008716DA" w:rsidP="008716DA">
      <w:pPr>
        <w:pStyle w:val="aff3"/>
        <w:rPr>
          <w:sz w:val="26"/>
          <w:szCs w:val="26"/>
        </w:rPr>
      </w:pPr>
      <w:r w:rsidRPr="008716DA">
        <w:rPr>
          <w:sz w:val="26"/>
          <w:szCs w:val="26"/>
        </w:rPr>
        <w:t>3.2.3. Обеспечить свободный доступ соответствующих служб в целях ремонта коммунальных, инженерных, электрических и других линий и сетей, а также объектов транспортной инфраструктуры при прохождении их через земельный участок.</w:t>
      </w:r>
    </w:p>
    <w:p w:rsidR="008716DA" w:rsidRPr="008716DA" w:rsidRDefault="008716DA" w:rsidP="008716DA">
      <w:pPr>
        <w:pStyle w:val="aff3"/>
        <w:rPr>
          <w:sz w:val="26"/>
          <w:szCs w:val="26"/>
        </w:rPr>
      </w:pPr>
      <w:r w:rsidRPr="008716DA">
        <w:rPr>
          <w:sz w:val="26"/>
          <w:szCs w:val="26"/>
        </w:rPr>
        <w:t>3.2.4. Предоставлять информацию о состоянии Земельного участка по запросам соответствующих органов государственной власти  и органов местного самоуправления,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участка.</w:t>
      </w:r>
    </w:p>
    <w:p w:rsidR="008716DA" w:rsidRPr="008716DA" w:rsidRDefault="008716DA" w:rsidP="008716DA">
      <w:pPr>
        <w:pStyle w:val="aff3"/>
        <w:rPr>
          <w:sz w:val="26"/>
          <w:szCs w:val="26"/>
        </w:rPr>
      </w:pPr>
      <w:r w:rsidRPr="008716DA">
        <w:rPr>
          <w:sz w:val="26"/>
          <w:szCs w:val="26"/>
        </w:rPr>
        <w:t>3.2.5. За свой счет обеспечить государственную регистрацию права собственности на Земельный участок и представить копии документов о государственной регистрации Продавцу.</w:t>
      </w:r>
    </w:p>
    <w:p w:rsidR="008716DA" w:rsidRPr="008716DA" w:rsidRDefault="008716DA" w:rsidP="008716DA">
      <w:pPr>
        <w:pStyle w:val="aff3"/>
        <w:widowControl/>
        <w:numPr>
          <w:ilvl w:val="1"/>
          <w:numId w:val="21"/>
        </w:numPr>
        <w:tabs>
          <w:tab w:val="clear" w:pos="900"/>
          <w:tab w:val="num" w:pos="567"/>
        </w:tabs>
        <w:spacing w:after="0"/>
        <w:ind w:left="0" w:firstLine="284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До совершения настоящего Договора Земельный участок никому не продан, в споре и под арестом не состоит; земельный участок не обременен публичным сервитутом.</w:t>
      </w:r>
    </w:p>
    <w:p w:rsidR="008716DA" w:rsidRPr="008716DA" w:rsidRDefault="008716DA" w:rsidP="008716DA">
      <w:pPr>
        <w:pStyle w:val="aff3"/>
        <w:widowControl/>
        <w:numPr>
          <w:ilvl w:val="1"/>
          <w:numId w:val="21"/>
        </w:numPr>
        <w:tabs>
          <w:tab w:val="clear" w:pos="900"/>
          <w:tab w:val="num" w:pos="567"/>
        </w:tabs>
        <w:spacing w:after="0"/>
        <w:ind w:left="0" w:firstLine="284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Покупатель осмотрел Земельный участок в натуре, ознакомился с его количественными и качественными характеристиками, правовым режимом земель и претензий не имеет.</w:t>
      </w:r>
    </w:p>
    <w:p w:rsidR="008716DA" w:rsidRPr="008716DA" w:rsidRDefault="008716DA" w:rsidP="008716DA">
      <w:pPr>
        <w:pStyle w:val="aff3"/>
        <w:rPr>
          <w:sz w:val="26"/>
          <w:szCs w:val="26"/>
        </w:rPr>
      </w:pPr>
    </w:p>
    <w:p w:rsidR="008716DA" w:rsidRPr="008716DA" w:rsidRDefault="008716DA" w:rsidP="008716DA">
      <w:pPr>
        <w:pStyle w:val="aff3"/>
        <w:widowControl/>
        <w:numPr>
          <w:ilvl w:val="0"/>
          <w:numId w:val="21"/>
        </w:numPr>
        <w:spacing w:after="0"/>
        <w:jc w:val="center"/>
        <w:rPr>
          <w:b/>
          <w:bCs/>
          <w:sz w:val="26"/>
          <w:szCs w:val="26"/>
        </w:rPr>
      </w:pPr>
      <w:r w:rsidRPr="008716DA">
        <w:rPr>
          <w:b/>
          <w:bCs/>
          <w:sz w:val="26"/>
          <w:szCs w:val="26"/>
        </w:rPr>
        <w:t>Право собственности</w:t>
      </w:r>
    </w:p>
    <w:p w:rsidR="008716DA" w:rsidRPr="008716DA" w:rsidRDefault="008716DA" w:rsidP="008716DA">
      <w:pPr>
        <w:pStyle w:val="aff3"/>
        <w:rPr>
          <w:sz w:val="26"/>
          <w:szCs w:val="26"/>
        </w:rPr>
      </w:pPr>
      <w:r w:rsidRPr="008716DA">
        <w:rPr>
          <w:sz w:val="26"/>
          <w:szCs w:val="26"/>
        </w:rPr>
        <w:t>4.1. Право собственности Покупателя на Земельный участок возникает с момента государственной регистрации в Управлении Федеральной службы государственной регистрации, кадастра и картографии по Чувашской Республике.</w:t>
      </w:r>
    </w:p>
    <w:p w:rsidR="008716DA" w:rsidRPr="008716DA" w:rsidRDefault="008716DA" w:rsidP="008716DA">
      <w:pPr>
        <w:pStyle w:val="aff3"/>
        <w:widowControl/>
        <w:numPr>
          <w:ilvl w:val="0"/>
          <w:numId w:val="21"/>
        </w:numPr>
        <w:spacing w:after="0"/>
        <w:jc w:val="center"/>
        <w:rPr>
          <w:b/>
          <w:bCs/>
          <w:sz w:val="26"/>
          <w:szCs w:val="26"/>
        </w:rPr>
      </w:pPr>
      <w:r w:rsidRPr="008716DA">
        <w:rPr>
          <w:b/>
          <w:bCs/>
          <w:sz w:val="26"/>
          <w:szCs w:val="26"/>
        </w:rPr>
        <w:t>Ответственность сторон</w:t>
      </w:r>
    </w:p>
    <w:p w:rsidR="008716DA" w:rsidRPr="008716DA" w:rsidRDefault="008716DA" w:rsidP="008716DA">
      <w:pPr>
        <w:pStyle w:val="aff3"/>
        <w:rPr>
          <w:b/>
          <w:bCs/>
          <w:sz w:val="26"/>
          <w:szCs w:val="26"/>
        </w:rPr>
      </w:pPr>
    </w:p>
    <w:p w:rsidR="008716DA" w:rsidRPr="008716DA" w:rsidRDefault="008716DA" w:rsidP="008716DA">
      <w:pPr>
        <w:pStyle w:val="aff3"/>
        <w:rPr>
          <w:sz w:val="26"/>
          <w:szCs w:val="26"/>
        </w:rPr>
      </w:pPr>
      <w:r w:rsidRPr="008716DA">
        <w:rPr>
          <w:sz w:val="26"/>
          <w:szCs w:val="26"/>
        </w:rPr>
        <w:t>5.1. В случае просрочки оплаты по настоящему Договору Покупатель несет ответственность в виде начисления пени в размере 1/300 ставки рефинансирования Центрального Банка Российской Федерации от просроченной суммы договора за каждый день просрочки. Выплата пени не освобождает от выполнения условий Договора.</w:t>
      </w:r>
    </w:p>
    <w:p w:rsidR="008716DA" w:rsidRPr="008716DA" w:rsidRDefault="008716DA" w:rsidP="008716DA">
      <w:pPr>
        <w:pStyle w:val="aff3"/>
        <w:rPr>
          <w:sz w:val="26"/>
          <w:szCs w:val="26"/>
        </w:rPr>
      </w:pPr>
      <w:r w:rsidRPr="008716DA">
        <w:rPr>
          <w:sz w:val="26"/>
          <w:szCs w:val="26"/>
        </w:rPr>
        <w:t>5.2. Все споры и разногласия, которые могут возникнуть из настоящего Договора, будут разрешаться сторонами путем переговоров либо в судебных инстанциях.</w:t>
      </w:r>
    </w:p>
    <w:p w:rsidR="008716DA" w:rsidRPr="008716DA" w:rsidRDefault="008716DA" w:rsidP="008716DA">
      <w:pPr>
        <w:pStyle w:val="aff3"/>
        <w:rPr>
          <w:sz w:val="26"/>
          <w:szCs w:val="26"/>
        </w:rPr>
      </w:pPr>
      <w:r w:rsidRPr="008716DA">
        <w:rPr>
          <w:sz w:val="26"/>
          <w:szCs w:val="26"/>
        </w:rPr>
        <w:t>5.3.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8716DA" w:rsidRPr="008716DA" w:rsidRDefault="008716DA" w:rsidP="008716DA">
      <w:pPr>
        <w:pStyle w:val="aff3"/>
        <w:widowControl/>
        <w:numPr>
          <w:ilvl w:val="0"/>
          <w:numId w:val="21"/>
        </w:numPr>
        <w:spacing w:after="0"/>
        <w:jc w:val="center"/>
        <w:rPr>
          <w:b/>
          <w:bCs/>
          <w:sz w:val="26"/>
          <w:szCs w:val="26"/>
        </w:rPr>
      </w:pPr>
      <w:r w:rsidRPr="008716DA">
        <w:rPr>
          <w:b/>
          <w:bCs/>
          <w:sz w:val="26"/>
          <w:szCs w:val="26"/>
        </w:rPr>
        <w:t>Действие договора</w:t>
      </w:r>
    </w:p>
    <w:p w:rsidR="008716DA" w:rsidRPr="008716DA" w:rsidRDefault="008716DA" w:rsidP="008716DA">
      <w:pPr>
        <w:pStyle w:val="aff3"/>
        <w:rPr>
          <w:sz w:val="26"/>
          <w:szCs w:val="26"/>
        </w:rPr>
      </w:pPr>
    </w:p>
    <w:p w:rsidR="008716DA" w:rsidRPr="008716DA" w:rsidRDefault="008716DA" w:rsidP="008716DA">
      <w:pPr>
        <w:pStyle w:val="aff3"/>
        <w:widowControl/>
        <w:numPr>
          <w:ilvl w:val="1"/>
          <w:numId w:val="21"/>
        </w:numPr>
        <w:spacing w:after="0"/>
        <w:jc w:val="both"/>
        <w:rPr>
          <w:sz w:val="26"/>
          <w:szCs w:val="26"/>
        </w:rPr>
      </w:pPr>
      <w:r w:rsidRPr="008716DA">
        <w:rPr>
          <w:sz w:val="26"/>
          <w:szCs w:val="26"/>
        </w:rPr>
        <w:t>Настоящий договор вступает в силу со дня его подписания сторонами.</w:t>
      </w:r>
    </w:p>
    <w:p w:rsidR="008716DA" w:rsidRPr="008716DA" w:rsidRDefault="008716DA" w:rsidP="008716DA">
      <w:pPr>
        <w:pStyle w:val="aff3"/>
        <w:ind w:left="540"/>
        <w:rPr>
          <w:sz w:val="26"/>
          <w:szCs w:val="26"/>
        </w:rPr>
      </w:pPr>
    </w:p>
    <w:p w:rsidR="008716DA" w:rsidRPr="008716DA" w:rsidRDefault="008716DA" w:rsidP="008716DA">
      <w:pPr>
        <w:pStyle w:val="aff3"/>
        <w:widowControl/>
        <w:numPr>
          <w:ilvl w:val="0"/>
          <w:numId w:val="21"/>
        </w:numPr>
        <w:spacing w:after="0"/>
        <w:jc w:val="center"/>
        <w:rPr>
          <w:b/>
          <w:bCs/>
          <w:sz w:val="26"/>
          <w:szCs w:val="26"/>
        </w:rPr>
      </w:pPr>
      <w:r w:rsidRPr="008716DA">
        <w:rPr>
          <w:b/>
          <w:bCs/>
          <w:sz w:val="26"/>
          <w:szCs w:val="26"/>
        </w:rPr>
        <w:t>Заключительные положения</w:t>
      </w:r>
    </w:p>
    <w:p w:rsidR="008716DA" w:rsidRPr="008716DA" w:rsidRDefault="008716DA" w:rsidP="008716DA">
      <w:pPr>
        <w:pStyle w:val="aff3"/>
        <w:rPr>
          <w:sz w:val="26"/>
          <w:szCs w:val="26"/>
        </w:rPr>
      </w:pPr>
    </w:p>
    <w:p w:rsidR="008716DA" w:rsidRPr="008716DA" w:rsidRDefault="008716DA" w:rsidP="008716DA">
      <w:pPr>
        <w:pStyle w:val="aff3"/>
        <w:rPr>
          <w:sz w:val="26"/>
          <w:szCs w:val="26"/>
        </w:rPr>
      </w:pPr>
      <w:r w:rsidRPr="008716DA">
        <w:rPr>
          <w:sz w:val="26"/>
          <w:szCs w:val="26"/>
        </w:rPr>
        <w:t>7.1. Неотъемлемой  частью договора является кадастровая карта (план) земельного участка и акт приема-передачи земельного участка.</w:t>
      </w:r>
    </w:p>
    <w:p w:rsidR="008716DA" w:rsidRPr="008716DA" w:rsidRDefault="008716DA" w:rsidP="008716DA">
      <w:pPr>
        <w:pStyle w:val="aff3"/>
        <w:rPr>
          <w:sz w:val="26"/>
          <w:szCs w:val="26"/>
        </w:rPr>
      </w:pPr>
      <w:r w:rsidRPr="008716DA">
        <w:rPr>
          <w:sz w:val="26"/>
          <w:szCs w:val="26"/>
        </w:rPr>
        <w:t>7.2. Все изменения и дополнения к настоящему Договору действительны, если они совершены в письменной форме и подписаны уполномоченными лицами.</w:t>
      </w:r>
    </w:p>
    <w:p w:rsidR="008716DA" w:rsidRPr="008716DA" w:rsidRDefault="008716DA" w:rsidP="008716DA">
      <w:pPr>
        <w:pStyle w:val="aff3"/>
        <w:rPr>
          <w:sz w:val="26"/>
          <w:szCs w:val="26"/>
        </w:rPr>
      </w:pPr>
      <w:r w:rsidRPr="008716DA">
        <w:rPr>
          <w:sz w:val="26"/>
          <w:szCs w:val="26"/>
        </w:rPr>
        <w:t>7.3. Настоящий Договор составлен в 3 экземплярах, имеющих одинаковую юридическую силу: по одному экземпляру для Продавца и Покупателя, один – для Управления Федеральной службы государственной регистрации, кадастра и картографии по Чувашской Республике.</w:t>
      </w:r>
    </w:p>
    <w:p w:rsidR="008716DA" w:rsidRPr="008716DA" w:rsidRDefault="008716DA" w:rsidP="008716DA">
      <w:pPr>
        <w:pStyle w:val="aff3"/>
        <w:jc w:val="center"/>
        <w:rPr>
          <w:b/>
          <w:bCs/>
          <w:sz w:val="26"/>
          <w:szCs w:val="26"/>
        </w:rPr>
      </w:pPr>
      <w:r w:rsidRPr="008716DA">
        <w:rPr>
          <w:b/>
          <w:bCs/>
          <w:sz w:val="26"/>
          <w:szCs w:val="26"/>
        </w:rPr>
        <w:t>Подписи сторон:</w:t>
      </w:r>
    </w:p>
    <w:p w:rsidR="008716DA" w:rsidRPr="008716DA" w:rsidRDefault="008716DA" w:rsidP="008716DA">
      <w:pPr>
        <w:pStyle w:val="aff3"/>
        <w:jc w:val="center"/>
        <w:rPr>
          <w:b/>
          <w:bCs/>
          <w:sz w:val="26"/>
          <w:szCs w:val="26"/>
        </w:rPr>
      </w:pPr>
    </w:p>
    <w:p w:rsidR="008716DA" w:rsidRPr="008716DA" w:rsidRDefault="008716DA" w:rsidP="008716DA">
      <w:pPr>
        <w:pStyle w:val="aff3"/>
        <w:rPr>
          <w:sz w:val="26"/>
          <w:szCs w:val="26"/>
        </w:rPr>
      </w:pPr>
      <w:r w:rsidRPr="008716DA">
        <w:rPr>
          <w:sz w:val="26"/>
          <w:szCs w:val="26"/>
        </w:rPr>
        <w:t xml:space="preserve">                  Продавец:                                                                          Покупатель:</w:t>
      </w:r>
    </w:p>
    <w:p w:rsidR="008716DA" w:rsidRPr="008716DA" w:rsidRDefault="008716DA" w:rsidP="008716DA">
      <w:pPr>
        <w:autoSpaceDE w:val="0"/>
        <w:autoSpaceDN w:val="0"/>
        <w:adjustRightInd w:val="0"/>
        <w:rPr>
          <w:sz w:val="26"/>
          <w:szCs w:val="26"/>
        </w:rPr>
      </w:pPr>
      <w:r w:rsidRPr="008716DA">
        <w:rPr>
          <w:sz w:val="26"/>
          <w:szCs w:val="26"/>
        </w:rPr>
        <w:lastRenderedPageBreak/>
        <w:t>Администрация Комсомольского муниципального округа</w:t>
      </w:r>
    </w:p>
    <w:p w:rsidR="008716DA" w:rsidRPr="008716DA" w:rsidRDefault="008716DA" w:rsidP="008716DA">
      <w:pPr>
        <w:autoSpaceDE w:val="0"/>
        <w:autoSpaceDN w:val="0"/>
        <w:adjustRightInd w:val="0"/>
        <w:rPr>
          <w:sz w:val="26"/>
          <w:szCs w:val="26"/>
        </w:rPr>
      </w:pPr>
      <w:r w:rsidRPr="008716DA">
        <w:rPr>
          <w:sz w:val="26"/>
          <w:szCs w:val="26"/>
        </w:rPr>
        <w:t xml:space="preserve"> Чувашской Республики </w:t>
      </w:r>
    </w:p>
    <w:p w:rsidR="008716DA" w:rsidRPr="008716DA" w:rsidRDefault="008716DA" w:rsidP="008716DA">
      <w:pPr>
        <w:autoSpaceDE w:val="0"/>
        <w:autoSpaceDN w:val="0"/>
        <w:adjustRightInd w:val="0"/>
        <w:rPr>
          <w:sz w:val="26"/>
          <w:szCs w:val="26"/>
        </w:rPr>
      </w:pPr>
      <w:r w:rsidRPr="008716DA">
        <w:rPr>
          <w:sz w:val="26"/>
          <w:szCs w:val="26"/>
        </w:rPr>
        <w:t>Адрес:429140, Комсомольский район,</w:t>
      </w:r>
    </w:p>
    <w:p w:rsidR="008716DA" w:rsidRPr="008716DA" w:rsidRDefault="008716DA" w:rsidP="008716DA">
      <w:pPr>
        <w:autoSpaceDE w:val="0"/>
        <w:autoSpaceDN w:val="0"/>
        <w:adjustRightInd w:val="0"/>
        <w:rPr>
          <w:sz w:val="26"/>
          <w:szCs w:val="26"/>
        </w:rPr>
      </w:pPr>
      <w:r w:rsidRPr="008716DA">
        <w:rPr>
          <w:sz w:val="26"/>
          <w:szCs w:val="26"/>
        </w:rPr>
        <w:t>с. Комсомольское, ул. Заводская, д.57</w:t>
      </w:r>
    </w:p>
    <w:p w:rsidR="008716DA" w:rsidRPr="008716DA" w:rsidRDefault="008716DA" w:rsidP="008716DA">
      <w:pPr>
        <w:autoSpaceDE w:val="0"/>
        <w:autoSpaceDN w:val="0"/>
        <w:adjustRightInd w:val="0"/>
        <w:rPr>
          <w:sz w:val="26"/>
          <w:szCs w:val="26"/>
        </w:rPr>
      </w:pPr>
      <w:r w:rsidRPr="008716DA">
        <w:rPr>
          <w:sz w:val="26"/>
          <w:szCs w:val="26"/>
        </w:rPr>
        <w:t>ИНН 2100002781, КПП 210001001</w:t>
      </w:r>
    </w:p>
    <w:p w:rsidR="008716DA" w:rsidRPr="008716DA" w:rsidRDefault="008716DA" w:rsidP="008716DA">
      <w:pPr>
        <w:autoSpaceDE w:val="0"/>
        <w:autoSpaceDN w:val="0"/>
        <w:adjustRightInd w:val="0"/>
        <w:rPr>
          <w:sz w:val="26"/>
          <w:szCs w:val="26"/>
        </w:rPr>
      </w:pPr>
      <w:r w:rsidRPr="008716DA">
        <w:rPr>
          <w:sz w:val="26"/>
          <w:szCs w:val="26"/>
        </w:rPr>
        <w:t>ОГРН 1222100009240</w:t>
      </w:r>
    </w:p>
    <w:p w:rsidR="008716DA" w:rsidRPr="008716DA" w:rsidRDefault="008716DA" w:rsidP="008716DA">
      <w:pPr>
        <w:autoSpaceDE w:val="0"/>
        <w:autoSpaceDN w:val="0"/>
        <w:adjustRightInd w:val="0"/>
        <w:rPr>
          <w:sz w:val="26"/>
          <w:szCs w:val="26"/>
        </w:rPr>
      </w:pPr>
      <w:r w:rsidRPr="008716DA">
        <w:rPr>
          <w:sz w:val="26"/>
          <w:szCs w:val="26"/>
        </w:rPr>
        <w:t>р/с 03100643000000011500 в Отделении-НБ Чувашская Республика</w:t>
      </w:r>
    </w:p>
    <w:p w:rsidR="008716DA" w:rsidRPr="008716DA" w:rsidRDefault="008716DA" w:rsidP="008716DA">
      <w:pPr>
        <w:autoSpaceDE w:val="0"/>
        <w:autoSpaceDN w:val="0"/>
        <w:adjustRightInd w:val="0"/>
        <w:rPr>
          <w:sz w:val="26"/>
          <w:szCs w:val="26"/>
        </w:rPr>
      </w:pPr>
      <w:r w:rsidRPr="008716DA">
        <w:rPr>
          <w:sz w:val="26"/>
          <w:szCs w:val="26"/>
        </w:rPr>
        <w:t xml:space="preserve">Банка России//УФК по Чувашской Республике г. Чебоксары, </w:t>
      </w:r>
    </w:p>
    <w:p w:rsidR="008716DA" w:rsidRPr="008716DA" w:rsidRDefault="008716DA" w:rsidP="008716DA">
      <w:pPr>
        <w:autoSpaceDE w:val="0"/>
        <w:autoSpaceDN w:val="0"/>
        <w:adjustRightInd w:val="0"/>
        <w:rPr>
          <w:sz w:val="26"/>
          <w:szCs w:val="26"/>
        </w:rPr>
      </w:pPr>
      <w:r w:rsidRPr="008716DA">
        <w:rPr>
          <w:sz w:val="26"/>
          <w:szCs w:val="26"/>
        </w:rPr>
        <w:t>кор. счет  40102810945370000084,</w:t>
      </w:r>
    </w:p>
    <w:p w:rsidR="008716DA" w:rsidRPr="008716DA" w:rsidRDefault="008716DA" w:rsidP="008716DA">
      <w:pPr>
        <w:autoSpaceDE w:val="0"/>
        <w:autoSpaceDN w:val="0"/>
        <w:adjustRightInd w:val="0"/>
        <w:rPr>
          <w:sz w:val="26"/>
          <w:szCs w:val="26"/>
        </w:rPr>
      </w:pPr>
      <w:r w:rsidRPr="008716DA">
        <w:rPr>
          <w:sz w:val="26"/>
          <w:szCs w:val="26"/>
        </w:rPr>
        <w:t>БИК 019706900</w:t>
      </w:r>
    </w:p>
    <w:p w:rsidR="008716DA" w:rsidRPr="008716DA" w:rsidRDefault="008716DA" w:rsidP="008716DA">
      <w:pPr>
        <w:pStyle w:val="aff3"/>
        <w:rPr>
          <w:sz w:val="26"/>
          <w:szCs w:val="26"/>
        </w:rPr>
      </w:pPr>
      <w:r w:rsidRPr="008716DA">
        <w:rPr>
          <w:sz w:val="26"/>
          <w:szCs w:val="26"/>
        </w:rPr>
        <w:t xml:space="preserve">________________________,      </w:t>
      </w:r>
    </w:p>
    <w:p w:rsidR="008716DA" w:rsidRPr="008716DA" w:rsidRDefault="008716DA" w:rsidP="008716DA">
      <w:pPr>
        <w:pStyle w:val="aff3"/>
        <w:rPr>
          <w:sz w:val="26"/>
          <w:szCs w:val="26"/>
        </w:rPr>
      </w:pPr>
      <w:r w:rsidRPr="008716DA">
        <w:rPr>
          <w:sz w:val="26"/>
          <w:szCs w:val="26"/>
        </w:rPr>
        <w:t>Глава муниципального округа</w:t>
      </w:r>
    </w:p>
    <w:p w:rsidR="008716DA" w:rsidRPr="008716DA" w:rsidRDefault="008716DA" w:rsidP="008716DA">
      <w:pPr>
        <w:pStyle w:val="aff3"/>
        <w:rPr>
          <w:sz w:val="26"/>
          <w:szCs w:val="26"/>
        </w:rPr>
      </w:pPr>
      <w:r w:rsidRPr="008716DA">
        <w:rPr>
          <w:sz w:val="26"/>
          <w:szCs w:val="26"/>
        </w:rPr>
        <w:t xml:space="preserve">                                               Осипов А.Н.                              _______________</w:t>
      </w:r>
    </w:p>
    <w:p w:rsidR="008716DA" w:rsidRPr="008716DA" w:rsidRDefault="008716DA" w:rsidP="008716DA">
      <w:pPr>
        <w:pStyle w:val="aff3"/>
        <w:rPr>
          <w:sz w:val="26"/>
          <w:szCs w:val="26"/>
        </w:rPr>
      </w:pPr>
      <w:r w:rsidRPr="008716DA">
        <w:rPr>
          <w:sz w:val="26"/>
          <w:szCs w:val="26"/>
        </w:rPr>
        <w:t xml:space="preserve">   _____________________________                                            ____________________________</w:t>
      </w:r>
    </w:p>
    <w:p w:rsidR="008716DA" w:rsidRPr="008716DA" w:rsidRDefault="008716DA" w:rsidP="008716DA">
      <w:pPr>
        <w:pStyle w:val="aff3"/>
        <w:rPr>
          <w:sz w:val="26"/>
          <w:szCs w:val="26"/>
        </w:rPr>
      </w:pPr>
      <w:r w:rsidRPr="008716DA">
        <w:rPr>
          <w:sz w:val="26"/>
          <w:szCs w:val="26"/>
        </w:rPr>
        <w:t xml:space="preserve">                        (подпись)                                                                                                             (подпись)</w:t>
      </w:r>
    </w:p>
    <w:p w:rsidR="008716DA" w:rsidRPr="008716DA" w:rsidRDefault="008716DA" w:rsidP="008716DA">
      <w:pPr>
        <w:pStyle w:val="aff3"/>
        <w:rPr>
          <w:sz w:val="26"/>
          <w:szCs w:val="26"/>
        </w:rPr>
      </w:pPr>
      <w:r w:rsidRPr="008716DA">
        <w:rPr>
          <w:sz w:val="26"/>
          <w:szCs w:val="26"/>
        </w:rPr>
        <w:t xml:space="preserve">                      «___» _________ 20__ года                                                   «__» __________ 20__ года</w:t>
      </w:r>
    </w:p>
    <w:p w:rsidR="008716DA" w:rsidRPr="008716DA" w:rsidRDefault="008716DA" w:rsidP="008716DA">
      <w:pPr>
        <w:pStyle w:val="aff3"/>
        <w:rPr>
          <w:sz w:val="26"/>
          <w:szCs w:val="26"/>
        </w:rPr>
      </w:pPr>
    </w:p>
    <w:p w:rsidR="008716DA" w:rsidRPr="008716DA" w:rsidRDefault="008716DA" w:rsidP="008716DA">
      <w:pPr>
        <w:pStyle w:val="aff3"/>
        <w:rPr>
          <w:sz w:val="26"/>
          <w:szCs w:val="26"/>
        </w:rPr>
      </w:pPr>
      <w:r w:rsidRPr="008716DA">
        <w:rPr>
          <w:sz w:val="26"/>
          <w:szCs w:val="26"/>
        </w:rPr>
        <w:t>М.П.</w:t>
      </w:r>
    </w:p>
    <w:p w:rsidR="008716DA" w:rsidRPr="008716DA" w:rsidRDefault="008716DA" w:rsidP="008716DA">
      <w:pPr>
        <w:pStyle w:val="aff3"/>
        <w:rPr>
          <w:sz w:val="26"/>
          <w:szCs w:val="26"/>
        </w:rPr>
      </w:pPr>
    </w:p>
    <w:p w:rsidR="008716DA" w:rsidRPr="008716DA" w:rsidRDefault="008716DA" w:rsidP="008716DA">
      <w:pPr>
        <w:pStyle w:val="aff3"/>
        <w:jc w:val="center"/>
        <w:rPr>
          <w:b/>
          <w:bCs/>
          <w:sz w:val="26"/>
          <w:szCs w:val="26"/>
        </w:rPr>
      </w:pPr>
      <w:r w:rsidRPr="008716DA">
        <w:rPr>
          <w:b/>
          <w:bCs/>
          <w:sz w:val="26"/>
          <w:szCs w:val="26"/>
        </w:rPr>
        <w:t>АКТ ПРИЕМА – ПЕРЕДАЧИ</w:t>
      </w:r>
    </w:p>
    <w:p w:rsidR="008716DA" w:rsidRPr="008716DA" w:rsidRDefault="008716DA" w:rsidP="008716DA">
      <w:pPr>
        <w:pStyle w:val="aff3"/>
        <w:jc w:val="center"/>
        <w:rPr>
          <w:b/>
          <w:bCs/>
          <w:sz w:val="26"/>
          <w:szCs w:val="26"/>
        </w:rPr>
      </w:pPr>
    </w:p>
    <w:p w:rsidR="008716DA" w:rsidRPr="008716DA" w:rsidRDefault="008716DA" w:rsidP="008716DA">
      <w:pPr>
        <w:pStyle w:val="aff3"/>
        <w:jc w:val="center"/>
        <w:rPr>
          <w:b/>
          <w:bCs/>
          <w:sz w:val="26"/>
          <w:szCs w:val="26"/>
        </w:rPr>
      </w:pPr>
      <w:r w:rsidRPr="008716DA">
        <w:rPr>
          <w:b/>
          <w:bCs/>
          <w:sz w:val="26"/>
          <w:szCs w:val="26"/>
        </w:rPr>
        <w:t>село Комсомольское Комсомольского района Чувашской Республики</w:t>
      </w:r>
    </w:p>
    <w:p w:rsidR="008716DA" w:rsidRPr="008716DA" w:rsidRDefault="008716DA" w:rsidP="008716DA">
      <w:pPr>
        <w:pStyle w:val="aff3"/>
        <w:jc w:val="center"/>
        <w:rPr>
          <w:b/>
          <w:bCs/>
          <w:sz w:val="26"/>
          <w:szCs w:val="26"/>
        </w:rPr>
      </w:pPr>
      <w:r w:rsidRPr="008716DA">
        <w:rPr>
          <w:b/>
          <w:bCs/>
          <w:sz w:val="26"/>
          <w:szCs w:val="26"/>
        </w:rPr>
        <w:t>«___» __________ 20__ года</w:t>
      </w:r>
    </w:p>
    <w:p w:rsidR="008716DA" w:rsidRPr="008716DA" w:rsidRDefault="008716DA" w:rsidP="008716DA">
      <w:pPr>
        <w:pStyle w:val="aff3"/>
        <w:jc w:val="center"/>
        <w:rPr>
          <w:b/>
          <w:bCs/>
          <w:sz w:val="26"/>
          <w:szCs w:val="26"/>
        </w:rPr>
      </w:pPr>
    </w:p>
    <w:p w:rsidR="008716DA" w:rsidRPr="008716DA" w:rsidRDefault="008716DA" w:rsidP="008716DA">
      <w:pPr>
        <w:pStyle w:val="aff3"/>
        <w:rPr>
          <w:sz w:val="26"/>
          <w:szCs w:val="26"/>
        </w:rPr>
      </w:pPr>
      <w:r w:rsidRPr="008716DA">
        <w:rPr>
          <w:sz w:val="26"/>
          <w:szCs w:val="26"/>
        </w:rPr>
        <w:t>Администрация Комсомольского муниципального округа Чувашской Республики, находящаяся по адресу: Чувашская Республика, Комсомольский район, с. Комсомольское, ул. Заводская, д. 57 в лице главы муниципального округа Осипова Александра Николаевича, действующего на основании Устава, именуемый в дальнейшем «Продавец», с одной стороны, и ________________________, ____________ года рождения, паспорт серии _____ № ______ выдан __________________________ от _________ года, проживающий (ая) по адресу: Чувашская Республика, ____________________________, именуемый (ая) в дальнейшем «Покупатель», являющиеся участниками сделки по договору купли-продажи земельного участка № ___ от «___» __________ 20__ года, составили акт, подтверждающий следующие обстоятельства:</w:t>
      </w:r>
    </w:p>
    <w:p w:rsidR="008716DA" w:rsidRPr="008716DA" w:rsidRDefault="008716DA" w:rsidP="008716DA">
      <w:pPr>
        <w:pStyle w:val="aff3"/>
        <w:rPr>
          <w:sz w:val="26"/>
          <w:szCs w:val="26"/>
        </w:rPr>
      </w:pPr>
      <w:r w:rsidRPr="008716DA">
        <w:rPr>
          <w:sz w:val="26"/>
          <w:szCs w:val="26"/>
        </w:rPr>
        <w:t>«Продавец» передал «Покупателю» земельный участок с кадастровым номером ___________ площадью ____ кв.м., категория земель – земли населенного пункта ______________ сельского поселения, расположенный по адресу: Чувашская Республика, _________________________________, стоимостью ____________________________ рублей.</w:t>
      </w:r>
    </w:p>
    <w:p w:rsidR="008716DA" w:rsidRPr="008716DA" w:rsidRDefault="008716DA" w:rsidP="008716DA">
      <w:pPr>
        <w:pStyle w:val="aff3"/>
        <w:rPr>
          <w:sz w:val="26"/>
          <w:szCs w:val="26"/>
        </w:rPr>
      </w:pPr>
      <w:r w:rsidRPr="008716DA">
        <w:rPr>
          <w:sz w:val="26"/>
          <w:szCs w:val="26"/>
        </w:rPr>
        <w:t>«Покупатель» принял вышеуказанный земельный участок.</w:t>
      </w:r>
    </w:p>
    <w:p w:rsidR="008716DA" w:rsidRPr="008716DA" w:rsidRDefault="008716DA" w:rsidP="008716DA">
      <w:pPr>
        <w:pStyle w:val="aff3"/>
        <w:rPr>
          <w:sz w:val="26"/>
          <w:szCs w:val="26"/>
        </w:rPr>
      </w:pPr>
      <w:r w:rsidRPr="008716DA">
        <w:rPr>
          <w:sz w:val="26"/>
          <w:szCs w:val="26"/>
        </w:rPr>
        <w:t>Акт составлен в 3 (трех) экземплярах, по одному каждой из сторон, один – в Управлении Федеральной службы государственной регистрации, кадастра и картографии по Чувашской Республике.</w:t>
      </w:r>
    </w:p>
    <w:p w:rsidR="008716DA" w:rsidRPr="008716DA" w:rsidRDefault="008716DA" w:rsidP="008716DA">
      <w:pPr>
        <w:pStyle w:val="aff3"/>
        <w:rPr>
          <w:sz w:val="26"/>
          <w:szCs w:val="26"/>
        </w:rPr>
      </w:pPr>
      <w:r w:rsidRPr="008716DA">
        <w:rPr>
          <w:sz w:val="26"/>
          <w:szCs w:val="26"/>
        </w:rPr>
        <w:t>Расчет произведен полностью, Стороны претензий друг к другу не имеют.</w:t>
      </w:r>
    </w:p>
    <w:p w:rsidR="008716DA" w:rsidRPr="008716DA" w:rsidRDefault="008716DA" w:rsidP="008716DA">
      <w:pPr>
        <w:pStyle w:val="aff3"/>
        <w:rPr>
          <w:sz w:val="26"/>
          <w:szCs w:val="26"/>
        </w:rPr>
      </w:pPr>
    </w:p>
    <w:p w:rsidR="008716DA" w:rsidRPr="008716DA" w:rsidRDefault="008716DA" w:rsidP="008716DA">
      <w:pPr>
        <w:pStyle w:val="aff3"/>
        <w:rPr>
          <w:b/>
          <w:bCs/>
          <w:sz w:val="26"/>
          <w:szCs w:val="26"/>
        </w:rPr>
      </w:pPr>
      <w:r w:rsidRPr="008716DA">
        <w:rPr>
          <w:b/>
          <w:bCs/>
          <w:sz w:val="26"/>
          <w:szCs w:val="26"/>
        </w:rPr>
        <w:t>ЮРИДИЧЕСКИЕ АДРЕСА И РЕКВИЗИТЫ СТОРОН:</w:t>
      </w:r>
    </w:p>
    <w:p w:rsidR="008716DA" w:rsidRPr="008716DA" w:rsidRDefault="008716DA" w:rsidP="008716DA">
      <w:pPr>
        <w:pStyle w:val="aff3"/>
        <w:rPr>
          <w:b/>
          <w:bCs/>
          <w:sz w:val="26"/>
          <w:szCs w:val="26"/>
        </w:rPr>
      </w:pPr>
    </w:p>
    <w:p w:rsidR="008716DA" w:rsidRPr="008716DA" w:rsidRDefault="008716DA" w:rsidP="008716DA">
      <w:pPr>
        <w:pStyle w:val="aff3"/>
        <w:rPr>
          <w:sz w:val="26"/>
          <w:szCs w:val="26"/>
        </w:rPr>
      </w:pPr>
      <w:r w:rsidRPr="008716DA">
        <w:rPr>
          <w:b/>
          <w:bCs/>
          <w:sz w:val="26"/>
          <w:szCs w:val="26"/>
        </w:rPr>
        <w:t xml:space="preserve">ПЕРЕДАЛ: </w:t>
      </w:r>
      <w:r w:rsidRPr="008716DA">
        <w:rPr>
          <w:sz w:val="26"/>
          <w:szCs w:val="26"/>
        </w:rPr>
        <w:t>Администрация Комсомольского муниципального округа.</w:t>
      </w:r>
    </w:p>
    <w:p w:rsidR="008716DA" w:rsidRPr="008716DA" w:rsidRDefault="008716DA" w:rsidP="008716DA">
      <w:pPr>
        <w:pStyle w:val="aff3"/>
        <w:rPr>
          <w:sz w:val="26"/>
          <w:szCs w:val="26"/>
        </w:rPr>
      </w:pPr>
      <w:r w:rsidRPr="008716DA">
        <w:rPr>
          <w:sz w:val="26"/>
          <w:szCs w:val="26"/>
        </w:rPr>
        <w:t>Юридический адрес: Чувашская Республика, с. Комсомольское, ул. Заводская, д. 57.</w:t>
      </w:r>
    </w:p>
    <w:p w:rsidR="008716DA" w:rsidRPr="008716DA" w:rsidRDefault="008716DA" w:rsidP="008716DA">
      <w:pPr>
        <w:pStyle w:val="aff3"/>
        <w:rPr>
          <w:sz w:val="26"/>
          <w:szCs w:val="26"/>
        </w:rPr>
      </w:pPr>
    </w:p>
    <w:p w:rsidR="008716DA" w:rsidRPr="008716DA" w:rsidRDefault="008716DA" w:rsidP="008716DA">
      <w:pPr>
        <w:pStyle w:val="aff3"/>
        <w:rPr>
          <w:sz w:val="26"/>
          <w:szCs w:val="26"/>
        </w:rPr>
      </w:pPr>
      <w:r w:rsidRPr="008716DA">
        <w:rPr>
          <w:b/>
          <w:bCs/>
          <w:sz w:val="26"/>
          <w:szCs w:val="26"/>
        </w:rPr>
        <w:t>ПРИНЯЛ: _________________________</w:t>
      </w:r>
      <w:r w:rsidRPr="008716DA">
        <w:rPr>
          <w:sz w:val="26"/>
          <w:szCs w:val="26"/>
        </w:rPr>
        <w:t>, ____________ года рождения, паспорт серии _______ № _______ выдан _____________________________ от ________ года, проживающий (ая) по адресу: Чувашская Республика, _____________________________________________________.</w:t>
      </w:r>
    </w:p>
    <w:p w:rsidR="008716DA" w:rsidRPr="008716DA" w:rsidRDefault="008716DA" w:rsidP="008716DA">
      <w:pPr>
        <w:pStyle w:val="aff3"/>
        <w:rPr>
          <w:b/>
          <w:bCs/>
          <w:sz w:val="26"/>
          <w:szCs w:val="26"/>
        </w:rPr>
      </w:pPr>
    </w:p>
    <w:p w:rsidR="008716DA" w:rsidRPr="008716DA" w:rsidRDefault="008716DA" w:rsidP="008716DA">
      <w:pPr>
        <w:pStyle w:val="aff3"/>
        <w:rPr>
          <w:b/>
          <w:bCs/>
          <w:sz w:val="26"/>
          <w:szCs w:val="26"/>
        </w:rPr>
      </w:pPr>
      <w:r w:rsidRPr="008716DA">
        <w:rPr>
          <w:b/>
          <w:bCs/>
          <w:sz w:val="26"/>
          <w:szCs w:val="26"/>
        </w:rPr>
        <w:t xml:space="preserve">                                                        Подписи:</w:t>
      </w:r>
    </w:p>
    <w:p w:rsidR="00D9513E" w:rsidRPr="008716DA" w:rsidRDefault="008716DA" w:rsidP="008716DA">
      <w:pPr>
        <w:pStyle w:val="aff3"/>
        <w:rPr>
          <w:sz w:val="26"/>
          <w:szCs w:val="26"/>
        </w:rPr>
      </w:pPr>
      <w:r w:rsidRPr="008716DA">
        <w:rPr>
          <w:sz w:val="26"/>
          <w:szCs w:val="26"/>
        </w:rPr>
        <w:t xml:space="preserve">         Передал:                                                                              Принял:</w:t>
      </w:r>
      <w:bookmarkStart w:id="5" w:name="_GoBack"/>
      <w:bookmarkEnd w:id="5"/>
    </w:p>
    <w:p w:rsidR="00D9513E" w:rsidRDefault="00D9513E">
      <w:pPr>
        <w:pStyle w:val="aff0"/>
        <w:spacing w:before="4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215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D9513E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D9513E" w:rsidRDefault="008716DA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D9513E" w:rsidRDefault="008716DA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Собрание депутатов Комсомольского муниципального </w:t>
            </w:r>
            <w:r>
              <w:rPr>
                <w:b/>
                <w:sz w:val="20"/>
              </w:rPr>
              <w:t>округа Чувашской Республики и администрации Комсомольского муниципального округа</w:t>
            </w:r>
          </w:p>
          <w:p w:rsidR="00D9513E" w:rsidRDefault="008716DA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D9513E" w:rsidRDefault="008716DA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D9513E" w:rsidRDefault="008716DA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D9513E" w:rsidRDefault="008716DA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D9513E" w:rsidRDefault="008716DA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D9513E" w:rsidRDefault="008716DA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главный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специалист- </w:t>
            </w:r>
            <w:r>
              <w:rPr>
                <w:b/>
                <w:sz w:val="20"/>
              </w:rPr>
              <w:t xml:space="preserve">эксперт по связям </w:t>
            </w:r>
            <w:r>
              <w:rPr>
                <w:b/>
                <w:spacing w:val="-12"/>
                <w:sz w:val="20"/>
              </w:rPr>
              <w:t xml:space="preserve">с </w:t>
            </w:r>
            <w:r>
              <w:rPr>
                <w:b/>
                <w:sz w:val="20"/>
              </w:rPr>
              <w:t>общественност</w:t>
            </w:r>
            <w:r>
              <w:rPr>
                <w:b/>
                <w:sz w:val="20"/>
              </w:rPr>
              <w:t>ью Сидоршина Л.Р.</w:t>
            </w:r>
          </w:p>
        </w:tc>
      </w:tr>
    </w:tbl>
    <w:p w:rsidR="00D9513E" w:rsidRDefault="00D9513E"/>
    <w:sectPr w:rsidR="00D9513E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107CAD3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eastAsia="Times New Roman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9E1876"/>
    <w:multiLevelType w:val="hybridMultilevel"/>
    <w:tmpl w:val="3B92A2F8"/>
    <w:lvl w:ilvl="0" w:tplc="773827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ED1BB0"/>
    <w:multiLevelType w:val="hybridMultilevel"/>
    <w:tmpl w:val="E9DE8BC4"/>
    <w:lvl w:ilvl="0" w:tplc="4F04C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26C1E"/>
    <w:multiLevelType w:val="multilevel"/>
    <w:tmpl w:val="8062AB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E065AC"/>
    <w:multiLevelType w:val="hybridMultilevel"/>
    <w:tmpl w:val="E7B24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80C67"/>
    <w:multiLevelType w:val="hybridMultilevel"/>
    <w:tmpl w:val="13703230"/>
    <w:lvl w:ilvl="0" w:tplc="AF421B3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A1F83D20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6B1A542A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2D48AB88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F3F2491C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3616641E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5A083B84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AEE28E84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C1485FCC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6">
    <w:nsid w:val="45686860"/>
    <w:multiLevelType w:val="hybridMultilevel"/>
    <w:tmpl w:val="16007F9C"/>
    <w:lvl w:ilvl="0" w:tplc="11288A16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FFC6091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DA463606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0C4C1948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53B0004C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E0608368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A5B6B0B2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53B822FE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4FC42C4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7">
    <w:nsid w:val="47107505"/>
    <w:multiLevelType w:val="hybridMultilevel"/>
    <w:tmpl w:val="84063E7E"/>
    <w:lvl w:ilvl="0" w:tplc="3C04B80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E64D2D"/>
    <w:multiLevelType w:val="hybridMultilevel"/>
    <w:tmpl w:val="018EE276"/>
    <w:lvl w:ilvl="0" w:tplc="810ADB56">
      <w:numFmt w:val="bullet"/>
      <w:lvlText w:val="-"/>
      <w:lvlJc w:val="left"/>
      <w:pPr>
        <w:ind w:left="120" w:hanging="152"/>
      </w:pPr>
      <w:rPr>
        <w:rFonts w:hint="default"/>
        <w:w w:val="100"/>
      </w:rPr>
    </w:lvl>
    <w:lvl w:ilvl="1" w:tplc="2924D008">
      <w:numFmt w:val="bullet"/>
      <w:lvlText w:val="•"/>
      <w:lvlJc w:val="left"/>
      <w:pPr>
        <w:ind w:left="1166" w:hanging="152"/>
      </w:pPr>
      <w:rPr>
        <w:rFonts w:hint="default"/>
      </w:rPr>
    </w:lvl>
    <w:lvl w:ilvl="2" w:tplc="7A242B4E">
      <w:numFmt w:val="bullet"/>
      <w:lvlText w:val="•"/>
      <w:lvlJc w:val="left"/>
      <w:pPr>
        <w:ind w:left="2213" w:hanging="152"/>
      </w:pPr>
      <w:rPr>
        <w:rFonts w:hint="default"/>
      </w:rPr>
    </w:lvl>
    <w:lvl w:ilvl="3" w:tplc="A156EC4C">
      <w:numFmt w:val="bullet"/>
      <w:lvlText w:val="•"/>
      <w:lvlJc w:val="left"/>
      <w:pPr>
        <w:ind w:left="3259" w:hanging="152"/>
      </w:pPr>
      <w:rPr>
        <w:rFonts w:hint="default"/>
      </w:rPr>
    </w:lvl>
    <w:lvl w:ilvl="4" w:tplc="A4561C18">
      <w:numFmt w:val="bullet"/>
      <w:lvlText w:val="•"/>
      <w:lvlJc w:val="left"/>
      <w:pPr>
        <w:ind w:left="4306" w:hanging="152"/>
      </w:pPr>
      <w:rPr>
        <w:rFonts w:hint="default"/>
      </w:rPr>
    </w:lvl>
    <w:lvl w:ilvl="5" w:tplc="14266BD8">
      <w:numFmt w:val="bullet"/>
      <w:lvlText w:val="•"/>
      <w:lvlJc w:val="left"/>
      <w:pPr>
        <w:ind w:left="5353" w:hanging="152"/>
      </w:pPr>
      <w:rPr>
        <w:rFonts w:hint="default"/>
      </w:rPr>
    </w:lvl>
    <w:lvl w:ilvl="6" w:tplc="A356AFAA">
      <w:numFmt w:val="bullet"/>
      <w:lvlText w:val="•"/>
      <w:lvlJc w:val="left"/>
      <w:pPr>
        <w:ind w:left="6399" w:hanging="152"/>
      </w:pPr>
      <w:rPr>
        <w:rFonts w:hint="default"/>
      </w:rPr>
    </w:lvl>
    <w:lvl w:ilvl="7" w:tplc="BE3A377E">
      <w:numFmt w:val="bullet"/>
      <w:lvlText w:val="•"/>
      <w:lvlJc w:val="left"/>
      <w:pPr>
        <w:ind w:left="7446" w:hanging="152"/>
      </w:pPr>
      <w:rPr>
        <w:rFonts w:hint="default"/>
      </w:rPr>
    </w:lvl>
    <w:lvl w:ilvl="8" w:tplc="2F90F644">
      <w:numFmt w:val="bullet"/>
      <w:lvlText w:val="•"/>
      <w:lvlJc w:val="left"/>
      <w:pPr>
        <w:ind w:left="8493" w:hanging="152"/>
      </w:pPr>
      <w:rPr>
        <w:rFonts w:hint="default"/>
      </w:rPr>
    </w:lvl>
  </w:abstractNum>
  <w:abstractNum w:abstractNumId="9">
    <w:nsid w:val="52276C82"/>
    <w:multiLevelType w:val="hybridMultilevel"/>
    <w:tmpl w:val="3CF044EC"/>
    <w:lvl w:ilvl="0" w:tplc="FFFFFFFF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604EE8"/>
    <w:multiLevelType w:val="multilevel"/>
    <w:tmpl w:val="DE086B1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55"/>
        </w:tabs>
        <w:ind w:left="325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5"/>
        </w:tabs>
        <w:ind w:left="4635" w:hanging="1800"/>
      </w:pPr>
    </w:lvl>
  </w:abstractNum>
  <w:abstractNum w:abstractNumId="11">
    <w:nsid w:val="578308F2"/>
    <w:multiLevelType w:val="hybridMultilevel"/>
    <w:tmpl w:val="BC20CCAA"/>
    <w:lvl w:ilvl="0" w:tplc="0B309D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41F1A">
      <w:numFmt w:val="none"/>
      <w:lvlText w:val=""/>
      <w:lvlJc w:val="left"/>
      <w:pPr>
        <w:tabs>
          <w:tab w:val="num" w:pos="360"/>
        </w:tabs>
      </w:pPr>
    </w:lvl>
    <w:lvl w:ilvl="2" w:tplc="817E58C4">
      <w:numFmt w:val="none"/>
      <w:lvlText w:val=""/>
      <w:lvlJc w:val="left"/>
      <w:pPr>
        <w:tabs>
          <w:tab w:val="num" w:pos="360"/>
        </w:tabs>
      </w:pPr>
    </w:lvl>
    <w:lvl w:ilvl="3" w:tplc="BC606986">
      <w:numFmt w:val="none"/>
      <w:lvlText w:val=""/>
      <w:lvlJc w:val="left"/>
      <w:pPr>
        <w:tabs>
          <w:tab w:val="num" w:pos="360"/>
        </w:tabs>
      </w:pPr>
    </w:lvl>
    <w:lvl w:ilvl="4" w:tplc="B39E5216">
      <w:numFmt w:val="none"/>
      <w:lvlText w:val=""/>
      <w:lvlJc w:val="left"/>
      <w:pPr>
        <w:tabs>
          <w:tab w:val="num" w:pos="360"/>
        </w:tabs>
      </w:pPr>
    </w:lvl>
    <w:lvl w:ilvl="5" w:tplc="7960D0E4">
      <w:numFmt w:val="none"/>
      <w:lvlText w:val=""/>
      <w:lvlJc w:val="left"/>
      <w:pPr>
        <w:tabs>
          <w:tab w:val="num" w:pos="360"/>
        </w:tabs>
      </w:pPr>
    </w:lvl>
    <w:lvl w:ilvl="6" w:tplc="465EE3BE">
      <w:numFmt w:val="none"/>
      <w:lvlText w:val=""/>
      <w:lvlJc w:val="left"/>
      <w:pPr>
        <w:tabs>
          <w:tab w:val="num" w:pos="360"/>
        </w:tabs>
      </w:pPr>
    </w:lvl>
    <w:lvl w:ilvl="7" w:tplc="B1B63958">
      <w:numFmt w:val="none"/>
      <w:lvlText w:val=""/>
      <w:lvlJc w:val="left"/>
      <w:pPr>
        <w:tabs>
          <w:tab w:val="num" w:pos="360"/>
        </w:tabs>
      </w:pPr>
    </w:lvl>
    <w:lvl w:ilvl="8" w:tplc="700269D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81B4E2B"/>
    <w:multiLevelType w:val="multilevel"/>
    <w:tmpl w:val="1EA042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59205B2C"/>
    <w:multiLevelType w:val="hybridMultilevel"/>
    <w:tmpl w:val="C2E097C2"/>
    <w:lvl w:ilvl="0" w:tplc="7B749D10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FFF6339A">
      <w:start w:val="1"/>
      <w:numFmt w:val="decimal"/>
      <w:lvlText w:val="%2."/>
      <w:lvlJc w:val="left"/>
      <w:pPr>
        <w:ind w:left="208" w:hanging="2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E7F09B26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AA308766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E752E096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949E12C8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E728A226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177E962A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625821D8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4">
    <w:nsid w:val="5DCB7110"/>
    <w:multiLevelType w:val="hybridMultilevel"/>
    <w:tmpl w:val="160AC8BA"/>
    <w:lvl w:ilvl="0" w:tplc="FFFFFFFF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5">
    <w:nsid w:val="5DCE7FB8"/>
    <w:multiLevelType w:val="hybridMultilevel"/>
    <w:tmpl w:val="0C02F43A"/>
    <w:lvl w:ilvl="0" w:tplc="EADC83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B62447C">
      <w:numFmt w:val="none"/>
      <w:lvlText w:val=""/>
      <w:lvlJc w:val="left"/>
      <w:pPr>
        <w:tabs>
          <w:tab w:val="num" w:pos="360"/>
        </w:tabs>
      </w:pPr>
    </w:lvl>
    <w:lvl w:ilvl="2" w:tplc="DFA663AC">
      <w:numFmt w:val="none"/>
      <w:lvlText w:val=""/>
      <w:lvlJc w:val="left"/>
      <w:pPr>
        <w:tabs>
          <w:tab w:val="num" w:pos="360"/>
        </w:tabs>
      </w:pPr>
    </w:lvl>
    <w:lvl w:ilvl="3" w:tplc="15F6C040">
      <w:numFmt w:val="none"/>
      <w:lvlText w:val=""/>
      <w:lvlJc w:val="left"/>
      <w:pPr>
        <w:tabs>
          <w:tab w:val="num" w:pos="360"/>
        </w:tabs>
      </w:pPr>
    </w:lvl>
    <w:lvl w:ilvl="4" w:tplc="FDFE9B00">
      <w:numFmt w:val="none"/>
      <w:lvlText w:val=""/>
      <w:lvlJc w:val="left"/>
      <w:pPr>
        <w:tabs>
          <w:tab w:val="num" w:pos="360"/>
        </w:tabs>
      </w:pPr>
    </w:lvl>
    <w:lvl w:ilvl="5" w:tplc="D4FA1AC0">
      <w:numFmt w:val="none"/>
      <w:lvlText w:val=""/>
      <w:lvlJc w:val="left"/>
      <w:pPr>
        <w:tabs>
          <w:tab w:val="num" w:pos="360"/>
        </w:tabs>
      </w:pPr>
    </w:lvl>
    <w:lvl w:ilvl="6" w:tplc="A02E761E">
      <w:numFmt w:val="none"/>
      <w:lvlText w:val=""/>
      <w:lvlJc w:val="left"/>
      <w:pPr>
        <w:tabs>
          <w:tab w:val="num" w:pos="360"/>
        </w:tabs>
      </w:pPr>
    </w:lvl>
    <w:lvl w:ilvl="7" w:tplc="EC840274">
      <w:numFmt w:val="none"/>
      <w:lvlText w:val=""/>
      <w:lvlJc w:val="left"/>
      <w:pPr>
        <w:tabs>
          <w:tab w:val="num" w:pos="360"/>
        </w:tabs>
      </w:pPr>
    </w:lvl>
    <w:lvl w:ilvl="8" w:tplc="54885FA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6B4699"/>
    <w:multiLevelType w:val="hybridMultilevel"/>
    <w:tmpl w:val="243692DC"/>
    <w:lvl w:ilvl="0" w:tplc="64B26E2E">
      <w:start w:val="1"/>
      <w:numFmt w:val="decimal"/>
      <w:lvlText w:val="%1."/>
      <w:lvlJc w:val="left"/>
      <w:pPr>
        <w:ind w:left="208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53F0A078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835AB84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AA61174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E0AA53FA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00F4C86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95823976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DF4CE4BE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13BC5774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7">
    <w:nsid w:val="6B306E48"/>
    <w:multiLevelType w:val="multilevel"/>
    <w:tmpl w:val="51188C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">
    <w:nsid w:val="6E7E264C"/>
    <w:multiLevelType w:val="hybridMultilevel"/>
    <w:tmpl w:val="D16EEE86"/>
    <w:lvl w:ilvl="0" w:tplc="45428404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62C784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823EF1A4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BB9839B4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0650909A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ED6E1748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869C7AA6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A9D4C406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CD5E1D28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9">
    <w:nsid w:val="70E312C2"/>
    <w:multiLevelType w:val="hybridMultilevel"/>
    <w:tmpl w:val="BBFE7680"/>
    <w:lvl w:ilvl="0" w:tplc="A6045F1A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05F4AF98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E10ACF6C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15B07714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D630A900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FBA6A4C8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3ED25A8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391E94A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E3887368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20">
    <w:nsid w:val="7B8D366D"/>
    <w:multiLevelType w:val="singleLevel"/>
    <w:tmpl w:val="5CA8002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5"/>
  </w:num>
  <w:num w:numId="5">
    <w:abstractNumId w:val="6"/>
  </w:num>
  <w:num w:numId="6">
    <w:abstractNumId w:val="13"/>
  </w:num>
  <w:num w:numId="7">
    <w:abstractNumId w:val="8"/>
  </w:num>
  <w:num w:numId="8">
    <w:abstractNumId w:val="1"/>
  </w:num>
  <w:num w:numId="9">
    <w:abstractNumId w:val="7"/>
  </w:num>
  <w:num w:numId="10">
    <w:abstractNumId w:val="2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0"/>
  </w:num>
  <w:num w:numId="15">
    <w:abstractNumId w:val="11"/>
  </w:num>
  <w:num w:numId="16">
    <w:abstractNumId w:val="4"/>
  </w:num>
  <w:num w:numId="17">
    <w:abstractNumId w:val="2"/>
  </w:num>
  <w:num w:numId="18">
    <w:abstractNumId w:val="17"/>
  </w:num>
  <w:num w:numId="19">
    <w:abstractNumId w:val="3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3E"/>
    <w:rsid w:val="008716DA"/>
    <w:rsid w:val="00D9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8FB00-CC42-45D3-A63E-1A4CDE4E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1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nhideWhenUsed/>
  </w:style>
  <w:style w:type="character" w:customStyle="1" w:styleId="afc">
    <w:name w:val="Верхний колонтитул Знак"/>
    <w:basedOn w:val="a0"/>
    <w:link w:val="afb"/>
  </w:style>
  <w:style w:type="paragraph" w:styleId="afd">
    <w:name w:val="footer"/>
    <w:basedOn w:val="a"/>
    <w:link w:val="afe"/>
    <w:uiPriority w:val="99"/>
    <w:unhideWhenUsed/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Body Text"/>
    <w:aliases w:val="бпОсновной текст"/>
    <w:basedOn w:val="a"/>
    <w:link w:val="aff1"/>
    <w:qFormat/>
    <w:pPr>
      <w:ind w:left="207"/>
      <w:jc w:val="both"/>
    </w:pPr>
    <w:rPr>
      <w:sz w:val="28"/>
      <w:szCs w:val="28"/>
    </w:rPr>
  </w:style>
  <w:style w:type="paragraph" w:styleId="aff2">
    <w:name w:val="List Paragraph"/>
    <w:basedOn w:val="a"/>
    <w:uiPriority w:val="1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ff3">
    <w:name w:val="Body Text Indent"/>
    <w:basedOn w:val="a"/>
    <w:link w:val="aff4"/>
    <w:uiPriority w:val="99"/>
    <w:unhideWhenUsed/>
    <w:rsid w:val="008716DA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rsid w:val="008716DA"/>
    <w:rPr>
      <w:rFonts w:ascii="Times New Roman" w:eastAsia="Times New Roman" w:hAnsi="Times New Roman" w:cs="Times New Roman"/>
      <w:lang w:val="ru-RU"/>
    </w:rPr>
  </w:style>
  <w:style w:type="character" w:customStyle="1" w:styleId="aff1">
    <w:name w:val="Основной текст Знак"/>
    <w:aliases w:val="бпОсновной текст Знак"/>
    <w:basedOn w:val="a0"/>
    <w:link w:val="aff0"/>
    <w:rsid w:val="008716DA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Без интервала Знак"/>
    <w:link w:val="a3"/>
    <w:locked/>
    <w:rsid w:val="008716DA"/>
  </w:style>
  <w:style w:type="paragraph" w:styleId="31">
    <w:name w:val="Body Text Indent 3"/>
    <w:basedOn w:val="a"/>
    <w:link w:val="32"/>
    <w:uiPriority w:val="99"/>
    <w:rsid w:val="008716DA"/>
    <w:pPr>
      <w:widowControl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716D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716DA"/>
    <w:rPr>
      <w:color w:val="605E5C"/>
      <w:shd w:val="clear" w:color="auto" w:fill="E1DFDD"/>
    </w:rPr>
  </w:style>
  <w:style w:type="paragraph" w:styleId="23">
    <w:name w:val="Body Text Indent 2"/>
    <w:basedOn w:val="a"/>
    <w:link w:val="24"/>
    <w:uiPriority w:val="99"/>
    <w:semiHidden/>
    <w:unhideWhenUsed/>
    <w:rsid w:val="008716DA"/>
    <w:pPr>
      <w:widowControl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716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5">
    <w:name w:val="Balloon Text"/>
    <w:basedOn w:val="a"/>
    <w:link w:val="aff6"/>
    <w:uiPriority w:val="99"/>
    <w:semiHidden/>
    <w:unhideWhenUsed/>
    <w:rsid w:val="008716DA"/>
    <w:pPr>
      <w:widowControl/>
    </w:pPr>
    <w:rPr>
      <w:rFonts w:ascii="Tahoma" w:hAnsi="Tahoma" w:cs="Tahoma"/>
      <w:sz w:val="16"/>
      <w:szCs w:val="16"/>
      <w:lang w:eastAsia="ru-RU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8716D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8716DA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ff7">
    <w:name w:val="Normal (Web)"/>
    <w:basedOn w:val="a"/>
    <w:uiPriority w:val="99"/>
    <w:rsid w:val="008716DA"/>
    <w:pPr>
      <w:widowControl/>
      <w:spacing w:before="100" w:beforeAutospacing="1" w:after="100" w:afterAutospacing="1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sml.cap.ru/" TargetMode="External"/><Relationship Id="rId13" Type="http://schemas.openxmlformats.org/officeDocument/2006/relationships/hyperlink" Target="garantf1://78405.387/" TargetMode="External"/><Relationship Id="rId18" Type="http://schemas.openxmlformats.org/officeDocument/2006/relationships/hyperlink" Target="https://internet.garant.ru/%23/document/405486583/entry/1" TargetMode="External"/><Relationship Id="rId26" Type="http://schemas.openxmlformats.org/officeDocument/2006/relationships/hyperlink" Target="https://internet.garant.ru/%23/document/405486583/entry/4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8405.387/" TargetMode="External"/><Relationship Id="rId34" Type="http://schemas.openxmlformats.org/officeDocument/2006/relationships/hyperlink" Target="https://roseltorg.ru" TargetMode="External"/><Relationship Id="rId7" Type="http://schemas.openxmlformats.org/officeDocument/2006/relationships/hyperlink" Target="consultantplus://offline/ref%3DCA89F2D48E477D19D58E6CECBF68CC6216AC78D64D0C00766E09A8F57629DEFEC5446964052C05E3692F5DCE937203B781x4dCL" TargetMode="External"/><Relationship Id="rId12" Type="http://schemas.openxmlformats.org/officeDocument/2006/relationships/hyperlink" Target="garantf1://78405.387/" TargetMode="External"/><Relationship Id="rId17" Type="http://schemas.openxmlformats.org/officeDocument/2006/relationships/hyperlink" Target="https://internet.garant.ru/%23/document/405486583/entry/1" TargetMode="External"/><Relationship Id="rId25" Type="http://schemas.openxmlformats.org/officeDocument/2006/relationships/hyperlink" Target="https://internet.garant.ru/%23/document/405486583/entry/4" TargetMode="External"/><Relationship Id="rId33" Type="http://schemas.openxmlformats.org/officeDocument/2006/relationships/hyperlink" Target="http://torgi.gov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%23/document/405486583/entry/1" TargetMode="External"/><Relationship Id="rId20" Type="http://schemas.openxmlformats.org/officeDocument/2006/relationships/hyperlink" Target="garantf1://405209425.0/" TargetMode="External"/><Relationship Id="rId29" Type="http://schemas.openxmlformats.org/officeDocument/2006/relationships/hyperlink" Target="mailto:info@roseltorg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CA89F2D48E477D19D58E72E1A90492661AA423D8440E0E223B5CAEA22979D8AB9704373D556E4EEE6A3741CE93x6dFL" TargetMode="External"/><Relationship Id="rId11" Type="http://schemas.openxmlformats.org/officeDocument/2006/relationships/hyperlink" Target="garantf1://405209425.0/" TargetMode="External"/><Relationship Id="rId24" Type="http://schemas.openxmlformats.org/officeDocument/2006/relationships/hyperlink" Target="https://internet.garant.ru/%23/document/405486583/entry/4" TargetMode="External"/><Relationship Id="rId32" Type="http://schemas.openxmlformats.org/officeDocument/2006/relationships/hyperlink" Target="http://www.torgi.gov.ru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%3DCA89F2D48E477D19D58E72E1A90492661AA724D9440D0E223B5CAEA22979D8AB85046F31546B55EC6C22179FD5390CB6855198D70B034784x8dAL" TargetMode="External"/><Relationship Id="rId15" Type="http://schemas.openxmlformats.org/officeDocument/2006/relationships/hyperlink" Target="https://internet.garant.ru/%23/document/405486583/entry/1" TargetMode="External"/><Relationship Id="rId23" Type="http://schemas.openxmlformats.org/officeDocument/2006/relationships/hyperlink" Target="https://internet.garant.ru/%23/document/405486583/entry/4" TargetMode="External"/><Relationship Id="rId28" Type="http://schemas.openxmlformats.org/officeDocument/2006/relationships/hyperlink" Target="http://komsml.cap.ru/" TargetMode="External"/><Relationship Id="rId36" Type="http://schemas.openxmlformats.org/officeDocument/2006/relationships/hyperlink" Target="https://roseltorg.ru" TargetMode="External"/><Relationship Id="rId10" Type="http://schemas.openxmlformats.org/officeDocument/2006/relationships/hyperlink" Target="garantf1://405386583.0/" TargetMode="External"/><Relationship Id="rId19" Type="http://schemas.openxmlformats.org/officeDocument/2006/relationships/hyperlink" Target="garantf1://78405.387/" TargetMode="External"/><Relationship Id="rId31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msml.cap.ru/" TargetMode="External"/><Relationship Id="rId14" Type="http://schemas.openxmlformats.org/officeDocument/2006/relationships/hyperlink" Target="garantf1://78405.387/" TargetMode="External"/><Relationship Id="rId22" Type="http://schemas.openxmlformats.org/officeDocument/2006/relationships/hyperlink" Target="garantf1://78405.387/" TargetMode="External"/><Relationship Id="rId27" Type="http://schemas.openxmlformats.org/officeDocument/2006/relationships/hyperlink" Target="garantf1://78405.387/" TargetMode="External"/><Relationship Id="rId30" Type="http://schemas.openxmlformats.org/officeDocument/2006/relationships/hyperlink" Target="http://www.roseltorg.ru" TargetMode="External"/><Relationship Id="rId35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12470</Words>
  <Characters>71083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83387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3</cp:revision>
  <dcterms:created xsi:type="dcterms:W3CDTF">2023-06-09T05:36:00Z</dcterms:created>
  <dcterms:modified xsi:type="dcterms:W3CDTF">2023-06-09T05:36:00Z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