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Зарегистрировано в Госслужбе ЧР по делам юстиции 9 февраля 2022 г. N 7497</w:t>
      </w:r>
    </w:p>
    <w:p w:rsidR="00E03EB0" w:rsidRPr="00E03EB0" w:rsidRDefault="00E03EB0" w:rsidP="00E03EB0">
      <w:pPr>
        <w:spacing w:before="168"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312" w:lineRule="auto"/>
        <w:jc w:val="center"/>
        <w:rPr>
          <w:rFonts w:ascii="Arial" w:eastAsia="Times New Roman" w:hAnsi="Arial" w:cs="Arial"/>
          <w:b/>
          <w:bCs/>
          <w:sz w:val="24"/>
          <w:szCs w:val="24"/>
          <w:lang w:eastAsia="ru-RU"/>
        </w:rPr>
      </w:pPr>
      <w:r w:rsidRPr="00E03EB0">
        <w:rPr>
          <w:rFonts w:ascii="Arial" w:eastAsia="Times New Roman" w:hAnsi="Arial" w:cs="Arial"/>
          <w:b/>
          <w:bCs/>
          <w:sz w:val="24"/>
          <w:szCs w:val="24"/>
          <w:lang w:eastAsia="ru-RU"/>
        </w:rPr>
        <w:t xml:space="preserve">МИНИСТЕРСТВО ФИНАНСОВ ЧУВАШСКОЙ РЕСПУБЛИКИ </w:t>
      </w:r>
    </w:p>
    <w:p w:rsidR="00E03EB0" w:rsidRPr="00E03EB0" w:rsidRDefault="00E03EB0" w:rsidP="00E03EB0">
      <w:pPr>
        <w:spacing w:after="0" w:line="312" w:lineRule="auto"/>
        <w:jc w:val="both"/>
        <w:rPr>
          <w:rFonts w:ascii="Arial" w:eastAsia="Times New Roman" w:hAnsi="Arial" w:cs="Arial"/>
          <w:b/>
          <w:bCs/>
          <w:sz w:val="24"/>
          <w:szCs w:val="24"/>
          <w:lang w:eastAsia="ru-RU"/>
        </w:rPr>
      </w:pPr>
      <w:r w:rsidRPr="00E03EB0">
        <w:rPr>
          <w:rFonts w:ascii="Arial" w:eastAsia="Times New Roman" w:hAnsi="Arial" w:cs="Arial"/>
          <w:b/>
          <w:bCs/>
          <w:sz w:val="24"/>
          <w:szCs w:val="24"/>
          <w:lang w:eastAsia="ru-RU"/>
        </w:rPr>
        <w:t xml:space="preserve">  </w:t>
      </w:r>
    </w:p>
    <w:p w:rsidR="00E03EB0" w:rsidRPr="00E03EB0" w:rsidRDefault="00E03EB0" w:rsidP="00E03EB0">
      <w:pPr>
        <w:spacing w:after="0" w:line="312" w:lineRule="auto"/>
        <w:jc w:val="center"/>
        <w:rPr>
          <w:rFonts w:ascii="Arial" w:eastAsia="Times New Roman" w:hAnsi="Arial" w:cs="Arial"/>
          <w:b/>
          <w:bCs/>
          <w:sz w:val="24"/>
          <w:szCs w:val="24"/>
          <w:lang w:eastAsia="ru-RU"/>
        </w:rPr>
      </w:pPr>
      <w:r w:rsidRPr="00E03EB0">
        <w:rPr>
          <w:rFonts w:ascii="Arial" w:eastAsia="Times New Roman" w:hAnsi="Arial" w:cs="Arial"/>
          <w:b/>
          <w:bCs/>
          <w:sz w:val="24"/>
          <w:szCs w:val="24"/>
          <w:lang w:eastAsia="ru-RU"/>
        </w:rPr>
        <w:t xml:space="preserve">ПРИКАЗ </w:t>
      </w:r>
    </w:p>
    <w:p w:rsidR="00E03EB0" w:rsidRPr="00E03EB0" w:rsidRDefault="00E03EB0" w:rsidP="00E03EB0">
      <w:pPr>
        <w:spacing w:after="0" w:line="312" w:lineRule="auto"/>
        <w:jc w:val="center"/>
        <w:rPr>
          <w:rFonts w:ascii="Arial" w:eastAsia="Times New Roman" w:hAnsi="Arial" w:cs="Arial"/>
          <w:b/>
          <w:bCs/>
          <w:sz w:val="24"/>
          <w:szCs w:val="24"/>
          <w:lang w:eastAsia="ru-RU"/>
        </w:rPr>
      </w:pPr>
      <w:r w:rsidRPr="00E03EB0">
        <w:rPr>
          <w:rFonts w:ascii="Arial" w:eastAsia="Times New Roman" w:hAnsi="Arial" w:cs="Arial"/>
          <w:b/>
          <w:bCs/>
          <w:sz w:val="24"/>
          <w:szCs w:val="24"/>
          <w:lang w:eastAsia="ru-RU"/>
        </w:rPr>
        <w:t xml:space="preserve">от 3 февраля 2022 г. N 11/п </w:t>
      </w:r>
    </w:p>
    <w:p w:rsidR="00E03EB0" w:rsidRPr="00E03EB0" w:rsidRDefault="00E03EB0" w:rsidP="00E03EB0">
      <w:pPr>
        <w:spacing w:after="0" w:line="312" w:lineRule="auto"/>
        <w:jc w:val="both"/>
        <w:rPr>
          <w:rFonts w:ascii="Arial" w:eastAsia="Times New Roman" w:hAnsi="Arial" w:cs="Arial"/>
          <w:b/>
          <w:bCs/>
          <w:sz w:val="24"/>
          <w:szCs w:val="24"/>
          <w:lang w:eastAsia="ru-RU"/>
        </w:rPr>
      </w:pPr>
      <w:r w:rsidRPr="00E03EB0">
        <w:rPr>
          <w:rFonts w:ascii="Arial" w:eastAsia="Times New Roman" w:hAnsi="Arial" w:cs="Arial"/>
          <w:b/>
          <w:bCs/>
          <w:sz w:val="24"/>
          <w:szCs w:val="24"/>
          <w:lang w:eastAsia="ru-RU"/>
        </w:rPr>
        <w:t xml:space="preserve">  </w:t>
      </w:r>
    </w:p>
    <w:p w:rsidR="00E03EB0" w:rsidRPr="00E03EB0" w:rsidRDefault="00E03EB0" w:rsidP="00E03EB0">
      <w:pPr>
        <w:spacing w:after="0" w:line="312" w:lineRule="auto"/>
        <w:jc w:val="center"/>
        <w:rPr>
          <w:rFonts w:ascii="Arial" w:eastAsia="Times New Roman" w:hAnsi="Arial" w:cs="Arial"/>
          <w:b/>
          <w:bCs/>
          <w:sz w:val="24"/>
          <w:szCs w:val="24"/>
          <w:lang w:eastAsia="ru-RU"/>
        </w:rPr>
      </w:pPr>
      <w:r w:rsidRPr="00E03EB0">
        <w:rPr>
          <w:rFonts w:ascii="Arial" w:eastAsia="Times New Roman" w:hAnsi="Arial" w:cs="Arial"/>
          <w:b/>
          <w:bCs/>
          <w:sz w:val="24"/>
          <w:szCs w:val="24"/>
          <w:lang w:eastAsia="ru-RU"/>
        </w:rPr>
        <w:t xml:space="preserve">ОБ УТВЕРЖДЕНИИ ПОРЯДКА ОСУЩЕСТВЛЕНИЯ МИНИСТЕРСТВОМ ФИНАНСОВ </w:t>
      </w:r>
    </w:p>
    <w:p w:rsidR="00E03EB0" w:rsidRPr="00E03EB0" w:rsidRDefault="00E03EB0" w:rsidP="00E03EB0">
      <w:pPr>
        <w:spacing w:after="0" w:line="312" w:lineRule="auto"/>
        <w:jc w:val="center"/>
        <w:rPr>
          <w:rFonts w:ascii="Arial" w:eastAsia="Times New Roman" w:hAnsi="Arial" w:cs="Arial"/>
          <w:b/>
          <w:bCs/>
          <w:sz w:val="24"/>
          <w:szCs w:val="24"/>
          <w:lang w:eastAsia="ru-RU"/>
        </w:rPr>
      </w:pPr>
      <w:r w:rsidRPr="00E03EB0">
        <w:rPr>
          <w:rFonts w:ascii="Arial" w:eastAsia="Times New Roman" w:hAnsi="Arial" w:cs="Arial"/>
          <w:b/>
          <w:bCs/>
          <w:sz w:val="24"/>
          <w:szCs w:val="24"/>
          <w:lang w:eastAsia="ru-RU"/>
        </w:rPr>
        <w:t xml:space="preserve">ЧУВАШСКОЙ РЕСПУБЛИКИ САНКЦИОНИРОВАНИЯ ОПЕРАЦИЙ </w:t>
      </w:r>
    </w:p>
    <w:p w:rsidR="00E03EB0" w:rsidRPr="00E03EB0" w:rsidRDefault="00E03EB0" w:rsidP="00E03EB0">
      <w:pPr>
        <w:spacing w:after="0" w:line="312" w:lineRule="auto"/>
        <w:jc w:val="center"/>
        <w:rPr>
          <w:rFonts w:ascii="Arial" w:eastAsia="Times New Roman" w:hAnsi="Arial" w:cs="Arial"/>
          <w:b/>
          <w:bCs/>
          <w:sz w:val="24"/>
          <w:szCs w:val="24"/>
          <w:lang w:eastAsia="ru-RU"/>
        </w:rPr>
      </w:pPr>
      <w:r w:rsidRPr="00E03EB0">
        <w:rPr>
          <w:rFonts w:ascii="Arial" w:eastAsia="Times New Roman" w:hAnsi="Arial" w:cs="Arial"/>
          <w:b/>
          <w:bCs/>
          <w:sz w:val="24"/>
          <w:szCs w:val="24"/>
          <w:lang w:eastAsia="ru-RU"/>
        </w:rPr>
        <w:t xml:space="preserve">СО СРЕДСТВАМИ УЧАСТНИКОВ КАЗНАЧЕЙСКОГО СОПРОВОЖДЕНИЯ </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В соответствии с пунктом 5 статьи 242.23 Бюджетного кодекса Российской Федерации приказываю: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1. Утвердить прилагаемый Порядок осуществления Министерством финансов Чувашской Республики санкционирования операций со средствами участников казначейского сопровождения.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2. Настоящий приказ вступает в силу через десять дней после дня его официального опубликования и распространяется на правоотношения, возникшие с 1 января 2022 года. </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288" w:lineRule="atLeast"/>
        <w:jc w:val="right"/>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Министр </w:t>
      </w:r>
    </w:p>
    <w:p w:rsidR="00E03EB0" w:rsidRPr="00E03EB0" w:rsidRDefault="00E03EB0" w:rsidP="00E03EB0">
      <w:pPr>
        <w:spacing w:after="0" w:line="288" w:lineRule="atLeast"/>
        <w:jc w:val="right"/>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М.Г.НОЗДРЯКОВ </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288" w:lineRule="atLeast"/>
        <w:jc w:val="right"/>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Утвержден </w:t>
      </w:r>
    </w:p>
    <w:p w:rsidR="00E03EB0" w:rsidRPr="00E03EB0" w:rsidRDefault="00E03EB0" w:rsidP="00E03EB0">
      <w:pPr>
        <w:spacing w:after="0" w:line="288" w:lineRule="atLeast"/>
        <w:jc w:val="right"/>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приказом </w:t>
      </w:r>
    </w:p>
    <w:p w:rsidR="00E03EB0" w:rsidRPr="00E03EB0" w:rsidRDefault="00E03EB0" w:rsidP="00E03EB0">
      <w:pPr>
        <w:spacing w:after="0" w:line="288" w:lineRule="atLeast"/>
        <w:jc w:val="right"/>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Министерства финансов </w:t>
      </w:r>
    </w:p>
    <w:p w:rsidR="00E03EB0" w:rsidRPr="00E03EB0" w:rsidRDefault="00E03EB0" w:rsidP="00E03EB0">
      <w:pPr>
        <w:spacing w:after="0" w:line="288" w:lineRule="atLeast"/>
        <w:jc w:val="right"/>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Чувашской Республики </w:t>
      </w:r>
    </w:p>
    <w:p w:rsidR="00E03EB0" w:rsidRPr="00E03EB0" w:rsidRDefault="00E03EB0" w:rsidP="00E03EB0">
      <w:pPr>
        <w:spacing w:after="0" w:line="288" w:lineRule="atLeast"/>
        <w:jc w:val="right"/>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от 03.02.2022 N 11/п </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312" w:lineRule="auto"/>
        <w:jc w:val="center"/>
        <w:rPr>
          <w:rFonts w:ascii="Arial" w:eastAsia="Times New Roman" w:hAnsi="Arial" w:cs="Arial"/>
          <w:b/>
          <w:bCs/>
          <w:sz w:val="24"/>
          <w:szCs w:val="24"/>
          <w:lang w:eastAsia="ru-RU"/>
        </w:rPr>
      </w:pPr>
      <w:r w:rsidRPr="00E03EB0">
        <w:rPr>
          <w:rFonts w:ascii="Arial" w:eastAsia="Times New Roman" w:hAnsi="Arial" w:cs="Arial"/>
          <w:b/>
          <w:bCs/>
          <w:sz w:val="24"/>
          <w:szCs w:val="24"/>
          <w:lang w:eastAsia="ru-RU"/>
        </w:rPr>
        <w:t xml:space="preserve">ПОРЯДОК </w:t>
      </w:r>
    </w:p>
    <w:p w:rsidR="00E03EB0" w:rsidRPr="00E03EB0" w:rsidRDefault="00E03EB0" w:rsidP="00E03EB0">
      <w:pPr>
        <w:spacing w:after="0" w:line="312" w:lineRule="auto"/>
        <w:jc w:val="center"/>
        <w:rPr>
          <w:rFonts w:ascii="Arial" w:eastAsia="Times New Roman" w:hAnsi="Arial" w:cs="Arial"/>
          <w:b/>
          <w:bCs/>
          <w:sz w:val="24"/>
          <w:szCs w:val="24"/>
          <w:lang w:eastAsia="ru-RU"/>
        </w:rPr>
      </w:pPr>
      <w:r w:rsidRPr="00E03EB0">
        <w:rPr>
          <w:rFonts w:ascii="Arial" w:eastAsia="Times New Roman" w:hAnsi="Arial" w:cs="Arial"/>
          <w:b/>
          <w:bCs/>
          <w:sz w:val="24"/>
          <w:szCs w:val="24"/>
          <w:lang w:eastAsia="ru-RU"/>
        </w:rPr>
        <w:t xml:space="preserve">ОСУЩЕСТВЛЕНИЯ МИНИСТЕРСТВОМ ФИНАНСОВ ЧУВАШСКОЙ РЕСПУБЛИКИ </w:t>
      </w:r>
    </w:p>
    <w:p w:rsidR="00E03EB0" w:rsidRPr="00E03EB0" w:rsidRDefault="00E03EB0" w:rsidP="00E03EB0">
      <w:pPr>
        <w:spacing w:after="0" w:line="312" w:lineRule="auto"/>
        <w:jc w:val="center"/>
        <w:rPr>
          <w:rFonts w:ascii="Arial" w:eastAsia="Times New Roman" w:hAnsi="Arial" w:cs="Arial"/>
          <w:b/>
          <w:bCs/>
          <w:sz w:val="24"/>
          <w:szCs w:val="24"/>
          <w:lang w:eastAsia="ru-RU"/>
        </w:rPr>
      </w:pPr>
      <w:r w:rsidRPr="00E03EB0">
        <w:rPr>
          <w:rFonts w:ascii="Arial" w:eastAsia="Times New Roman" w:hAnsi="Arial" w:cs="Arial"/>
          <w:b/>
          <w:bCs/>
          <w:sz w:val="24"/>
          <w:szCs w:val="24"/>
          <w:lang w:eastAsia="ru-RU"/>
        </w:rPr>
        <w:t xml:space="preserve">САНКЦИОНИРОВАНИЯ ОПЕРАЦИЙ СО СРЕДСТВАМИ УЧАСТНИКОВ </w:t>
      </w:r>
    </w:p>
    <w:p w:rsidR="00E03EB0" w:rsidRPr="00E03EB0" w:rsidRDefault="00E03EB0" w:rsidP="00E03EB0">
      <w:pPr>
        <w:spacing w:after="0" w:line="312" w:lineRule="auto"/>
        <w:jc w:val="center"/>
        <w:rPr>
          <w:rFonts w:ascii="Arial" w:eastAsia="Times New Roman" w:hAnsi="Arial" w:cs="Arial"/>
          <w:b/>
          <w:bCs/>
          <w:sz w:val="24"/>
          <w:szCs w:val="24"/>
          <w:lang w:eastAsia="ru-RU"/>
        </w:rPr>
      </w:pPr>
      <w:r w:rsidRPr="00E03EB0">
        <w:rPr>
          <w:rFonts w:ascii="Arial" w:eastAsia="Times New Roman" w:hAnsi="Arial" w:cs="Arial"/>
          <w:b/>
          <w:bCs/>
          <w:sz w:val="24"/>
          <w:szCs w:val="24"/>
          <w:lang w:eastAsia="ru-RU"/>
        </w:rPr>
        <w:t xml:space="preserve">КАЗНАЧЕЙСКОГО СОПРОВОЖДЕНИЯ </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1. Настоящий Порядок устанавливает правила осуществления Министерством финансов Чувашской Республики (далее - Минфин Чувашии) санкционирования операций при казначейском сопровождении средств, определенных законом Чувашской Республики о республиканском бюджете Чувашской Республики на текущий финансовый год и на плановый период в соответствии со статьей 242.26 Бюджетного кодекса Российской </w:t>
      </w:r>
      <w:r w:rsidRPr="00E03EB0">
        <w:rPr>
          <w:rFonts w:ascii="Times New Roman" w:eastAsia="Times New Roman" w:hAnsi="Times New Roman" w:cs="Times New Roman"/>
          <w:sz w:val="24"/>
          <w:szCs w:val="24"/>
          <w:lang w:eastAsia="ru-RU"/>
        </w:rPr>
        <w:lastRenderedPageBreak/>
        <w:t xml:space="preserve">Федерации (далее - целевые средства), используемых участниками казначейского сопровождения в соответствии с: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условиями государственных контрактов о поставке товаров, выполнении работ, оказании услуг (далее - государственный контракт);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условиями договоров (соглашений) о предоставлении субсидий, договоров о предоставлении бюджетных инвестиций в соответствии со статьей 80 Бюджетного кодекса Российской Федерации, договоров о предоставлении взносов в уставные (складочные) капиталы (вкладов в имущество) юридических лиц (их дочерних обществ), источником финансового обеспечения исполнения которых являются бюджетные инвестиции и субсидии и, указанные в настоящем абзаце (далее - договор (соглашение);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условиями контрактов (договоров) о поставке товаров, выполнении работ, оказании услуг, источником финансового обеспечения исполнения обязательств по которым являются средства, указанные в абзацах втором и третьем настоящего пункта (далее - контракт (договор);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положениями федеральных законов, решений Правительства Российской Федерации, определяющих целевые средства, не указанные в абзацах втором - четвертом настоящего пункта, и требования по их использованию (далее при совместном упоминании - Решения);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2. Положения настоящего Порядка, установленные для договоров (соглашений), контрактов (договоров) распространяются на концессионные соглашения, соглашения о государственно-частном партнерстве, контракты (договоры), источником финансового обеспечения которых являются указанные соглашения, если федеральными законами и решениями Правительства Российской Федерации предусмотрены требования об осуществлении казначейского сопровождения средств, предоставляемых на основании таких соглашений.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3. При санкционировании операций с целевыми средствами обмен информацией между Минфином Чувашии, государственным заказчиком, получателем бюджетных средств республиканского бюджета Чувашской Республики, до которого доведены лимиты бюджетных обязательств на предоставление бюджетных инвестиций или субсидий, на заключение государственных контрактов (далее - получатель бюджетных средств), поставщиком (подрядчиком, исполнителем) по государственному контракту, контракту (договору), осуществляющим функции заказчика по соответствующему контракту (договору) (далее - заказчик), и участником казначейского сопровождения осуществляется с применением документов, предусмотренных настоящим Порядком, подписанных усиленной квалифицированной электронной подписью лица, имеющего право на подписание документов (далее соответственно - электронный документ, электронная подпись), а также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Обмен документами, содержащими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(далее - сведения, составляющие государственную тайну), а также при отсутствии технической возможности информационного обмена с применением электронных документов осуществляется с применением документооборота на бумажном носителе с одновременным представлением документов на машинном носителе.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lastRenderedPageBreak/>
        <w:t xml:space="preserve">Представление и хранение документов, предусмотренных настоящим Порядком, содержащих сведения, составляющие государственную тайну, осуществляется с соблюдением законодательства Российской Федерации о защите государственной и иной охраняемой законом тайны.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4. Для санкционирования операций с целевыми средствами участник казначейского сопровождения формирует и представляет в Минфин Чувашии Сведения об операциях с целевыми средствами на 20__ год и на плановый период 20__ - 20__ годов согласно приложению N 1 к настоящему Порядку (далее - Сведения), в которых указываются источники поступлений целевых средств согласно приложению N 2 к настоящему Порядку, а также направления расходования целевых средств (далее - целевые расходы) согласно приложению N 3 к настоящему Порядку, обеспечивающие достижение результата предоставления целевых средств.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5. Сведения для участника казначейского сопровождения, являющегося: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поставщиком (подрядчиком, исполнителем) по государственному контракту, утверждаются государственным заказчиком, либо поставщиком (подрядчиком, исполнителем) государственного контракта в соответствии с условиями государственного контракта или в случае представления им в Минфин Чувашии разрешения государственного заказчика на утверждение Сведений;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получателем бюджетных инвестиций (субсидий) по договору (соглашению), утверждаются получателем бюджетных средств либо получателем бюджетных инвестиций (субсидии), в соответствии с условиями договора (соглашения) или в случае представления им в Минфин Чувашии разрешения получателя бюджетных средств на утверждение Сведений;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исполнителем по контракту (договору), утверждаются заказчиком по контракту (договору), либо исполнителем в соответствии с условиями контракта (договора) или в случае представления им в Минфин Чувашии разрешения заказчика на утверждение Сведений.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Сведения для участника казначейского сопровождения в случае, установленном Решением, по средствам, поступающим ему в результате финансово-хозяйственной деятельности, утверждаются получателем бюджетных средств в случае предоставления участнику казначейского сопровождения целевых средств либо участником казначейского сопровождения в случае представления им в Минфин Чувашии разрешения получателя бюджетных средств на утверждение Сведений.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6. Сведения для участника казначейского сопровождения, являющегося получателем бюджетных инвестиций или субсидий, источником финансового обеспечения которых являются не использованные на начало текущего финансового года остатки бюджетных инвестиций и субсидий, а также средства от возврата ранее произведенных участником казначейского сопровождения выплат прошлых лет (далее - дебиторская задолженность), источником финансового обеспечения которых являются указанные бюджетные инвестиции и субсидии, в отношении которых, главным распорядителем средств республиканского бюджета Чувашской Республики по согласованию с Минфином Чувашии принято решение о направлении средств в объеме остатка не использованного на начало текущего финансового года на цели предоставления этих бюджетных инвестиций или субсидий, утверждаются соответствующим получателем бюджетных средств.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lastRenderedPageBreak/>
        <w:t xml:space="preserve">До предоставления участником казначейского сопровождения Сведений, указанных в абзаце первом настоящего пункта, в которых отражены суммы не использованных на начало текущего финансового года остатков бюджетных инвестиций (субсидий), а также средств от возврата дебиторской задолженности, такие средства учитываются Минфином Чувашии на лицевом счете участника казначейского сопровождения, открытого в Минфине Чувашии в порядке, утвержденном Минфином Чувашии в соответствии с общими требованиями, установленными Федеральным казначейством согласно пункту 9 статьи 220.1 Бюджетного кодекса Российской Федерации (далее - лицевой счет) без права расходования.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7. Сведения для участника казначейского сопровождения утверждаются государственным заказчиком, получателем бюджетных средств, заказчиком в случае наличия в Сведениях направления расходования средств на перечисление прибыли по государственному контракту, контракту (договору) размер которой условиями государственного контракта, контракта (договора) не определен.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8. В соответствии с условиями государственного контракта, договора (соглашения), контракта (договора) (далее при совместном упоминании - документ, обосновывающий обязательство) положениями Решения Сведения, подписанные уполномоченным лицом участника казначейского сопровождения, утверждаются государственным заказчиком, получателем бюджетных средств, заказчиком на срок действия документа, обосновывающего обязательство, не позднее 10 рабочего дня, следующего за днем поступления от участника казначейского сопровождения Сведений.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В случае, если направления расходования целевых средств, указанные в Сведениях, не соответствуют положениям, предусмотренным пунктом 4 настоящего Порядка, государственный заказчик, получатель бюджетных средств, заказчик направляет уведомление об отказе в утверждении Сведений с указанием причины, по которой они не могут быть утверждены (далее - уведомление об отказе в утверждении Сведений) (рекомендуемый образец приведен в приложении N 4 к настоящему Порядку), для доработки и представления их в соответствии с настоящим Порядком.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Участник казначейского сопровождения утверждает Сведения (за исключением случаев, предусмотренных пунктами 6 и 7 настоящего Порядка) в случае если утверждение Сведений участником казначейского сопровождения предусмотрено условиями документа, обосновывающего обязательство, или положениями Решения, либо разрешением участнику казначейского сопровождения на утверждение Сведений (рекомендуемый образец приведен в приложении N 5 к настоящему Порядку) (далее - разрешение на утверждение Сведений), полученным участником казначейского сопровождения на основании его обращения, направленного государственному заказчику, получателю бюджетных средств, заказчику.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Государственный заказчик, получатель бюджетных средств, заказчик, не позднее 10 рабочего дня, следующего за днем получения от участника казначейского сопровождения обращения, предусмотренного абзацем третьим настоящего пункта, направляет участнику казначейского сопровождения разрешение на утверждение Сведений либо направляет уведомление об отказе.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9. В случае неутверждения государственным заказчиком, заказчиком Сведений, неоформления разрешения на утверждение Сведений и ненаправления участнику казначейского сопровождения уведомления об отказе в утверждении Сведений с указанием причины в установленный срок, Сведения утверждаются: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lastRenderedPageBreak/>
        <w:t xml:space="preserve">участником казначейского сопровождения, являющимся исполнителем по государственному контракту, контракту (договору), при условии исполнения в полном объеме обязательств по государственному контракту или в случае расторжения государственного контракта при условии представления в Минфин Чувашии дополнительного соглашения о расторжении государственного контракта и документа, подтверждающего поставку товаров, выполнение работ, оказание услуг в объеме исполненных обязательств;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государственным заказчиком, для участника казначейского сопровождения, являющегося исполнителем по контракту (договору), заключенному в рамках исполнения государственного контракта, контракта (договора), на основании обращения участника казначейского сопровождения о предоставлении разрешения на утверждение Сведений.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10. В случае реорганизации (ликвидации) государственного заказчика, получателя бюджетных средств, заказчика санкционирование расходов участника казначейского сопровождения, источником финансового обеспечения которых является неиспользованный остаток целевых средств по документу, обосновывающему обязательство, обязательства по которому исполнены в полном объеме, осуществляется в соответствии со Сведениями, ранее утвержденными реорганизованным (ликвидированным) государственным заказчиком, получателем бюджетных средств, заказчиком, а при отсутствии ранее утвержденных Сведений в соответствии со Сведениями, утвержденными правопреемником реорганизованного (ликвидированного) заказчика по документу, обосновывающему обязательство, либо государственным заказчиком, получателем бюджетных средств.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В случае реорганизации участника казначейского сопровождения санкционирование расходов участника казначейского сопровождения, источником финансового обеспечения которых является неиспользованный остаток целевых средств по документу, обосновывающему обязательство, обязательства по которому исполнены в полном объеме, осуществляется в соответствии со Сведениями, утвержденными: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правопреемником реорганизованного участника казначейского сопровождения - при наличии разрешения государственного заказчика, получателя бюджетных средств, заказчика на срок действия документа, обосновывающего обязательство, на утверждение Сведений участником казначейского сопровождения, в отношении которого осуществлены процедуры реорганизации;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государственным заказчиком, получателем бюджетных средств, заказчиком в порядке, предусмотренном настоящим пунктом, - при отсутствии разрешения государственного заказчика, получателя бюджетных средств, заказчика на утверждение Сведений участником казначейского сопровождения.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11. Утвержденные в соответствии с положениями настоящего Порядка Сведения представляются участником казначейского сопровождения в Минфин Чувашии.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Минфин Чувашии осуществляет проверку представленных участником казначейского сопровождения Сведений и не позднее рабочего дня, следующего за днем представления Сведений: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отражает показатели Сведений на лицевом счете в случае соответствия представленных Сведений пунктам 4 - 10 настоящего Порядка;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возвращает Сведения в соответствии с пунктом 23 настоящего Порядка в случае несоответствия их пунктам 4 - 10 настоящего Порядка.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lastRenderedPageBreak/>
        <w:t xml:space="preserve">Минфин Чувашии в случае представления Сведений, предусмотренных пунктом 6 настоящего Порядка, дополнительно проверяет их на непревышение суммы разрешенного к использованию остатка целевых средств (разрешенной к использованию суммы возврата дебиторской задолженности), над суммой соответствующего остатка целевых средств (суммой возврата дебиторской задолженности), учтенного на лицевом счете, открытом участнику казначейского сопровождения.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12. При внесении изменений в Сведения участник казначейского сопровождения представляет в Минфин Чувашии Сведения, в которых указываются показатели с учетом вносимых изменений.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В случае уменьшения планируемых в текущем финансовом году поступлений целевых средств суммы поступлений по кодам источников поступлений, включая разрешенный к использованию остаток целевых средств (с учетом вносимых изменений), указанные в Сведениях, должны быть больше или равны сумме фактических поступлений по соответствующему коду источников поступлений, отраженных на лицевом счете на дату внесения изменений.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В случае уменьшения планируемых в текущем финансовом году целевых расходов сумма планируемых выплат по кодам направлений расходования целевых средств, указанная в Сведениях, должна быть больше или равна сумме произведенных целевых расходов по соответствующему коду выплат, отраженных на лицевом счете на дату внесения изменений.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12.1. В Сведениях указывается следующая информация: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а) в заголовочной части: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дата составления Сведений с указанием в кодовой зоне даты составления Сведений, а также даты предыдущих Сведений в формате "ДД.ММ.ГПТ";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в строке "Наименование участника казначейского сопровождения" - полное или сокращенное наименование юридического лица, фамилия, имя отчество (при наличии) индивидуального предпринимателя, физического лица - производителя товаров, работ, услуг с указанием в кодовой зоне учетного номера участника казначейского сопровождения по Сводному реестру (при наличии), номера лицевого счета, аналитического кода раздела на лицевом счете, идентификационного номера налогоплательщика (ИНН), кода причины постановки на учет в налоговом органе (далее - КПП) (при наличии);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в строке "Наименование государственного заказчика, получателя бюджетных средств, заказчика" - полное или сокращенное наименование государственного заказчика, получателя бюджетных средств, участника казначейского сопровождения, являющегося заказчиком по контракту (договору), с указанием в кодовой зоне учетного номера государственного заказчика, получателя бюджетных средств, участника казначейского сопровождения по Сводному реестру (при наличии), кода главного распорядителя бюджетных средств (поле "Глава по БК") (не заполняется для участника казначейского сопровождения, являющегося заказчиком по контракту (договору), номера лицевого счета, аналитического кода раздела на лицевом счете (при наличии);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в строке "Документ, обосновывающий обязательство" - государственный контракт, договор (соглашение) с указанием в кодовой зоне, номера, даты в формате "ДД.ММ.ГГГГ", идентификатора;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lastRenderedPageBreak/>
        <w:t xml:space="preserve">в строке "Срок действия документа, обосновывающего обязательство" - срок действия документа, обосновывающего обязательство, с указанием в кодовой зоне даты начала и окончания срока его действия в формате "ДД.ММ.ГГГГ";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в строке "Сумма по документу, обосновывающему обязательство" - объем денежных средств, предусмотренных документом, обосновывающим обязательство, всего, с указанием в кодовой зоне объема денежных средств, предусмотренного документом, обосновывающим обязательство;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в строке "Сумма обязательства (всего), в том числе:" - объем целевых средств, предусмотренный документом, обосновывающим обязательство, с указанием в кодовой зоне объема целевых средств, предусмотренного документом, обосновывающим обязательство, на соответствующие текущий финансовый год, на первый год планового периода, на второй год планового периода, на последующие годы действия документа, обосновывающего обязательство.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В случае если решением Правительства Российской Федерации заключение государственного контракта, договора (соглашения) не предусмотрено, информация по строкам "Наименование государственного заказчика, получателя бюджетных средств, заказчика", "Документ, обосновывающий обязательство", "Срок действия документа, обосновывающего обязательство", "Сумма по документу, обосновывающему обязательство", "Сумма обязательства (всего), в том числе:" в заголовочной части Сведений не заполняется;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б) в табличной части: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в графе 1 - отражаются последовательно наименования источников поступлений целевых средств в соответствии с приложением N 2 к настоящему Порядку, а также наименования направления расходования целевых средств в соответствии с приложением N 3 к настоящему Порядку;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в графе 2 - код источника поступлений или код направления расходования целевых средств, соответствующий наименованию источника поступлений или направления расходования целевых средств, указанный в графе 3 приложения N 2 к настоящему Порядку или в графе 3 приложения N 3 к настоящему Порядку (далее - укрупненный код направления расходования целевых средств);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в графе 3 - объем разрешенных к использованию остатков целевых средств по соответствующему коду источника целевых средств, указанному в графе 2;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в графе 4 - объем средств возврата дебиторской задолженности, по которому подтверждена потребность в направлении на цели, ранее установленные условиями предоставления целевых средств;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в графе 5 - общий объем планируемых поступлений целевых средств по соответствующему коду источников поступлений за весь период действия документа, обосновывающего обязательство;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в графах 6 - 9 объем планируемых поступлений целевых средств по соответствующему коду источников поступлений в текущем финансовом году, первом году планового периода, втором году планового периода, последующих годах исполнения документа, обосновывающего обязательство, соответственно;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в графах 10 - 13 - объем целевых средств, планируемых к использованию в текущем финансовом году, первом году планового периода, втором году планового периода, </w:t>
      </w:r>
      <w:r w:rsidRPr="00E03EB0">
        <w:rPr>
          <w:rFonts w:ascii="Times New Roman" w:eastAsia="Times New Roman" w:hAnsi="Times New Roman" w:cs="Times New Roman"/>
          <w:sz w:val="24"/>
          <w:szCs w:val="24"/>
          <w:lang w:eastAsia="ru-RU"/>
        </w:rPr>
        <w:lastRenderedPageBreak/>
        <w:t xml:space="preserve">последующих годах исполнения документа, обосновывающего обязательство, соответственно;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по строке "Всего" - итоговые показатели по графам 3 - 13.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13. Участник казначейского сопровождения при исполнении государственного контракта, договора (соглашения), контракта (договора) в целях санкционирования целевых расходов представляет в Минфин Чувашии распоряжение о совершении казначейских платежей в виде платежного поручения (далее - распоряжение).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При санкционировании целевых расходов Минфин Чувашии не принимает к исполнению распоряжения на перечисление целевых средств: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а) на счета, открытые участнику казначейского сопровождения в подразделении Центрального банка Российской Федерации или в кредитной организации (далее - банк), за исключением: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оплаты обязательств участников казначейского сопровождения в соответствии с валютным законодательством Российской Федерации;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оплаты обязательств участников казначейского сопровождения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оплаты фактически поставленных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 контрактов (договоров) в случае, если юридическое лицо не привлекает для поставки товаров, выполнения работ, оказания услуг иных юридических лиц, индивидуальных предпринимателей, физических лиц - поставщиков товаров, работ, услуг, а также при условии представления документов, подтверждающих факт поставки товаров, выполнения работ, оказания услуг, определенных Минфином Чувашии, для получателя средств республиканского бюджета Чувашской Республики при установлении порядка исполнения республиканского бюджета Чувашской Республики по расходам и источникам финансирования дефицита республиканского бюджета Чувашской Республики и (или) иных документов, предусмотренных государственными контрактами, договорами (соглашениями), контрактами (договорами) (далее - документы-основания) или реестра документов-оснований по форме согласно приложению N 6 к настоящему Порядку (далее - реестр документов-оснований) с приложением указанных в нем документов-оснований (в случае указания реестра документов-оснований в распоряжении);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возмещения произведенных участником казначейского сопровождения расходов (части расходов) при условии представления документов, указанных в абзаце четвертом настоящего подпункта (в случае оплаты обязательств по накладным расходам представление документов-оснований или реестра документов-оснований с приложением указанных в нем документов-оснований не требуется), копий платежных документов, реестров платежных документов и иных документов, подтверждающих оплату произведенных участником казначейского сопровождения целевых расходов (части расходов), если условиями государственного контракта, договора (соглашения), контракта (договора) предусмотрено возмещение произведенных участником казначейского сопровождения расходов (части расходов);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lastRenderedPageBreak/>
        <w:t xml:space="preserve">выплаты прибыли после исполнения участником казначейского сопровождения всех обязательств (части обязательств) по государственному контракту, контракту (договору) (этапов государственного контракта, контракта (договора) (в случае, если это предусмотрено условиями государственного контракта, контракта (договора);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оплаты обязательств участника казначейского сопровождения по контрактам (договорам), заключаемым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б)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банке.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Целевые средства в форме бюджетных инвестиций, предусмотренных статьей 80 Бюджетного кодекса Российской Федерации, а также целевые средства, источником предоставления которых являются указанные бюджетные инвестиции и субсидии, размещенные на депозиты или в иные финансовые инструменты, в случае если право их размещения установлено федеральным законом, нормативным правовым актом Правительства Российской Федерации, а также средства, полученные от их размещения, подлежат возврату на лицевые счета не позднее срока размещения, определенного договором (соглашением), на основании которого осуществлено размещение.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14. Для санкционирования целевых расходов, связанных с поставкой товаров, выполнением работ, оказанием услуг, участник казначейского сопровождения вместе с распоряжением представляет в соответствии с настоящим пунктом в Минфин Чувашии государственный контракт, контракт (договор) и документы-основания.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Документы, указанные в абзаце первом настоящего пункта, представляются участником казначейского сопровождения в Минфин Чувашии с учетом положений, предусмотренных пунктом 3 настоящего Порядка.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Санкционирование целевых расходов, связанных с поставкой товаров, выполнением работ, оказанием услуг, по контракту (договору), заключенному участником казначейского сопровождения в рамках исполнения государственного контракта, контракта (договора) на выполнение работ по строительству, реконструкции и капитальному ремонту объектов капитального строительства государственной собственности Чувашской Республики, а также на приобретение объектов недвижимого имущества в государственную собственность Чувашской Республики, осуществляется </w:t>
      </w:r>
      <w:r w:rsidRPr="00E03EB0">
        <w:rPr>
          <w:rFonts w:ascii="Times New Roman" w:eastAsia="Times New Roman" w:hAnsi="Times New Roman" w:cs="Times New Roman"/>
          <w:sz w:val="24"/>
          <w:szCs w:val="24"/>
          <w:lang w:eastAsia="ru-RU"/>
        </w:rPr>
        <w:lastRenderedPageBreak/>
        <w:t xml:space="preserve">после подтверждения соответствия направлений расходования целевых средств целям их предоставления главным распорядителем средств республиканского бюджета Чувашской Республики.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Подтверждение главным распорядителем средств республиканского бюджета Чувашской Республики соответствия направлений расходования целевых средств целям их предоставления осуществляется путем согласования Реестра платежных документов, формируемого Минфином Чувашии по форме согласно приложению N 7.1 к настоящему Порядку. Направление Реестра платежных документов главному распорядителю средств республиканского бюджета Чувашской Республики на согласование осуществляется Минфином Чувашии до 14-00 часов текущего дня посредством электронной почты. Главный распорядитель средств республиканского бюджета Чувашской Республики направляет в Минфин Чувашии согласованный Реестр платежных документов до 17-00 часов текущего дня. В случае несоответствия направлений расходования целевых средств целям их предоставления по отдельной реестровой записи в Реестре платежных документов в графе "Примечание" по указанной реестровой записи главный распорядитель бюджетных средств указывает причину несогласования. Несогласованные главным распорядителем бюджетных средств платежные документы Минфин Чувашии возвращает без исполнения.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15. Перечисление средств по оплате расходов, связанных с поставкой товаров, выполнением работ, оказанием услуг, по контракту (договору), заключенному участником казначейского сопровождения в рамках исполнения нескольких государственных контрактов, договоров (соглашений), контрактов (договоров) осуществляется при предоставлении участником казначейского сопровождения в Минфин Чувашии одновременно с распоряжением расшифровки к распоряжению (рекомендуемый образец приведен в приложении N 7 к настоящему Порядку) (далее - расшифровка к распоряжению).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Положения, предусмотренные абзацем первым настоящего пункта, могут применяться при условии подтверждения осуществления расходов, связанных с оплатой обязательств по осуществлению расчетов по оплате труда с лицами, работающими по трудовому договору (контракту), по выплатам лицам, не состоящим в штате участника казначейского сопровождения, привлеченным для достижения результата, определенного при предоставлении целевых средств, с перечислением удержанных налогов, сборов и начисленных страховых взносов на обязательное социальное страхование в соответствии со сроками, установленными Налоговым кодексом Российской Федерации, а также в случае осуществления расходов, связанных с оплатой обязательств по нескольким кодам направления расходования целевых средств, указанным в графе 4 приложения N 3 к настоящему Порядку (далее - детализированный код направления расходования целевых средств).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16. Для санкционирования целевых расходов, связанных с перечислением авансовых платежей по контрактам (договорам), источником финансового обеспечения которых в соответствии с их условиями одновременно являются субсидии, предоставляемые на основании договоров (соглашений), указанных в абзаце третьем пункта 1 настоящего Порядка, а также иные средства на которые не распространяются требования о казначейском сопровождении, участник казначейского сопровождения в дополнение к распоряжению на оплату аванса, контракту (договору) представляет в Минфин Чувашии расшифровку к распоряжению, содержащую информацию об источниках финансирования авансового платежа с указанием сумм (в том числе о сумме авансового платежа, подлежащего оплате за счет средств указанной субсидии), для перечисления на лицевой </w:t>
      </w:r>
      <w:r w:rsidRPr="00E03EB0">
        <w:rPr>
          <w:rFonts w:ascii="Times New Roman" w:eastAsia="Times New Roman" w:hAnsi="Times New Roman" w:cs="Times New Roman"/>
          <w:sz w:val="24"/>
          <w:szCs w:val="24"/>
          <w:lang w:eastAsia="ru-RU"/>
        </w:rPr>
        <w:lastRenderedPageBreak/>
        <w:t xml:space="preserve">счет исполнителя в случае если авансовый платеж осуществляется за счет целевых средств.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17. Минфин Чувашии при санкционировании целевых расходов осуществляет проверку представленных участником казначейского сопровождения распоряжений по следующим направлениям: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а) соответствие идентификатора государственного контракта, договора (соглашения) указанного в распоряжении, идентификатору, указанному в документе, обосновывающем обязательство, документах-основаниях либо реестре документов-оснований с приложением указанных в нем документов-оснований (в случае указания реестра документов-оснований в распоряжении) и Сведениях;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б) соответствие указанных в распоряжении реквизитов (номер, дата) документа, обосновывающего обязательство, его реквизитам, указанным в Сведениях;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в) наличие в распоряжении аналитического кода раздела на лицевом счете при перечислении целевых средств на лицевой счет;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г) наличие в распоряжении кода источника поступления целевых средств при перечислении целевых средств на лицевой счет согласно графе 3 приложения N 2 к настоящему Порядку и детализированного кода направления расходования целевых средств либо реквизитов расшифровки к распоряжению) (в случае применения нескольких детализированных кодов направления расходования целевых средств);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д) наличие в распоряжении текстового назначения платежа, детализированного кода направления расходования целевых средств либо реквизитов расшифровки к распоряжению (в случае применения нескольких детализированных кодов направления расходования целевых средств), соответствующих укрупненному коду направления расходования целевых средств;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е) соответствие наименования, ИНН, КПП, банковских реквизитов получателя денежных средств, указанных в распоряжении, наименованию, ИНН, КПП, банковским реквизитам получателя денежных средств, указанным в документе, обосновывающем обязательство, и документах-основаниях;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ж) непревышение суммы, указанной в распоряжении, над суммой остатка средств по соответствующему укрупненному коду направления расходования целевых средств, указанной в Сведениях и суммой остатка средств на лицевом счете по соответствующему документу, обосновывающему обязательство;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з) непревышение суммы, указанной в распоряжении, над суммой остатка средств на лицевом счете по соответствующему документу, обосновывающему обязательство, в случае перечисления целевых средств с лицевых счетов, открытых соисполнителям по контрактам (договорам), заключенным в рамках исполнения государственного контракта, для дальнейшего перечисления на счета, открытые им в банках;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и) наличие в распоряжении о совершении казначейских платежей, связанных с поставкой товаров (выполнением работ, оказанием услуг), реквизитов (тип, номер, дата) документа, обосновывающего обязательство, документов-оснований и их соответствие реквизитам документа, обосновывающего обязательство, документов-оснований, представленных вместе с распоряжением в Минфин Чувашии в соответствии с пунктами 14 и 15 настоящего Порядка;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lastRenderedPageBreak/>
        <w:t xml:space="preserve">к) соответствие содержания операции по расходам, связанным с поставкой товаров, выполнением работ, оказанием услуг, исходя из документа-основания, текстовому назначению платежа, указанному в распоряжении, предмету (результатам) и условиям документа, обосновывающего обязательство;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л) соответствие текстового назначения платежа, указанного в распоряжении, направлению расходования целевых средств, указанному в Сведениях по соответствующему укрупненному коду направления расходования целевых средств;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м) наличие в реквизите "Код" распоряжения (в реквизите "Назначение платежа" распоряжения в случае перечисления платежей в бюджеты бюджетной системы Российской Федерации) идентификатора государственного контракта, договора (соглашения);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н) наличие в распоряжении указания о списании средств на лицевой счет, за исключением случаев, предусмотренных пунктом 13 настоящего Порядка.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18. Санкционирование целевых расходов, связанных с исполнением документа, обосновывающего обязательство, заключенного в целях проведения расходов на осуществление капитальных вложений в объекты капитального строительства или объекты недвижимого имущества, осуществляется с учетом следующих положений: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перечисление целевых средств на соответствующий счет Минфина Чувашии осуществляется государственным заказчиком, получателем бюджетных средств отдельно по каждому уникальному коду объекта с указанием в назначении платежа распоряжения уникального кода объекта, с отражением целевых расходов на лицевом счете в разрезе уникальных кодов объектов;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целевые расходы участника казначейского сопровождения осуществляются в пределах остатка средств, отраженных на открытом данному участнику казначейского сопровождения лицевом счете по уникальному коду объекта, указанному в реквизите "Назначение платежа" распоряжения, представленного участником казначейского сопровождения в Минфин Чувашии.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Минфин Чувашии дополнительно к направлениям, указанным в пункте 17 настоящего Порядка, осуществляет проверку распоряжения по следующим направлениям: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а) наличие в распоряжении детализированного кода направления расходования целевых средств, соответствующего укрупненному коду направления целевых средств, уникального кода объекта, включенных в Сведения;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б) соответствие указанных в распоряжении детализированного кода направления расходования целевых средств, соответствующего укрупненному коду направления расходования целевых средств, и уникального кода объекта информации, указанной в Сведениях;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в) непревышение суммы, указанной в распоряжении, над суммой остатка средств по соответствующему уникальному коду объекта, отраженных на лицевом счете.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19. Минфин Чувашии в случае представления участником казначейского сопровождения в соответствии с абзацем первым пункта 15 настоящего Порядка распоряжения и расшифровки к распоряжению, дополнительно к положениям, предусмотренным подпунктами "а", "ж", "к" и "л" пункта 17 настоящего Порядка, осуществляет проверку распоряжения, а также расшифровки к распоряжению по следующим направлениям: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lastRenderedPageBreak/>
        <w:t xml:space="preserve">а) наличия в распоряжении в текстовом назначении платежа реквизитов (номер, дата) расшифровки к распоряжению;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б) наличия в распоряжении кода источника поступления целевых средств при перечислении целевых средств на лицевой счет согласно графе 3 приложения N 2 к настоящему Порядку;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в) наличия в расшифровке к распоряжению детализированного кода направления расходования целевых средств, соответствующего укрупненному коду направления расходования целевых средств, указанному в Сведениях;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г) соответствия указанных в расшифровке к распоряжению реквизитов (номер, дата) документа, обосновывающего обязательство, его реквизитам (номер, дата), указанным в Сведениях;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д) наличия в распоряжении текстового назначения платежа, соответствующего детализированному коду направления расходования целевых средств, указанному в расшифровке к распоряжению, соответствующему укрупненному коду направления расходования целевых средств, указанному в Сведениях;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е) непревышения суммы, указанной в расшифровке к распоряжению по соответствующему документу, обосновывающему обязательство, над суммой остатка средств по соответствующему укрупненному коду направления расходования целевых средств, указанной в Сведениях, и суммой остатка средств на лицевом счете по документу, обосновывающему обязательство;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ж) соответствия идентификатора государственного контракта, договора (соглашения), указанного в расшифровке к распоряжению, идентификатору соответствующего государственного контракта, договора (соглашения), указанному в контракте (договоре), Сведениях, а при санкционировании расходов, связанных с поставкой товаров, выполнением работ, оказанием услуг, - также в документах-основаниях либо в реестре документов-оснований с приложением указанных в нем документов-оснований (в случае указания реестра документов-оснований в распоряжении).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20. Санкционирование целевых расходов с лицевых счетов участников казначейского сопровождения по укрупненному коду направления расходования целевых средств "0888" "Накладные расходы" с учетом распределения суммы накладных расходов, указанной в Сведениях, пропорционально срокам исполнения государственного контракта, контракта (договора), либо срокам использования авансового платежа по государственному контракту, договору (соглашению), контракту (договору) на счета, открытые участникам казначейского сопровождения в кредитных организациях, осуществляется, в случае если в Сведениях предусмотрено соответствующее направление расходования целевых средств и обеспечено следующее: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а) соответствие указанных в распоряжении реквизитов (номер, дата) документа, обосновывающего обязательство, его реквизитам (номер, дата), указанным в Сведениях;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б) наличие в распоряжении текстового назначения платежа и детализированного кода направления расходования целевых средств, соответствующих укрупненному коду направления расходования целевых средств "0888" "Накладные расходы" в соответствии со Сведениями;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lastRenderedPageBreak/>
        <w:t xml:space="preserve">в) непревышение суммы, указанной в распоряжении, над суммой остатка средств по укрупненному коду направления расходования целевых средств "0888" "Накладные расходы", указанной в Сведениях, и суммой остатка средств на лицевом счете участника казначейского сопровождения в рамках исполнения соответствующего документа, обосновывающего обязательство;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г) соответствие идентификатора государственного контракта, указанного в распоряжении, идентификатору государственного контракта, указанному в Сведениях.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Абзац утратил силу. - Приказ Минфина ЧР от 06.11.2024 N 152/п.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Для санкционирования расходов в целях оплаты обязательств по укрупненным кодам направления расходования целевых средств "0100" "Выплаты персоналу" и "0888" "Накладные расходы" по документам, обосновывающим обязательства, представление документов-оснований или реестра документов-оснований с приложением указанных в нем документов-оснований не требуется.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21. Принятые к исполнению распоряжения, соответствующие положениям настоящего Порядка, исполняются Минфином Чувашии не позднее второго рабочего дня, следующего за днем их представления участником казначейского сопровождения в Минфин Чувашии.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22. Минфин Чувашии при несоответствии распоряжений и документов-оснований (при наличии) требованиям, установленным пунктами 3, 13 - 15 настоящего Порядка, осуществляет процедуру возврата распоряжения (документов-оснований, реестра документов-оснований) в соответствии с пунктом 23 настоящего Порядка не позднее рабочего дня, следующего за днем представления в Минфин Чувашии участником казначейского сопровождения распоряжений и (или) документов-оснований (реестра документов-оснований) (при наличии).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23. При возврате документов, предусмотренных настоящим Порядком, Минфин Чувашии возвращает участнику казначейского сопровождения экземпляры документов на бумажном носителе, если документы представлялись в Минфин Чувашии на бумажном носителе, с приложением уведомления, в котором указывается причина возврата, либо направляет участнику казначейского сопровождения уведомление с указанием причины возврата в электронном виде, если документы представлялись в электронном виде. </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288" w:lineRule="atLeast"/>
        <w:jc w:val="right"/>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Приложение N 1 </w:t>
      </w:r>
    </w:p>
    <w:p w:rsidR="00E03EB0" w:rsidRPr="00E03EB0" w:rsidRDefault="00E03EB0" w:rsidP="00E03EB0">
      <w:pPr>
        <w:spacing w:after="0" w:line="288" w:lineRule="atLeast"/>
        <w:jc w:val="right"/>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к Порядку осуществления </w:t>
      </w:r>
    </w:p>
    <w:p w:rsidR="00E03EB0" w:rsidRPr="00E03EB0" w:rsidRDefault="00E03EB0" w:rsidP="00E03EB0">
      <w:pPr>
        <w:spacing w:after="0" w:line="288" w:lineRule="atLeast"/>
        <w:jc w:val="right"/>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Министерством финансов </w:t>
      </w:r>
    </w:p>
    <w:p w:rsidR="00E03EB0" w:rsidRPr="00E03EB0" w:rsidRDefault="00E03EB0" w:rsidP="00E03EB0">
      <w:pPr>
        <w:spacing w:after="0" w:line="288" w:lineRule="atLeast"/>
        <w:jc w:val="right"/>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Чувашской Республики </w:t>
      </w:r>
    </w:p>
    <w:p w:rsidR="00E03EB0" w:rsidRPr="00E03EB0" w:rsidRDefault="00E03EB0" w:rsidP="00E03EB0">
      <w:pPr>
        <w:spacing w:after="0" w:line="288" w:lineRule="atLeast"/>
        <w:jc w:val="right"/>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санкционирования операций </w:t>
      </w:r>
    </w:p>
    <w:p w:rsidR="00E03EB0" w:rsidRPr="00E03EB0" w:rsidRDefault="00E03EB0" w:rsidP="00E03EB0">
      <w:pPr>
        <w:spacing w:after="0" w:line="288" w:lineRule="atLeast"/>
        <w:jc w:val="right"/>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со средствами участников </w:t>
      </w:r>
    </w:p>
    <w:p w:rsidR="00E03EB0" w:rsidRPr="00E03EB0" w:rsidRDefault="00E03EB0" w:rsidP="00E03EB0">
      <w:pPr>
        <w:spacing w:after="0" w:line="288" w:lineRule="atLeast"/>
        <w:jc w:val="right"/>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казначейского сопровождения </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61"/>
        <w:gridCol w:w="4938"/>
        <w:gridCol w:w="99"/>
        <w:gridCol w:w="3977"/>
      </w:tblGrid>
      <w:tr w:rsidR="00E03EB0" w:rsidRPr="00E03EB0" w:rsidTr="00E03EB0">
        <w:tc>
          <w:tcPr>
            <w:tcW w:w="0" w:type="auto"/>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gridSpan w:val="3"/>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УТВЕРЖДАЮ </w:t>
            </w:r>
          </w:p>
        </w:tc>
      </w:tr>
      <w:tr w:rsidR="00E03EB0" w:rsidRPr="00E03EB0" w:rsidTr="00E03EB0">
        <w:tc>
          <w:tcPr>
            <w:tcW w:w="0" w:type="auto"/>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gridSpan w:val="3"/>
            <w:tcBorders>
              <w:bottom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gridSpan w:val="3"/>
            <w:tcBorders>
              <w:top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(наименование должности лица, утверждающего документ; </w:t>
            </w:r>
          </w:p>
        </w:tc>
      </w:tr>
      <w:tr w:rsidR="00E03EB0" w:rsidRPr="00E03EB0" w:rsidTr="00E03EB0">
        <w:tc>
          <w:tcPr>
            <w:tcW w:w="0" w:type="auto"/>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lastRenderedPageBreak/>
              <w:t xml:space="preserve">  </w:t>
            </w:r>
          </w:p>
        </w:tc>
        <w:tc>
          <w:tcPr>
            <w:tcW w:w="0" w:type="auto"/>
            <w:gridSpan w:val="3"/>
            <w:tcBorders>
              <w:bottom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gridSpan w:val="3"/>
            <w:tcBorders>
              <w:top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наименование государственного заказчика, получателя бюджетных средств, заказчика) </w:t>
            </w:r>
          </w:p>
        </w:tc>
      </w:tr>
      <w:tr w:rsidR="00E03EB0" w:rsidRPr="00E03EB0" w:rsidTr="00E03EB0">
        <w:tc>
          <w:tcPr>
            <w:tcW w:w="0" w:type="auto"/>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bottom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bottom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(подпись) </w:t>
            </w:r>
          </w:p>
        </w:tc>
        <w:tc>
          <w:tcPr>
            <w:tcW w:w="0" w:type="auto"/>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(расшифровка подписи) </w:t>
            </w:r>
          </w:p>
        </w:tc>
      </w:tr>
      <w:tr w:rsidR="00E03EB0" w:rsidRPr="00E03EB0" w:rsidTr="00E03EB0">
        <w:tc>
          <w:tcPr>
            <w:tcW w:w="0" w:type="auto"/>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"____" ____________ 20___ г. </w:t>
            </w:r>
          </w:p>
        </w:tc>
        <w:tc>
          <w:tcPr>
            <w:tcW w:w="0" w:type="auto"/>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bl>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5950"/>
        <w:gridCol w:w="58"/>
        <w:gridCol w:w="2605"/>
        <w:gridCol w:w="462"/>
      </w:tblGrid>
      <w:tr w:rsidR="00E03EB0" w:rsidRPr="00E03EB0" w:rsidTr="00E03EB0">
        <w:tc>
          <w:tcPr>
            <w:tcW w:w="0" w:type="auto"/>
            <w:gridSpan w:val="2"/>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b/>
                <w:bCs/>
                <w:sz w:val="19"/>
                <w:szCs w:val="19"/>
                <w:lang w:eastAsia="ru-RU"/>
              </w:rPr>
              <w:t>СВЕДЕНИЯ</w:t>
            </w:r>
            <w:r w:rsidRPr="00E03EB0">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Коды </w:t>
            </w:r>
          </w:p>
        </w:tc>
      </w:tr>
      <w:tr w:rsidR="00E03EB0" w:rsidRPr="00E03EB0" w:rsidTr="00E03EB0">
        <w:tc>
          <w:tcPr>
            <w:tcW w:w="0" w:type="auto"/>
            <w:gridSpan w:val="2"/>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b/>
                <w:bCs/>
                <w:sz w:val="19"/>
                <w:szCs w:val="19"/>
                <w:lang w:eastAsia="ru-RU"/>
              </w:rPr>
              <w:t>ОБ ОПЕРАЦИЯХ С ЦЕЛЕВЫМИ СРЕДСТВАМИ НА 20___ ГОД И ПЛАНОВЫЙ ПЕРИОД 20 __ - 20__ ГОДОВ</w:t>
            </w:r>
            <w:r w:rsidRPr="00E03EB0">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gridSpan w:val="2"/>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от "___" _____________ 20____ </w:t>
            </w:r>
          </w:p>
        </w:tc>
        <w:tc>
          <w:tcPr>
            <w:tcW w:w="0" w:type="auto"/>
            <w:tcBorders>
              <w:right w:val="single" w:sz="6" w:space="0" w:color="000000"/>
            </w:tcBorders>
            <w:hideMark/>
          </w:tcPr>
          <w:p w:rsidR="00E03EB0" w:rsidRPr="00E03EB0" w:rsidRDefault="00E03EB0" w:rsidP="00E03EB0">
            <w:pPr>
              <w:spacing w:after="0" w:line="288" w:lineRule="atLeast"/>
              <w:jc w:val="righ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Дата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gridSpan w:val="2"/>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03EB0" w:rsidRPr="00E03EB0" w:rsidRDefault="00E03EB0" w:rsidP="00E03EB0">
            <w:pPr>
              <w:spacing w:after="0" w:line="288" w:lineRule="atLeast"/>
              <w:jc w:val="righ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Дата предыдущих Сведений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vMerge w:val="restart"/>
            <w:vAlign w:val="center"/>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Наименование участника казначейского сопровождения </w:t>
            </w:r>
          </w:p>
        </w:tc>
        <w:tc>
          <w:tcPr>
            <w:tcW w:w="0" w:type="auto"/>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03EB0" w:rsidRPr="00E03EB0" w:rsidRDefault="00E03EB0" w:rsidP="00E03EB0">
            <w:pPr>
              <w:spacing w:after="0" w:line="288" w:lineRule="atLeast"/>
              <w:jc w:val="righ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Номер лицевого счета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vMerge/>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bottom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03EB0" w:rsidRPr="00E03EB0" w:rsidRDefault="00E03EB0" w:rsidP="00E03EB0">
            <w:pPr>
              <w:spacing w:after="0" w:line="288" w:lineRule="atLeast"/>
              <w:jc w:val="righ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Аналитический код раздела на лицевом счете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vMerge w:val="restart"/>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03EB0" w:rsidRPr="00E03EB0" w:rsidRDefault="00E03EB0" w:rsidP="00E03EB0">
            <w:pPr>
              <w:spacing w:after="0" w:line="288" w:lineRule="atLeast"/>
              <w:jc w:val="righ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ИНН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vMerge/>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03EB0" w:rsidRPr="00E03EB0" w:rsidRDefault="00E03EB0" w:rsidP="00E03EB0">
            <w:pPr>
              <w:spacing w:after="0" w:line="288" w:lineRule="atLeast"/>
              <w:jc w:val="righ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КПП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vMerge/>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03EB0" w:rsidRPr="00E03EB0" w:rsidRDefault="00E03EB0" w:rsidP="00E03EB0">
            <w:pPr>
              <w:spacing w:after="0" w:line="288" w:lineRule="atLeast"/>
              <w:jc w:val="righ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по Сводному реестру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vMerge w:val="restart"/>
            <w:vAlign w:val="center"/>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Наименование государственного заказчика, получателя бюджетных средств, заказчика </w:t>
            </w:r>
          </w:p>
        </w:tc>
        <w:tc>
          <w:tcPr>
            <w:tcW w:w="0" w:type="auto"/>
            <w:vMerge w:val="restart"/>
            <w:tcBorders>
              <w:bottom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03EB0" w:rsidRPr="00E03EB0" w:rsidRDefault="00E03EB0" w:rsidP="00E03EB0">
            <w:pPr>
              <w:spacing w:after="0" w:line="288" w:lineRule="atLeast"/>
              <w:jc w:val="righ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Глава по БК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vMerge/>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bottom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right w:val="single" w:sz="6" w:space="0" w:color="000000"/>
            </w:tcBorders>
            <w:hideMark/>
          </w:tcPr>
          <w:p w:rsidR="00E03EB0" w:rsidRPr="00E03EB0" w:rsidRDefault="00E03EB0" w:rsidP="00E03EB0">
            <w:pPr>
              <w:spacing w:after="0" w:line="288" w:lineRule="atLeast"/>
              <w:jc w:val="righ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Номер лицевого счета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vMerge/>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bottom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right w:val="single" w:sz="6" w:space="0" w:color="000000"/>
            </w:tcBorders>
            <w:hideMark/>
          </w:tcPr>
          <w:p w:rsidR="00E03EB0" w:rsidRPr="00E03EB0" w:rsidRDefault="00E03EB0" w:rsidP="00E03EB0">
            <w:pPr>
              <w:spacing w:after="0" w:line="288" w:lineRule="atLeast"/>
              <w:jc w:val="righ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Аналитический код раздела на лицевом счете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vMerge w:val="restart"/>
            <w:vAlign w:val="center"/>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03EB0" w:rsidRPr="00E03EB0" w:rsidRDefault="00E03EB0" w:rsidP="00E03EB0">
            <w:pPr>
              <w:spacing w:after="0" w:line="288" w:lineRule="atLeast"/>
              <w:jc w:val="righ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Номер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vMerge/>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03EB0" w:rsidRPr="00E03EB0" w:rsidRDefault="00E03EB0" w:rsidP="00E03EB0">
            <w:pPr>
              <w:spacing w:after="0" w:line="288" w:lineRule="atLeast"/>
              <w:jc w:val="righ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Дата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vAlign w:val="center"/>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Документ, обосновывающий обязательство </w:t>
            </w:r>
          </w:p>
        </w:tc>
        <w:tc>
          <w:tcPr>
            <w:tcW w:w="0" w:type="auto"/>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03EB0" w:rsidRPr="00E03EB0" w:rsidRDefault="00E03EB0" w:rsidP="00E03EB0">
            <w:pPr>
              <w:spacing w:after="0" w:line="288" w:lineRule="atLeast"/>
              <w:jc w:val="righ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Идентификатор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vMerge w:val="restart"/>
            <w:vAlign w:val="center"/>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Срок действия документа, обосновывающего обязательство </w:t>
            </w:r>
          </w:p>
        </w:tc>
        <w:tc>
          <w:tcPr>
            <w:tcW w:w="0" w:type="auto"/>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03EB0" w:rsidRPr="00E03EB0" w:rsidRDefault="00E03EB0" w:rsidP="00E03EB0">
            <w:pPr>
              <w:spacing w:after="0" w:line="288" w:lineRule="atLeast"/>
              <w:jc w:val="righ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Дата начала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vMerge/>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03EB0" w:rsidRPr="00E03EB0" w:rsidRDefault="00E03EB0" w:rsidP="00E03EB0">
            <w:pPr>
              <w:spacing w:after="0" w:line="288" w:lineRule="atLeast"/>
              <w:jc w:val="righ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Дата окончания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vAlign w:val="center"/>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Единица измерения: руб. (с точностью до второго десятичного знака после запятой) </w:t>
            </w:r>
          </w:p>
        </w:tc>
        <w:tc>
          <w:tcPr>
            <w:tcW w:w="0" w:type="auto"/>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03EB0" w:rsidRPr="00E03EB0" w:rsidRDefault="00E03EB0" w:rsidP="00E03EB0">
            <w:pPr>
              <w:spacing w:after="0" w:line="288" w:lineRule="atLeast"/>
              <w:jc w:val="righ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по ОКЕИ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vAlign w:val="center"/>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bottom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vAlign w:val="center"/>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Сумма по документу, обосновывающему обязательство </w:t>
            </w:r>
          </w:p>
        </w:tc>
        <w:tc>
          <w:tcPr>
            <w:tcW w:w="0" w:type="auto"/>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03EB0" w:rsidRPr="00E03EB0" w:rsidRDefault="00E03EB0" w:rsidP="00E03EB0">
            <w:pPr>
              <w:spacing w:after="0" w:line="288" w:lineRule="atLeast"/>
              <w:jc w:val="righ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сумма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vAlign w:val="center"/>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Сумма обязательства (всего), в том числе </w:t>
            </w:r>
          </w:p>
        </w:tc>
        <w:tc>
          <w:tcPr>
            <w:tcW w:w="0" w:type="auto"/>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03EB0" w:rsidRPr="00E03EB0" w:rsidRDefault="00E03EB0" w:rsidP="00E03EB0">
            <w:pPr>
              <w:spacing w:after="0" w:line="288" w:lineRule="atLeast"/>
              <w:jc w:val="righ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сумма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vAlign w:val="center"/>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на текущий финансовый год </w:t>
            </w:r>
          </w:p>
        </w:tc>
        <w:tc>
          <w:tcPr>
            <w:tcW w:w="0" w:type="auto"/>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03EB0" w:rsidRPr="00E03EB0" w:rsidRDefault="00E03EB0" w:rsidP="00E03EB0">
            <w:pPr>
              <w:spacing w:after="0" w:line="288" w:lineRule="atLeast"/>
              <w:jc w:val="righ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сумма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vAlign w:val="center"/>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на первый год планируемого периода </w:t>
            </w:r>
          </w:p>
        </w:tc>
        <w:tc>
          <w:tcPr>
            <w:tcW w:w="0" w:type="auto"/>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03EB0" w:rsidRPr="00E03EB0" w:rsidRDefault="00E03EB0" w:rsidP="00E03EB0">
            <w:pPr>
              <w:spacing w:after="0" w:line="288" w:lineRule="atLeast"/>
              <w:jc w:val="righ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сумма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vAlign w:val="center"/>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на второй год планируемого периода </w:t>
            </w:r>
          </w:p>
        </w:tc>
        <w:tc>
          <w:tcPr>
            <w:tcW w:w="0" w:type="auto"/>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03EB0" w:rsidRPr="00E03EB0" w:rsidRDefault="00E03EB0" w:rsidP="00E03EB0">
            <w:pPr>
              <w:spacing w:after="0" w:line="288" w:lineRule="atLeast"/>
              <w:jc w:val="righ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сумма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vAlign w:val="center"/>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на последующие годы </w:t>
            </w:r>
          </w:p>
        </w:tc>
        <w:tc>
          <w:tcPr>
            <w:tcW w:w="0" w:type="auto"/>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03EB0" w:rsidRPr="00E03EB0" w:rsidRDefault="00E03EB0" w:rsidP="00E03EB0">
            <w:pPr>
              <w:spacing w:after="0" w:line="288" w:lineRule="atLeast"/>
              <w:jc w:val="righ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сумма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bl>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tbl>
      <w:tblPr>
        <w:tblW w:w="13590" w:type="dxa"/>
        <w:tblInd w:w="15" w:type="dxa"/>
        <w:tblCellMar>
          <w:left w:w="0" w:type="dxa"/>
          <w:right w:w="0" w:type="dxa"/>
        </w:tblCellMar>
        <w:tblLook w:val="04A0" w:firstRow="1" w:lastRow="0" w:firstColumn="1" w:lastColumn="0" w:noHBand="0" w:noVBand="1"/>
      </w:tblPr>
      <w:tblGrid>
        <w:gridCol w:w="1207"/>
        <w:gridCol w:w="487"/>
        <w:gridCol w:w="1269"/>
        <w:gridCol w:w="1269"/>
        <w:gridCol w:w="484"/>
        <w:gridCol w:w="1026"/>
        <w:gridCol w:w="1162"/>
        <w:gridCol w:w="1162"/>
        <w:gridCol w:w="1177"/>
        <w:gridCol w:w="1026"/>
        <w:gridCol w:w="1162"/>
        <w:gridCol w:w="1162"/>
        <w:gridCol w:w="1177"/>
      </w:tblGrid>
      <w:tr w:rsidR="00E03EB0" w:rsidRPr="00E03EB0" w:rsidTr="00E03EB0">
        <w:tc>
          <w:tcPr>
            <w:tcW w:w="0" w:type="auto"/>
            <w:gridSpan w:val="2"/>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Аналитический код поступлений/выплат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Разрешенный к использованию остаток целевых средств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Сумма возврата дебиторской задолженности прошлых лет, разрешенная к использованию </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Планируемые поступления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Выплаты </w:t>
            </w:r>
          </w:p>
        </w:tc>
      </w:tr>
      <w:tr w:rsidR="00E03EB0" w:rsidRPr="00E03EB0" w:rsidTr="00E03EB0">
        <w:tc>
          <w:tcPr>
            <w:tcW w:w="0" w:type="auto"/>
            <w:vMerge w:val="restart"/>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Наименование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Код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Всего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в том числе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в том числе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Текущий финансовый год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Первый год планируемого периода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Второй год планируемого периода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Последующие годы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Текущий финансовый год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Первый год планируемого периода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Второй год планируемого периода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Последующие годы </w:t>
            </w:r>
          </w:p>
        </w:tc>
      </w:tr>
      <w:tr w:rsidR="00E03EB0" w:rsidRPr="00E03EB0" w:rsidTr="00E03EB0">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7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8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9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10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13 </w:t>
            </w:r>
          </w:p>
        </w:tc>
      </w:tr>
      <w:tr w:rsidR="00E03EB0" w:rsidRPr="00E03EB0" w:rsidTr="00E03EB0">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tcBorders>
              <w:top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b/>
                <w:bCs/>
                <w:sz w:val="19"/>
                <w:szCs w:val="19"/>
                <w:lang w:eastAsia="ru-RU"/>
              </w:rPr>
              <w:t>Всего</w:t>
            </w: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bl>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Руководитель</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(уполномоченное лицо)</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lastRenderedPageBreak/>
        <w:t>директор</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_________________ _____________ _______________________ ___________________</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 xml:space="preserve">   (должность)      (подпись)    (расшифровка подписи)   (дата подписания)</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 </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Руководитель финансово-экономической службы</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(уполномоченное лицо)</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_________________ _____________ _______________________ ___________________</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 xml:space="preserve">   (должность)      (подпись)    (расшифровка подписи)   (дата подписания)</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 </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Ответственный исполнитель</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___________ ___________ ________________ ________________ _________________</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(должность)  (подпись)    (расшифровка   (номер телефона) (дата подписания)</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 xml:space="preserve">                            подписи)</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 </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 xml:space="preserve">                ┌ ─ ─ ─ ─ ─ ─ ─ ─ ─ ─ ─ ─ ─ ─ ─ ─ ─ ─ ─ ─ ─ ─ ─ ─ ─ ─ ─ ─ ┐</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 xml:space="preserve">                    ОТМЕТКА МИНИСТЕРСТВА ФИНАНСОВ ЧУВАШСКОЙ РЕСПУБЛИКИ</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 xml:space="preserve">                │                О ПРИНЯТИИ НАСТОЯЩИХ СВЕДЕНИЙ            │</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 </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 xml:space="preserve">                │Ответственный                                            │</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 xml:space="preserve">                 исполнитель   ___________ _________ _____________________</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 xml:space="preserve">                │              (должность) (подпись) (расшифровка подписи)│</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 </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 xml:space="preserve">                │"____" _________ 20__ г.                                 │</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 xml:space="preserve">                └ ─ ─ ─ ─ ─ ─ ─ ─ ─ ─ ─ ─ ─ ─ ─ ─ ─ ─ ─ ─ ─ ─ ─ ─ ─ ─ ─ ─ ┘</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288" w:lineRule="atLeast"/>
        <w:jc w:val="right"/>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Приложение N 2 </w:t>
      </w:r>
    </w:p>
    <w:p w:rsidR="00E03EB0" w:rsidRPr="00E03EB0" w:rsidRDefault="00E03EB0" w:rsidP="00E03EB0">
      <w:pPr>
        <w:spacing w:after="0" w:line="288" w:lineRule="atLeast"/>
        <w:jc w:val="right"/>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к Порядку осуществления </w:t>
      </w:r>
    </w:p>
    <w:p w:rsidR="00E03EB0" w:rsidRPr="00E03EB0" w:rsidRDefault="00E03EB0" w:rsidP="00E03EB0">
      <w:pPr>
        <w:spacing w:after="0" w:line="288" w:lineRule="atLeast"/>
        <w:jc w:val="right"/>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Министерством финансов </w:t>
      </w:r>
    </w:p>
    <w:p w:rsidR="00E03EB0" w:rsidRPr="00E03EB0" w:rsidRDefault="00E03EB0" w:rsidP="00E03EB0">
      <w:pPr>
        <w:spacing w:after="0" w:line="288" w:lineRule="atLeast"/>
        <w:jc w:val="right"/>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Чувашской Республики </w:t>
      </w:r>
    </w:p>
    <w:p w:rsidR="00E03EB0" w:rsidRPr="00E03EB0" w:rsidRDefault="00E03EB0" w:rsidP="00E03EB0">
      <w:pPr>
        <w:spacing w:after="0" w:line="288" w:lineRule="atLeast"/>
        <w:jc w:val="right"/>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санкционирования операций </w:t>
      </w:r>
    </w:p>
    <w:p w:rsidR="00E03EB0" w:rsidRPr="00E03EB0" w:rsidRDefault="00E03EB0" w:rsidP="00E03EB0">
      <w:pPr>
        <w:spacing w:after="0" w:line="288" w:lineRule="atLeast"/>
        <w:jc w:val="right"/>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со средствами участников </w:t>
      </w:r>
    </w:p>
    <w:p w:rsidR="00E03EB0" w:rsidRPr="00E03EB0" w:rsidRDefault="00E03EB0" w:rsidP="00E03EB0">
      <w:pPr>
        <w:spacing w:after="0" w:line="288" w:lineRule="atLeast"/>
        <w:jc w:val="right"/>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казначейского сопровождения </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312" w:lineRule="auto"/>
        <w:jc w:val="center"/>
        <w:rPr>
          <w:rFonts w:ascii="Arial" w:eastAsia="Times New Roman" w:hAnsi="Arial" w:cs="Arial"/>
          <w:b/>
          <w:bCs/>
          <w:sz w:val="24"/>
          <w:szCs w:val="24"/>
          <w:lang w:eastAsia="ru-RU"/>
        </w:rPr>
      </w:pPr>
      <w:r w:rsidRPr="00E03EB0">
        <w:rPr>
          <w:rFonts w:ascii="Arial" w:eastAsia="Times New Roman" w:hAnsi="Arial" w:cs="Arial"/>
          <w:b/>
          <w:bCs/>
          <w:sz w:val="24"/>
          <w:szCs w:val="24"/>
          <w:lang w:eastAsia="ru-RU"/>
        </w:rPr>
        <w:t xml:space="preserve">ИСТОЧНИКИ ПОСТУПЛЕНИЙ ЦЕЛЕВЫХ СРЕДСТВ </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tbl>
      <w:tblPr>
        <w:tblW w:w="9045" w:type="dxa"/>
        <w:tblInd w:w="15" w:type="dxa"/>
        <w:tblCellMar>
          <w:left w:w="0" w:type="dxa"/>
          <w:right w:w="0" w:type="dxa"/>
        </w:tblCellMar>
        <w:tblLook w:val="04A0" w:firstRow="1" w:lastRow="0" w:firstColumn="1" w:lastColumn="0" w:noHBand="0" w:noVBand="1"/>
      </w:tblPr>
      <w:tblGrid>
        <w:gridCol w:w="272"/>
        <w:gridCol w:w="8378"/>
        <w:gridCol w:w="395"/>
      </w:tblGrid>
      <w:tr w:rsidR="00E03EB0" w:rsidRPr="00E03EB0" w:rsidTr="00E03EB0">
        <w:tc>
          <w:tcPr>
            <w:tcW w:w="0" w:type="auto"/>
            <w:vMerge w:val="restart"/>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N </w:t>
            </w:r>
          </w:p>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п/п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Источники поступлений целевых средств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наименование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код </w:t>
            </w:r>
          </w:p>
        </w:tc>
      </w:tr>
      <w:tr w:rsidR="00E03EB0" w:rsidRPr="00E03EB0" w:rsidTr="00E03EB0">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3 </w:t>
            </w:r>
          </w:p>
        </w:tc>
      </w:tr>
      <w:tr w:rsidR="00E03EB0" w:rsidRPr="00E03EB0" w:rsidTr="00E03EB0">
        <w:tc>
          <w:tcPr>
            <w:tcW w:w="0" w:type="auto"/>
            <w:tcBorders>
              <w:top w:val="single" w:sz="6" w:space="0" w:color="000000"/>
              <w:left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1. </w:t>
            </w:r>
          </w:p>
        </w:tc>
        <w:tc>
          <w:tcPr>
            <w:tcW w:w="0" w:type="auto"/>
            <w:tcBorders>
              <w:top w:val="single" w:sz="6" w:space="0" w:color="000000"/>
              <w:left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Субсидии (гранты в форме субсидий) юридическим лицам, индивидуальным предпринимателям, физическим лицам - производителям товаров, работ, услуг (за исключением субсидий бюджетным и автономным учреждениям). </w:t>
            </w:r>
          </w:p>
        </w:tc>
        <w:tc>
          <w:tcPr>
            <w:tcW w:w="0" w:type="auto"/>
            <w:tcBorders>
              <w:top w:val="single" w:sz="6" w:space="0" w:color="000000"/>
              <w:left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7100 </w:t>
            </w:r>
          </w:p>
        </w:tc>
      </w:tr>
      <w:tr w:rsidR="00E03EB0" w:rsidRPr="00E03EB0" w:rsidTr="00E03EB0">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Авансовые платежи по контрактам (договорам) о поставке товаров (выполнении работ, оказании услуг), заключаемым получателями субсидий с исполнителями по контрактам (договорам), а также авансовые платежи по контрактам (договорам), заключаемым исполнителями с соисполнителями по контрактам (договорам), источниками финансового обеспечения которых являются субсидии и взносы (вклады)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7110 </w:t>
            </w:r>
          </w:p>
        </w:tc>
      </w:tr>
      <w:tr w:rsidR="00E03EB0" w:rsidRPr="00E03EB0" w:rsidTr="00E03EB0">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Бюджетные инвестиции юридическим лицам, предоставляемые в соответствии со статьей 80 Бюджетного кодекса Российской Федерации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7200 </w:t>
            </w:r>
          </w:p>
        </w:tc>
      </w:tr>
      <w:tr w:rsidR="00E03EB0" w:rsidRPr="00E03EB0" w:rsidTr="00E03EB0">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Авансовые платежи по контрактам (договорам) о поставке товаров (выполнении работ, оказании услуг), заключаемым получателями бюджетных инвестиций с исполнителями по контрактам (договорам), а также авансовые платежи по контрактам (договорам), заключаемым исполнителями с </w:t>
            </w:r>
            <w:r w:rsidRPr="00E03EB0">
              <w:rPr>
                <w:rFonts w:ascii="Times New Roman" w:eastAsia="Times New Roman" w:hAnsi="Times New Roman" w:cs="Times New Roman"/>
                <w:sz w:val="19"/>
                <w:szCs w:val="19"/>
                <w:lang w:eastAsia="ru-RU"/>
              </w:rPr>
              <w:lastRenderedPageBreak/>
              <w:t xml:space="preserve">соисполнителями по контрактам (договорам), источниками финансового обеспечения которых являются бюджетные инвестиции и взносы (вклады)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lastRenderedPageBreak/>
              <w:t xml:space="preserve">7210 </w:t>
            </w:r>
          </w:p>
        </w:tc>
      </w:tr>
      <w:tr w:rsidR="00E03EB0" w:rsidRPr="00E03EB0" w:rsidTr="00E03EB0">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lastRenderedPageBreak/>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Взносы в уставные (складочные) капиталы юридических лиц (дочерних обществ юридических лиц), вклады в имущество юридических лиц (дочерних обществ юридических лиц), не увеличивающие их уставные (складочные) капиталы, источником финансового обеспечения которых являются бюджетные инвестиции и субсидии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7300 </w:t>
            </w:r>
          </w:p>
        </w:tc>
      </w:tr>
      <w:tr w:rsidR="00E03EB0" w:rsidRPr="00E03EB0" w:rsidTr="00E03EB0">
        <w:tc>
          <w:tcPr>
            <w:tcW w:w="0" w:type="auto"/>
            <w:tcBorders>
              <w:top w:val="single" w:sz="6" w:space="0" w:color="000000"/>
              <w:left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6. </w:t>
            </w:r>
          </w:p>
        </w:tc>
        <w:tc>
          <w:tcPr>
            <w:tcW w:w="0" w:type="auto"/>
            <w:tcBorders>
              <w:top w:val="single" w:sz="6" w:space="0" w:color="000000"/>
              <w:left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Авансовые платежи по государственным контрактам о поставке товаров (выполнении работ, оказании услуг), заключаемым на сумму 30000,00 тыс. рублей и более </w:t>
            </w:r>
          </w:p>
        </w:tc>
        <w:tc>
          <w:tcPr>
            <w:tcW w:w="0" w:type="auto"/>
            <w:tcBorders>
              <w:top w:val="single" w:sz="6" w:space="0" w:color="000000"/>
              <w:left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7400 </w:t>
            </w:r>
          </w:p>
        </w:tc>
      </w:tr>
      <w:tr w:rsidR="00E03EB0" w:rsidRPr="00E03EB0" w:rsidTr="00E03EB0">
        <w:tc>
          <w:tcPr>
            <w:tcW w:w="0" w:type="auto"/>
            <w:tcBorders>
              <w:top w:val="single" w:sz="6" w:space="0" w:color="000000"/>
              <w:left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7. </w:t>
            </w:r>
          </w:p>
        </w:tc>
        <w:tc>
          <w:tcPr>
            <w:tcW w:w="0" w:type="auto"/>
            <w:tcBorders>
              <w:top w:val="single" w:sz="6" w:space="0" w:color="000000"/>
              <w:left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Авансовые платежи по контрактам (договорам) о поставке товаров (выполнении работ, оказании услуг), заключаемым исполнителями в рамках исполнения государственных контрактов, заключаемым на сумму 30000,00 тыс. рублей и более, и соисполнителями в рамках исполнения контрактов (договоров) </w:t>
            </w:r>
          </w:p>
        </w:tc>
        <w:tc>
          <w:tcPr>
            <w:tcW w:w="0" w:type="auto"/>
            <w:tcBorders>
              <w:top w:val="single" w:sz="6" w:space="0" w:color="000000"/>
              <w:left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7410 </w:t>
            </w:r>
          </w:p>
        </w:tc>
      </w:tr>
      <w:tr w:rsidR="00E03EB0" w:rsidRPr="00E03EB0" w:rsidTr="00E03EB0">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8.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Субсидии бюджетным и автономным учреждениям Чувашской Республики, предоставляемые в соответствии с абзацем вторым пункта 1 и пунктом 4 статьи 78.1 и статьей 78.2 Бюджетного кодекса Российской Федерации, в целях приобретения товаров, работ и услуг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7500 </w:t>
            </w:r>
          </w:p>
        </w:tc>
      </w:tr>
      <w:tr w:rsidR="00E03EB0" w:rsidRPr="00E03EB0" w:rsidTr="00E03EB0">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9.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Авансовые платежи по контрактам (договорам) о поставке товаров (выполнении работ, оказании услуг), заключаемым бюджетными и автономными учреждениями Чувашской Республики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7510 </w:t>
            </w:r>
          </w:p>
        </w:tc>
      </w:tr>
      <w:tr w:rsidR="00E03EB0" w:rsidRPr="00E03EB0" w:rsidTr="00E03EB0">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10.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Средства финансово-хозяйственной деятельности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7600 </w:t>
            </w:r>
          </w:p>
        </w:tc>
      </w:tr>
      <w:tr w:rsidR="00E03EB0" w:rsidRPr="00E03EB0" w:rsidTr="00E03EB0">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Возврат средств, размещенных на депозиты, в иные финансовые инструменты (возврат средств по договорам займа)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7700 </w:t>
            </w:r>
          </w:p>
        </w:tc>
      </w:tr>
      <w:tr w:rsidR="00E03EB0" w:rsidRPr="00E03EB0" w:rsidTr="00E03EB0">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Проценты, поступившие от размещения средств на депозитах, проценты, поступившие по договорам займа, а также доходы по операциям с иными финансовыми инструментами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7800 </w:t>
            </w:r>
          </w:p>
        </w:tc>
      </w:tr>
      <w:tr w:rsidR="00E03EB0" w:rsidRPr="00E03EB0" w:rsidTr="00E03EB0">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Возврат дебиторской задолженности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7900 </w:t>
            </w:r>
          </w:p>
        </w:tc>
      </w:tr>
    </w:tbl>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288" w:lineRule="atLeast"/>
        <w:jc w:val="right"/>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Приложение N 3 </w:t>
      </w:r>
    </w:p>
    <w:p w:rsidR="00E03EB0" w:rsidRPr="00E03EB0" w:rsidRDefault="00E03EB0" w:rsidP="00E03EB0">
      <w:pPr>
        <w:spacing w:after="0" w:line="288" w:lineRule="atLeast"/>
        <w:jc w:val="right"/>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к Порядку осуществления </w:t>
      </w:r>
    </w:p>
    <w:p w:rsidR="00E03EB0" w:rsidRPr="00E03EB0" w:rsidRDefault="00E03EB0" w:rsidP="00E03EB0">
      <w:pPr>
        <w:spacing w:after="0" w:line="288" w:lineRule="atLeast"/>
        <w:jc w:val="right"/>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Министерством финансов </w:t>
      </w:r>
    </w:p>
    <w:p w:rsidR="00E03EB0" w:rsidRPr="00E03EB0" w:rsidRDefault="00E03EB0" w:rsidP="00E03EB0">
      <w:pPr>
        <w:spacing w:after="0" w:line="288" w:lineRule="atLeast"/>
        <w:jc w:val="right"/>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Чувашской Республики </w:t>
      </w:r>
    </w:p>
    <w:p w:rsidR="00E03EB0" w:rsidRPr="00E03EB0" w:rsidRDefault="00E03EB0" w:rsidP="00E03EB0">
      <w:pPr>
        <w:spacing w:after="0" w:line="288" w:lineRule="atLeast"/>
        <w:jc w:val="right"/>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санкционирования операций </w:t>
      </w:r>
    </w:p>
    <w:p w:rsidR="00E03EB0" w:rsidRPr="00E03EB0" w:rsidRDefault="00E03EB0" w:rsidP="00E03EB0">
      <w:pPr>
        <w:spacing w:after="0" w:line="288" w:lineRule="atLeast"/>
        <w:jc w:val="right"/>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со средствами участников </w:t>
      </w:r>
    </w:p>
    <w:p w:rsidR="00E03EB0" w:rsidRPr="00E03EB0" w:rsidRDefault="00E03EB0" w:rsidP="00E03EB0">
      <w:pPr>
        <w:spacing w:after="0" w:line="288" w:lineRule="atLeast"/>
        <w:jc w:val="right"/>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казначейского сопровождения </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312" w:lineRule="auto"/>
        <w:jc w:val="center"/>
        <w:rPr>
          <w:rFonts w:ascii="Arial" w:eastAsia="Times New Roman" w:hAnsi="Arial" w:cs="Arial"/>
          <w:b/>
          <w:bCs/>
          <w:sz w:val="24"/>
          <w:szCs w:val="24"/>
          <w:lang w:eastAsia="ru-RU"/>
        </w:rPr>
      </w:pPr>
      <w:r w:rsidRPr="00E03EB0">
        <w:rPr>
          <w:rFonts w:ascii="Arial" w:eastAsia="Times New Roman" w:hAnsi="Arial" w:cs="Arial"/>
          <w:b/>
          <w:bCs/>
          <w:sz w:val="24"/>
          <w:szCs w:val="24"/>
          <w:lang w:eastAsia="ru-RU"/>
        </w:rPr>
        <w:t xml:space="preserve">НАПРАВЛЕНИЯ РАСХОДОВАНИЯ ЦЕЛЕВЫХ СРЕДСТВ </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tbl>
      <w:tblPr>
        <w:tblW w:w="9030" w:type="dxa"/>
        <w:tblInd w:w="15" w:type="dxa"/>
        <w:tblCellMar>
          <w:left w:w="0" w:type="dxa"/>
          <w:right w:w="0" w:type="dxa"/>
        </w:tblCellMar>
        <w:tblLook w:val="04A0" w:firstRow="1" w:lastRow="0" w:firstColumn="1" w:lastColumn="0" w:noHBand="0" w:noVBand="1"/>
      </w:tblPr>
      <w:tblGrid>
        <w:gridCol w:w="272"/>
        <w:gridCol w:w="2683"/>
        <w:gridCol w:w="1129"/>
        <w:gridCol w:w="1550"/>
        <w:gridCol w:w="3396"/>
      </w:tblGrid>
      <w:tr w:rsidR="00E03EB0" w:rsidRPr="00E03EB0" w:rsidTr="00E03EB0">
        <w:tc>
          <w:tcPr>
            <w:tcW w:w="0" w:type="auto"/>
            <w:vMerge w:val="restart"/>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N </w:t>
            </w:r>
          </w:p>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п/п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Направление расходования целевых средств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Наименование выплат, указываемых в распоряжениях о совершении казначейских платежей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наименование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укрупненный код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детализированный код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r>
      <w:tr w:rsidR="00E03EB0" w:rsidRPr="00E03EB0" w:rsidTr="00E03EB0">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5 </w:t>
            </w:r>
          </w:p>
        </w:tc>
      </w:tr>
      <w:tr w:rsidR="00E03EB0" w:rsidRPr="00E03EB0" w:rsidTr="00E03EB0">
        <w:tc>
          <w:tcPr>
            <w:tcW w:w="0" w:type="auto"/>
            <w:vMerge w:val="restart"/>
            <w:tcBorders>
              <w:top w:val="single" w:sz="6" w:space="0" w:color="000000"/>
              <w:left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1. </w:t>
            </w:r>
          </w:p>
        </w:tc>
        <w:tc>
          <w:tcPr>
            <w:tcW w:w="0" w:type="auto"/>
            <w:vMerge w:val="restart"/>
            <w:tcBorders>
              <w:top w:val="single" w:sz="6" w:space="0" w:color="000000"/>
              <w:left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Выплаты персоналу </w:t>
            </w:r>
          </w:p>
        </w:tc>
        <w:tc>
          <w:tcPr>
            <w:tcW w:w="0" w:type="auto"/>
            <w:vMerge w:val="restart"/>
            <w:tcBorders>
              <w:top w:val="single" w:sz="6" w:space="0" w:color="000000"/>
              <w:left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0100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Заработная плата: </w:t>
            </w:r>
          </w:p>
        </w:tc>
      </w:tr>
      <w:tr w:rsidR="00E03EB0" w:rsidRPr="00E03EB0" w:rsidTr="00E03EB0">
        <w:tc>
          <w:tcPr>
            <w:tcW w:w="0" w:type="auto"/>
            <w:vMerge/>
            <w:tcBorders>
              <w:top w:val="single" w:sz="6" w:space="0" w:color="000000"/>
              <w:left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0100 001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выплата заработной платы, осуществляемая на основе договоров (контрактов), в соответствии с трудовым законодательством, лицам, участвующим в процессе поставки товаров, выполнения работ, оказания услуг. </w:t>
            </w:r>
          </w:p>
        </w:tc>
      </w:tr>
      <w:tr w:rsidR="00E03EB0" w:rsidRPr="00E03EB0" w:rsidTr="00E03EB0">
        <w:tc>
          <w:tcPr>
            <w:tcW w:w="0" w:type="auto"/>
            <w:vMerge/>
            <w:tcBorders>
              <w:top w:val="single" w:sz="6" w:space="0" w:color="000000"/>
              <w:left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Прочие выплаты: </w:t>
            </w:r>
          </w:p>
        </w:tc>
      </w:tr>
      <w:tr w:rsidR="00E03EB0" w:rsidRPr="00E03EB0" w:rsidTr="00E03EB0">
        <w:tc>
          <w:tcPr>
            <w:tcW w:w="0" w:type="auto"/>
            <w:vMerge/>
            <w:tcBorders>
              <w:top w:val="single" w:sz="6" w:space="0" w:color="000000"/>
              <w:left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0100 002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выплаты работодателя в пользу работников, не относящиеся к заработной плате, дополнительные выплаты, пособия и компенсации, обусловленные условиями трудовых отношений; </w:t>
            </w:r>
          </w:p>
        </w:tc>
      </w:tr>
      <w:tr w:rsidR="00E03EB0" w:rsidRPr="00E03EB0" w:rsidTr="00E03EB0">
        <w:tc>
          <w:tcPr>
            <w:tcW w:w="0" w:type="auto"/>
            <w:vMerge/>
            <w:tcBorders>
              <w:top w:val="single" w:sz="6" w:space="0" w:color="000000"/>
              <w:left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0100 003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компенсация найма (поднайма) жилых помещений; </w:t>
            </w:r>
          </w:p>
        </w:tc>
      </w:tr>
      <w:tr w:rsidR="00E03EB0" w:rsidRPr="00E03EB0" w:rsidTr="00E03EB0">
        <w:tc>
          <w:tcPr>
            <w:tcW w:w="0" w:type="auto"/>
            <w:vMerge/>
            <w:tcBorders>
              <w:top w:val="single" w:sz="6" w:space="0" w:color="000000"/>
              <w:left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0100 004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компенсация за использование личного транспорта для служебных целей; </w:t>
            </w:r>
          </w:p>
        </w:tc>
      </w:tr>
      <w:tr w:rsidR="00E03EB0" w:rsidRPr="00E03EB0" w:rsidTr="00E03EB0">
        <w:tc>
          <w:tcPr>
            <w:tcW w:w="0" w:type="auto"/>
            <w:vMerge/>
            <w:tcBorders>
              <w:top w:val="single" w:sz="6" w:space="0" w:color="000000"/>
              <w:left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0100 005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другие аналогичные выплаты, за исключением выплат, связанных с командированием работников (сотрудников). </w:t>
            </w:r>
          </w:p>
        </w:tc>
      </w:tr>
      <w:tr w:rsidR="00E03EB0" w:rsidRPr="00E03EB0" w:rsidTr="00E03EB0">
        <w:tc>
          <w:tcPr>
            <w:tcW w:w="0" w:type="auto"/>
            <w:vMerge/>
            <w:tcBorders>
              <w:top w:val="single" w:sz="6" w:space="0" w:color="000000"/>
              <w:left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Начисления на выплаты по оплате труда: </w:t>
            </w:r>
          </w:p>
        </w:tc>
      </w:tr>
      <w:tr w:rsidR="00E03EB0" w:rsidRPr="00E03EB0" w:rsidTr="00E03EB0">
        <w:tc>
          <w:tcPr>
            <w:tcW w:w="0" w:type="auto"/>
            <w:vMerge/>
            <w:tcBorders>
              <w:top w:val="single" w:sz="6" w:space="0" w:color="000000"/>
              <w:left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0100 006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пособия, выплачиваемые работодателем за счет средств Фонда пенсионного и социального страхования Российской Федерации штатным работникам; </w:t>
            </w:r>
          </w:p>
        </w:tc>
      </w:tr>
      <w:tr w:rsidR="00E03EB0" w:rsidRPr="00E03EB0" w:rsidTr="00E03EB0">
        <w:tc>
          <w:tcPr>
            <w:tcW w:w="0" w:type="auto"/>
            <w:vMerge/>
            <w:tcBorders>
              <w:top w:val="single" w:sz="6" w:space="0" w:color="000000"/>
              <w:left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0100 008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уплата налога на доходы физических лиц, в том числе с выплат физическим лицам в связи с выполнением ими работ (оказанием ими услуг) на основании договоров гражданско-правового характера; </w:t>
            </w:r>
          </w:p>
        </w:tc>
      </w:tr>
      <w:tr w:rsidR="00E03EB0" w:rsidRPr="00E03EB0" w:rsidTr="00E03EB0">
        <w:tc>
          <w:tcPr>
            <w:tcW w:w="0" w:type="auto"/>
            <w:vMerge/>
            <w:tcBorders>
              <w:top w:val="single" w:sz="6" w:space="0" w:color="000000"/>
              <w:left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0100 007 </w:t>
            </w:r>
          </w:p>
        </w:tc>
        <w:tc>
          <w:tcPr>
            <w:tcW w:w="0" w:type="auto"/>
            <w:tcBorders>
              <w:top w:val="single" w:sz="6" w:space="0" w:color="000000"/>
              <w:left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другие выплаты, связанные с начислением на выплаты по оплате труда, в том числе оплата пособия по временной нетрудоспособности, другие аналогичные выплаты. </w:t>
            </w:r>
          </w:p>
        </w:tc>
      </w:tr>
      <w:tr w:rsidR="00E03EB0" w:rsidRPr="00E03EB0" w:rsidTr="00E03EB0">
        <w:tc>
          <w:tcPr>
            <w:tcW w:w="0" w:type="auto"/>
            <w:vMerge w:val="restart"/>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2.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Закупка работ и услуг &lt;1&gt; (за исключением выплат на капитальные вложения), в том числе на основании договора гражданско-правового характера, исполнителем по которому является физическое лицо или индивидуальный предприниматель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0200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Выплаты на приобретение услуг связи: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0200 001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услуги почтовой связи, в том числе подписка на периодические издания;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0200 002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услуги фельдъегерской и специальной связи;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0200 003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услуги телефонно-телеграфной, факсимильной, сотовой, пейджинговой связи, радиосвязи, интернет-провайдеров;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0200 004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другие аналогичные выплаты;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Выплаты на приобретение транспортных услуг, в том числе: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0200 005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провозная плата по контрактам (договорам) перевозки пассажиров и багажа;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0200 006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плата за перевозку (доставку) грузов (отправлений) по контрактам (договорам) перевозки (доставки, фрахтования);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0200 007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другие аналогичные выплаты.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Выплаты на приобретение коммунальных услуг для нужд получателя целевых средств: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0200 010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оплата услуг отопления, горячего и холодного водоснабжения, предоставления газа и электроэнергии;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0200 011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другие выплаты по оплате коммунальных услуг;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0200 012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выплаты по оплате арендной платы в соответствии с заключенными контрактами (договорами) аренды, в том числе финансовой аренды (лизинга) имущественного найма объектов основных средств, связанных непосредственно с поставкой товаров, выполнением работ, оказания услуг.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Выплаты по оплате контрактов (договоров) на выполнение работ, оказание услуг, связанных с содержанием, эксплуатацией, обслуживанием, ремонтом (текущим и капитальным) зданий, помещений, основных средств, связанных непосредственно с поставкой товаров, выполнением работ, оказанием услуг: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0200 013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содержание нефинансовых активов в чистоте;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0200 014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ремонт (текущий и капитальный) и реставрация нефинансовых активов;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0200 015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противопожарные мероприятия, связанные с содержанием имущества;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0200 016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работы по переносу (переустройству, присоединению) принадлежащих юридическим лицам инженерных сетей, коммуникаций, сооружений в соответствии с законодательством Российской Федерации о градостроительной деятельности;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0200 017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другие аналогичные выплаты.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Услуги в области информационных технологий, непосредственно связанные с поставкой товаров, выполнением работ, оказанием услуг, в том числе: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0200 018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обеспечение безопасности информации и режимно-секретных мероприятий;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0200 019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приобретение неисключительных (пользовательских), лицензионных прав на программное обеспечение;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0200 020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приобретение и обновление справочно-информационных баз данных;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0200 021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другие аналогичные выплаты, связанные с оказанием услуг в области информационных технологий.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Прочие работы, услуги: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0200 022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научно-исследовательские, опытно-конструкторские, опытно-технологические, геолого-разведочные работы, услуги по типовому проектированию, проектные и изыскательские работы;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0200 023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монтажные работы;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0200 024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услуги по страхованию имущества, гражданской ответственности и здоровья;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0200 025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услуги по формированию корпоративного имиджа;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0200 026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услуги по проведению маркетинговых исследований;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0200 027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услуги по предоставлению выписок из государственных реестров;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0200 028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услуги рекламного характера (в том числе размещение объявлений в средствах массовой информации);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0200 029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услуги агентов по операциям с государственными (муниципальными) активами и обязательствами;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0200 030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оплата юридических и адвокатских услуг;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0200 031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услуги по обеспечению исполнения гарантийных обязательств (в том числе по взысканию задолженности по выданным гарантиям);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0200 032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другие аналогичные выплаты, связанные с закупкой товаров, работ, услуг. </w:t>
            </w:r>
          </w:p>
        </w:tc>
      </w:tr>
      <w:tr w:rsidR="00E03EB0" w:rsidRPr="00E03EB0" w:rsidTr="00E03EB0">
        <w:tc>
          <w:tcPr>
            <w:tcW w:w="0" w:type="auto"/>
            <w:vMerge w:val="restart"/>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3.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Закупка непроизведенных активов, нематериальных активов, материальных запасов и основных средств и прочих активов (за исключением выплат на капитальные вложения), в том числе на основании договора гражданско-правового характера, исполнителем по которому является физическое лицо или индивидуальный предприниматель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0300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0300 001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Выплаты на увеличение стоимости непроизведенных активов, права собственности на которые должны быть установлены и законодательно закреплены.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0300 002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Выплаты неинвентарного характера (не связанные с бюджетными инвестициями в объекты капитального строительства) на культурно-технические мероприятия по поверхностному улучшению земель для сельскохозяйственного пользования, производимые за счет капитальных вложений (планировка земельных </w:t>
            </w:r>
            <w:r w:rsidRPr="00E03EB0">
              <w:rPr>
                <w:rFonts w:ascii="Times New Roman" w:eastAsia="Times New Roman" w:hAnsi="Times New Roman" w:cs="Times New Roman"/>
                <w:sz w:val="19"/>
                <w:szCs w:val="19"/>
                <w:lang w:eastAsia="ru-RU"/>
              </w:rPr>
              <w:lastRenderedPageBreak/>
              <w:t xml:space="preserve">участков, корчевка площадей под пашню, очистка полей от камней и валунов, срезание кочек, расчистка зарослей, очистка водоемов, мелиоративные, осушительные, ирригационные и другие работы, которые неотделимы от земли), за исключением зданий и сооружений, построенных на этой земле (например, дорог, тоннелей, административных зданий), насаждений, подземных водных или биологических ресурсов.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0300 030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Иные выплаты, относящиеся к увеличению стоимости непроизведенных активов.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Увеличение стоимости нематериальных активов: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выплаты по оплате контрактов (договоров) на приобретение исключительных прав на результаты интеллектуальной деятельности или средства индивидуализации, в том числе: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0300 003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на программное обеспечение и базы данных для электронных вычислительных машин;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0300 004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на товарные знаки и знаки обслуживания;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0300 005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на "ноу-хау" и объекты смежных прав;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0300 006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на научные разработки и изобретения, промышленные образцы и полезные модели;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0300 007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затраты на специальную технологическую оснастку;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0300 031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иные выплаты, относящиеся к увеличению стоимости нематериальных активов.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Увеличение стоимости материальных запасов: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выплаты по оплате контрактов (договоров) на приобретение (изготовление) объектов, относящихся к материальным запасам: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0300 008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сырье и (или) основные материалы;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0300 009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вспомогательные материалы;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0300 010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покупные полуфабрикаты;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0300 011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покупные комплектующие изделия;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0300 012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тара (невозвратная) и упаковка;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0300 013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тара (возвратная);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0300 014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затраты на подготовку и освоение </w:t>
            </w:r>
            <w:r w:rsidRPr="00E03EB0">
              <w:rPr>
                <w:rFonts w:ascii="Times New Roman" w:eastAsia="Times New Roman" w:hAnsi="Times New Roman" w:cs="Times New Roman"/>
                <w:sz w:val="19"/>
                <w:szCs w:val="19"/>
                <w:lang w:eastAsia="ru-RU"/>
              </w:rPr>
              <w:lastRenderedPageBreak/>
              <w:t xml:space="preserve">производства;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0300 015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затраты на изделия собственного производства;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0300 016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специальные затраты;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0300 017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топливо на технологические цели;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0300 018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запасные части;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0300 019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материалы, переданные в переработку на сторону;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0300 020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строительные материалы;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0300 021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специальная оснастка и специальная одежда на складе и в эксплуатации;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0300 033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продукты питания;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0300 034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активы, предназначенные для продажи;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0300 022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прочие материальные затраты.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Увеличение стоимости основных средств: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0300 023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здания и сооружения;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0300 024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машины и оборудование;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0300 025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транспортные средства;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0300 026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информационное, компьютерное и телекоммуникационное (ИКТ) оборудование;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0300 027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производственный и продуктивный, племенной и рабочий скот;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0300 028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инвентарь и хозяйственные принадлежности;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0300 029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иные выплаты, относящиеся к увеличению стоимости основных средств.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0300 032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Выплаты на увеличение стоимости прочих активов. </w:t>
            </w:r>
          </w:p>
        </w:tc>
      </w:tr>
      <w:tr w:rsidR="00E03EB0" w:rsidRPr="00E03EB0" w:rsidTr="00E03EB0">
        <w:tc>
          <w:tcPr>
            <w:tcW w:w="0" w:type="auto"/>
            <w:vMerge w:val="restart"/>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4.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Капитальные вложения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0410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Выплаты по оплате контрактов, договоров на строительство (реконструкцию, в том числе с элементами реставрации, технического перевооружения) объектов капитального строительства, или приобретения объектов недвижимого имущества, в том числе: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0410 001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строительные работы;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0410 002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монтажные работы;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0410 008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строительно-монтажные работы;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0410 003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услуги по типовому проектированию, проектные и изыскательские работы;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0410 004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оборудование;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0410 005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инструменты и инвентарь;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0410 006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строительные материалы;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0410 007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прочие работы и затраты. </w:t>
            </w:r>
          </w:p>
        </w:tc>
      </w:tr>
      <w:tr w:rsidR="00E03EB0" w:rsidRPr="00E03EB0" w:rsidTr="00E03EB0">
        <w:tc>
          <w:tcPr>
            <w:tcW w:w="0" w:type="auto"/>
            <w:vMerge w:val="restart"/>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lastRenderedPageBreak/>
              <w:t xml:space="preserve">5.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Выплаты по перечислению средств в качестве взноса в уставный (складочный) капитал, вкладов в имущество другой организации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0420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0420 001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Выплаты по перечислению средств в качестве взноса в уставный (складочный) капитал другой организации.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0420 002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Выплаты по перечислению вкладов в имущество другой организации их учредителями. </w:t>
            </w:r>
          </w:p>
        </w:tc>
      </w:tr>
      <w:tr w:rsidR="00E03EB0" w:rsidRPr="00E03EB0" w:rsidTr="00E03EB0">
        <w:tc>
          <w:tcPr>
            <w:tcW w:w="0" w:type="auto"/>
            <w:vMerge w:val="restart"/>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6.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Выбытие со счетов авансовых платежей по контрактам (договорам) &lt;2&gt;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0610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Выплаты по перечислению: </w:t>
            </w:r>
          </w:p>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авансовых платежей по контрактам (договорам), в том числе на: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0610 001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оказание услуг;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0610 002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выполнение работ;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0610 003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материальные затраты (сырье, материалы, оборудование, инвентарь и т.д.). </w:t>
            </w:r>
          </w:p>
        </w:tc>
      </w:tr>
      <w:tr w:rsidR="00E03EB0" w:rsidRPr="00E03EB0" w:rsidTr="00E03EB0">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7.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Выбытие со счетов средств обособленным (структурным) подразделениям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0620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0620 001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Выплаты по перечислению средств обособленным (структурным) подразделениям. </w:t>
            </w:r>
          </w:p>
        </w:tc>
      </w:tr>
      <w:tr w:rsidR="00E03EB0" w:rsidRPr="00E03EB0" w:rsidTr="00E03EB0">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8.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Выплаты по перечислению средств в целях их размещения на депозиты, в иные финансовые инструменты (по договорам займа)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0630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0630 001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Выплаты по перечислению средств в целях их размещения на депозиты, в иные финансовые инструменты (по договорам займа). </w:t>
            </w:r>
          </w:p>
        </w:tc>
      </w:tr>
      <w:tr w:rsidR="00E03EB0" w:rsidRPr="00E03EB0" w:rsidTr="00E03EB0">
        <w:tc>
          <w:tcPr>
            <w:tcW w:w="0" w:type="auto"/>
            <w:vMerge w:val="restart"/>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9.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Выплаты за счет процентов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0631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Выплаты за счет процентов, поступивших от размещения средств на депозиты, а также доходов, полученных по операциям с иными финансовыми инструментами (процентов, поступивших по договорам займа):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0631 002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оплата труда персонала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0631 003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уплата налога на доходы физических лиц;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0631 004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страховые взносы на обязательное социальное страхование;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0631 005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иные выплаты, осуществляемые за счет процентов, поступивших от размещения средств на депозиты, а также доходов, полученных по операциям с иными финансовыми инструментами (процентов, поступивших по договорам займа) </w:t>
            </w:r>
          </w:p>
        </w:tc>
      </w:tr>
      <w:tr w:rsidR="00E03EB0" w:rsidRPr="00E03EB0" w:rsidTr="00E03EB0">
        <w:tc>
          <w:tcPr>
            <w:tcW w:w="0" w:type="auto"/>
            <w:vMerge w:val="restart"/>
            <w:tcBorders>
              <w:top w:val="single" w:sz="6" w:space="0" w:color="000000"/>
              <w:left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10. </w:t>
            </w:r>
          </w:p>
        </w:tc>
        <w:tc>
          <w:tcPr>
            <w:tcW w:w="0" w:type="auto"/>
            <w:vMerge w:val="restart"/>
            <w:tcBorders>
              <w:top w:val="single" w:sz="6" w:space="0" w:color="000000"/>
              <w:left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Уплата налогов, сборов и иных платежей в бюджеты бюджетной системы Российской Федерации </w:t>
            </w:r>
          </w:p>
        </w:tc>
        <w:tc>
          <w:tcPr>
            <w:tcW w:w="0" w:type="auto"/>
            <w:vMerge w:val="restart"/>
            <w:tcBorders>
              <w:top w:val="single" w:sz="6" w:space="0" w:color="000000"/>
              <w:left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0810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Уплата налогов, сборов и иных платежей в бюджеты бюджетной системы Российской Федерации: </w:t>
            </w:r>
          </w:p>
        </w:tc>
      </w:tr>
      <w:tr w:rsidR="00E03EB0" w:rsidRPr="00E03EB0" w:rsidTr="00E03EB0">
        <w:tc>
          <w:tcPr>
            <w:tcW w:w="0" w:type="auto"/>
            <w:vMerge/>
            <w:tcBorders>
              <w:top w:val="single" w:sz="6" w:space="0" w:color="000000"/>
              <w:left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0810001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налог на прибыль; </w:t>
            </w:r>
          </w:p>
        </w:tc>
      </w:tr>
      <w:tr w:rsidR="00E03EB0" w:rsidRPr="00E03EB0" w:rsidTr="00E03EB0">
        <w:tc>
          <w:tcPr>
            <w:tcW w:w="0" w:type="auto"/>
            <w:vMerge/>
            <w:tcBorders>
              <w:top w:val="single" w:sz="6" w:space="0" w:color="000000"/>
              <w:left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0810002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государственная пошлина и сборы, включая государственную пошлину за совершение действий, связанных с лицензированием; </w:t>
            </w:r>
          </w:p>
        </w:tc>
      </w:tr>
      <w:tr w:rsidR="00E03EB0" w:rsidRPr="00E03EB0" w:rsidTr="00E03EB0">
        <w:tc>
          <w:tcPr>
            <w:tcW w:w="0" w:type="auto"/>
            <w:vMerge/>
            <w:tcBorders>
              <w:top w:val="single" w:sz="6" w:space="0" w:color="000000"/>
              <w:left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0810003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земельный налог; </w:t>
            </w:r>
          </w:p>
        </w:tc>
      </w:tr>
      <w:tr w:rsidR="00E03EB0" w:rsidRPr="00E03EB0" w:rsidTr="00E03EB0">
        <w:tc>
          <w:tcPr>
            <w:tcW w:w="0" w:type="auto"/>
            <w:vMerge/>
            <w:tcBorders>
              <w:top w:val="single" w:sz="6" w:space="0" w:color="000000"/>
              <w:left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0810004 </w:t>
            </w:r>
          </w:p>
        </w:tc>
        <w:tc>
          <w:tcPr>
            <w:tcW w:w="0" w:type="auto"/>
            <w:tcBorders>
              <w:top w:val="single" w:sz="6" w:space="0" w:color="000000"/>
              <w:left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уплата иных платежей в бюджеты бюджетной системы Российской Федерации (в том числе в случае уплаты единого налогового платежа) </w:t>
            </w:r>
          </w:p>
        </w:tc>
      </w:tr>
      <w:tr w:rsidR="00E03EB0" w:rsidRPr="00E03EB0" w:rsidTr="00E03EB0">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Налог на добавленную стоимость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0811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0811 001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Уплата налога на добавленную стоимость. </w:t>
            </w:r>
          </w:p>
        </w:tc>
      </w:tr>
      <w:tr w:rsidR="00E03EB0" w:rsidRPr="00E03EB0" w:rsidTr="00E03EB0">
        <w:tc>
          <w:tcPr>
            <w:tcW w:w="0" w:type="auto"/>
            <w:vMerge w:val="restart"/>
            <w:tcBorders>
              <w:top w:val="single" w:sz="6" w:space="0" w:color="000000"/>
              <w:left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12. </w:t>
            </w:r>
          </w:p>
        </w:tc>
        <w:tc>
          <w:tcPr>
            <w:tcW w:w="0" w:type="auto"/>
            <w:vMerge w:val="restart"/>
            <w:tcBorders>
              <w:top w:val="single" w:sz="6" w:space="0" w:color="000000"/>
              <w:left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Страховые взносы на обязательное социальное страхование </w:t>
            </w:r>
          </w:p>
        </w:tc>
        <w:tc>
          <w:tcPr>
            <w:tcW w:w="0" w:type="auto"/>
            <w:vMerge w:val="restart"/>
            <w:tcBorders>
              <w:top w:val="single" w:sz="6" w:space="0" w:color="000000"/>
              <w:left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0813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Уплата страховых взносов: </w:t>
            </w:r>
          </w:p>
        </w:tc>
      </w:tr>
      <w:tr w:rsidR="00E03EB0" w:rsidRPr="00E03EB0" w:rsidTr="00E03EB0">
        <w:tc>
          <w:tcPr>
            <w:tcW w:w="0" w:type="auto"/>
            <w:vMerge/>
            <w:tcBorders>
              <w:top w:val="single" w:sz="6" w:space="0" w:color="000000"/>
              <w:left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0813001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страховые взносы на обязательное социальное страхование, относящиеся к оплате труда персонала, участвующего в процессе поставки товаров, выполнения работ, оказания услуг, в том числе с выплат физическим лицам в связи с выполнением ими работ (оказанием ими услуг) на основании договоров гражданско-правового характера; </w:t>
            </w:r>
          </w:p>
        </w:tc>
      </w:tr>
      <w:tr w:rsidR="00E03EB0" w:rsidRPr="00E03EB0" w:rsidTr="00E03EB0">
        <w:tc>
          <w:tcPr>
            <w:tcW w:w="0" w:type="auto"/>
            <w:vMerge/>
            <w:tcBorders>
              <w:top w:val="single" w:sz="6" w:space="0" w:color="000000"/>
              <w:left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0813002 </w:t>
            </w:r>
          </w:p>
        </w:tc>
        <w:tc>
          <w:tcPr>
            <w:tcW w:w="0" w:type="auto"/>
            <w:tcBorders>
              <w:top w:val="single" w:sz="6" w:space="0" w:color="000000"/>
              <w:left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уплата иных взносов на страхование, предусмотренных законодательством Российской Федерации </w:t>
            </w:r>
          </w:p>
        </w:tc>
      </w:tr>
      <w:tr w:rsidR="00E03EB0" w:rsidRPr="00E03EB0" w:rsidTr="00E03EB0">
        <w:tc>
          <w:tcPr>
            <w:tcW w:w="0" w:type="auto"/>
            <w:gridSpan w:val="5"/>
            <w:tcBorders>
              <w:top w:val="single" w:sz="6" w:space="0" w:color="000000"/>
              <w:left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13 - 14. Утратили силу. - Приказ Минфина ЧР от 06.11.2024 N 152/п </w:t>
            </w:r>
          </w:p>
        </w:tc>
      </w:tr>
      <w:tr w:rsidR="00E03EB0" w:rsidRPr="00E03EB0" w:rsidTr="00E03EB0">
        <w:tc>
          <w:tcPr>
            <w:tcW w:w="0" w:type="auto"/>
            <w:vMerge w:val="restart"/>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15.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Иные выплаты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0820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Выплаты, не связанные с оплатой авансовых платежей по контрактам (договорам), в том числе: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0820 001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выплаты грантов;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0820 002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выплаты таможенному представителю на возмещение затрат по уплате ввозной таможенной пошлины и налога на добавленную стоимость;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0820 003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выплаты, связанные с командированием работников (сотрудников).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Возмещение убытков и вреда: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0820 004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возмещение морального вреда по решению судебных органов;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0820 005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выплаты по решениям судебных органов, включая штрафы, пени, иные платежи, в том числе по трудовым спорам;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0820 006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компенсационные выплаты за невыполнение условий квотирования;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0820 007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оплата судебных издержек;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0820 008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иные выплаты, не отнесенные к направлениям расходования целевых средств по кодам 0100 - 0820. </w:t>
            </w:r>
          </w:p>
        </w:tc>
      </w:tr>
      <w:tr w:rsidR="00E03EB0" w:rsidRPr="00E03EB0" w:rsidTr="00E03EB0">
        <w:tc>
          <w:tcPr>
            <w:tcW w:w="0" w:type="auto"/>
            <w:vMerge w:val="restart"/>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16.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Накладные расходы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0888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Общепроизводственные затраты: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0888 001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оплата труда персонала, связанного с управлением и обслуживанием производства;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0888 017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оплата работ и (или) услуг, выполняемых сторонними организациями или </w:t>
            </w:r>
            <w:r w:rsidRPr="00E03EB0">
              <w:rPr>
                <w:rFonts w:ascii="Times New Roman" w:eastAsia="Times New Roman" w:hAnsi="Times New Roman" w:cs="Times New Roman"/>
                <w:sz w:val="19"/>
                <w:szCs w:val="19"/>
                <w:lang w:eastAsia="ru-RU"/>
              </w:rPr>
              <w:lastRenderedPageBreak/>
              <w:t xml:space="preserve">индивидуальными предпринимателями, физическими лицами, в том числе по договорам гражданско-правового характера;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0888 018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уплата налога на доходы физических лиц;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0888 002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страховые взносы на обязательное социальное страхование;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0888 003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прочие затраты общепроизводственного назначения.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Общехозяйственные затраты: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0888 019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работы и (или) услуги, выполняемые сторонними организациями или индивидуальными предпринимателями, физическими лицами, в том числе по договорам гражданско-правового характера;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0888 020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уплата налога на доходы физических лиц;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0888 021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страховые взносы на обязательное социальное страхование;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0888 005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затраты на консультационные услуги;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0888 006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затраты на содержание и ремонт зданий, сооружений, инвентаря и иного имущества общехозяйственного назначения;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0888 007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арендная плата за помещения общехозяйственного назначения;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0888 008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расходы по обслуживанию транспортных средств;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0888 009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расходы на услуги связи;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0888 010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коммунальные услуги, получение которых связано с выполнением государственного контракта, договора (соглашения), контракта (договора);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0888 011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прочие затраты общехозяйственного назначения.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Административно-управленческие расходы: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0888 012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работы и (или) услуги, выполняемые сторонними организациями или индивидуальными предпринимателями, физическими лицами, в том числе по договорам гражданско-правового характера;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0888 013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оплата труда административно-управленческого персонала;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0888 022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уплата налога на доходы физических лиц;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0888 014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страховые взносы на обязательное социальное страхование;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0888 015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обучение административно-управленческого персонала;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0888 016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прочие непроизводственные расходы. </w:t>
            </w:r>
          </w:p>
        </w:tc>
      </w:tr>
      <w:tr w:rsidR="00E03EB0" w:rsidRPr="00E03EB0" w:rsidTr="00E03EB0">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17.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Выплата прибыли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0999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0999 001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Выплата прибыли, осуществляемая после исполнения участником казначейского сопровождения всех обязательств (части обязательств) по государственному контракту, контракту (договору) (этапу государственного контракта, контракта (договора) (в случае если это предусмотрено условиями государственного контракта, контракта (договора) и при предоставлении участником казначейского сопровождения документов-оснований). </w:t>
            </w:r>
          </w:p>
        </w:tc>
      </w:tr>
      <w:tr w:rsidR="00E03EB0" w:rsidRPr="00E03EB0" w:rsidTr="00E03EB0">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18.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Выплаты по окончательным расчетам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0991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0991 001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Выплаты по окончательным расчетам, осуществляемые после исполнения участником казначейского сопровождения всех обязательств по государственному контракту, контракту (договору) &lt;3&gt;. </w:t>
            </w:r>
          </w:p>
        </w:tc>
      </w:tr>
      <w:tr w:rsidR="00E03EB0" w:rsidRPr="00E03EB0" w:rsidTr="00E03EB0">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19.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Выплаты по перечислению остатков целевых средств в доход бюджета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1000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1000 001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Выплаты по перечислению в доход соответствующего бюджета бюджетной системы Российской Федерации не использованных по состоянию на 1 января текущего года остатков целевых средств, потребность в использовании которых не подтверждена. </w:t>
            </w:r>
          </w:p>
        </w:tc>
      </w:tr>
      <w:tr w:rsidR="00E03EB0" w:rsidRPr="00E03EB0" w:rsidTr="00E03EB0">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20.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Выплаты по перечислению дебиторской задолженности в доход бюджета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2000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2000 001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jc w:val="both"/>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Выплаты по перечислению в доход соответствующего бюджета бюджетной системы Российской Федерации сумм от возврата дебиторской задолженности, не разрешенных к использованию. </w:t>
            </w:r>
          </w:p>
        </w:tc>
      </w:tr>
    </w:tbl>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&lt;1&gt; Включая перечисление средств в целях приобретения услуг связи по приему, обработке, хранению, передаче, доставке сообщений электросвязи 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w:t>
      </w:r>
      <w:r w:rsidRPr="00E03EB0">
        <w:rPr>
          <w:rFonts w:ascii="Times New Roman" w:eastAsia="Times New Roman" w:hAnsi="Times New Roman" w:cs="Times New Roman"/>
          <w:sz w:val="24"/>
          <w:szCs w:val="24"/>
          <w:lang w:eastAsia="ru-RU"/>
        </w:rPr>
        <w:lastRenderedPageBreak/>
        <w:t xml:space="preserve">страховым законодательством, услуг по приему платежей от физических лиц, осуществляемых платежными агентами.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&lt;2&gt; За исключением перечисления авансовых платежей в целях приобретения услуг связи по приему, обработке, хранению, передаче, доставке сообщений электросвязи 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услуг по приему платежей от физических лиц, осуществляемых платежными агентами.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&lt;3&gt; Выплаты по окончательным расчетам (экономия) за исключением стоимости фактически поставленных товаров (выполненных работ, оказанных услуг) и выплаты прибыли в размере, определенном условиями государственного контракта, контракта (договора). </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288" w:lineRule="atLeast"/>
        <w:jc w:val="right"/>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Приложение N 4 </w:t>
      </w:r>
    </w:p>
    <w:p w:rsidR="00E03EB0" w:rsidRPr="00E03EB0" w:rsidRDefault="00E03EB0" w:rsidP="00E03EB0">
      <w:pPr>
        <w:spacing w:after="0" w:line="288" w:lineRule="atLeast"/>
        <w:jc w:val="right"/>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к Порядку осуществления </w:t>
      </w:r>
    </w:p>
    <w:p w:rsidR="00E03EB0" w:rsidRPr="00E03EB0" w:rsidRDefault="00E03EB0" w:rsidP="00E03EB0">
      <w:pPr>
        <w:spacing w:after="0" w:line="288" w:lineRule="atLeast"/>
        <w:jc w:val="right"/>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Министерством финансов </w:t>
      </w:r>
    </w:p>
    <w:p w:rsidR="00E03EB0" w:rsidRPr="00E03EB0" w:rsidRDefault="00E03EB0" w:rsidP="00E03EB0">
      <w:pPr>
        <w:spacing w:after="0" w:line="288" w:lineRule="atLeast"/>
        <w:jc w:val="right"/>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Чувашской Республики </w:t>
      </w:r>
    </w:p>
    <w:p w:rsidR="00E03EB0" w:rsidRPr="00E03EB0" w:rsidRDefault="00E03EB0" w:rsidP="00E03EB0">
      <w:pPr>
        <w:spacing w:after="0" w:line="288" w:lineRule="atLeast"/>
        <w:jc w:val="right"/>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санкционирования операций </w:t>
      </w:r>
    </w:p>
    <w:p w:rsidR="00E03EB0" w:rsidRPr="00E03EB0" w:rsidRDefault="00E03EB0" w:rsidP="00E03EB0">
      <w:pPr>
        <w:spacing w:after="0" w:line="288" w:lineRule="atLeast"/>
        <w:jc w:val="right"/>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со средствами участников </w:t>
      </w:r>
    </w:p>
    <w:p w:rsidR="00E03EB0" w:rsidRPr="00E03EB0" w:rsidRDefault="00E03EB0" w:rsidP="00E03EB0">
      <w:pPr>
        <w:spacing w:after="0" w:line="288" w:lineRule="atLeast"/>
        <w:jc w:val="right"/>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казначейского сопровождения </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288" w:lineRule="atLeast"/>
        <w:jc w:val="right"/>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(рекомендуемый образец) </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tbl>
      <w:tblPr>
        <w:tblW w:w="9045" w:type="dxa"/>
        <w:tblInd w:w="15" w:type="dxa"/>
        <w:tblCellMar>
          <w:left w:w="0" w:type="dxa"/>
          <w:right w:w="0" w:type="dxa"/>
        </w:tblCellMar>
        <w:tblLook w:val="04A0" w:firstRow="1" w:lastRow="0" w:firstColumn="1" w:lastColumn="0" w:noHBand="0" w:noVBand="1"/>
      </w:tblPr>
      <w:tblGrid>
        <w:gridCol w:w="2589"/>
        <w:gridCol w:w="3986"/>
        <w:gridCol w:w="1852"/>
        <w:gridCol w:w="618"/>
      </w:tblGrid>
      <w:tr w:rsidR="00E03EB0" w:rsidRPr="00E03EB0" w:rsidTr="00E03EB0">
        <w:tc>
          <w:tcPr>
            <w:tcW w:w="0" w:type="auto"/>
            <w:vMerge w:val="restart"/>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b/>
                <w:bCs/>
                <w:sz w:val="19"/>
                <w:szCs w:val="19"/>
                <w:lang w:eastAsia="ru-RU"/>
              </w:rPr>
              <w:t>УВЕДОМЛЕНИЕ</w:t>
            </w:r>
            <w:r w:rsidRPr="00E03EB0">
              <w:rPr>
                <w:rFonts w:ascii="Times New Roman" w:eastAsia="Times New Roman" w:hAnsi="Times New Roman" w:cs="Times New Roman"/>
                <w:sz w:val="19"/>
                <w:szCs w:val="19"/>
                <w:lang w:eastAsia="ru-RU"/>
              </w:rPr>
              <w:t xml:space="preserve"> </w:t>
            </w:r>
          </w:p>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b/>
                <w:bCs/>
                <w:sz w:val="19"/>
                <w:szCs w:val="19"/>
                <w:lang w:eastAsia="ru-RU"/>
              </w:rPr>
              <w:t>ОБ ОТКАЗЕ В УТВЕРЖДЕНИИ СВЕДЕНИЙ ОБ ОПЕРАЦИЯХ С ЦЕЛЕВЫМИ СРЕДСТВАМИ НА 20__ ГОД И ПЛАНОВЫЙ ПЕРИОД 20__ - 20__ ГОДОВ</w:t>
            </w:r>
            <w:r w:rsidRPr="00E03EB0">
              <w:rPr>
                <w:rFonts w:ascii="Times New Roman" w:eastAsia="Times New Roman" w:hAnsi="Times New Roman" w:cs="Times New Roman"/>
                <w:sz w:val="19"/>
                <w:szCs w:val="19"/>
                <w:lang w:eastAsia="ru-RU"/>
              </w:rPr>
              <w:t xml:space="preserve"> </w:t>
            </w:r>
          </w:p>
        </w:tc>
        <w:tc>
          <w:tcPr>
            <w:tcW w:w="0" w:type="auto"/>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bottom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vMerge/>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b/>
                <w:bCs/>
                <w:sz w:val="19"/>
                <w:szCs w:val="19"/>
                <w:lang w:eastAsia="ru-RU"/>
              </w:rPr>
              <w:t>КОДЫ</w:t>
            </w: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vMerge/>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от "___" _________ 20___ г. </w:t>
            </w:r>
          </w:p>
        </w:tc>
        <w:tc>
          <w:tcPr>
            <w:tcW w:w="0" w:type="auto"/>
            <w:tcBorders>
              <w:right w:val="single" w:sz="6" w:space="0" w:color="000000"/>
            </w:tcBorders>
            <w:hideMark/>
          </w:tcPr>
          <w:p w:rsidR="00E03EB0" w:rsidRPr="00E03EB0" w:rsidRDefault="00E03EB0" w:rsidP="00E03EB0">
            <w:pPr>
              <w:spacing w:after="0" w:line="288" w:lineRule="atLeast"/>
              <w:jc w:val="righ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Дата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vMerge w:val="restart"/>
            <w:vAlign w:val="center"/>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i/>
                <w:iCs/>
                <w:sz w:val="19"/>
                <w:szCs w:val="19"/>
                <w:lang w:eastAsia="ru-RU"/>
              </w:rPr>
              <w:t>От кого:</w:t>
            </w:r>
            <w:r w:rsidRPr="00E03EB0">
              <w:rPr>
                <w:rFonts w:ascii="Times New Roman" w:eastAsia="Times New Roman" w:hAnsi="Times New Roman" w:cs="Times New Roman"/>
                <w:sz w:val="19"/>
                <w:szCs w:val="19"/>
                <w:lang w:eastAsia="ru-RU"/>
              </w:rPr>
              <w:t xml:space="preserve"> </w:t>
            </w:r>
          </w:p>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Наименование государственного заказчика, получателя бюджетных средств, заказчика </w:t>
            </w:r>
          </w:p>
        </w:tc>
        <w:tc>
          <w:tcPr>
            <w:tcW w:w="0" w:type="auto"/>
            <w:vMerge w:val="restart"/>
            <w:tcBorders>
              <w:bottom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03EB0" w:rsidRPr="00E03EB0" w:rsidRDefault="00E03EB0" w:rsidP="00E03EB0">
            <w:pPr>
              <w:spacing w:after="0" w:line="288" w:lineRule="atLeast"/>
              <w:jc w:val="righ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по Сводному реестру &lt;1&gt;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vMerge/>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bottom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right w:val="single" w:sz="6" w:space="0" w:color="000000"/>
            </w:tcBorders>
            <w:hideMark/>
          </w:tcPr>
          <w:p w:rsidR="00E03EB0" w:rsidRPr="00E03EB0" w:rsidRDefault="00E03EB0" w:rsidP="00E03EB0">
            <w:pPr>
              <w:spacing w:after="0" w:line="288" w:lineRule="atLeast"/>
              <w:jc w:val="righ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Номер лицевого счета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vMerge/>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bottom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right w:val="single" w:sz="6" w:space="0" w:color="000000"/>
            </w:tcBorders>
            <w:hideMark/>
          </w:tcPr>
          <w:p w:rsidR="00E03EB0" w:rsidRPr="00E03EB0" w:rsidRDefault="00E03EB0" w:rsidP="00E03EB0">
            <w:pPr>
              <w:spacing w:after="0" w:line="288" w:lineRule="atLeast"/>
              <w:jc w:val="righ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Аналитический код раздела на лицевом счете &lt;1&gt;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vAlign w:val="center"/>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03EB0" w:rsidRPr="00E03EB0" w:rsidRDefault="00E03EB0" w:rsidP="00E03EB0">
            <w:pPr>
              <w:spacing w:after="0" w:line="288" w:lineRule="atLeast"/>
              <w:jc w:val="righ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ИНН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vAlign w:val="center"/>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03EB0" w:rsidRPr="00E03EB0" w:rsidRDefault="00E03EB0" w:rsidP="00E03EB0">
            <w:pPr>
              <w:spacing w:after="0" w:line="288" w:lineRule="atLeast"/>
              <w:jc w:val="righ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КПП &lt;1&gt;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vMerge w:val="restart"/>
            <w:vAlign w:val="center"/>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i/>
                <w:iCs/>
                <w:sz w:val="19"/>
                <w:szCs w:val="19"/>
                <w:lang w:eastAsia="ru-RU"/>
              </w:rPr>
              <w:t>Кому:</w:t>
            </w:r>
            <w:r w:rsidRPr="00E03EB0">
              <w:rPr>
                <w:rFonts w:ascii="Times New Roman" w:eastAsia="Times New Roman" w:hAnsi="Times New Roman" w:cs="Times New Roman"/>
                <w:sz w:val="19"/>
                <w:szCs w:val="19"/>
                <w:lang w:eastAsia="ru-RU"/>
              </w:rPr>
              <w:t xml:space="preserve"> </w:t>
            </w:r>
          </w:p>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lastRenderedPageBreak/>
              <w:t xml:space="preserve">Наименование участника казначейского сопровождения </w:t>
            </w:r>
          </w:p>
        </w:tc>
        <w:tc>
          <w:tcPr>
            <w:tcW w:w="0" w:type="auto"/>
            <w:vMerge w:val="restart"/>
            <w:tcBorders>
              <w:bottom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lastRenderedPageBreak/>
              <w:t xml:space="preserve">  </w:t>
            </w:r>
          </w:p>
        </w:tc>
        <w:tc>
          <w:tcPr>
            <w:tcW w:w="0" w:type="auto"/>
            <w:tcBorders>
              <w:right w:val="single" w:sz="6" w:space="0" w:color="000000"/>
            </w:tcBorders>
            <w:hideMark/>
          </w:tcPr>
          <w:p w:rsidR="00E03EB0" w:rsidRPr="00E03EB0" w:rsidRDefault="00E03EB0" w:rsidP="00E03EB0">
            <w:pPr>
              <w:spacing w:after="0" w:line="288" w:lineRule="atLeast"/>
              <w:jc w:val="righ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по Сводному реестру </w:t>
            </w:r>
            <w:r w:rsidRPr="00E03EB0">
              <w:rPr>
                <w:rFonts w:ascii="Times New Roman" w:eastAsia="Times New Roman" w:hAnsi="Times New Roman" w:cs="Times New Roman"/>
                <w:sz w:val="19"/>
                <w:szCs w:val="19"/>
                <w:lang w:eastAsia="ru-RU"/>
              </w:rPr>
              <w:lastRenderedPageBreak/>
              <w:t xml:space="preserve">&lt;1&gt;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lastRenderedPageBreak/>
              <w:t xml:space="preserve">  </w:t>
            </w:r>
          </w:p>
        </w:tc>
      </w:tr>
      <w:tr w:rsidR="00E03EB0" w:rsidRPr="00E03EB0" w:rsidTr="00E03EB0">
        <w:tc>
          <w:tcPr>
            <w:tcW w:w="0" w:type="auto"/>
            <w:vMerge/>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bottom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right w:val="single" w:sz="6" w:space="0" w:color="000000"/>
            </w:tcBorders>
            <w:hideMark/>
          </w:tcPr>
          <w:p w:rsidR="00E03EB0" w:rsidRPr="00E03EB0" w:rsidRDefault="00E03EB0" w:rsidP="00E03EB0">
            <w:pPr>
              <w:spacing w:after="0" w:line="288" w:lineRule="atLeast"/>
              <w:jc w:val="righ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Номер лицевого счета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vMerge/>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bottom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right w:val="single" w:sz="6" w:space="0" w:color="000000"/>
            </w:tcBorders>
            <w:hideMark/>
          </w:tcPr>
          <w:p w:rsidR="00E03EB0" w:rsidRPr="00E03EB0" w:rsidRDefault="00E03EB0" w:rsidP="00E03EB0">
            <w:pPr>
              <w:spacing w:after="0" w:line="288" w:lineRule="atLeast"/>
              <w:jc w:val="righ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Аналитический код раздела на лицевом счете &lt;1&gt;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vMerge/>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bottom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right w:val="single" w:sz="6" w:space="0" w:color="000000"/>
            </w:tcBorders>
            <w:hideMark/>
          </w:tcPr>
          <w:p w:rsidR="00E03EB0" w:rsidRPr="00E03EB0" w:rsidRDefault="00E03EB0" w:rsidP="00E03EB0">
            <w:pPr>
              <w:spacing w:after="0" w:line="288" w:lineRule="atLeast"/>
              <w:jc w:val="righ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ИНН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vMerge/>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bottom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right w:val="single" w:sz="6" w:space="0" w:color="000000"/>
            </w:tcBorders>
            <w:hideMark/>
          </w:tcPr>
          <w:p w:rsidR="00E03EB0" w:rsidRPr="00E03EB0" w:rsidRDefault="00E03EB0" w:rsidP="00E03EB0">
            <w:pPr>
              <w:spacing w:after="0" w:line="288" w:lineRule="atLeast"/>
              <w:jc w:val="righ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КПП &lt;1&gt;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vMerge w:val="restart"/>
            <w:vAlign w:val="center"/>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Документ, обосновывающий обязательство </w:t>
            </w:r>
          </w:p>
        </w:tc>
        <w:tc>
          <w:tcPr>
            <w:tcW w:w="0" w:type="auto"/>
            <w:vMerge w:val="restart"/>
            <w:tcBorders>
              <w:top w:val="single" w:sz="6" w:space="0" w:color="000000"/>
              <w:bottom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03EB0" w:rsidRPr="00E03EB0" w:rsidRDefault="00E03EB0" w:rsidP="00E03EB0">
            <w:pPr>
              <w:spacing w:after="0" w:line="288" w:lineRule="atLeast"/>
              <w:jc w:val="righ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Номер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vMerge/>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bottom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right w:val="single" w:sz="6" w:space="0" w:color="000000"/>
            </w:tcBorders>
            <w:hideMark/>
          </w:tcPr>
          <w:p w:rsidR="00E03EB0" w:rsidRPr="00E03EB0" w:rsidRDefault="00E03EB0" w:rsidP="00E03EB0">
            <w:pPr>
              <w:spacing w:after="0" w:line="288" w:lineRule="atLeast"/>
              <w:jc w:val="righ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Дата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vMerge/>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bottom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right w:val="single" w:sz="6" w:space="0" w:color="000000"/>
            </w:tcBorders>
            <w:hideMark/>
          </w:tcPr>
          <w:p w:rsidR="00E03EB0" w:rsidRPr="00E03EB0" w:rsidRDefault="00E03EB0" w:rsidP="00E03EB0">
            <w:pPr>
              <w:spacing w:after="0" w:line="288" w:lineRule="atLeast"/>
              <w:jc w:val="righ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Идентификатор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vAlign w:val="center"/>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gridSpan w:val="2"/>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vMerge w:val="restart"/>
            <w:vAlign w:val="center"/>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Причина отказа в утверждении Сведений </w:t>
            </w:r>
          </w:p>
        </w:tc>
        <w:tc>
          <w:tcPr>
            <w:tcW w:w="0" w:type="auto"/>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gridSpan w:val="2"/>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vMerge/>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bottom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gridSpan w:val="2"/>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vAlign w:val="center"/>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bottom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gridSpan w:val="2"/>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vAlign w:val="center"/>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bottom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gridSpan w:val="2"/>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vAlign w:val="center"/>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bottom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gridSpan w:val="2"/>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bl>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Ответственный</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исполнитель     _________________ _________ _____________________ _________</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 xml:space="preserve">                   (должность)    (подпись) (расшифровка подписи) (телефон)</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 </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"___" _________ 20___ г.</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&lt;1&gt; Указывается при наличии. </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288" w:lineRule="atLeast"/>
        <w:jc w:val="right"/>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Приложение N 5 </w:t>
      </w:r>
    </w:p>
    <w:p w:rsidR="00E03EB0" w:rsidRPr="00E03EB0" w:rsidRDefault="00E03EB0" w:rsidP="00E03EB0">
      <w:pPr>
        <w:spacing w:after="0" w:line="288" w:lineRule="atLeast"/>
        <w:jc w:val="right"/>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к Порядку осуществления </w:t>
      </w:r>
    </w:p>
    <w:p w:rsidR="00E03EB0" w:rsidRPr="00E03EB0" w:rsidRDefault="00E03EB0" w:rsidP="00E03EB0">
      <w:pPr>
        <w:spacing w:after="0" w:line="288" w:lineRule="atLeast"/>
        <w:jc w:val="right"/>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Министерством финансов </w:t>
      </w:r>
    </w:p>
    <w:p w:rsidR="00E03EB0" w:rsidRPr="00E03EB0" w:rsidRDefault="00E03EB0" w:rsidP="00E03EB0">
      <w:pPr>
        <w:spacing w:after="0" w:line="288" w:lineRule="atLeast"/>
        <w:jc w:val="right"/>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Чувашской Республики </w:t>
      </w:r>
    </w:p>
    <w:p w:rsidR="00E03EB0" w:rsidRPr="00E03EB0" w:rsidRDefault="00E03EB0" w:rsidP="00E03EB0">
      <w:pPr>
        <w:spacing w:after="0" w:line="288" w:lineRule="atLeast"/>
        <w:jc w:val="right"/>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санкционирования операций </w:t>
      </w:r>
    </w:p>
    <w:p w:rsidR="00E03EB0" w:rsidRPr="00E03EB0" w:rsidRDefault="00E03EB0" w:rsidP="00E03EB0">
      <w:pPr>
        <w:spacing w:after="0" w:line="288" w:lineRule="atLeast"/>
        <w:jc w:val="right"/>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со средствами участников </w:t>
      </w:r>
    </w:p>
    <w:p w:rsidR="00E03EB0" w:rsidRPr="00E03EB0" w:rsidRDefault="00E03EB0" w:rsidP="00E03EB0">
      <w:pPr>
        <w:spacing w:after="0" w:line="288" w:lineRule="atLeast"/>
        <w:jc w:val="right"/>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казначейского сопровождения </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288" w:lineRule="atLeast"/>
        <w:jc w:val="right"/>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(рекомендуемый образец) </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240" w:lineRule="auto"/>
        <w:jc w:val="center"/>
        <w:rPr>
          <w:rFonts w:ascii="Times New Roman" w:eastAsia="Times New Roman" w:hAnsi="Times New Roman" w:cs="Times New Roman"/>
          <w:sz w:val="24"/>
          <w:szCs w:val="24"/>
          <w:lang w:eastAsia="ru-RU"/>
        </w:rPr>
      </w:pPr>
      <w:r w:rsidRPr="00E03EB0">
        <w:rPr>
          <w:rFonts w:ascii="Times New Roman" w:eastAsia="Times New Roman" w:hAnsi="Times New Roman" w:cs="Times New Roman"/>
          <w:b/>
          <w:bCs/>
          <w:sz w:val="24"/>
          <w:szCs w:val="24"/>
          <w:lang w:eastAsia="ru-RU"/>
        </w:rPr>
        <w:t>РАЗРЕШЕНИЕ</w:t>
      </w: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240" w:lineRule="auto"/>
        <w:jc w:val="center"/>
        <w:rPr>
          <w:rFonts w:ascii="Times New Roman" w:eastAsia="Times New Roman" w:hAnsi="Times New Roman" w:cs="Times New Roman"/>
          <w:sz w:val="24"/>
          <w:szCs w:val="24"/>
          <w:lang w:eastAsia="ru-RU"/>
        </w:rPr>
      </w:pPr>
      <w:r w:rsidRPr="00E03EB0">
        <w:rPr>
          <w:rFonts w:ascii="Times New Roman" w:eastAsia="Times New Roman" w:hAnsi="Times New Roman" w:cs="Times New Roman"/>
          <w:b/>
          <w:bCs/>
          <w:sz w:val="24"/>
          <w:szCs w:val="24"/>
          <w:lang w:eastAsia="ru-RU"/>
        </w:rPr>
        <w:t>УЧАСТНИКУ КАЗНАЧЕЙСКОГО СОПРОВОЖДЕНИЯ НА УТВЕРЖДЕНИЕ</w:t>
      </w: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240" w:lineRule="auto"/>
        <w:jc w:val="center"/>
        <w:rPr>
          <w:rFonts w:ascii="Times New Roman" w:eastAsia="Times New Roman" w:hAnsi="Times New Roman" w:cs="Times New Roman"/>
          <w:sz w:val="24"/>
          <w:szCs w:val="24"/>
          <w:lang w:eastAsia="ru-RU"/>
        </w:rPr>
      </w:pPr>
      <w:r w:rsidRPr="00E03EB0">
        <w:rPr>
          <w:rFonts w:ascii="Times New Roman" w:eastAsia="Times New Roman" w:hAnsi="Times New Roman" w:cs="Times New Roman"/>
          <w:b/>
          <w:bCs/>
          <w:sz w:val="24"/>
          <w:szCs w:val="24"/>
          <w:lang w:eastAsia="ru-RU"/>
        </w:rPr>
        <w:t>СВЕДЕНИЙ ОБ ОПЕРАЦИЯХ С ЦЕЛЕВЫМИ СРЕДСТВАМИ НА 20__ ГОД</w:t>
      </w: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240" w:lineRule="auto"/>
        <w:jc w:val="center"/>
        <w:rPr>
          <w:rFonts w:ascii="Times New Roman" w:eastAsia="Times New Roman" w:hAnsi="Times New Roman" w:cs="Times New Roman"/>
          <w:sz w:val="24"/>
          <w:szCs w:val="24"/>
          <w:lang w:eastAsia="ru-RU"/>
        </w:rPr>
      </w:pPr>
      <w:r w:rsidRPr="00E03EB0">
        <w:rPr>
          <w:rFonts w:ascii="Times New Roman" w:eastAsia="Times New Roman" w:hAnsi="Times New Roman" w:cs="Times New Roman"/>
          <w:b/>
          <w:bCs/>
          <w:sz w:val="24"/>
          <w:szCs w:val="24"/>
          <w:lang w:eastAsia="ru-RU"/>
        </w:rPr>
        <w:t>И ПЛАНОВЫЙ ПЕРИОД 20__ - 20__ ГОДОВ</w:t>
      </w: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240" w:lineRule="auto"/>
        <w:jc w:val="center"/>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от "____" __________ 20__ г. </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tbl>
      <w:tblPr>
        <w:tblW w:w="9015" w:type="dxa"/>
        <w:tblInd w:w="15" w:type="dxa"/>
        <w:tblCellMar>
          <w:left w:w="0" w:type="dxa"/>
          <w:right w:w="0" w:type="dxa"/>
        </w:tblCellMar>
        <w:tblLook w:val="04A0" w:firstRow="1" w:lastRow="0" w:firstColumn="1" w:lastColumn="0" w:noHBand="0" w:noVBand="1"/>
      </w:tblPr>
      <w:tblGrid>
        <w:gridCol w:w="6354"/>
        <w:gridCol w:w="48"/>
        <w:gridCol w:w="1995"/>
        <w:gridCol w:w="618"/>
      </w:tblGrid>
      <w:tr w:rsidR="00E03EB0" w:rsidRPr="00E03EB0" w:rsidTr="00E03EB0">
        <w:tc>
          <w:tcPr>
            <w:tcW w:w="0" w:type="auto"/>
            <w:vAlign w:val="center"/>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b/>
                <w:bCs/>
                <w:sz w:val="19"/>
                <w:szCs w:val="19"/>
                <w:lang w:eastAsia="ru-RU"/>
              </w:rPr>
              <w:t>КОДЫ</w:t>
            </w: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i/>
                <w:iCs/>
                <w:sz w:val="19"/>
                <w:szCs w:val="19"/>
                <w:lang w:eastAsia="ru-RU"/>
              </w:rPr>
              <w:t>От кого:</w:t>
            </w:r>
            <w:r w:rsidRPr="00E03EB0">
              <w:rPr>
                <w:rFonts w:ascii="Times New Roman" w:eastAsia="Times New Roman" w:hAnsi="Times New Roman" w:cs="Times New Roman"/>
                <w:sz w:val="19"/>
                <w:szCs w:val="19"/>
                <w:lang w:eastAsia="ru-RU"/>
              </w:rPr>
              <w:t xml:space="preserve"> </w:t>
            </w:r>
          </w:p>
        </w:tc>
        <w:tc>
          <w:tcPr>
            <w:tcW w:w="0" w:type="auto"/>
            <w:vMerge w:val="restart"/>
            <w:tcBorders>
              <w:bottom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03EB0" w:rsidRPr="00E03EB0" w:rsidRDefault="00E03EB0" w:rsidP="00E03EB0">
            <w:pPr>
              <w:spacing w:after="0" w:line="288" w:lineRule="atLeast"/>
              <w:jc w:val="righ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по Сводному реестру &lt;1&gt;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vMerge w:val="restart"/>
            <w:vAlign w:val="center"/>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Наименование государственного заказчика, получателя бюджетных средств, </w:t>
            </w:r>
            <w:r w:rsidRPr="00E03EB0">
              <w:rPr>
                <w:rFonts w:ascii="Times New Roman" w:eastAsia="Times New Roman" w:hAnsi="Times New Roman" w:cs="Times New Roman"/>
                <w:sz w:val="19"/>
                <w:szCs w:val="19"/>
                <w:lang w:eastAsia="ru-RU"/>
              </w:rPr>
              <w:lastRenderedPageBreak/>
              <w:t xml:space="preserve">заказчика </w:t>
            </w:r>
          </w:p>
        </w:tc>
        <w:tc>
          <w:tcPr>
            <w:tcW w:w="0" w:type="auto"/>
            <w:vMerge/>
            <w:tcBorders>
              <w:bottom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right w:val="single" w:sz="6" w:space="0" w:color="000000"/>
            </w:tcBorders>
            <w:hideMark/>
          </w:tcPr>
          <w:p w:rsidR="00E03EB0" w:rsidRPr="00E03EB0" w:rsidRDefault="00E03EB0" w:rsidP="00E03EB0">
            <w:pPr>
              <w:spacing w:after="0" w:line="288" w:lineRule="atLeast"/>
              <w:jc w:val="righ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номер лицевого счета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vMerge/>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bottom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right w:val="single" w:sz="6" w:space="0" w:color="000000"/>
            </w:tcBorders>
            <w:hideMark/>
          </w:tcPr>
          <w:p w:rsidR="00E03EB0" w:rsidRPr="00E03EB0" w:rsidRDefault="00E03EB0" w:rsidP="00E03EB0">
            <w:pPr>
              <w:spacing w:after="0" w:line="288" w:lineRule="atLeast"/>
              <w:jc w:val="righ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ИНН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vMerge/>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bottom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right w:val="single" w:sz="6" w:space="0" w:color="000000"/>
            </w:tcBorders>
            <w:hideMark/>
          </w:tcPr>
          <w:p w:rsidR="00E03EB0" w:rsidRPr="00E03EB0" w:rsidRDefault="00E03EB0" w:rsidP="00E03EB0">
            <w:pPr>
              <w:spacing w:after="0" w:line="288" w:lineRule="atLeast"/>
              <w:jc w:val="righ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КПП &lt;1&gt;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i/>
                <w:iCs/>
                <w:sz w:val="19"/>
                <w:szCs w:val="19"/>
                <w:lang w:eastAsia="ru-RU"/>
              </w:rPr>
              <w:t>Кому:</w:t>
            </w: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03EB0" w:rsidRPr="00E03EB0" w:rsidRDefault="00E03EB0" w:rsidP="00E03EB0">
            <w:pPr>
              <w:spacing w:after="0" w:line="288" w:lineRule="atLeast"/>
              <w:jc w:val="righ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по Сводному реестру &lt;1&gt;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vMerge w:val="restart"/>
            <w:vAlign w:val="center"/>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Наименование участника казначейского сопровождения </w:t>
            </w:r>
          </w:p>
        </w:tc>
        <w:tc>
          <w:tcPr>
            <w:tcW w:w="0" w:type="auto"/>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03EB0" w:rsidRPr="00E03EB0" w:rsidRDefault="00E03EB0" w:rsidP="00E03EB0">
            <w:pPr>
              <w:spacing w:after="0" w:line="288" w:lineRule="atLeast"/>
              <w:jc w:val="righ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номер лицевого счета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vMerge/>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03EB0" w:rsidRPr="00E03EB0" w:rsidRDefault="00E03EB0" w:rsidP="00E03EB0">
            <w:pPr>
              <w:spacing w:after="0" w:line="288" w:lineRule="atLeast"/>
              <w:jc w:val="righ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ИНН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vMerge/>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bottom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03EB0" w:rsidRPr="00E03EB0" w:rsidRDefault="00E03EB0" w:rsidP="00E03EB0">
            <w:pPr>
              <w:spacing w:after="0" w:line="288" w:lineRule="atLeast"/>
              <w:jc w:val="righ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КПП &lt;1&gt;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vMerge w:val="restart"/>
            <w:vAlign w:val="center"/>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Документ, обосновывающий обязательство </w:t>
            </w:r>
          </w:p>
        </w:tc>
        <w:tc>
          <w:tcPr>
            <w:tcW w:w="0" w:type="auto"/>
            <w:tcBorders>
              <w:top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03EB0" w:rsidRPr="00E03EB0" w:rsidRDefault="00E03EB0" w:rsidP="00E03EB0">
            <w:pPr>
              <w:spacing w:after="0" w:line="288" w:lineRule="atLeast"/>
              <w:jc w:val="righ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Номер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vMerge/>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03EB0" w:rsidRPr="00E03EB0" w:rsidRDefault="00E03EB0" w:rsidP="00E03EB0">
            <w:pPr>
              <w:spacing w:after="0" w:line="288" w:lineRule="atLeast"/>
              <w:jc w:val="righ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Дата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vMerge/>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bottom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03EB0" w:rsidRPr="00E03EB0" w:rsidRDefault="00E03EB0" w:rsidP="00E03EB0">
            <w:pPr>
              <w:spacing w:after="0" w:line="288" w:lineRule="atLeast"/>
              <w:jc w:val="righ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Идентификатор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bl>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 xml:space="preserve">    В соответствии с пунктом 8 Порядка осуществления Министерством финансов</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Чувашской  Республики  санкционирования  операций  со средствами участников</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казначейского  сопровождения,  утвержденного приказом Министерства финансов</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Чувашской Республики от __________________ N _______, разрешаю ____________</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___________________________________________________________________________</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 xml:space="preserve">        (полное наименование участника казначейского сопровождения)</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утверждать  Сведения  об  операциях  с  целевыми  средствами  на 20__ год и</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плановый период 20__ - 20__ годов по ______________________________________</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 xml:space="preserve">                                       (указываются реквизиты документа,</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 xml:space="preserve">                                         обосновывающего обязательство:</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 xml:space="preserve">                                               вид, номер, дата)</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на срок ___________________________.</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 </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Руководитель</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(уполномоченное лицо) ___________________ _________ _______________________</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 xml:space="preserve">                          (должность)     (подпись)  (расшифровка подписи)</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 </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"____" __________ 20__ г.</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 xml:space="preserve">    (дата подписания)</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&lt;1&gt; Указывается при наличии. </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288" w:lineRule="atLeast"/>
        <w:jc w:val="right"/>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Приложение N 6 </w:t>
      </w:r>
    </w:p>
    <w:p w:rsidR="00E03EB0" w:rsidRPr="00E03EB0" w:rsidRDefault="00E03EB0" w:rsidP="00E03EB0">
      <w:pPr>
        <w:spacing w:after="0" w:line="288" w:lineRule="atLeast"/>
        <w:jc w:val="right"/>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к Порядку осуществления </w:t>
      </w:r>
    </w:p>
    <w:p w:rsidR="00E03EB0" w:rsidRPr="00E03EB0" w:rsidRDefault="00E03EB0" w:rsidP="00E03EB0">
      <w:pPr>
        <w:spacing w:after="0" w:line="288" w:lineRule="atLeast"/>
        <w:jc w:val="right"/>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Министерством финансов </w:t>
      </w:r>
    </w:p>
    <w:p w:rsidR="00E03EB0" w:rsidRPr="00E03EB0" w:rsidRDefault="00E03EB0" w:rsidP="00E03EB0">
      <w:pPr>
        <w:spacing w:after="0" w:line="288" w:lineRule="atLeast"/>
        <w:jc w:val="right"/>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Чувашской Республики </w:t>
      </w:r>
    </w:p>
    <w:p w:rsidR="00E03EB0" w:rsidRPr="00E03EB0" w:rsidRDefault="00E03EB0" w:rsidP="00E03EB0">
      <w:pPr>
        <w:spacing w:after="0" w:line="288" w:lineRule="atLeast"/>
        <w:jc w:val="right"/>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санкционирования операций </w:t>
      </w:r>
    </w:p>
    <w:p w:rsidR="00E03EB0" w:rsidRPr="00E03EB0" w:rsidRDefault="00E03EB0" w:rsidP="00E03EB0">
      <w:pPr>
        <w:spacing w:after="0" w:line="288" w:lineRule="atLeast"/>
        <w:jc w:val="right"/>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со средствами участников </w:t>
      </w:r>
    </w:p>
    <w:p w:rsidR="00E03EB0" w:rsidRPr="00E03EB0" w:rsidRDefault="00E03EB0" w:rsidP="00E03EB0">
      <w:pPr>
        <w:spacing w:after="0" w:line="288" w:lineRule="atLeast"/>
        <w:jc w:val="right"/>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казначейского сопровождения </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240" w:lineRule="auto"/>
        <w:jc w:val="center"/>
        <w:rPr>
          <w:rFonts w:ascii="Times New Roman" w:eastAsia="Times New Roman" w:hAnsi="Times New Roman" w:cs="Times New Roman"/>
          <w:sz w:val="24"/>
          <w:szCs w:val="24"/>
          <w:lang w:eastAsia="ru-RU"/>
        </w:rPr>
      </w:pPr>
      <w:r w:rsidRPr="00E03EB0">
        <w:rPr>
          <w:rFonts w:ascii="Times New Roman" w:eastAsia="Times New Roman" w:hAnsi="Times New Roman" w:cs="Times New Roman"/>
          <w:b/>
          <w:bCs/>
          <w:sz w:val="24"/>
          <w:szCs w:val="24"/>
          <w:lang w:eastAsia="ru-RU"/>
        </w:rPr>
        <w:t>Реестр документов-оснований</w:t>
      </w: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240" w:lineRule="auto"/>
        <w:jc w:val="center"/>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N _________________ </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tbl>
      <w:tblPr>
        <w:tblW w:w="9045" w:type="dxa"/>
        <w:tblInd w:w="15" w:type="dxa"/>
        <w:tblCellMar>
          <w:left w:w="0" w:type="dxa"/>
          <w:right w:w="0" w:type="dxa"/>
        </w:tblCellMar>
        <w:tblLook w:val="04A0" w:firstRow="1" w:lastRow="0" w:firstColumn="1" w:lastColumn="0" w:noHBand="0" w:noVBand="1"/>
      </w:tblPr>
      <w:tblGrid>
        <w:gridCol w:w="4514"/>
        <w:gridCol w:w="48"/>
        <w:gridCol w:w="4021"/>
        <w:gridCol w:w="462"/>
      </w:tblGrid>
      <w:tr w:rsidR="00E03EB0" w:rsidRPr="00E03EB0" w:rsidTr="00E03EB0">
        <w:tc>
          <w:tcPr>
            <w:tcW w:w="0" w:type="auto"/>
            <w:vAlign w:val="center"/>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Коды </w:t>
            </w:r>
          </w:p>
        </w:tc>
      </w:tr>
      <w:tr w:rsidR="00E03EB0" w:rsidRPr="00E03EB0" w:rsidTr="00E03EB0">
        <w:tc>
          <w:tcPr>
            <w:tcW w:w="0" w:type="auto"/>
            <w:gridSpan w:val="2"/>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от "___" _______ 20____ г. </w:t>
            </w:r>
          </w:p>
        </w:tc>
        <w:tc>
          <w:tcPr>
            <w:tcW w:w="0" w:type="auto"/>
            <w:tcBorders>
              <w:right w:val="single" w:sz="6" w:space="0" w:color="000000"/>
            </w:tcBorders>
            <w:hideMark/>
          </w:tcPr>
          <w:p w:rsidR="00E03EB0" w:rsidRPr="00E03EB0" w:rsidRDefault="00E03EB0" w:rsidP="00E03EB0">
            <w:pPr>
              <w:spacing w:after="0" w:line="288" w:lineRule="atLeast"/>
              <w:jc w:val="righ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Дата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vAlign w:val="center"/>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bottom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vMerge w:val="restart"/>
            <w:vAlign w:val="center"/>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Наименование участника казначейского </w:t>
            </w:r>
            <w:r w:rsidRPr="00E03EB0">
              <w:rPr>
                <w:rFonts w:ascii="Times New Roman" w:eastAsia="Times New Roman" w:hAnsi="Times New Roman" w:cs="Times New Roman"/>
                <w:sz w:val="19"/>
                <w:szCs w:val="19"/>
                <w:lang w:eastAsia="ru-RU"/>
              </w:rPr>
              <w:lastRenderedPageBreak/>
              <w:t xml:space="preserve">сопровождения </w:t>
            </w:r>
          </w:p>
        </w:tc>
        <w:tc>
          <w:tcPr>
            <w:tcW w:w="0" w:type="auto"/>
            <w:vMerge w:val="restart"/>
            <w:tcBorders>
              <w:top w:val="single" w:sz="6" w:space="0" w:color="000000"/>
              <w:bottom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lastRenderedPageBreak/>
              <w:t xml:space="preserve">  </w:t>
            </w:r>
          </w:p>
        </w:tc>
        <w:tc>
          <w:tcPr>
            <w:tcW w:w="0" w:type="auto"/>
            <w:tcBorders>
              <w:right w:val="single" w:sz="6" w:space="0" w:color="000000"/>
            </w:tcBorders>
            <w:hideMark/>
          </w:tcPr>
          <w:p w:rsidR="00E03EB0" w:rsidRPr="00E03EB0" w:rsidRDefault="00E03EB0" w:rsidP="00E03EB0">
            <w:pPr>
              <w:spacing w:after="0" w:line="288" w:lineRule="atLeast"/>
              <w:jc w:val="righ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Номер лицевого счета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vMerge/>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bottom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tcBorders>
              <w:right w:val="single" w:sz="6" w:space="0" w:color="000000"/>
            </w:tcBorders>
            <w:hideMark/>
          </w:tcPr>
          <w:p w:rsidR="00E03EB0" w:rsidRPr="00E03EB0" w:rsidRDefault="00E03EB0" w:rsidP="00E03EB0">
            <w:pPr>
              <w:spacing w:after="0" w:line="288" w:lineRule="atLeast"/>
              <w:jc w:val="righ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Аналитический код раздела на лицевом счете &lt;1&gt;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vAlign w:val="center"/>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lastRenderedPageBreak/>
              <w:t xml:space="preserve">Распоряжение </w:t>
            </w:r>
          </w:p>
        </w:tc>
        <w:tc>
          <w:tcPr>
            <w:tcW w:w="0" w:type="auto"/>
            <w:tcBorders>
              <w:top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03EB0" w:rsidRPr="00E03EB0" w:rsidRDefault="00E03EB0" w:rsidP="00E03EB0">
            <w:pPr>
              <w:spacing w:after="0" w:line="288" w:lineRule="atLeast"/>
              <w:jc w:val="righ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Дата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vAlign w:val="center"/>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03EB0" w:rsidRPr="00E03EB0" w:rsidRDefault="00E03EB0" w:rsidP="00E03EB0">
            <w:pPr>
              <w:spacing w:after="0" w:line="288" w:lineRule="atLeast"/>
              <w:jc w:val="righ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Номер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vAlign w:val="center"/>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Единица измерения: руб. </w:t>
            </w:r>
          </w:p>
        </w:tc>
        <w:tc>
          <w:tcPr>
            <w:tcW w:w="0" w:type="auto"/>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03EB0" w:rsidRPr="00E03EB0" w:rsidRDefault="00E03EB0" w:rsidP="00E03EB0">
            <w:pPr>
              <w:spacing w:after="0" w:line="288" w:lineRule="atLeast"/>
              <w:jc w:val="righ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по ОКЕИ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383 </w:t>
            </w:r>
          </w:p>
        </w:tc>
      </w:tr>
    </w:tbl>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272"/>
        <w:gridCol w:w="785"/>
        <w:gridCol w:w="1081"/>
        <w:gridCol w:w="2558"/>
        <w:gridCol w:w="437"/>
        <w:gridCol w:w="701"/>
        <w:gridCol w:w="509"/>
        <w:gridCol w:w="721"/>
        <w:gridCol w:w="2011"/>
      </w:tblGrid>
      <w:tr w:rsidR="00E03EB0" w:rsidRPr="00E03EB0" w:rsidTr="00E03EB0">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N </w:t>
            </w:r>
          </w:p>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п/п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Государственный контракт, договор (соглашение), контракт (договор)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Реквизиты документа-основания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Сумма к оплате (возмещению) </w:t>
            </w:r>
          </w:p>
        </w:tc>
      </w:tr>
      <w:tr w:rsidR="00E03EB0" w:rsidRPr="00E03EB0" w:rsidTr="00E03EB0">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Дата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Номер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Идентификатор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Вид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Номер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Дата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Сумма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r>
      <w:tr w:rsidR="00E03EB0" w:rsidRPr="00E03EB0" w:rsidTr="00E03EB0">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7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8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9 </w:t>
            </w:r>
          </w:p>
        </w:tc>
      </w:tr>
      <w:tr w:rsidR="00E03EB0" w:rsidRPr="00E03EB0" w:rsidTr="00E03EB0">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gridSpan w:val="8"/>
            <w:tcBorders>
              <w:top w:val="single" w:sz="6" w:space="0" w:color="000000"/>
              <w:right w:val="single" w:sz="6" w:space="0" w:color="000000"/>
            </w:tcBorders>
            <w:hideMark/>
          </w:tcPr>
          <w:p w:rsidR="00E03EB0" w:rsidRPr="00E03EB0" w:rsidRDefault="00E03EB0" w:rsidP="00E03EB0">
            <w:pPr>
              <w:spacing w:after="0" w:line="288" w:lineRule="atLeast"/>
              <w:jc w:val="righ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Итого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bl>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Руководитель</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(уполномоченное лицо) _______________ ___________ ________________</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(должность) (подпись) (расшифровка подписи)</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&lt;1&gt; Указывается при наличии. </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288" w:lineRule="atLeast"/>
        <w:jc w:val="right"/>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Приложение N 7 </w:t>
      </w:r>
    </w:p>
    <w:p w:rsidR="00E03EB0" w:rsidRPr="00E03EB0" w:rsidRDefault="00E03EB0" w:rsidP="00E03EB0">
      <w:pPr>
        <w:spacing w:after="0" w:line="288" w:lineRule="atLeast"/>
        <w:jc w:val="right"/>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к Порядку осуществления </w:t>
      </w:r>
    </w:p>
    <w:p w:rsidR="00E03EB0" w:rsidRPr="00E03EB0" w:rsidRDefault="00E03EB0" w:rsidP="00E03EB0">
      <w:pPr>
        <w:spacing w:after="0" w:line="288" w:lineRule="atLeast"/>
        <w:jc w:val="right"/>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Министерством финансов </w:t>
      </w:r>
    </w:p>
    <w:p w:rsidR="00E03EB0" w:rsidRPr="00E03EB0" w:rsidRDefault="00E03EB0" w:rsidP="00E03EB0">
      <w:pPr>
        <w:spacing w:after="0" w:line="288" w:lineRule="atLeast"/>
        <w:jc w:val="right"/>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Чувашской Республики </w:t>
      </w:r>
    </w:p>
    <w:p w:rsidR="00E03EB0" w:rsidRPr="00E03EB0" w:rsidRDefault="00E03EB0" w:rsidP="00E03EB0">
      <w:pPr>
        <w:spacing w:after="0" w:line="288" w:lineRule="atLeast"/>
        <w:jc w:val="right"/>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санкционирования операций </w:t>
      </w:r>
    </w:p>
    <w:p w:rsidR="00E03EB0" w:rsidRPr="00E03EB0" w:rsidRDefault="00E03EB0" w:rsidP="00E03EB0">
      <w:pPr>
        <w:spacing w:after="0" w:line="288" w:lineRule="atLeast"/>
        <w:jc w:val="right"/>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со средствами участников </w:t>
      </w:r>
    </w:p>
    <w:p w:rsidR="00E03EB0" w:rsidRPr="00E03EB0" w:rsidRDefault="00E03EB0" w:rsidP="00E03EB0">
      <w:pPr>
        <w:spacing w:after="0" w:line="288" w:lineRule="atLeast"/>
        <w:jc w:val="right"/>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казначейского сопровождения </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288" w:lineRule="atLeast"/>
        <w:jc w:val="right"/>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(рекомендуемый образец) </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240" w:lineRule="auto"/>
        <w:jc w:val="center"/>
        <w:rPr>
          <w:rFonts w:ascii="Times New Roman" w:eastAsia="Times New Roman" w:hAnsi="Times New Roman" w:cs="Times New Roman"/>
          <w:sz w:val="24"/>
          <w:szCs w:val="24"/>
          <w:lang w:eastAsia="ru-RU"/>
        </w:rPr>
      </w:pPr>
      <w:r w:rsidRPr="00E03EB0">
        <w:rPr>
          <w:rFonts w:ascii="Times New Roman" w:eastAsia="Times New Roman" w:hAnsi="Times New Roman" w:cs="Times New Roman"/>
          <w:b/>
          <w:bCs/>
          <w:sz w:val="24"/>
          <w:szCs w:val="24"/>
          <w:lang w:eastAsia="ru-RU"/>
        </w:rPr>
        <w:t>Расшифровка</w:t>
      </w: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240" w:lineRule="auto"/>
        <w:jc w:val="center"/>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к распоряжению N _________________ </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tbl>
      <w:tblPr>
        <w:tblW w:w="9015" w:type="dxa"/>
        <w:tblInd w:w="15" w:type="dxa"/>
        <w:tblCellMar>
          <w:left w:w="0" w:type="dxa"/>
          <w:right w:w="0" w:type="dxa"/>
        </w:tblCellMar>
        <w:tblLook w:val="04A0" w:firstRow="1" w:lastRow="0" w:firstColumn="1" w:lastColumn="0" w:noHBand="0" w:noVBand="1"/>
      </w:tblPr>
      <w:tblGrid>
        <w:gridCol w:w="4624"/>
        <w:gridCol w:w="2097"/>
        <w:gridCol w:w="1827"/>
        <w:gridCol w:w="467"/>
      </w:tblGrid>
      <w:tr w:rsidR="00E03EB0" w:rsidRPr="00E03EB0" w:rsidTr="00E03EB0">
        <w:tc>
          <w:tcPr>
            <w:tcW w:w="0" w:type="auto"/>
            <w:vAlign w:val="center"/>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Коды </w:t>
            </w:r>
          </w:p>
        </w:tc>
      </w:tr>
      <w:tr w:rsidR="00E03EB0" w:rsidRPr="00E03EB0" w:rsidTr="00E03EB0">
        <w:tc>
          <w:tcPr>
            <w:tcW w:w="0" w:type="auto"/>
            <w:vAlign w:val="center"/>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от "___" ________ 20__ г. </w:t>
            </w:r>
          </w:p>
        </w:tc>
        <w:tc>
          <w:tcPr>
            <w:tcW w:w="0" w:type="auto"/>
            <w:tcBorders>
              <w:right w:val="single" w:sz="6" w:space="0" w:color="000000"/>
            </w:tcBorders>
            <w:hideMark/>
          </w:tcPr>
          <w:p w:rsidR="00E03EB0" w:rsidRPr="00E03EB0" w:rsidRDefault="00E03EB0" w:rsidP="00E03EB0">
            <w:pPr>
              <w:spacing w:after="0" w:line="288" w:lineRule="atLeast"/>
              <w:jc w:val="righ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Дата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vAlign w:val="center"/>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bottom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vAlign w:val="center"/>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Наименование участника казначейского сопровождения </w:t>
            </w:r>
          </w:p>
        </w:tc>
        <w:tc>
          <w:tcPr>
            <w:tcW w:w="0" w:type="auto"/>
            <w:tcBorders>
              <w:top w:val="single" w:sz="6" w:space="0" w:color="000000"/>
              <w:bottom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03EB0" w:rsidRPr="00E03EB0" w:rsidRDefault="00E03EB0" w:rsidP="00E03EB0">
            <w:pPr>
              <w:spacing w:after="0" w:line="288" w:lineRule="atLeast"/>
              <w:jc w:val="righ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Номер лицевого счета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vAlign w:val="center"/>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Единица измерения: руб. </w:t>
            </w:r>
          </w:p>
        </w:tc>
        <w:tc>
          <w:tcPr>
            <w:tcW w:w="0" w:type="auto"/>
            <w:tcBorders>
              <w:top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E03EB0" w:rsidRPr="00E03EB0" w:rsidRDefault="00E03EB0" w:rsidP="00E03EB0">
            <w:pPr>
              <w:spacing w:after="0" w:line="288" w:lineRule="atLeast"/>
              <w:jc w:val="righ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по ОКЕИ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383 </w:t>
            </w:r>
          </w:p>
        </w:tc>
      </w:tr>
    </w:tbl>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tbl>
      <w:tblPr>
        <w:tblW w:w="9030" w:type="dxa"/>
        <w:tblInd w:w="15" w:type="dxa"/>
        <w:tblCellMar>
          <w:left w:w="0" w:type="dxa"/>
          <w:right w:w="0" w:type="dxa"/>
        </w:tblCellMar>
        <w:tblLook w:val="04A0" w:firstRow="1" w:lastRow="0" w:firstColumn="1" w:lastColumn="0" w:noHBand="0" w:noVBand="1"/>
      </w:tblPr>
      <w:tblGrid>
        <w:gridCol w:w="272"/>
        <w:gridCol w:w="409"/>
        <w:gridCol w:w="477"/>
        <w:gridCol w:w="657"/>
        <w:gridCol w:w="1555"/>
        <w:gridCol w:w="1681"/>
        <w:gridCol w:w="2216"/>
        <w:gridCol w:w="741"/>
        <w:gridCol w:w="1022"/>
      </w:tblGrid>
      <w:tr w:rsidR="00E03EB0" w:rsidRPr="00E03EB0" w:rsidTr="00E03EB0">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N </w:t>
            </w:r>
          </w:p>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п/п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Государственный контракт, договор (соглашение), контракт (договор)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Аналитический код раздела на лицевом счете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Детализированный код направления расходования целевых средств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Сумма к оплате &lt;1&gt;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Примечание </w:t>
            </w:r>
          </w:p>
        </w:tc>
      </w:tr>
      <w:tr w:rsidR="00E03EB0" w:rsidRPr="00E03EB0" w:rsidTr="00E03EB0">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Вид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Дата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Номер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Идентификатор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r>
      <w:tr w:rsidR="00E03EB0" w:rsidRPr="00E03EB0" w:rsidTr="00E03EB0">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7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8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9 </w:t>
            </w:r>
          </w:p>
        </w:tc>
      </w:tr>
      <w:tr w:rsidR="00E03EB0" w:rsidRPr="00E03EB0" w:rsidTr="00E03EB0">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gridSpan w:val="7"/>
            <w:tcBorders>
              <w:top w:val="single" w:sz="6" w:space="0" w:color="000000"/>
              <w:right w:val="single" w:sz="6" w:space="0" w:color="000000"/>
            </w:tcBorders>
            <w:hideMark/>
          </w:tcPr>
          <w:p w:rsidR="00E03EB0" w:rsidRPr="00E03EB0" w:rsidRDefault="00E03EB0" w:rsidP="00E03EB0">
            <w:pPr>
              <w:spacing w:after="0" w:line="288" w:lineRule="atLeast"/>
              <w:jc w:val="righ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Итого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bl>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Руководитель</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lastRenderedPageBreak/>
        <w:t>(уполномоченное лицо)          ____________ _________ _____________________</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 xml:space="preserve">                                (должность) (подпись) (расшифровка подписи)</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 </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Руководитель</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финансово-экономической службы              _________ _____________________</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 xml:space="preserve">                                            (подпись) (расшифровка подписи)</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Ответственный исполнитель      ____________ _________ _____________________</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 xml:space="preserve">                                (должность) (подпись) (расшифровка подписи)</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before="168" w:after="0" w:line="288" w:lineRule="atLeast"/>
        <w:ind w:firstLine="540"/>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&lt;1&gt; Рекомендуется указывать сумму обязательства, подлежащую оплате за счет целевых средств, согласно государственному контракту, договору (соглашению), контракту (договору), в случаях, установленных пунктом 15 Порядка осуществления Министерством финансов Чувашской Республики санкционирования операций со средствами участников казначейского сопровождения. </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288" w:lineRule="atLeast"/>
        <w:jc w:val="right"/>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Приложение N 7.1 </w:t>
      </w:r>
    </w:p>
    <w:p w:rsidR="00E03EB0" w:rsidRPr="00E03EB0" w:rsidRDefault="00E03EB0" w:rsidP="00E03EB0">
      <w:pPr>
        <w:spacing w:after="0" w:line="288" w:lineRule="atLeast"/>
        <w:jc w:val="right"/>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к Порядку осуществления </w:t>
      </w:r>
    </w:p>
    <w:p w:rsidR="00E03EB0" w:rsidRPr="00E03EB0" w:rsidRDefault="00E03EB0" w:rsidP="00E03EB0">
      <w:pPr>
        <w:spacing w:after="0" w:line="288" w:lineRule="atLeast"/>
        <w:jc w:val="right"/>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Министерством финансов </w:t>
      </w:r>
    </w:p>
    <w:p w:rsidR="00E03EB0" w:rsidRPr="00E03EB0" w:rsidRDefault="00E03EB0" w:rsidP="00E03EB0">
      <w:pPr>
        <w:spacing w:after="0" w:line="288" w:lineRule="atLeast"/>
        <w:jc w:val="right"/>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Чувашской Республики </w:t>
      </w:r>
    </w:p>
    <w:p w:rsidR="00E03EB0" w:rsidRPr="00E03EB0" w:rsidRDefault="00E03EB0" w:rsidP="00E03EB0">
      <w:pPr>
        <w:spacing w:after="0" w:line="288" w:lineRule="atLeast"/>
        <w:jc w:val="right"/>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санкционирования операций </w:t>
      </w:r>
    </w:p>
    <w:p w:rsidR="00E03EB0" w:rsidRPr="00E03EB0" w:rsidRDefault="00E03EB0" w:rsidP="00E03EB0">
      <w:pPr>
        <w:spacing w:after="0" w:line="288" w:lineRule="atLeast"/>
        <w:jc w:val="right"/>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со средствами участников </w:t>
      </w:r>
    </w:p>
    <w:p w:rsidR="00E03EB0" w:rsidRPr="00E03EB0" w:rsidRDefault="00E03EB0" w:rsidP="00E03EB0">
      <w:pPr>
        <w:spacing w:after="0" w:line="288" w:lineRule="atLeast"/>
        <w:jc w:val="right"/>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казначейского сопровождения </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 xml:space="preserve">                                                                СОГЛАСОВАНО</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 xml:space="preserve">                                    _______________________________________</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 xml:space="preserve">                                    (должность)                   (подпись)</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 xml:space="preserve">                                    _______________________________________</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 xml:space="preserve">                                            (Фамилия, Имя, Отчество)</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 xml:space="preserve">                                    "____" ______________________ 20____ г.</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 </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Министерство финансов Чувашской Республики</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 </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 xml:space="preserve">                        РЕЕСТР ПЛАТЕЖНЫХ ДОКУМЕНТОВ</w:t>
      </w:r>
    </w:p>
    <w:p w:rsidR="00E03EB0" w:rsidRPr="00E03EB0" w:rsidRDefault="00E03EB0" w:rsidP="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03EB0">
        <w:rPr>
          <w:rFonts w:ascii="Courier New" w:eastAsia="Times New Roman" w:hAnsi="Courier New" w:cs="Courier New"/>
          <w:sz w:val="20"/>
          <w:szCs w:val="20"/>
          <w:lang w:eastAsia="ru-RU"/>
        </w:rPr>
        <w:t xml:space="preserve">                         за _____ _______________</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tbl>
      <w:tblPr>
        <w:tblW w:w="13560" w:type="dxa"/>
        <w:tblInd w:w="15" w:type="dxa"/>
        <w:tblCellMar>
          <w:left w:w="0" w:type="dxa"/>
          <w:right w:w="0" w:type="dxa"/>
        </w:tblCellMar>
        <w:tblLook w:val="04A0" w:firstRow="1" w:lastRow="0" w:firstColumn="1" w:lastColumn="0" w:noHBand="0" w:noVBand="1"/>
      </w:tblPr>
      <w:tblGrid>
        <w:gridCol w:w="511"/>
        <w:gridCol w:w="652"/>
        <w:gridCol w:w="1862"/>
        <w:gridCol w:w="1263"/>
        <w:gridCol w:w="1263"/>
        <w:gridCol w:w="569"/>
        <w:gridCol w:w="564"/>
        <w:gridCol w:w="564"/>
        <w:gridCol w:w="564"/>
        <w:gridCol w:w="898"/>
        <w:gridCol w:w="934"/>
        <w:gridCol w:w="1413"/>
        <w:gridCol w:w="2503"/>
      </w:tblGrid>
      <w:tr w:rsidR="00E03EB0" w:rsidRPr="00E03EB0" w:rsidTr="00E03EB0">
        <w:tc>
          <w:tcPr>
            <w:tcW w:w="0" w:type="auto"/>
            <w:vMerge w:val="restart"/>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N </w:t>
            </w:r>
          </w:p>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п/п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N </w:t>
            </w:r>
          </w:p>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док.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Дата докум. </w:t>
            </w:r>
          </w:p>
        </w:tc>
        <w:tc>
          <w:tcPr>
            <w:tcW w:w="0" w:type="auto"/>
            <w:gridSpan w:val="2"/>
            <w:vMerge w:val="restart"/>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ПЛАТЕЛЬЩИК </w:t>
            </w:r>
          </w:p>
        </w:tc>
        <w:tc>
          <w:tcPr>
            <w:tcW w:w="0" w:type="auto"/>
            <w:gridSpan w:val="6"/>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ПОЛУЧАТЕЛЬ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СУММА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ПРИМЕЧАНИЕ </w:t>
            </w:r>
          </w:p>
        </w:tc>
      </w:tr>
      <w:tr w:rsidR="00E03EB0" w:rsidRPr="00E03EB0" w:rsidTr="00E03EB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gridSpan w:val="4"/>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Наименование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БИК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40" w:lineRule="auto"/>
              <w:jc w:val="center"/>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Счет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r>
      <w:tr w:rsidR="00E03EB0" w:rsidRPr="00E03EB0" w:rsidTr="00E03EB0">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r>
      <w:tr w:rsidR="00E03EB0" w:rsidRPr="00E03EB0" w:rsidTr="00E03EB0">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r>
      <w:tr w:rsidR="00E03EB0" w:rsidRPr="00E03EB0" w:rsidTr="00E03EB0">
        <w:tc>
          <w:tcPr>
            <w:tcW w:w="0" w:type="auto"/>
            <w:gridSpan w:val="12"/>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r>
      <w:tr w:rsidR="00E03EB0" w:rsidRPr="00E03EB0" w:rsidTr="00E03EB0">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r>
      <w:tr w:rsidR="00E03EB0" w:rsidRPr="00E03EB0" w:rsidTr="00E03EB0">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r>
      <w:tr w:rsidR="00E03EB0" w:rsidRPr="00E03EB0" w:rsidTr="00E03EB0">
        <w:tc>
          <w:tcPr>
            <w:tcW w:w="0" w:type="auto"/>
            <w:gridSpan w:val="12"/>
            <w:tcBorders>
              <w:top w:val="single" w:sz="6" w:space="0" w:color="000000"/>
              <w:left w:val="single" w:sz="6" w:space="0" w:color="000000"/>
              <w:bottom w:val="single" w:sz="6" w:space="0" w:color="000000"/>
              <w:right w:val="single" w:sz="6" w:space="0" w:color="000000"/>
            </w:tcBorders>
            <w:hideMark/>
          </w:tcPr>
          <w:p w:rsidR="00E03EB0" w:rsidRPr="00E03EB0" w:rsidRDefault="00E03EB0" w:rsidP="00E03EB0">
            <w:pPr>
              <w:spacing w:after="0" w:line="288" w:lineRule="atLeast"/>
              <w:rPr>
                <w:rFonts w:ascii="Times New Roman" w:eastAsia="Times New Roman" w:hAnsi="Times New Roman" w:cs="Times New Roman"/>
                <w:sz w:val="19"/>
                <w:szCs w:val="19"/>
                <w:lang w:eastAsia="ru-RU"/>
              </w:rPr>
            </w:pPr>
            <w:r w:rsidRPr="00E03EB0">
              <w:rPr>
                <w:rFonts w:ascii="Times New Roman" w:eastAsia="Times New Roman" w:hAnsi="Times New Roman" w:cs="Times New Roman"/>
                <w:sz w:val="19"/>
                <w:szCs w:val="19"/>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EB0" w:rsidRPr="00E03EB0" w:rsidRDefault="00E03EB0" w:rsidP="00E03EB0">
            <w:pPr>
              <w:spacing w:after="0" w:line="240" w:lineRule="auto"/>
              <w:rPr>
                <w:rFonts w:ascii="Times New Roman" w:eastAsia="Times New Roman" w:hAnsi="Times New Roman" w:cs="Times New Roman"/>
                <w:sz w:val="19"/>
                <w:szCs w:val="19"/>
                <w:lang w:eastAsia="ru-RU"/>
              </w:rPr>
            </w:pPr>
          </w:p>
        </w:tc>
      </w:tr>
    </w:tbl>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E03EB0" w:rsidRPr="00E03EB0" w:rsidRDefault="00E03EB0" w:rsidP="00E03EB0">
      <w:pPr>
        <w:spacing w:after="0" w:line="288" w:lineRule="atLeast"/>
        <w:jc w:val="both"/>
        <w:rPr>
          <w:rFonts w:ascii="Times New Roman" w:eastAsia="Times New Roman" w:hAnsi="Times New Roman" w:cs="Times New Roman"/>
          <w:sz w:val="24"/>
          <w:szCs w:val="24"/>
          <w:lang w:eastAsia="ru-RU"/>
        </w:rPr>
      </w:pPr>
      <w:r w:rsidRPr="00E03EB0">
        <w:rPr>
          <w:rFonts w:ascii="Times New Roman" w:eastAsia="Times New Roman" w:hAnsi="Times New Roman" w:cs="Times New Roman"/>
          <w:sz w:val="24"/>
          <w:szCs w:val="24"/>
          <w:lang w:eastAsia="ru-RU"/>
        </w:rPr>
        <w:t xml:space="preserve">  </w:t>
      </w:r>
    </w:p>
    <w:p w:rsidR="00685E69" w:rsidRDefault="00685E69">
      <w:bookmarkStart w:id="0" w:name="_GoBack"/>
      <w:bookmarkEnd w:id="0"/>
    </w:p>
    <w:sectPr w:rsidR="00685E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B7D"/>
    <w:rsid w:val="00117B7D"/>
    <w:rsid w:val="00685E69"/>
    <w:rsid w:val="00E03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3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03EB0"/>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3E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E0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03EB0"/>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31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11096</Words>
  <Characters>63250</Characters>
  <Application>Microsoft Office Word</Application>
  <DocSecurity>0</DocSecurity>
  <Lines>527</Lines>
  <Paragraphs>148</Paragraphs>
  <ScaleCrop>false</ScaleCrop>
  <Company/>
  <LinksUpToDate>false</LinksUpToDate>
  <CharactersWithSpaces>74198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Николаева Надежда Николаевна</dc:creator>
  <cp:keywords/>
  <dc:description/>
  <cp:lastModifiedBy>Николаева Надежда Николаевна</cp:lastModifiedBy>
  <cp:revision>2</cp:revision>
  <dcterms:created xsi:type="dcterms:W3CDTF">2025-02-13T13:46:00Z</dcterms:created>
  <dcterms:modified xsi:type="dcterms:W3CDTF">2025-02-13T13:46:00Z</dcterms:modified>
</cp:coreProperties>
</file>