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Default="00552877" w:rsidP="00552877">
      <w:pPr>
        <w:jc w:val="center"/>
        <w:rPr>
          <w:sz w:val="28"/>
          <w:szCs w:val="28"/>
        </w:rPr>
      </w:pPr>
    </w:p>
    <w:p w:rsidR="00552877" w:rsidRPr="00C07CBB" w:rsidRDefault="00552877" w:rsidP="00552877">
      <w:pPr>
        <w:jc w:val="center"/>
        <w:rPr>
          <w:b/>
          <w:sz w:val="28"/>
          <w:szCs w:val="28"/>
        </w:rPr>
      </w:pPr>
      <w:r w:rsidRPr="00C07CBB">
        <w:rPr>
          <w:b/>
          <w:sz w:val="28"/>
          <w:szCs w:val="28"/>
        </w:rPr>
        <w:t>П Е Р Е Ч Е Н Ь</w:t>
      </w:r>
    </w:p>
    <w:p w:rsidR="00552877" w:rsidRPr="00C07CBB" w:rsidRDefault="003E1939" w:rsidP="00013E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07CBB">
        <w:rPr>
          <w:b/>
          <w:sz w:val="28"/>
          <w:szCs w:val="28"/>
        </w:rPr>
        <w:t xml:space="preserve">законов Чувашской Республики и иных </w:t>
      </w:r>
      <w:r w:rsidR="00552877" w:rsidRPr="00C07CBB">
        <w:rPr>
          <w:b/>
          <w:sz w:val="28"/>
          <w:szCs w:val="28"/>
        </w:rPr>
        <w:t>нормативных правовых актов Чувашской Республики,</w:t>
      </w:r>
      <w:r w:rsidRPr="00C07CBB">
        <w:rPr>
          <w:b/>
          <w:sz w:val="28"/>
          <w:szCs w:val="28"/>
        </w:rPr>
        <w:t xml:space="preserve"> </w:t>
      </w:r>
      <w:r w:rsidR="00552877" w:rsidRPr="00C07CBB">
        <w:rPr>
          <w:b/>
          <w:sz w:val="28"/>
          <w:szCs w:val="28"/>
        </w:rPr>
        <w:t xml:space="preserve">подлежащих </w:t>
      </w:r>
      <w:r w:rsidRPr="00C07CBB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C07CBB">
        <w:rPr>
          <w:b/>
          <w:sz w:val="28"/>
          <w:szCs w:val="28"/>
          <w:lang w:eastAsia="en-US"/>
        </w:rPr>
        <w:t>утратившими</w:t>
      </w:r>
      <w:proofErr w:type="gramEnd"/>
      <w:r w:rsidRPr="00C07CBB"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 w:rsidR="00552877" w:rsidRPr="00C07CBB">
        <w:rPr>
          <w:b/>
          <w:sz w:val="28"/>
          <w:szCs w:val="28"/>
        </w:rPr>
        <w:t xml:space="preserve"> Закона Чувашской Республики</w:t>
      </w:r>
      <w:r w:rsidRPr="00C07CBB">
        <w:rPr>
          <w:b/>
          <w:sz w:val="28"/>
          <w:szCs w:val="28"/>
        </w:rPr>
        <w:t xml:space="preserve"> </w:t>
      </w:r>
      <w:r w:rsidR="00FF1796" w:rsidRPr="00C07CBB">
        <w:rPr>
          <w:b/>
          <w:sz w:val="28"/>
          <w:szCs w:val="28"/>
        </w:rPr>
        <w:t>«О внесении изменений в Закон</w:t>
      </w:r>
      <w:r w:rsidR="00BE01ED">
        <w:rPr>
          <w:b/>
          <w:sz w:val="28"/>
          <w:szCs w:val="28"/>
        </w:rPr>
        <w:t xml:space="preserve"> </w:t>
      </w:r>
      <w:r w:rsidR="00FF1796" w:rsidRPr="00C07CBB">
        <w:rPr>
          <w:b/>
          <w:sz w:val="28"/>
          <w:szCs w:val="28"/>
        </w:rPr>
        <w:t>Чувашской Республики «О муниципальной службе в Чувашской Республике»</w:t>
      </w:r>
    </w:p>
    <w:p w:rsidR="00552877" w:rsidRPr="00C07CBB" w:rsidRDefault="00552877" w:rsidP="00552877">
      <w:pPr>
        <w:jc w:val="both"/>
        <w:rPr>
          <w:sz w:val="28"/>
          <w:szCs w:val="28"/>
        </w:rPr>
      </w:pPr>
    </w:p>
    <w:p w:rsidR="00FF1796" w:rsidRPr="00C07CBB" w:rsidRDefault="00233649" w:rsidP="00FF17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7CBB">
        <w:rPr>
          <w:sz w:val="28"/>
          <w:szCs w:val="28"/>
        </w:rPr>
        <w:t>В связи с п</w:t>
      </w:r>
      <w:r w:rsidR="00552877" w:rsidRPr="00C07CBB">
        <w:rPr>
          <w:sz w:val="28"/>
          <w:szCs w:val="28"/>
        </w:rPr>
        <w:t>ринятие</w:t>
      </w:r>
      <w:r w:rsidRPr="00C07CBB">
        <w:rPr>
          <w:sz w:val="28"/>
          <w:szCs w:val="28"/>
        </w:rPr>
        <w:t>м</w:t>
      </w:r>
      <w:r w:rsidR="00552877" w:rsidRPr="00C07CBB">
        <w:rPr>
          <w:sz w:val="28"/>
          <w:szCs w:val="28"/>
        </w:rPr>
        <w:t xml:space="preserve"> Закона Чувашской Республики </w:t>
      </w:r>
      <w:r w:rsidR="00FF1796" w:rsidRPr="00C07CBB">
        <w:rPr>
          <w:sz w:val="28"/>
          <w:szCs w:val="28"/>
        </w:rPr>
        <w:t>«О внесении изменений в З</w:t>
      </w:r>
      <w:r w:rsidR="00BE01ED">
        <w:rPr>
          <w:sz w:val="28"/>
          <w:szCs w:val="28"/>
        </w:rPr>
        <w:t xml:space="preserve">акон Чувашской Республики </w:t>
      </w:r>
      <w:r w:rsidR="00FF1796" w:rsidRPr="00C07CBB">
        <w:rPr>
          <w:sz w:val="28"/>
          <w:szCs w:val="28"/>
        </w:rPr>
        <w:t>«О муниципальной службе в Чувашской Республике»</w:t>
      </w:r>
      <w:r w:rsidR="00B35D0C" w:rsidRPr="00C07CBB">
        <w:rPr>
          <w:sz w:val="28"/>
          <w:szCs w:val="28"/>
        </w:rPr>
        <w:t xml:space="preserve"> </w:t>
      </w:r>
      <w:r w:rsidR="00FF1796" w:rsidRPr="00C07CBB">
        <w:rPr>
          <w:sz w:val="28"/>
          <w:szCs w:val="28"/>
        </w:rPr>
        <w:t xml:space="preserve">принятие, изменение, приостановление или признание </w:t>
      </w:r>
      <w:proofErr w:type="gramStart"/>
      <w:r w:rsidR="00FF1796" w:rsidRPr="00C07CBB">
        <w:rPr>
          <w:sz w:val="28"/>
          <w:szCs w:val="28"/>
        </w:rPr>
        <w:t>утратившими</w:t>
      </w:r>
      <w:proofErr w:type="gramEnd"/>
      <w:r w:rsidR="00FF1796" w:rsidRPr="00C07CBB">
        <w:rPr>
          <w:sz w:val="28"/>
          <w:szCs w:val="28"/>
        </w:rPr>
        <w:t xml:space="preserve"> силу законов Чувашской Республики и иных нормативных актов Чувашской Республики не потребуется.</w:t>
      </w:r>
    </w:p>
    <w:p w:rsidR="009B0CB3" w:rsidRPr="00C07CBB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Pr="00C07CBB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127"/>
        <w:gridCol w:w="222"/>
        <w:gridCol w:w="222"/>
      </w:tblGrid>
      <w:tr w:rsidR="007A7A6B" w:rsidRPr="00C07CBB" w:rsidTr="00F949F9">
        <w:tc>
          <w:tcPr>
            <w:tcW w:w="3652" w:type="dxa"/>
            <w:shd w:val="clear" w:color="auto" w:fill="auto"/>
          </w:tcPr>
          <w:p w:rsidR="00A43353" w:rsidRPr="00C07CBB" w:rsidRDefault="00A43353" w:rsidP="00A43353">
            <w:pPr>
              <w:ind w:firstLine="709"/>
              <w:jc w:val="both"/>
              <w:rPr>
                <w:sz w:val="28"/>
                <w:szCs w:val="28"/>
              </w:rPr>
            </w:pPr>
          </w:p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261"/>
              <w:gridCol w:w="3456"/>
              <w:gridCol w:w="2781"/>
            </w:tblGrid>
            <w:tr w:rsidR="00A43353" w:rsidRPr="00C07CBB" w:rsidTr="00A43353">
              <w:tc>
                <w:tcPr>
                  <w:tcW w:w="3261" w:type="dxa"/>
                  <w:shd w:val="clear" w:color="auto" w:fill="auto"/>
                </w:tcPr>
                <w:p w:rsidR="00A43353" w:rsidRPr="00C07CBB" w:rsidRDefault="00A43353" w:rsidP="001939E3">
                  <w:pPr>
                    <w:jc w:val="both"/>
                    <w:rPr>
                      <w:sz w:val="28"/>
                      <w:szCs w:val="28"/>
                    </w:rPr>
                  </w:pPr>
                  <w:r w:rsidRPr="00C07CBB">
                    <w:rPr>
                      <w:sz w:val="28"/>
                      <w:szCs w:val="28"/>
                    </w:rPr>
                    <w:t>Руководитель Государственной службы</w:t>
                  </w:r>
                </w:p>
                <w:p w:rsidR="00A43353" w:rsidRPr="00C07CBB" w:rsidRDefault="00A43353" w:rsidP="001939E3">
                  <w:pPr>
                    <w:jc w:val="both"/>
                    <w:rPr>
                      <w:sz w:val="28"/>
                      <w:szCs w:val="28"/>
                    </w:rPr>
                  </w:pPr>
                  <w:r w:rsidRPr="00C07CBB">
                    <w:rPr>
                      <w:sz w:val="28"/>
                      <w:szCs w:val="28"/>
                    </w:rPr>
                    <w:t>Чувашской Республики по делам юстиции</w:t>
                  </w:r>
                </w:p>
              </w:tc>
              <w:tc>
                <w:tcPr>
                  <w:tcW w:w="3456" w:type="dxa"/>
                  <w:shd w:val="clear" w:color="auto" w:fill="auto"/>
                </w:tcPr>
                <w:p w:rsidR="00A43353" w:rsidRPr="00C07CBB" w:rsidRDefault="0019528C" w:rsidP="001939E3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color w:val="000000"/>
                      <w:sz w:val="26"/>
                    </w:rPr>
                    <w:drawing>
                      <wp:inline distT="0" distB="0" distL="0" distR="0">
                        <wp:extent cx="2056130" cy="886460"/>
                        <wp:effectExtent l="0" t="0" r="1270" b="8890"/>
                        <wp:docPr id="3" name="Рисунок 3" descr="C:\Users\minust2\Downloads\signature (12)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minust2\Downloads\signature (1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6130" cy="886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81" w:type="dxa"/>
                  <w:shd w:val="clear" w:color="auto" w:fill="auto"/>
                </w:tcPr>
                <w:p w:rsidR="00A43353" w:rsidRPr="00C07CBB" w:rsidRDefault="00A43353" w:rsidP="001939E3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A43353" w:rsidRPr="00C07CBB" w:rsidRDefault="00A43353" w:rsidP="001939E3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A43353" w:rsidRPr="00C07CBB" w:rsidRDefault="00A43353" w:rsidP="00A43353">
                  <w:pPr>
                    <w:rPr>
                      <w:sz w:val="28"/>
                      <w:szCs w:val="28"/>
                    </w:rPr>
                  </w:pPr>
                  <w:r w:rsidRPr="00C07CBB">
                    <w:rPr>
                      <w:sz w:val="28"/>
                      <w:szCs w:val="28"/>
                    </w:rPr>
                    <w:t>Д.М. Сержантов</w:t>
                  </w:r>
                </w:p>
              </w:tc>
            </w:tr>
          </w:tbl>
          <w:p w:rsidR="007A7A6B" w:rsidRPr="00C07CBB" w:rsidRDefault="007A7A6B" w:rsidP="00F949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7A7A6B" w:rsidRPr="00C07CBB" w:rsidRDefault="007A7A6B" w:rsidP="00F949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A7A6B" w:rsidRPr="00C07CBB" w:rsidRDefault="007A7A6B" w:rsidP="00F949F9">
            <w:pPr>
              <w:jc w:val="both"/>
              <w:rPr>
                <w:sz w:val="28"/>
                <w:szCs w:val="28"/>
              </w:rPr>
            </w:pPr>
          </w:p>
        </w:tc>
      </w:tr>
    </w:tbl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402"/>
        <w:gridCol w:w="2410"/>
      </w:tblGrid>
      <w:tr w:rsidR="00A478AF" w:rsidTr="00A478AF">
        <w:tc>
          <w:tcPr>
            <w:tcW w:w="3652" w:type="dxa"/>
          </w:tcPr>
          <w:p w:rsidR="00A478AF" w:rsidRDefault="00A478AF" w:rsidP="005528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A478AF" w:rsidRDefault="00A478AF" w:rsidP="001952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A478AF" w:rsidRDefault="00A478AF" w:rsidP="00552877">
            <w:pPr>
              <w:jc w:val="both"/>
              <w:rPr>
                <w:sz w:val="28"/>
                <w:szCs w:val="28"/>
              </w:rPr>
            </w:pPr>
          </w:p>
        </w:tc>
      </w:tr>
    </w:tbl>
    <w:p w:rsidR="00552877" w:rsidRPr="00552877" w:rsidRDefault="00552877" w:rsidP="00552877">
      <w:pPr>
        <w:ind w:firstLine="720"/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Pr="00552877" w:rsidRDefault="00A478AF" w:rsidP="0019528C">
      <w:pPr>
        <w:jc w:val="right"/>
        <w:rPr>
          <w:sz w:val="28"/>
          <w:szCs w:val="28"/>
        </w:rPr>
      </w:pPr>
      <w:bookmarkStart w:id="0" w:name="_GoBack"/>
      <w:bookmarkEnd w:id="0"/>
    </w:p>
    <w:sectPr w:rsidR="00A478AF" w:rsidRPr="00552877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13EDB"/>
    <w:rsid w:val="0005328B"/>
    <w:rsid w:val="000B5F07"/>
    <w:rsid w:val="000C6B4C"/>
    <w:rsid w:val="001621C7"/>
    <w:rsid w:val="00184EB5"/>
    <w:rsid w:val="00186299"/>
    <w:rsid w:val="0019528C"/>
    <w:rsid w:val="001C79FD"/>
    <w:rsid w:val="00200370"/>
    <w:rsid w:val="00233649"/>
    <w:rsid w:val="002A3C22"/>
    <w:rsid w:val="00384244"/>
    <w:rsid w:val="003C68BE"/>
    <w:rsid w:val="003E1939"/>
    <w:rsid w:val="00424804"/>
    <w:rsid w:val="00442249"/>
    <w:rsid w:val="0045145C"/>
    <w:rsid w:val="00522C21"/>
    <w:rsid w:val="00552877"/>
    <w:rsid w:val="00583612"/>
    <w:rsid w:val="005B62BB"/>
    <w:rsid w:val="005F5EBD"/>
    <w:rsid w:val="0064733F"/>
    <w:rsid w:val="006921FD"/>
    <w:rsid w:val="006F3F43"/>
    <w:rsid w:val="006F6CD2"/>
    <w:rsid w:val="00711265"/>
    <w:rsid w:val="0073222B"/>
    <w:rsid w:val="00741E78"/>
    <w:rsid w:val="00761927"/>
    <w:rsid w:val="007A7A6B"/>
    <w:rsid w:val="007C08CC"/>
    <w:rsid w:val="00830A47"/>
    <w:rsid w:val="008D1E86"/>
    <w:rsid w:val="0092548E"/>
    <w:rsid w:val="009B0CB3"/>
    <w:rsid w:val="009D0843"/>
    <w:rsid w:val="00A43353"/>
    <w:rsid w:val="00A45AB4"/>
    <w:rsid w:val="00A478AF"/>
    <w:rsid w:val="00A81595"/>
    <w:rsid w:val="00AF6FCF"/>
    <w:rsid w:val="00B35D0C"/>
    <w:rsid w:val="00B51FD6"/>
    <w:rsid w:val="00BE01ED"/>
    <w:rsid w:val="00C07CBB"/>
    <w:rsid w:val="00C70A53"/>
    <w:rsid w:val="00CC1EFB"/>
    <w:rsid w:val="00D45298"/>
    <w:rsid w:val="00DA2513"/>
    <w:rsid w:val="00E759D4"/>
    <w:rsid w:val="00EC241C"/>
    <w:rsid w:val="00F54FC3"/>
    <w:rsid w:val="00FD1BBA"/>
    <w:rsid w:val="00FF1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Валентина Горелова</cp:lastModifiedBy>
  <cp:revision>3</cp:revision>
  <cp:lastPrinted>2023-08-25T15:48:00Z</cp:lastPrinted>
  <dcterms:created xsi:type="dcterms:W3CDTF">2024-03-06T11:21:00Z</dcterms:created>
  <dcterms:modified xsi:type="dcterms:W3CDTF">2024-03-07T08:53:00Z</dcterms:modified>
</cp:coreProperties>
</file>