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234D3C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 w:rsidRPr="00234D3C">
        <w:rPr>
          <w:rFonts w:ascii="Times New Roman" w:hAnsi="Times New Roman"/>
          <w:szCs w:val="26"/>
        </w:rPr>
        <w:t xml:space="preserve"> </w:t>
      </w:r>
      <w:r w:rsidRPr="00234D3C"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 w:rsidRPr="00234D3C">
        <w:rPr>
          <w:rFonts w:ascii="Times New Roman" w:hAnsi="Times New Roman"/>
          <w:szCs w:val="26"/>
        </w:rPr>
        <w:br/>
      </w:r>
      <w:r w:rsidRPr="00234D3C">
        <w:rPr>
          <w:rFonts w:ascii="Times New Roman" w:hAnsi="Times New Roman"/>
          <w:szCs w:val="26"/>
        </w:rPr>
        <w:t>п о с т а н о в л я е т:</w:t>
      </w:r>
    </w:p>
    <w:p w14:paraId="69C37AA7" w14:textId="4F33804B" w:rsidR="00707A1E" w:rsidRPr="009F7CB8" w:rsidRDefault="00707A1E" w:rsidP="00191D0E">
      <w:pPr>
        <w:ind w:firstLine="709"/>
        <w:jc w:val="both"/>
        <w:rPr>
          <w:rFonts w:ascii="Times New Roman" w:hAnsi="Times New Roman"/>
          <w:szCs w:val="26"/>
        </w:rPr>
      </w:pPr>
      <w:r w:rsidRPr="009F7CB8">
        <w:rPr>
          <w:rFonts w:ascii="Times New Roman" w:hAnsi="Times New Roman"/>
          <w:szCs w:val="26"/>
        </w:rPr>
        <w:t xml:space="preserve">1. В отношении </w:t>
      </w:r>
      <w:r w:rsidR="00A6479E" w:rsidRPr="009F7CB8">
        <w:rPr>
          <w:rFonts w:ascii="Times New Roman" w:hAnsi="Times New Roman"/>
          <w:szCs w:val="26"/>
        </w:rPr>
        <w:t>жилого дома</w:t>
      </w:r>
      <w:r w:rsidRPr="009F7CB8">
        <w:rPr>
          <w:rFonts w:ascii="Times New Roman" w:hAnsi="Times New Roman"/>
          <w:szCs w:val="26"/>
        </w:rPr>
        <w:t xml:space="preserve"> с кадастровым но</w:t>
      </w:r>
      <w:r w:rsidR="002B735F" w:rsidRPr="009F7CB8">
        <w:rPr>
          <w:rFonts w:ascii="Times New Roman" w:hAnsi="Times New Roman"/>
          <w:szCs w:val="26"/>
        </w:rPr>
        <w:t xml:space="preserve">мером </w:t>
      </w:r>
      <w:r w:rsidR="006D3940" w:rsidRPr="009F7CB8">
        <w:rPr>
          <w:rFonts w:ascii="Times New Roman" w:hAnsi="Times New Roman"/>
        </w:rPr>
        <w:t>21:21:200</w:t>
      </w:r>
      <w:r w:rsidR="0014225D" w:rsidRPr="009F7CB8">
        <w:rPr>
          <w:rFonts w:ascii="Times New Roman" w:hAnsi="Times New Roman"/>
        </w:rPr>
        <w:t>50</w:t>
      </w:r>
      <w:r w:rsidR="00871B1D" w:rsidRPr="009F7CB8">
        <w:rPr>
          <w:rFonts w:ascii="Times New Roman" w:hAnsi="Times New Roman"/>
        </w:rPr>
        <w:t>6</w:t>
      </w:r>
      <w:r w:rsidR="0014225D" w:rsidRPr="009F7CB8">
        <w:rPr>
          <w:rFonts w:ascii="Times New Roman" w:hAnsi="Times New Roman"/>
        </w:rPr>
        <w:t>:</w:t>
      </w:r>
      <w:r w:rsidR="006D3940" w:rsidRPr="009F7CB8">
        <w:rPr>
          <w:rFonts w:ascii="Times New Roman" w:hAnsi="Times New Roman"/>
        </w:rPr>
        <w:t>158</w:t>
      </w:r>
      <w:r w:rsidR="002677D7" w:rsidRPr="009F7CB8">
        <w:rPr>
          <w:rFonts w:ascii="Times New Roman" w:hAnsi="Times New Roman"/>
        </w:rPr>
        <w:t>,</w:t>
      </w:r>
      <w:r w:rsidR="00823368" w:rsidRPr="009F7CB8">
        <w:rPr>
          <w:rFonts w:ascii="Times New Roman" w:hAnsi="Times New Roman"/>
        </w:rPr>
        <w:t xml:space="preserve"> </w:t>
      </w:r>
      <w:r w:rsidR="00697FD7" w:rsidRPr="009F7CB8">
        <w:rPr>
          <w:rFonts w:ascii="Times New Roman" w:hAnsi="Times New Roman"/>
          <w:szCs w:val="26"/>
        </w:rPr>
        <w:t xml:space="preserve">площадью </w:t>
      </w:r>
      <w:r w:rsidR="006D3940" w:rsidRPr="009F7CB8">
        <w:rPr>
          <w:rFonts w:ascii="Times New Roman" w:hAnsi="Times New Roman"/>
          <w:szCs w:val="26"/>
        </w:rPr>
        <w:t>57,7</w:t>
      </w:r>
      <w:r w:rsidR="00A6479E" w:rsidRPr="009F7CB8">
        <w:rPr>
          <w:rFonts w:ascii="Times New Roman" w:hAnsi="Times New Roman"/>
          <w:szCs w:val="26"/>
        </w:rPr>
        <w:t xml:space="preserve"> кв.м</w:t>
      </w:r>
      <w:r w:rsidRPr="009F7CB8">
        <w:rPr>
          <w:rFonts w:ascii="Times New Roman" w:hAnsi="Times New Roman"/>
          <w:szCs w:val="26"/>
        </w:rPr>
        <w:t xml:space="preserve">, расположенного по адресу: </w:t>
      </w:r>
      <w:proofErr w:type="gramStart"/>
      <w:r w:rsidR="00191D0E" w:rsidRPr="009F7CB8">
        <w:rPr>
          <w:rFonts w:ascii="Times New Roman" w:hAnsi="Times New Roman"/>
          <w:szCs w:val="26"/>
        </w:rPr>
        <w:t xml:space="preserve">Чувашская Республика - Чувашия, р-н Чебоксарский, </w:t>
      </w:r>
      <w:r w:rsidR="00A6479E" w:rsidRPr="009F7CB8">
        <w:rPr>
          <w:rFonts w:ascii="Times New Roman" w:hAnsi="Times New Roman"/>
        </w:rPr>
        <w:t xml:space="preserve">с/пос. </w:t>
      </w:r>
      <w:proofErr w:type="spellStart"/>
      <w:r w:rsidR="00A6479E" w:rsidRPr="009F7CB8">
        <w:rPr>
          <w:rFonts w:ascii="Times New Roman" w:hAnsi="Times New Roman"/>
        </w:rPr>
        <w:t>Абашевское</w:t>
      </w:r>
      <w:proofErr w:type="spellEnd"/>
      <w:r w:rsidR="00A6479E" w:rsidRPr="009F7CB8">
        <w:rPr>
          <w:rFonts w:ascii="Times New Roman" w:hAnsi="Times New Roman"/>
        </w:rPr>
        <w:t xml:space="preserve">, </w:t>
      </w:r>
      <w:r w:rsidR="00D83B3A" w:rsidRPr="009F7CB8">
        <w:rPr>
          <w:rFonts w:ascii="Times New Roman" w:hAnsi="Times New Roman"/>
        </w:rPr>
        <w:t xml:space="preserve">д. </w:t>
      </w:r>
      <w:proofErr w:type="spellStart"/>
      <w:r w:rsidR="00D83B3A" w:rsidRPr="009F7CB8">
        <w:rPr>
          <w:rFonts w:ascii="Times New Roman" w:hAnsi="Times New Roman"/>
        </w:rPr>
        <w:t>Клычево</w:t>
      </w:r>
      <w:proofErr w:type="spellEnd"/>
      <w:r w:rsidR="00D83B3A" w:rsidRPr="009F7CB8">
        <w:rPr>
          <w:rFonts w:ascii="Times New Roman" w:hAnsi="Times New Roman"/>
        </w:rPr>
        <w:t xml:space="preserve">, ул. Школьная, д. </w:t>
      </w:r>
      <w:r w:rsidR="006D3940" w:rsidRPr="009F7CB8">
        <w:rPr>
          <w:rFonts w:ascii="Times New Roman" w:hAnsi="Times New Roman"/>
        </w:rPr>
        <w:t>16</w:t>
      </w:r>
      <w:r w:rsidRPr="009F7CB8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 w:rsidRPr="009F7CB8">
        <w:rPr>
          <w:rFonts w:ascii="Times New Roman" w:hAnsi="Times New Roman"/>
          <w:szCs w:val="26"/>
        </w:rPr>
        <w:t xml:space="preserve"> праве собственности, выявлен</w:t>
      </w:r>
      <w:r w:rsidR="005D6B24">
        <w:rPr>
          <w:rFonts w:ascii="Times New Roman" w:hAnsi="Times New Roman"/>
          <w:szCs w:val="26"/>
        </w:rPr>
        <w:t>а</w:t>
      </w:r>
      <w:r w:rsidR="00697FD7" w:rsidRPr="009F7CB8">
        <w:rPr>
          <w:rFonts w:ascii="Times New Roman" w:hAnsi="Times New Roman"/>
          <w:szCs w:val="26"/>
        </w:rPr>
        <w:t xml:space="preserve"> </w:t>
      </w:r>
      <w:r w:rsidR="009F7CB8" w:rsidRPr="009F7CB8">
        <w:rPr>
          <w:rFonts w:ascii="Times New Roman" w:hAnsi="Times New Roman"/>
        </w:rPr>
        <w:t xml:space="preserve">Васильева Мария Федоровна, </w:t>
      </w:r>
      <w:r w:rsidR="003A385A">
        <w:rPr>
          <w:rFonts w:ascii="Times New Roman" w:hAnsi="Times New Roman"/>
        </w:rPr>
        <w:t>…</w:t>
      </w:r>
      <w:r w:rsidR="009F7CB8" w:rsidRPr="009F7CB8">
        <w:rPr>
          <w:rFonts w:ascii="Times New Roman" w:hAnsi="Times New Roman"/>
          <w:szCs w:val="26"/>
        </w:rPr>
        <w:t xml:space="preserve"> </w:t>
      </w:r>
      <w:r w:rsidR="00191D0E" w:rsidRPr="009F7CB8">
        <w:rPr>
          <w:rFonts w:ascii="Times New Roman" w:hAnsi="Times New Roman"/>
          <w:szCs w:val="26"/>
        </w:rPr>
        <w:t xml:space="preserve">г.р., СНИЛС </w:t>
      </w:r>
      <w:r w:rsidR="003A385A">
        <w:rPr>
          <w:rFonts w:ascii="Times New Roman" w:hAnsi="Times New Roman"/>
        </w:rPr>
        <w:t>…</w:t>
      </w:r>
      <w:r w:rsidR="00A6479E" w:rsidRPr="009F7CB8">
        <w:rPr>
          <w:rFonts w:ascii="Times New Roman" w:hAnsi="Times New Roman"/>
          <w:szCs w:val="26"/>
        </w:rPr>
        <w:t>,</w:t>
      </w:r>
      <w:r w:rsidR="00191D0E" w:rsidRPr="009F7CB8">
        <w:rPr>
          <w:rFonts w:ascii="Times New Roman" w:hAnsi="Times New Roman"/>
          <w:szCs w:val="26"/>
        </w:rPr>
        <w:t xml:space="preserve"> </w:t>
      </w:r>
      <w:r w:rsidR="00A6479E" w:rsidRPr="009F7CB8">
        <w:rPr>
          <w:rFonts w:ascii="Times New Roman" w:hAnsi="Times New Roman"/>
          <w:szCs w:val="26"/>
        </w:rPr>
        <w:t>п</w:t>
      </w:r>
      <w:r w:rsidR="00191D0E" w:rsidRPr="009F7CB8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3A385A">
        <w:rPr>
          <w:rFonts w:ascii="Times New Roman" w:hAnsi="Times New Roman"/>
        </w:rPr>
        <w:t>…</w:t>
      </w:r>
      <w:r w:rsidR="009F7CB8" w:rsidRPr="009F7CB8">
        <w:rPr>
          <w:rFonts w:ascii="Times New Roman" w:hAnsi="Times New Roman"/>
        </w:rPr>
        <w:t xml:space="preserve"> №</w:t>
      </w:r>
      <w:r w:rsidR="003A385A">
        <w:rPr>
          <w:rFonts w:ascii="Times New Roman" w:hAnsi="Times New Roman"/>
        </w:rPr>
        <w:t xml:space="preserve"> …</w:t>
      </w:r>
      <w:r w:rsidR="009F7CB8" w:rsidRPr="009F7CB8">
        <w:rPr>
          <w:rFonts w:ascii="Times New Roman" w:hAnsi="Times New Roman"/>
        </w:rPr>
        <w:t xml:space="preserve">, выдан </w:t>
      </w:r>
      <w:r w:rsidR="003A385A">
        <w:rPr>
          <w:rFonts w:ascii="Times New Roman" w:hAnsi="Times New Roman"/>
        </w:rPr>
        <w:t>…</w:t>
      </w:r>
      <w:r w:rsidR="00CA65D2" w:rsidRPr="009F7CB8">
        <w:rPr>
          <w:rFonts w:ascii="Times New Roman" w:hAnsi="Times New Roman"/>
          <w:szCs w:val="26"/>
        </w:rPr>
        <w:t>, проживающий</w:t>
      </w:r>
      <w:r w:rsidRPr="009F7CB8">
        <w:rPr>
          <w:rFonts w:ascii="Times New Roman" w:hAnsi="Times New Roman"/>
          <w:szCs w:val="26"/>
        </w:rPr>
        <w:t xml:space="preserve"> по адресу: </w:t>
      </w:r>
      <w:r w:rsidR="003A385A">
        <w:rPr>
          <w:rFonts w:ascii="Times New Roman" w:hAnsi="Times New Roman"/>
          <w:szCs w:val="26"/>
        </w:rPr>
        <w:t>…</w:t>
      </w:r>
      <w:bookmarkStart w:id="0" w:name="_GoBack"/>
      <w:bookmarkEnd w:id="0"/>
      <w:r w:rsidRPr="009F7CB8">
        <w:rPr>
          <w:rFonts w:ascii="Times New Roman" w:hAnsi="Times New Roman"/>
          <w:szCs w:val="26"/>
        </w:rPr>
        <w:t>.</w:t>
      </w:r>
      <w:proofErr w:type="gramEnd"/>
    </w:p>
    <w:p w14:paraId="0B45417F" w14:textId="6CBFC8FB" w:rsidR="00707A1E" w:rsidRPr="00A10814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 w:rsidRPr="009F7CB8">
        <w:rPr>
          <w:rFonts w:ascii="Times New Roman" w:hAnsi="Times New Roman"/>
          <w:szCs w:val="26"/>
        </w:rPr>
        <w:t>2. Право собственн</w:t>
      </w:r>
      <w:r w:rsidR="006960A8" w:rsidRPr="009F7CB8">
        <w:rPr>
          <w:rFonts w:ascii="Times New Roman" w:hAnsi="Times New Roman"/>
          <w:szCs w:val="26"/>
        </w:rPr>
        <w:t>о</w:t>
      </w:r>
      <w:r w:rsidR="007077C8" w:rsidRPr="009F7CB8">
        <w:rPr>
          <w:rFonts w:ascii="Times New Roman" w:hAnsi="Times New Roman"/>
          <w:szCs w:val="26"/>
        </w:rPr>
        <w:t xml:space="preserve">сти </w:t>
      </w:r>
      <w:r w:rsidR="009F7CB8" w:rsidRPr="009F7CB8">
        <w:rPr>
          <w:rFonts w:ascii="Times New Roman" w:hAnsi="Times New Roman"/>
        </w:rPr>
        <w:t>Васильевой Марии Федоровны</w:t>
      </w:r>
      <w:r w:rsidR="009F7CB8" w:rsidRPr="009F7CB8">
        <w:rPr>
          <w:rFonts w:ascii="Times New Roman" w:hAnsi="Times New Roman"/>
          <w:szCs w:val="26"/>
        </w:rPr>
        <w:t xml:space="preserve"> </w:t>
      </w:r>
      <w:r w:rsidR="00707A1E" w:rsidRPr="009F7CB8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3469CA">
        <w:rPr>
          <w:rFonts w:ascii="Times New Roman" w:hAnsi="Times New Roman"/>
          <w:szCs w:val="26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ЧР-21-01-0625, зарегистрированным в Книге записей Государственных актов на право собственности, владения, пользования землей за № 498</w:t>
      </w:r>
      <w:r w:rsidR="00707A1E" w:rsidRPr="00A10814">
        <w:rPr>
          <w:rFonts w:ascii="Times New Roman" w:hAnsi="Times New Roman"/>
          <w:szCs w:val="26"/>
        </w:rPr>
        <w:t>.</w:t>
      </w:r>
      <w:r w:rsidR="00823368" w:rsidRPr="00A10814">
        <w:rPr>
          <w:rFonts w:ascii="Times New Roman" w:hAnsi="Times New Roman"/>
          <w:szCs w:val="26"/>
        </w:rPr>
        <w:t xml:space="preserve"> </w:t>
      </w:r>
    </w:p>
    <w:p w14:paraId="7AEE5D08" w14:textId="331CA5F9" w:rsidR="00707A1E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601B5">
        <w:rPr>
          <w:rFonts w:ascii="Times New Roman" w:hAnsi="Times New Roman"/>
          <w:szCs w:val="26"/>
        </w:rPr>
        <w:t>3</w:t>
      </w:r>
      <w:r w:rsidR="0096259C" w:rsidRPr="002601B5">
        <w:rPr>
          <w:rFonts w:ascii="Times New Roman" w:hAnsi="Times New Roman"/>
          <w:szCs w:val="26"/>
        </w:rPr>
        <w:t xml:space="preserve">. Отделу </w:t>
      </w:r>
      <w:r w:rsidR="00E87C62" w:rsidRPr="002601B5">
        <w:rPr>
          <w:rFonts w:ascii="Times New Roman" w:hAnsi="Times New Roman"/>
          <w:szCs w:val="26"/>
        </w:rPr>
        <w:t>земельных отношений</w:t>
      </w:r>
      <w:r w:rsidR="00CA65D2" w:rsidRPr="002601B5">
        <w:rPr>
          <w:rFonts w:ascii="Times New Roman" w:hAnsi="Times New Roman"/>
          <w:szCs w:val="26"/>
        </w:rPr>
        <w:t xml:space="preserve"> </w:t>
      </w:r>
      <w:r w:rsidRPr="002601B5">
        <w:rPr>
          <w:rFonts w:ascii="Times New Roman" w:hAnsi="Times New Roman"/>
          <w:szCs w:val="26"/>
        </w:rPr>
        <w:t>адми</w:t>
      </w:r>
      <w:r w:rsidR="009603EC" w:rsidRPr="002601B5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2601B5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Pr="00234D3C">
        <w:rPr>
          <w:rFonts w:ascii="Times New Roman" w:hAnsi="Times New Roman"/>
          <w:szCs w:val="26"/>
        </w:rPr>
        <w:t>.</w:t>
      </w:r>
    </w:p>
    <w:p w14:paraId="51664EBC" w14:textId="6D181932" w:rsidR="002164A7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234D3C">
        <w:rPr>
          <w:rFonts w:ascii="Times New Roman" w:hAnsi="Times New Roman"/>
          <w:szCs w:val="26"/>
        </w:rPr>
        <w:t>земельных отношений администрации Чебоксарского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887CAF"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FECA961" w14:textId="77777777" w:rsidR="002164A7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CE75145" w14:textId="3973F6E9" w:rsidR="00FF178C" w:rsidRPr="00BC4C72" w:rsidRDefault="00FF178C" w:rsidP="00887C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0D42BC7" w14:textId="77777777" w:rsidR="00FF178C" w:rsidRDefault="00FF178C" w:rsidP="00B803B2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6EC589A2" w:rsidR="002164A7" w:rsidRDefault="008E7120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  <w:r w:rsidR="00B803B2"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 w:rsidR="00B803B2"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E2FED31" w14:textId="77777777" w:rsidR="00E63438" w:rsidRDefault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6DE14023" w14:textId="77777777" w:rsidR="00E63438" w:rsidRDefault="00E63438" w:rsidP="00E63438">
      <w:pPr>
        <w:rPr>
          <w:rFonts w:ascii="Arial Cyr Chuv" w:hAnsi="Arial Cyr Chuv"/>
          <w:sz w:val="24"/>
        </w:rPr>
      </w:pPr>
    </w:p>
    <w:p w14:paraId="4B190548" w14:textId="77777777" w:rsidR="003A385A" w:rsidRDefault="003A385A" w:rsidP="003A385A">
      <w:pPr>
        <w:pStyle w:val="Standard"/>
        <w:tabs>
          <w:tab w:val="left" w:pos="21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07DD2D21" w14:textId="77777777" w:rsidR="003A385A" w:rsidRDefault="003A385A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080E18D" w14:textId="215AFBE1" w:rsidR="00E63438" w:rsidRPr="009F7CB8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D83B3A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со статьей </w:t>
      </w:r>
      <w:r w:rsidRPr="009F7CB8">
        <w:rPr>
          <w:rFonts w:ascii="Times New Roman" w:hAnsi="Times New Roman"/>
          <w:bCs/>
          <w:sz w:val="24"/>
          <w:szCs w:val="24"/>
          <w:lang w:eastAsia="ar-SA"/>
        </w:rPr>
        <w:t xml:space="preserve">69.1 Федерального закона от 13.07.2015 № 218-ФЗ «О государственной регистрации недвижимости» </w:t>
      </w:r>
      <w:r w:rsidR="009F7CB8" w:rsidRPr="009F7CB8">
        <w:rPr>
          <w:rFonts w:ascii="Times New Roman" w:hAnsi="Times New Roman"/>
          <w:sz w:val="24"/>
          <w:szCs w:val="24"/>
        </w:rPr>
        <w:t>Васильева Мария Федоровна</w:t>
      </w:r>
      <w:r w:rsidRPr="009F7CB8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</w:t>
      </w:r>
      <w:proofErr w:type="gramEnd"/>
      <w:r w:rsidRPr="009F7CB8">
        <w:rPr>
          <w:rFonts w:ascii="Times New Roman" w:hAnsi="Times New Roman"/>
          <w:bCs/>
          <w:sz w:val="24"/>
          <w:szCs w:val="24"/>
          <w:lang w:eastAsia="ar-SA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1BDAD2EC" w:rsidR="00E63438" w:rsidRPr="00D83B3A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9F7CB8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9F7CB8" w:rsidRPr="009F7CB8">
        <w:rPr>
          <w:rFonts w:ascii="Times New Roman" w:hAnsi="Times New Roman"/>
          <w:sz w:val="24"/>
          <w:szCs w:val="24"/>
        </w:rPr>
        <w:t>Васильевой Марии Федоровны</w:t>
      </w:r>
      <w:r w:rsidR="009F7CB8" w:rsidRPr="009F7CB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F7CB8">
        <w:rPr>
          <w:rFonts w:ascii="Times New Roman" w:hAnsi="Times New Roman"/>
          <w:bCs/>
          <w:sz w:val="24"/>
          <w:szCs w:val="24"/>
          <w:lang w:eastAsia="ar-SA"/>
        </w:rPr>
        <w:t xml:space="preserve">правообладателем ранее учтенного объекта недвижимости: </w:t>
      </w:r>
      <w:r w:rsidR="00A6479E" w:rsidRPr="009F7CB8">
        <w:rPr>
          <w:rFonts w:ascii="Times New Roman" w:hAnsi="Times New Roman"/>
          <w:bCs/>
          <w:sz w:val="24"/>
          <w:szCs w:val="24"/>
          <w:lang w:eastAsia="ar-SA"/>
        </w:rPr>
        <w:t>жилого дома</w:t>
      </w:r>
      <w:r w:rsidRPr="009F7CB8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A6479E" w:rsidRPr="009F7CB8">
        <w:rPr>
          <w:rFonts w:ascii="Times New Roman" w:hAnsi="Times New Roman"/>
          <w:sz w:val="24"/>
          <w:szCs w:val="24"/>
        </w:rPr>
        <w:t xml:space="preserve">номером </w:t>
      </w:r>
      <w:r w:rsidR="00871B1D" w:rsidRPr="009F7CB8">
        <w:rPr>
          <w:rFonts w:ascii="Times New Roman" w:hAnsi="Times New Roman"/>
          <w:sz w:val="24"/>
          <w:szCs w:val="24"/>
        </w:rPr>
        <w:t>21:21:200506:15</w:t>
      </w:r>
      <w:r w:rsidR="006D3940" w:rsidRPr="009F7CB8">
        <w:rPr>
          <w:rFonts w:ascii="Times New Roman" w:hAnsi="Times New Roman"/>
          <w:sz w:val="24"/>
          <w:szCs w:val="24"/>
        </w:rPr>
        <w:t>8</w:t>
      </w:r>
      <w:r w:rsidR="00871B1D" w:rsidRPr="009F7CB8">
        <w:rPr>
          <w:rFonts w:ascii="Times New Roman" w:hAnsi="Times New Roman"/>
          <w:sz w:val="24"/>
          <w:szCs w:val="24"/>
        </w:rPr>
        <w:t xml:space="preserve">, площадью </w:t>
      </w:r>
      <w:r w:rsidR="006D3940" w:rsidRPr="009F7CB8">
        <w:rPr>
          <w:rFonts w:ascii="Times New Roman" w:hAnsi="Times New Roman"/>
          <w:sz w:val="24"/>
          <w:szCs w:val="24"/>
        </w:rPr>
        <w:t>57,7</w:t>
      </w:r>
      <w:r w:rsidR="00871B1D" w:rsidRPr="009F7CB8">
        <w:rPr>
          <w:rFonts w:ascii="Times New Roman" w:hAnsi="Times New Roman"/>
          <w:sz w:val="24"/>
          <w:szCs w:val="24"/>
        </w:rPr>
        <w:t xml:space="preserve"> </w:t>
      </w:r>
      <w:r w:rsidR="002677D7" w:rsidRPr="009F7CB8">
        <w:rPr>
          <w:rFonts w:ascii="Times New Roman" w:hAnsi="Times New Roman"/>
          <w:sz w:val="24"/>
          <w:szCs w:val="24"/>
        </w:rPr>
        <w:t>кв.м, расположенного по адресу:</w:t>
      </w:r>
      <w:proofErr w:type="gramEnd"/>
      <w:r w:rsidR="002677D7" w:rsidRPr="009F7C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77D7" w:rsidRPr="009F7CB8">
        <w:rPr>
          <w:rFonts w:ascii="Times New Roman" w:hAnsi="Times New Roman"/>
          <w:sz w:val="24"/>
          <w:szCs w:val="24"/>
        </w:rPr>
        <w:t xml:space="preserve">Чувашская Республика - Чувашия, р-н Чебоксарский, с/пос. </w:t>
      </w:r>
      <w:proofErr w:type="spellStart"/>
      <w:r w:rsidR="002677D7" w:rsidRPr="009F7CB8">
        <w:rPr>
          <w:rFonts w:ascii="Times New Roman" w:hAnsi="Times New Roman"/>
          <w:sz w:val="24"/>
          <w:szCs w:val="24"/>
        </w:rPr>
        <w:t>Абашевское</w:t>
      </w:r>
      <w:proofErr w:type="spellEnd"/>
      <w:r w:rsidR="002677D7" w:rsidRPr="009F7CB8">
        <w:rPr>
          <w:rFonts w:ascii="Times New Roman" w:hAnsi="Times New Roman"/>
          <w:sz w:val="24"/>
          <w:szCs w:val="24"/>
        </w:rPr>
        <w:t xml:space="preserve">, </w:t>
      </w:r>
      <w:r w:rsidR="00D83B3A" w:rsidRPr="009F7CB8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D83B3A" w:rsidRPr="009F7CB8">
        <w:rPr>
          <w:rFonts w:ascii="Times New Roman" w:hAnsi="Times New Roman"/>
          <w:sz w:val="24"/>
          <w:szCs w:val="24"/>
        </w:rPr>
        <w:t>Клычево</w:t>
      </w:r>
      <w:proofErr w:type="spellEnd"/>
      <w:r w:rsidR="00D83B3A" w:rsidRPr="009F7CB8">
        <w:rPr>
          <w:rFonts w:ascii="Times New Roman" w:hAnsi="Times New Roman"/>
          <w:sz w:val="24"/>
          <w:szCs w:val="24"/>
        </w:rPr>
        <w:t>, ул. Школьная, д.</w:t>
      </w:r>
      <w:r w:rsidR="00D83B3A" w:rsidRPr="00D83B3A">
        <w:rPr>
          <w:rFonts w:ascii="Times New Roman" w:hAnsi="Times New Roman"/>
          <w:sz w:val="24"/>
          <w:szCs w:val="24"/>
        </w:rPr>
        <w:t xml:space="preserve"> </w:t>
      </w:r>
      <w:r w:rsidR="006D3940">
        <w:rPr>
          <w:rFonts w:ascii="Times New Roman" w:hAnsi="Times New Roman"/>
          <w:sz w:val="24"/>
          <w:szCs w:val="24"/>
        </w:rPr>
        <w:t>16</w:t>
      </w:r>
      <w:r w:rsidR="00CE5814" w:rsidRPr="00D83B3A">
        <w:rPr>
          <w:rFonts w:ascii="Times New Roman" w:hAnsi="Times New Roman"/>
          <w:bCs/>
          <w:sz w:val="24"/>
          <w:szCs w:val="24"/>
          <w:lang w:eastAsia="ar-SA"/>
        </w:rPr>
        <w:t>.</w:t>
      </w:r>
      <w:proofErr w:type="gramEnd"/>
    </w:p>
    <w:sectPr w:rsidR="00E63438" w:rsidRPr="00D83B3A" w:rsidSect="00E63438">
      <w:footerReference w:type="default" r:id="rId9"/>
      <w:headerReference w:type="first" r:id="rId10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8CD9" w14:textId="77777777" w:rsidR="00194065" w:rsidRDefault="00194065">
      <w:r>
        <w:separator/>
      </w:r>
    </w:p>
  </w:endnote>
  <w:endnote w:type="continuationSeparator" w:id="0">
    <w:p w14:paraId="2DE80A8C" w14:textId="77777777" w:rsidR="00194065" w:rsidRDefault="001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ECDB" w14:textId="77777777" w:rsidR="00194065" w:rsidRDefault="0019406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1923" w14:textId="77777777" w:rsidR="00194065" w:rsidRDefault="00194065">
      <w:r>
        <w:separator/>
      </w:r>
    </w:p>
  </w:footnote>
  <w:footnote w:type="continuationSeparator" w:id="0">
    <w:p w14:paraId="2FEC86E5" w14:textId="77777777" w:rsidR="00194065" w:rsidRDefault="0019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3598" w14:textId="77777777" w:rsidR="00194065" w:rsidRDefault="00194065" w:rsidP="003652FF">
    <w:pPr>
      <w:pStyle w:val="a3"/>
      <w:rPr>
        <w:rFonts w:ascii="Arial Cyr Chuv" w:hAnsi="Arial Cyr Chuv"/>
        <w:sz w:val="24"/>
      </w:rPr>
    </w:pPr>
    <w:bookmarkStart w:id="1" w:name="_Hlk94521126"/>
    <w:bookmarkStart w:id="2" w:name="_Hlk94521127"/>
    <w:bookmarkStart w:id="3" w:name="_Hlk94521138"/>
    <w:bookmarkStart w:id="4" w:name="_Hlk94521139"/>
    <w:bookmarkStart w:id="5" w:name="_Hlk94521140"/>
    <w:bookmarkStart w:id="6" w:name="_Hlk94521141"/>
    <w:bookmarkStart w:id="7" w:name="_Hlk94521142"/>
    <w:bookmarkStart w:id="8" w:name="_Hlk94521143"/>
    <w:bookmarkStart w:id="9" w:name="_Hlk94521144"/>
    <w:bookmarkStart w:id="10" w:name="_Hlk94521145"/>
    <w:bookmarkStart w:id="11" w:name="_Hlk94521146"/>
    <w:bookmarkStart w:id="12" w:name="_Hlk94521147"/>
    <w:bookmarkStart w:id="13" w:name="_Hlk94521148"/>
    <w:bookmarkStart w:id="14" w:name="_Hlk94521149"/>
    <w:bookmarkStart w:id="15" w:name="_Hlk94521150"/>
    <w:bookmarkStart w:id="16" w:name="_Hlk94521151"/>
    <w:bookmarkStart w:id="17" w:name="_Hlk94521152"/>
    <w:bookmarkStart w:id="18" w:name="_Hlk94521153"/>
    <w:bookmarkStart w:id="19" w:name="_Hlk94521178"/>
    <w:bookmarkStart w:id="20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194065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94065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94065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94065" w:rsidRDefault="00194065" w:rsidP="003652FF">
    <w:pPr>
      <w:pStyle w:val="a3"/>
      <w:rPr>
        <w:rFonts w:ascii="Arial Cyr Chuv" w:hAnsi="Arial Cyr Chuv"/>
        <w:sz w:val="24"/>
      </w:rPr>
    </w:pPr>
  </w:p>
  <w:p w14:paraId="7AB17D30" w14:textId="7FCA1D38" w:rsidR="00194065" w:rsidRPr="00707A1E" w:rsidRDefault="00194065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4"/>
    <w:rsid w:val="00084F5B"/>
    <w:rsid w:val="000B2461"/>
    <w:rsid w:val="000C07B5"/>
    <w:rsid w:val="000D4A0A"/>
    <w:rsid w:val="000D575A"/>
    <w:rsid w:val="000E2583"/>
    <w:rsid w:val="00107F11"/>
    <w:rsid w:val="001113F9"/>
    <w:rsid w:val="001246CD"/>
    <w:rsid w:val="0014225D"/>
    <w:rsid w:val="001460B2"/>
    <w:rsid w:val="0017767D"/>
    <w:rsid w:val="00191D0E"/>
    <w:rsid w:val="00194065"/>
    <w:rsid w:val="001A4D80"/>
    <w:rsid w:val="001B7B53"/>
    <w:rsid w:val="00213A93"/>
    <w:rsid w:val="002164A7"/>
    <w:rsid w:val="002243D2"/>
    <w:rsid w:val="00234D3C"/>
    <w:rsid w:val="002601B5"/>
    <w:rsid w:val="002677D7"/>
    <w:rsid w:val="002863DC"/>
    <w:rsid w:val="002B735F"/>
    <w:rsid w:val="003319B7"/>
    <w:rsid w:val="003469CA"/>
    <w:rsid w:val="00347CC7"/>
    <w:rsid w:val="003652FF"/>
    <w:rsid w:val="00367432"/>
    <w:rsid w:val="003A385A"/>
    <w:rsid w:val="003A762A"/>
    <w:rsid w:val="003B5733"/>
    <w:rsid w:val="003C7636"/>
    <w:rsid w:val="003D06F7"/>
    <w:rsid w:val="003E558E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D6B24"/>
    <w:rsid w:val="005E1721"/>
    <w:rsid w:val="005F16B6"/>
    <w:rsid w:val="005F3127"/>
    <w:rsid w:val="0060056A"/>
    <w:rsid w:val="00614CBE"/>
    <w:rsid w:val="006161B6"/>
    <w:rsid w:val="0065771B"/>
    <w:rsid w:val="00686156"/>
    <w:rsid w:val="006960A8"/>
    <w:rsid w:val="00697FD7"/>
    <w:rsid w:val="006D3940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23368"/>
    <w:rsid w:val="00837319"/>
    <w:rsid w:val="00871B1D"/>
    <w:rsid w:val="00887CAF"/>
    <w:rsid w:val="00890A3B"/>
    <w:rsid w:val="008A5B1A"/>
    <w:rsid w:val="008E2BE5"/>
    <w:rsid w:val="008E4EAA"/>
    <w:rsid w:val="008E7120"/>
    <w:rsid w:val="008F1922"/>
    <w:rsid w:val="008F5F8F"/>
    <w:rsid w:val="00910A4B"/>
    <w:rsid w:val="00915BC6"/>
    <w:rsid w:val="00921526"/>
    <w:rsid w:val="0092596B"/>
    <w:rsid w:val="00931F08"/>
    <w:rsid w:val="009603EC"/>
    <w:rsid w:val="00960D4A"/>
    <w:rsid w:val="0096259C"/>
    <w:rsid w:val="009625EA"/>
    <w:rsid w:val="009715B3"/>
    <w:rsid w:val="009B0063"/>
    <w:rsid w:val="009C4546"/>
    <w:rsid w:val="009D6852"/>
    <w:rsid w:val="009E3975"/>
    <w:rsid w:val="009F7CB8"/>
    <w:rsid w:val="00A10814"/>
    <w:rsid w:val="00A229BE"/>
    <w:rsid w:val="00A258DC"/>
    <w:rsid w:val="00A508C7"/>
    <w:rsid w:val="00A527F6"/>
    <w:rsid w:val="00A6479E"/>
    <w:rsid w:val="00AB1447"/>
    <w:rsid w:val="00AD02C4"/>
    <w:rsid w:val="00AD2885"/>
    <w:rsid w:val="00B21053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83B3A"/>
    <w:rsid w:val="00DD2EBC"/>
    <w:rsid w:val="00DD65D8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7C62"/>
    <w:rsid w:val="00EA1051"/>
    <w:rsid w:val="00EA24D6"/>
    <w:rsid w:val="00EC3CBC"/>
    <w:rsid w:val="00F0033D"/>
    <w:rsid w:val="00F22F22"/>
    <w:rsid w:val="00F27814"/>
    <w:rsid w:val="00F616A1"/>
    <w:rsid w:val="00F8553E"/>
    <w:rsid w:val="00FB076E"/>
    <w:rsid w:val="00FD0166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3A385A"/>
    <w:pPr>
      <w:suppressAutoHyphens/>
      <w:autoSpaceDN w:val="0"/>
    </w:pPr>
    <w:rPr>
      <w:rFonts w:ascii="Baltica" w:hAnsi="Baltica"/>
      <w:kern w:val="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3A385A"/>
    <w:pPr>
      <w:suppressAutoHyphens/>
      <w:autoSpaceDN w:val="0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0E99-8506-4967-8648-59014D56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Иванова Галина Николаевна</cp:lastModifiedBy>
  <cp:revision>2</cp:revision>
  <cp:lastPrinted>2024-09-21T06:39:00Z</cp:lastPrinted>
  <dcterms:created xsi:type="dcterms:W3CDTF">2024-10-15T07:34:00Z</dcterms:created>
  <dcterms:modified xsi:type="dcterms:W3CDTF">2024-10-15T07:34:00Z</dcterms:modified>
</cp:coreProperties>
</file>