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1F1576E9" wp14:editId="157F9440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8340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0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03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C5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8340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5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503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C5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35237" w:rsidRPr="00D35237" w:rsidRDefault="00D3523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905E5" w:rsidRPr="00A905E5" w:rsidRDefault="00A905E5" w:rsidP="00A905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905E5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17</w:t>
      </w:r>
      <w:r w:rsidRPr="00A905E5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03</w:t>
      </w:r>
      <w:r w:rsidRPr="00A905E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A905E5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315</w:t>
      </w:r>
      <w:r w:rsidRPr="00A905E5">
        <w:rPr>
          <w:rFonts w:ascii="Times New Roman" w:eastAsia="Times New Roman" w:hAnsi="Times New Roman" w:cs="Times New Roman"/>
          <w:b/>
          <w:sz w:val="26"/>
          <w:szCs w:val="26"/>
        </w:rPr>
        <w:t xml:space="preserve"> «О муниципальной программе Алатырского муниципального округа «Развитие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физической культуры и спорта</w:t>
      </w:r>
      <w:r w:rsidRPr="00A905E5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A905E5" w:rsidRPr="00A905E5" w:rsidRDefault="00A905E5" w:rsidP="00A905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05E5" w:rsidRPr="00A905E5" w:rsidRDefault="00A905E5" w:rsidP="00A905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05E5" w:rsidRPr="00A905E5" w:rsidRDefault="00A905E5" w:rsidP="00A905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A905E5" w:rsidRPr="00A905E5" w:rsidRDefault="00A905E5" w:rsidP="00D3523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905E5">
        <w:rPr>
          <w:rFonts w:ascii="Times New Roman" w:eastAsia="Times New Roman" w:hAnsi="Times New Roman" w:cs="Times New Roman"/>
          <w:sz w:val="26"/>
          <w:szCs w:val="26"/>
        </w:rPr>
        <w:t>В соответствии Бюджетным кодексом Российской Федерации, постановлением администрации Алатырского муниципального округа Чувашской Республики от 30.12.2022 № 8 «Об утверждении Порядка разработки и реализации муниципальных программ Алатырского муниципального округа Чувашской Республики»,</w:t>
      </w:r>
      <w:r w:rsidRPr="00A90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администрация Алатырского муниципального округа</w:t>
      </w:r>
    </w:p>
    <w:p w:rsidR="00A905E5" w:rsidRPr="00A905E5" w:rsidRDefault="00A905E5" w:rsidP="00D352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</w:rPr>
      </w:pPr>
      <w:r w:rsidRPr="00A905E5"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A905E5" w:rsidRPr="00A905E5" w:rsidRDefault="00A905E5" w:rsidP="00D35237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 прилагаемые изменения, внос</w:t>
      </w:r>
      <w:r w:rsidR="00D35237">
        <w:rPr>
          <w:rFonts w:ascii="Times New Roman" w:eastAsia="Times New Roman" w:hAnsi="Times New Roman" w:cs="Times New Roman"/>
          <w:color w:val="000000"/>
          <w:sz w:val="26"/>
          <w:szCs w:val="26"/>
        </w:rPr>
        <w:t>имые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муниципальную программу Алатырского </w:t>
      </w:r>
      <w:r w:rsidRPr="00A905E5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«Развитие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физической культуры и спорта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», утвержденную постановлением администрации Алатырского </w:t>
      </w:r>
      <w:r w:rsidRPr="00A905E5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17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03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315</w:t>
      </w:r>
      <w:r w:rsidRPr="00A905E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A905E5" w:rsidRPr="00A905E5" w:rsidRDefault="00A905E5" w:rsidP="00A905E5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05E5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B47305" w:rsidRDefault="00B47305" w:rsidP="00BC5BA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7814" w:rsidRDefault="00757814" w:rsidP="00BC5BA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05E5" w:rsidRPr="00423A44" w:rsidRDefault="00A905E5" w:rsidP="00BC5BA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23A44" w:rsidRPr="00423A44" w:rsidRDefault="00FA21FF" w:rsidP="00BC5BA9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</w:t>
      </w:r>
      <w:r w:rsidR="00250E77" w:rsidRPr="00423A44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250E77" w:rsidRPr="00423A44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423A4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D35237" w:rsidRDefault="00443F54" w:rsidP="00D35237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  <w:sectPr w:rsidR="00D35237" w:rsidSect="00014FEA">
          <w:headerReference w:type="default" r:id="rId10"/>
          <w:pgSz w:w="11900" w:h="16800"/>
          <w:pgMar w:top="567" w:right="567" w:bottom="567" w:left="1134" w:header="568" w:footer="375" w:gutter="0"/>
          <w:cols w:space="720"/>
          <w:noEndnote/>
          <w:titlePg/>
          <w:docGrid w:linePitch="299"/>
        </w:sectPr>
      </w:pPr>
      <w:r w:rsidRPr="00423A4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423A4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6A58E7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1" w:name="sub_1000"/>
      <w:r w:rsidR="00FA21FF">
        <w:rPr>
          <w:rFonts w:ascii="Times New Roman" w:hAnsi="Times New Roman" w:cs="Times New Roman"/>
          <w:sz w:val="26"/>
          <w:szCs w:val="26"/>
        </w:rPr>
        <w:t>О.Г. Прошенкова</w:t>
      </w:r>
    </w:p>
    <w:p w:rsidR="00F80EC3" w:rsidRPr="00F80EC3" w:rsidRDefault="00915065" w:rsidP="00F80EC3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F80EC3">
        <w:rPr>
          <w:rStyle w:val="af4"/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="00853AAF">
        <w:rPr>
          <w:rStyle w:val="af4"/>
          <w:rFonts w:ascii="Times New Roman" w:hAnsi="Times New Roman" w:cs="Times New Roman"/>
          <w:b w:val="0"/>
          <w:color w:val="auto"/>
        </w:rPr>
        <w:t>ы</w:t>
      </w:r>
    </w:p>
    <w:p w:rsidR="00F80EC3" w:rsidRPr="00F80EC3" w:rsidRDefault="009D5537" w:rsidP="00F80EC3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hyperlink w:anchor="sub_0" w:history="1">
        <w:r w:rsidR="00915065" w:rsidRPr="00F80EC3">
          <w:rPr>
            <w:rStyle w:val="af5"/>
            <w:rFonts w:ascii="Times New Roman" w:hAnsi="Times New Roman" w:cs="Times New Roman"/>
            <w:b w:val="0"/>
            <w:color w:val="auto"/>
          </w:rPr>
          <w:t>постановлением</w:t>
        </w:r>
      </w:hyperlink>
      <w:r w:rsidR="00915065" w:rsidRPr="00F80EC3">
        <w:rPr>
          <w:rStyle w:val="af4"/>
          <w:rFonts w:ascii="Times New Roman" w:hAnsi="Times New Roman" w:cs="Times New Roman"/>
          <w:b w:val="0"/>
          <w:color w:val="auto"/>
        </w:rPr>
        <w:t xml:space="preserve"> администрации</w:t>
      </w:r>
    </w:p>
    <w:p w:rsidR="00F80EC3" w:rsidRPr="00F80EC3" w:rsidRDefault="00915065" w:rsidP="00F80EC3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F80EC3">
        <w:rPr>
          <w:rStyle w:val="af4"/>
          <w:rFonts w:ascii="Times New Roman" w:hAnsi="Times New Roman" w:cs="Times New Roman"/>
          <w:b w:val="0"/>
          <w:color w:val="auto"/>
        </w:rPr>
        <w:t xml:space="preserve">Алатырского </w:t>
      </w:r>
      <w:r w:rsidR="003D3864" w:rsidRPr="00F80EC3">
        <w:rPr>
          <w:rStyle w:val="af4"/>
          <w:rFonts w:ascii="Times New Roman" w:hAnsi="Times New Roman" w:cs="Times New Roman"/>
          <w:b w:val="0"/>
          <w:color w:val="auto"/>
        </w:rPr>
        <w:t>муниципального округа</w:t>
      </w:r>
    </w:p>
    <w:p w:rsidR="00F80EC3" w:rsidRPr="00D35237" w:rsidRDefault="00915065" w:rsidP="00853AAF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F80EC3">
        <w:rPr>
          <w:rStyle w:val="af4"/>
          <w:rFonts w:ascii="Times New Roman" w:hAnsi="Times New Roman" w:cs="Times New Roman"/>
          <w:b w:val="0"/>
          <w:color w:val="auto"/>
        </w:rPr>
        <w:t xml:space="preserve">от </w:t>
      </w:r>
      <w:r w:rsidR="0078340A">
        <w:rPr>
          <w:rStyle w:val="af4"/>
          <w:rFonts w:ascii="Times New Roman" w:hAnsi="Times New Roman" w:cs="Times New Roman"/>
          <w:b w:val="0"/>
          <w:color w:val="auto"/>
        </w:rPr>
        <w:t>21</w:t>
      </w:r>
      <w:r w:rsidR="00C45341" w:rsidRPr="00F80EC3">
        <w:rPr>
          <w:rStyle w:val="af4"/>
          <w:rFonts w:ascii="Times New Roman" w:hAnsi="Times New Roman" w:cs="Times New Roman"/>
          <w:b w:val="0"/>
          <w:color w:val="auto"/>
        </w:rPr>
        <w:t>.0</w:t>
      </w:r>
      <w:r w:rsidR="0078340A">
        <w:rPr>
          <w:rStyle w:val="af4"/>
          <w:rFonts w:ascii="Times New Roman" w:hAnsi="Times New Roman" w:cs="Times New Roman"/>
          <w:b w:val="0"/>
          <w:color w:val="auto"/>
        </w:rPr>
        <w:t>8</w:t>
      </w:r>
      <w:r w:rsidR="00C45341" w:rsidRPr="00F80EC3">
        <w:rPr>
          <w:rStyle w:val="af4"/>
          <w:rFonts w:ascii="Times New Roman" w:hAnsi="Times New Roman" w:cs="Times New Roman"/>
          <w:b w:val="0"/>
          <w:color w:val="auto"/>
        </w:rPr>
        <w:t>.2023 №</w:t>
      </w:r>
      <w:r w:rsidR="00916C18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  <w:bookmarkEnd w:id="1"/>
      <w:r w:rsidR="0078340A">
        <w:rPr>
          <w:rStyle w:val="af4"/>
          <w:rFonts w:ascii="Times New Roman" w:hAnsi="Times New Roman" w:cs="Times New Roman"/>
          <w:b w:val="0"/>
          <w:color w:val="auto"/>
        </w:rPr>
        <w:t>833</w:t>
      </w:r>
    </w:p>
    <w:p w:rsidR="00014FEA" w:rsidRDefault="00014FEA" w:rsidP="00915065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F80EC3" w:rsidRPr="00786ADF" w:rsidRDefault="00853AAF" w:rsidP="00915065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Изменения</w:t>
      </w:r>
      <w:r w:rsidR="00786ADF">
        <w:rPr>
          <w:sz w:val="24"/>
          <w:szCs w:val="24"/>
        </w:rPr>
        <w:t>,</w:t>
      </w:r>
    </w:p>
    <w:p w:rsidR="0019155C" w:rsidRDefault="00786ADF" w:rsidP="005852E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вносимые в </w:t>
      </w:r>
      <w:r w:rsidR="00915065" w:rsidRPr="00F80EC3">
        <w:rPr>
          <w:sz w:val="24"/>
          <w:szCs w:val="24"/>
        </w:rPr>
        <w:t>муниципальн</w:t>
      </w:r>
      <w:r w:rsidR="00853AAF">
        <w:rPr>
          <w:sz w:val="24"/>
          <w:szCs w:val="24"/>
        </w:rPr>
        <w:t>ую</w:t>
      </w:r>
      <w:r w:rsidR="00915065" w:rsidRPr="00F80EC3">
        <w:rPr>
          <w:sz w:val="24"/>
          <w:szCs w:val="24"/>
        </w:rPr>
        <w:t xml:space="preserve"> программ</w:t>
      </w:r>
      <w:r w:rsidR="00853AAF">
        <w:rPr>
          <w:sz w:val="24"/>
          <w:szCs w:val="24"/>
        </w:rPr>
        <w:t>у</w:t>
      </w:r>
      <w:r w:rsidR="00915065" w:rsidRPr="00F80EC3">
        <w:rPr>
          <w:sz w:val="24"/>
          <w:szCs w:val="24"/>
        </w:rPr>
        <w:t xml:space="preserve"> Алатырского </w:t>
      </w:r>
      <w:r w:rsidR="00423A44" w:rsidRPr="00F80EC3">
        <w:rPr>
          <w:sz w:val="24"/>
          <w:szCs w:val="24"/>
        </w:rPr>
        <w:t>муниципального округа</w:t>
      </w:r>
    </w:p>
    <w:p w:rsidR="00915065" w:rsidRDefault="005852E0" w:rsidP="005852E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5852E0">
        <w:rPr>
          <w:sz w:val="24"/>
          <w:szCs w:val="24"/>
        </w:rPr>
        <w:t>Развитие физической культуры и спорта</w:t>
      </w:r>
      <w:r>
        <w:rPr>
          <w:sz w:val="24"/>
          <w:szCs w:val="24"/>
        </w:rPr>
        <w:t>»</w:t>
      </w:r>
      <w:r w:rsidR="00853AAF">
        <w:rPr>
          <w:sz w:val="24"/>
          <w:szCs w:val="24"/>
        </w:rPr>
        <w:t>, утвержденную постановлением администрации Алатырского муниципального округа от 17.03.202</w:t>
      </w:r>
      <w:r w:rsidR="00D35237">
        <w:rPr>
          <w:sz w:val="24"/>
          <w:szCs w:val="24"/>
        </w:rPr>
        <w:t>3</w:t>
      </w:r>
      <w:r w:rsidR="00853AAF">
        <w:rPr>
          <w:sz w:val="24"/>
          <w:szCs w:val="24"/>
        </w:rPr>
        <w:t xml:space="preserve"> №315</w:t>
      </w:r>
    </w:p>
    <w:p w:rsidR="00853AAF" w:rsidRPr="00853AAF" w:rsidRDefault="00853AAF" w:rsidP="00D35237">
      <w:pPr>
        <w:pStyle w:val="1"/>
        <w:numPr>
          <w:ilvl w:val="0"/>
          <w:numId w:val="35"/>
        </w:numPr>
        <w:tabs>
          <w:tab w:val="left" w:pos="993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паспорте муниципальной программы позицию «Объемы финансирования муниципальной программы» изложить в следующей редакции:</w:t>
      </w:r>
    </w:p>
    <w:p w:rsidR="0019155C" w:rsidRPr="00F80EC3" w:rsidRDefault="0019155C" w:rsidP="005852E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7229"/>
      </w:tblGrid>
      <w:tr w:rsidR="00D35237" w:rsidRPr="00F80EC3" w:rsidTr="00D35237">
        <w:trPr>
          <w:trHeight w:val="6563"/>
        </w:trPr>
        <w:tc>
          <w:tcPr>
            <w:tcW w:w="2977" w:type="dxa"/>
          </w:tcPr>
          <w:p w:rsidR="00D35237" w:rsidRPr="00F80EC3" w:rsidRDefault="00D35237" w:rsidP="00915065">
            <w:pPr>
              <w:pStyle w:val="afb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sub_111"/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D35237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муниципальной программы с разбивкой по годам ее реализации</w:t>
            </w:r>
            <w:bookmarkEnd w:id="2"/>
          </w:p>
        </w:tc>
        <w:tc>
          <w:tcPr>
            <w:tcW w:w="7229" w:type="dxa"/>
          </w:tcPr>
          <w:p w:rsidR="00D35237" w:rsidRPr="0019155C" w:rsidRDefault="00EB4678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D35237" w:rsidRPr="0019155C">
              <w:rPr>
                <w:rFonts w:ascii="Times New Roman" w:hAnsi="Times New Roman" w:cs="Times New Roman"/>
                <w:sz w:val="22"/>
                <w:szCs w:val="22"/>
              </w:rPr>
              <w:t>бщий объем финансирования муниципальной программы состав</w:t>
            </w:r>
            <w:r w:rsidR="00D35237">
              <w:rPr>
                <w:rFonts w:ascii="Times New Roman" w:hAnsi="Times New Roman" w:cs="Times New Roman"/>
                <w:sz w:val="22"/>
                <w:szCs w:val="22"/>
              </w:rPr>
              <w:t>ляет</w:t>
            </w:r>
            <w:r w:rsidR="00D35237"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82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7C17B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35237" w:rsidRPr="0019155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35237" w:rsidRPr="0019155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3523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="00D35237"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6203060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2024 году – 5</w:t>
            </w:r>
            <w:r w:rsidR="007C17BB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2025 году – 5</w:t>
            </w:r>
            <w:r w:rsidR="007C17BB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2026-2030 годах – 29835500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2031-2035 годах – 36218100 рублей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– 0,0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республиканского бюджета – 0,0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местного 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бюджета –81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891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EF1084">
              <w:rPr>
                <w:rFonts w:ascii="Times New Roman" w:hAnsi="Times New Roman" w:cs="Times New Roman"/>
                <w:sz w:val="22"/>
                <w:szCs w:val="22"/>
              </w:rPr>
              <w:t>6128060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2024 году – 5230000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2025 году – 5230000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2026-2030 годах – 29460500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2031-2035 годах – 35843100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внебюджетных источников – 9</w:t>
            </w:r>
            <w:r w:rsidR="00EB46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2023 году – 75000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в 2024 году – </w:t>
            </w:r>
            <w:r w:rsidR="00EB46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EB46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19155C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2026-2030 годах – 375000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D35237" w:rsidRPr="00F80EC3" w:rsidRDefault="00D35237" w:rsidP="0019155C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>в 2031-2035 годах – 375000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9155C">
              <w:rPr>
                <w:rFonts w:ascii="Times New Roman" w:hAnsi="Times New Roman" w:cs="Times New Roman"/>
                <w:sz w:val="22"/>
                <w:szCs w:val="22"/>
              </w:rPr>
              <w:t xml:space="preserve"> рублей</w:t>
            </w:r>
            <w:r w:rsidRPr="00F80EC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35237" w:rsidRPr="00F80EC3" w:rsidRDefault="00D35237" w:rsidP="00D35237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0EC3">
              <w:rPr>
                <w:rFonts w:ascii="Times New Roman" w:hAnsi="Times New Roman" w:cs="Times New Roman"/>
                <w:sz w:val="22"/>
                <w:szCs w:val="22"/>
              </w:rPr>
              <w:t xml:space="preserve">В ходе реализации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</w:t>
            </w:r>
            <w:r w:rsidRPr="00F80EC3">
              <w:rPr>
                <w:rFonts w:ascii="Times New Roman" w:hAnsi="Times New Roman" w:cs="Times New Roman"/>
                <w:sz w:val="22"/>
                <w:szCs w:val="22"/>
              </w:rPr>
              <w:t>программ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F80EC3">
              <w:rPr>
                <w:rFonts w:ascii="Times New Roman" w:hAnsi="Times New Roman" w:cs="Times New Roman"/>
                <w:sz w:val="22"/>
                <w:szCs w:val="22"/>
              </w:rPr>
              <w:t xml:space="preserve"> объемы финансирования подлежат ежегодному уточнению. Объемы финансирования за счет бюджетных ассигнований уточняются при формировании бюджета Алатырского муниципального округа на очередной финансовый год и плановый период.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3D43C1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</w:tr>
    </w:tbl>
    <w:p w:rsidR="00915065" w:rsidRPr="006472FE" w:rsidRDefault="006472FE" w:rsidP="00D35237">
      <w:pPr>
        <w:pStyle w:val="a5"/>
        <w:numPr>
          <w:ilvl w:val="0"/>
          <w:numId w:val="35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программы «Развитие физической культуры и спорта» изложить в следующей редакции:</w:t>
      </w:r>
    </w:p>
    <w:p w:rsidR="00915065" w:rsidRPr="00F80EC3" w:rsidRDefault="00786ADF" w:rsidP="003D43C1">
      <w:pPr>
        <w:pStyle w:val="1"/>
        <w:spacing w:before="0" w:beforeAutospacing="0" w:after="0" w:afterAutospacing="0" w:line="240" w:lineRule="atLeas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915065" w:rsidRPr="00F80EC3">
        <w:rPr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ее реализации)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 xml:space="preserve">Расходы на реализацию Муниципальной программы предусматриваются за счет средств </w:t>
      </w: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A31A49">
        <w:rPr>
          <w:rFonts w:ascii="Times New Roman" w:hAnsi="Times New Roman" w:cs="Times New Roman"/>
          <w:sz w:val="24"/>
          <w:szCs w:val="24"/>
        </w:rPr>
        <w:t>бюджета и внебюджетных средств.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 xml:space="preserve">Общий объем финансирования </w:t>
      </w:r>
      <w:r w:rsidR="00786ADF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A31A49">
        <w:rPr>
          <w:rFonts w:ascii="Times New Roman" w:hAnsi="Times New Roman" w:cs="Times New Roman"/>
          <w:sz w:val="24"/>
          <w:szCs w:val="24"/>
        </w:rPr>
        <w:t xml:space="preserve"> в 2023–2035 годах составит 82</w:t>
      </w:r>
      <w:r w:rsidR="00EF1084">
        <w:rPr>
          <w:rFonts w:ascii="Times New Roman" w:hAnsi="Times New Roman" w:cs="Times New Roman"/>
          <w:sz w:val="24"/>
          <w:szCs w:val="24"/>
        </w:rPr>
        <w:t>8</w:t>
      </w:r>
      <w:r w:rsidR="0020775E">
        <w:rPr>
          <w:rFonts w:ascii="Times New Roman" w:hAnsi="Times New Roman" w:cs="Times New Roman"/>
          <w:sz w:val="24"/>
          <w:szCs w:val="24"/>
        </w:rPr>
        <w:t>6</w:t>
      </w:r>
      <w:r w:rsidR="00EF1084">
        <w:rPr>
          <w:rFonts w:ascii="Times New Roman" w:hAnsi="Times New Roman" w:cs="Times New Roman"/>
          <w:sz w:val="24"/>
          <w:szCs w:val="24"/>
        </w:rPr>
        <w:t>6</w:t>
      </w:r>
      <w:r w:rsidRPr="00A31A49">
        <w:rPr>
          <w:rFonts w:ascii="Times New Roman" w:hAnsi="Times New Roman" w:cs="Times New Roman"/>
          <w:sz w:val="24"/>
          <w:szCs w:val="24"/>
        </w:rPr>
        <w:t>6</w:t>
      </w:r>
      <w:r w:rsidR="00EF1084">
        <w:rPr>
          <w:rFonts w:ascii="Times New Roman" w:hAnsi="Times New Roman" w:cs="Times New Roman"/>
          <w:sz w:val="24"/>
          <w:szCs w:val="24"/>
        </w:rPr>
        <w:t>6</w:t>
      </w:r>
      <w:r w:rsidRPr="00A31A4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рублей, в том числе за счет средств: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A31A49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A31A49">
        <w:rPr>
          <w:rFonts w:ascii="Times New Roman" w:hAnsi="Times New Roman" w:cs="Times New Roman"/>
          <w:sz w:val="24"/>
          <w:szCs w:val="24"/>
        </w:rPr>
        <w:t xml:space="preserve"> 81</w:t>
      </w:r>
      <w:r w:rsidR="00EF1084">
        <w:rPr>
          <w:rFonts w:ascii="Times New Roman" w:hAnsi="Times New Roman" w:cs="Times New Roman"/>
          <w:sz w:val="24"/>
          <w:szCs w:val="24"/>
        </w:rPr>
        <w:t>891</w:t>
      </w:r>
      <w:r w:rsidRPr="00A31A49">
        <w:rPr>
          <w:rFonts w:ascii="Times New Roman" w:hAnsi="Times New Roman" w:cs="Times New Roman"/>
          <w:sz w:val="24"/>
          <w:szCs w:val="24"/>
        </w:rPr>
        <w:t>6</w:t>
      </w:r>
      <w:r w:rsidR="00EF1084">
        <w:rPr>
          <w:rFonts w:ascii="Times New Roman" w:hAnsi="Times New Roman" w:cs="Times New Roman"/>
          <w:sz w:val="24"/>
          <w:szCs w:val="24"/>
        </w:rPr>
        <w:t>6</w:t>
      </w:r>
      <w:r w:rsidRPr="00A31A4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внебюджетных источников – 9</w:t>
      </w:r>
      <w:r w:rsidR="00EB4678">
        <w:rPr>
          <w:rFonts w:ascii="Times New Roman" w:hAnsi="Times New Roman" w:cs="Times New Roman"/>
          <w:sz w:val="24"/>
          <w:szCs w:val="24"/>
        </w:rPr>
        <w:t>7</w:t>
      </w:r>
      <w:r w:rsidRPr="00A31A49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 xml:space="preserve">Прогнозируемый объем финансирования мероприятий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на 1 этапе</w:t>
      </w:r>
      <w:r w:rsidRPr="00A31A49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3D43C1">
        <w:rPr>
          <w:rFonts w:ascii="Times New Roman" w:hAnsi="Times New Roman" w:cs="Times New Roman"/>
          <w:sz w:val="24"/>
          <w:szCs w:val="24"/>
        </w:rPr>
        <w:t>ит</w:t>
      </w:r>
      <w:r w:rsidRPr="00A31A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7C17BB">
        <w:rPr>
          <w:rFonts w:ascii="Times New Roman" w:hAnsi="Times New Roman" w:cs="Times New Roman"/>
          <w:sz w:val="24"/>
          <w:szCs w:val="24"/>
        </w:rPr>
        <w:t>81</w:t>
      </w:r>
      <w:r w:rsidR="00FE28A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FE28A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EF1084">
        <w:rPr>
          <w:rFonts w:ascii="Times New Roman" w:hAnsi="Times New Roman" w:cs="Times New Roman"/>
          <w:sz w:val="24"/>
          <w:szCs w:val="24"/>
        </w:rPr>
        <w:t>6203060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 2024 году – 5</w:t>
      </w:r>
      <w:r w:rsidR="00012A11">
        <w:rPr>
          <w:rFonts w:ascii="Times New Roman" w:hAnsi="Times New Roman" w:cs="Times New Roman"/>
          <w:sz w:val="24"/>
          <w:szCs w:val="24"/>
        </w:rPr>
        <w:t>3</w:t>
      </w:r>
      <w:r w:rsidR="007C17BB">
        <w:rPr>
          <w:rFonts w:ascii="Times New Roman" w:hAnsi="Times New Roman" w:cs="Times New Roman"/>
          <w:sz w:val="24"/>
          <w:szCs w:val="24"/>
        </w:rPr>
        <w:t>0</w:t>
      </w:r>
      <w:r w:rsidRPr="00A31A49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 2025 году – 5</w:t>
      </w:r>
      <w:r w:rsidR="00012A11">
        <w:rPr>
          <w:rFonts w:ascii="Times New Roman" w:hAnsi="Times New Roman" w:cs="Times New Roman"/>
          <w:sz w:val="24"/>
          <w:szCs w:val="24"/>
        </w:rPr>
        <w:t>3</w:t>
      </w:r>
      <w:r w:rsidR="007C17BB">
        <w:rPr>
          <w:rFonts w:ascii="Times New Roman" w:hAnsi="Times New Roman" w:cs="Times New Roman"/>
          <w:sz w:val="24"/>
          <w:szCs w:val="24"/>
        </w:rPr>
        <w:t>0</w:t>
      </w:r>
      <w:r w:rsidRPr="00A31A49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 xml:space="preserve">,00 рублей, </w:t>
      </w:r>
      <w:r w:rsidRPr="00A31A49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A31A49">
        <w:rPr>
          <w:rFonts w:ascii="Times New Roman" w:hAnsi="Times New Roman" w:cs="Times New Roman"/>
          <w:sz w:val="24"/>
          <w:szCs w:val="24"/>
        </w:rPr>
        <w:t>бюджета –</w:t>
      </w:r>
      <w:r>
        <w:rPr>
          <w:rFonts w:ascii="Times New Roman" w:hAnsi="Times New Roman" w:cs="Times New Roman"/>
          <w:sz w:val="24"/>
          <w:szCs w:val="24"/>
        </w:rPr>
        <w:t xml:space="preserve"> 16</w:t>
      </w:r>
      <w:r w:rsidR="00FE28A0">
        <w:rPr>
          <w:rFonts w:ascii="Times New Roman" w:hAnsi="Times New Roman" w:cs="Times New Roman"/>
          <w:sz w:val="24"/>
          <w:szCs w:val="24"/>
        </w:rPr>
        <w:t>588</w:t>
      </w:r>
      <w:r>
        <w:rPr>
          <w:rFonts w:ascii="Times New Roman" w:hAnsi="Times New Roman" w:cs="Times New Roman"/>
          <w:sz w:val="24"/>
          <w:szCs w:val="24"/>
        </w:rPr>
        <w:t>0</w:t>
      </w:r>
      <w:r w:rsidR="00FE28A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 (99,0 процента), в том числе: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EF1084">
        <w:rPr>
          <w:rFonts w:ascii="Times New Roman" w:hAnsi="Times New Roman" w:cs="Times New Roman"/>
          <w:sz w:val="24"/>
          <w:szCs w:val="24"/>
        </w:rPr>
        <w:t>6</w:t>
      </w:r>
      <w:r w:rsidRPr="00A31A49">
        <w:rPr>
          <w:rFonts w:ascii="Times New Roman" w:hAnsi="Times New Roman" w:cs="Times New Roman"/>
          <w:sz w:val="24"/>
          <w:szCs w:val="24"/>
        </w:rPr>
        <w:t xml:space="preserve"> </w:t>
      </w:r>
      <w:r w:rsidR="00EF1084">
        <w:rPr>
          <w:rFonts w:ascii="Times New Roman" w:hAnsi="Times New Roman" w:cs="Times New Roman"/>
          <w:sz w:val="24"/>
          <w:szCs w:val="24"/>
        </w:rPr>
        <w:t>128</w:t>
      </w:r>
      <w:r w:rsidRPr="00A31A49">
        <w:rPr>
          <w:rFonts w:ascii="Times New Roman" w:hAnsi="Times New Roman" w:cs="Times New Roman"/>
          <w:sz w:val="24"/>
          <w:szCs w:val="24"/>
        </w:rPr>
        <w:t xml:space="preserve"> 0</w:t>
      </w:r>
      <w:r w:rsidR="00EF1084">
        <w:rPr>
          <w:rFonts w:ascii="Times New Roman" w:hAnsi="Times New Roman" w:cs="Times New Roman"/>
          <w:sz w:val="24"/>
          <w:szCs w:val="24"/>
        </w:rPr>
        <w:t>6</w:t>
      </w:r>
      <w:r w:rsidRPr="00A31A49">
        <w:rPr>
          <w:rFonts w:ascii="Times New Roman" w:hAnsi="Times New Roman" w:cs="Times New Roman"/>
          <w:sz w:val="24"/>
          <w:szCs w:val="24"/>
        </w:rPr>
        <w:t>0 рублей;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 2024 году – 5 230 000 рублей;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 2025 году – 5 230 000 рублей;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lastRenderedPageBreak/>
        <w:t xml:space="preserve">внебюджетных источников – </w:t>
      </w:r>
      <w:r w:rsidR="00EB4678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5000,00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 (1,0 процента), в том числе: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 2023 году – 75000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31A4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A31A49" w:rsidRPr="00A31A49" w:rsidRDefault="00EB4678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 году – 7</w:t>
      </w:r>
      <w:r w:rsidR="00A31A49" w:rsidRPr="00A31A49">
        <w:rPr>
          <w:rFonts w:ascii="Times New Roman" w:hAnsi="Times New Roman" w:cs="Times New Roman"/>
          <w:sz w:val="24"/>
          <w:szCs w:val="24"/>
        </w:rPr>
        <w:t>5000</w:t>
      </w:r>
      <w:r w:rsidR="00A31A49">
        <w:rPr>
          <w:rFonts w:ascii="Times New Roman" w:hAnsi="Times New Roman" w:cs="Times New Roman"/>
          <w:sz w:val="24"/>
          <w:szCs w:val="24"/>
        </w:rPr>
        <w:t>,00</w:t>
      </w:r>
      <w:r w:rsidR="00A31A49" w:rsidRPr="00A31A4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в 2025 году</w:t>
      </w:r>
      <w:r w:rsidR="00EB4678">
        <w:rPr>
          <w:rFonts w:ascii="Times New Roman" w:hAnsi="Times New Roman" w:cs="Times New Roman"/>
          <w:sz w:val="24"/>
          <w:szCs w:val="24"/>
        </w:rPr>
        <w:t xml:space="preserve"> – 7</w:t>
      </w:r>
      <w:r>
        <w:rPr>
          <w:rFonts w:ascii="Times New Roman" w:hAnsi="Times New Roman" w:cs="Times New Roman"/>
          <w:sz w:val="24"/>
          <w:szCs w:val="24"/>
        </w:rPr>
        <w:t>5000,00 рублей.</w:t>
      </w:r>
    </w:p>
    <w:p w:rsidR="008D2EBE" w:rsidRPr="008D2EBE" w:rsidRDefault="008D2EBE" w:rsidP="008D2E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2EBE">
        <w:rPr>
          <w:rFonts w:ascii="Times New Roman" w:hAnsi="Times New Roman" w:cs="Times New Roman"/>
          <w:sz w:val="24"/>
          <w:szCs w:val="24"/>
        </w:rPr>
        <w:t>На 2 этапе (2026 - 2030 годы) объем финансирования муниципальной программы состав</w:t>
      </w:r>
      <w:r w:rsidR="003D43C1">
        <w:rPr>
          <w:rFonts w:ascii="Times New Roman" w:hAnsi="Times New Roman" w:cs="Times New Roman"/>
          <w:sz w:val="24"/>
          <w:szCs w:val="24"/>
        </w:rPr>
        <w:t>ит</w:t>
      </w:r>
      <w:r w:rsidRPr="008D2EBE">
        <w:rPr>
          <w:rFonts w:ascii="Times New Roman" w:hAnsi="Times New Roman" w:cs="Times New Roman"/>
          <w:sz w:val="24"/>
          <w:szCs w:val="24"/>
        </w:rPr>
        <w:t xml:space="preserve"> </w:t>
      </w:r>
      <w:r w:rsidR="006F4B71">
        <w:rPr>
          <w:rFonts w:ascii="Times New Roman" w:hAnsi="Times New Roman" w:cs="Times New Roman"/>
          <w:sz w:val="24"/>
          <w:szCs w:val="24"/>
        </w:rPr>
        <w:t>29835500,00</w:t>
      </w:r>
      <w:r w:rsidRPr="008D2EBE">
        <w:rPr>
          <w:rFonts w:ascii="Times New Roman" w:hAnsi="Times New Roman" w:cs="Times New Roman"/>
          <w:sz w:val="24"/>
          <w:szCs w:val="24"/>
        </w:rPr>
        <w:t xml:space="preserve"> рублей, из них средства:</w:t>
      </w:r>
    </w:p>
    <w:p w:rsidR="008D2EBE" w:rsidRPr="008D2EBE" w:rsidRDefault="008D2EBE" w:rsidP="008D2E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2EBE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6F4B71">
        <w:rPr>
          <w:rFonts w:ascii="Times New Roman" w:hAnsi="Times New Roman" w:cs="Times New Roman"/>
          <w:sz w:val="24"/>
          <w:szCs w:val="24"/>
        </w:rPr>
        <w:t>–</w:t>
      </w:r>
      <w:r w:rsidRPr="008D2EBE">
        <w:rPr>
          <w:rFonts w:ascii="Times New Roman" w:hAnsi="Times New Roman" w:cs="Times New Roman"/>
          <w:sz w:val="24"/>
          <w:szCs w:val="24"/>
        </w:rPr>
        <w:t xml:space="preserve"> </w:t>
      </w:r>
      <w:r w:rsidR="006F4B71">
        <w:rPr>
          <w:rFonts w:ascii="Times New Roman" w:hAnsi="Times New Roman" w:cs="Times New Roman"/>
          <w:sz w:val="24"/>
          <w:szCs w:val="24"/>
        </w:rPr>
        <w:t>29460500,00</w:t>
      </w:r>
      <w:r w:rsidRPr="008D2EB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8D2EBE" w:rsidRPr="008D2EBE" w:rsidRDefault="006F4B71" w:rsidP="008D2E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внебюджетных источников - 375000</w:t>
      </w:r>
      <w:r w:rsidR="008D2EBE" w:rsidRPr="008D2E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="008D2EBE" w:rsidRPr="008D2EBE">
        <w:rPr>
          <w:rFonts w:ascii="Times New Roman" w:hAnsi="Times New Roman" w:cs="Times New Roman"/>
          <w:sz w:val="24"/>
          <w:szCs w:val="24"/>
        </w:rPr>
        <w:t>0 рублей.</w:t>
      </w:r>
    </w:p>
    <w:p w:rsidR="008D2EBE" w:rsidRPr="008D2EBE" w:rsidRDefault="008D2EBE" w:rsidP="008D2E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2EBE">
        <w:rPr>
          <w:rFonts w:ascii="Times New Roman" w:hAnsi="Times New Roman" w:cs="Times New Roman"/>
          <w:sz w:val="24"/>
          <w:szCs w:val="24"/>
        </w:rPr>
        <w:t>На 3 этапе (2031 - 2035 годы) муниципальной программы состав</w:t>
      </w:r>
      <w:r w:rsidR="003D43C1">
        <w:rPr>
          <w:rFonts w:ascii="Times New Roman" w:hAnsi="Times New Roman" w:cs="Times New Roman"/>
          <w:sz w:val="24"/>
          <w:szCs w:val="24"/>
        </w:rPr>
        <w:t>ит</w:t>
      </w:r>
      <w:r w:rsidRPr="008D2EBE">
        <w:rPr>
          <w:rFonts w:ascii="Times New Roman" w:hAnsi="Times New Roman" w:cs="Times New Roman"/>
          <w:sz w:val="24"/>
          <w:szCs w:val="24"/>
        </w:rPr>
        <w:t xml:space="preserve"> </w:t>
      </w:r>
      <w:r w:rsidR="006F4B71">
        <w:rPr>
          <w:rFonts w:ascii="Times New Roman" w:hAnsi="Times New Roman" w:cs="Times New Roman"/>
          <w:sz w:val="24"/>
          <w:szCs w:val="24"/>
        </w:rPr>
        <w:t>36218100,00</w:t>
      </w:r>
      <w:r w:rsidRPr="008D2EBE">
        <w:rPr>
          <w:rFonts w:ascii="Times New Roman" w:hAnsi="Times New Roman" w:cs="Times New Roman"/>
          <w:sz w:val="24"/>
          <w:szCs w:val="24"/>
        </w:rPr>
        <w:t xml:space="preserve"> рублей, из них средства:</w:t>
      </w:r>
    </w:p>
    <w:p w:rsidR="008D2EBE" w:rsidRPr="008D2EBE" w:rsidRDefault="008D2EBE" w:rsidP="008D2E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2EBE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6F4B71">
        <w:rPr>
          <w:rFonts w:ascii="Times New Roman" w:hAnsi="Times New Roman" w:cs="Times New Roman"/>
          <w:sz w:val="24"/>
          <w:szCs w:val="24"/>
        </w:rPr>
        <w:t>–</w:t>
      </w:r>
      <w:r w:rsidRPr="008D2EBE">
        <w:rPr>
          <w:rFonts w:ascii="Times New Roman" w:hAnsi="Times New Roman" w:cs="Times New Roman"/>
          <w:sz w:val="24"/>
          <w:szCs w:val="24"/>
        </w:rPr>
        <w:t xml:space="preserve"> </w:t>
      </w:r>
      <w:r w:rsidR="006F4B71">
        <w:rPr>
          <w:rFonts w:ascii="Times New Roman" w:hAnsi="Times New Roman" w:cs="Times New Roman"/>
          <w:sz w:val="24"/>
          <w:szCs w:val="24"/>
        </w:rPr>
        <w:t>35843100,00</w:t>
      </w:r>
      <w:r w:rsidRPr="008D2EB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8D2EBE" w:rsidRPr="00A31A49" w:rsidRDefault="008D2EBE" w:rsidP="008D2E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2EBE">
        <w:rPr>
          <w:rFonts w:ascii="Times New Roman" w:hAnsi="Times New Roman" w:cs="Times New Roman"/>
          <w:sz w:val="24"/>
          <w:szCs w:val="24"/>
        </w:rPr>
        <w:t xml:space="preserve">внебюджетных источников - </w:t>
      </w:r>
      <w:r w:rsidR="006F4B71">
        <w:rPr>
          <w:rFonts w:ascii="Times New Roman" w:hAnsi="Times New Roman" w:cs="Times New Roman"/>
          <w:sz w:val="24"/>
          <w:szCs w:val="24"/>
        </w:rPr>
        <w:t>37500</w:t>
      </w:r>
      <w:r w:rsidRPr="008D2EBE">
        <w:rPr>
          <w:rFonts w:ascii="Times New Roman" w:hAnsi="Times New Roman" w:cs="Times New Roman"/>
          <w:sz w:val="24"/>
          <w:szCs w:val="24"/>
        </w:rPr>
        <w:t>0,</w:t>
      </w:r>
      <w:r w:rsidR="006F4B71">
        <w:rPr>
          <w:rFonts w:ascii="Times New Roman" w:hAnsi="Times New Roman" w:cs="Times New Roman"/>
          <w:sz w:val="24"/>
          <w:szCs w:val="24"/>
        </w:rPr>
        <w:t>0</w:t>
      </w:r>
      <w:r w:rsidRPr="008D2EBE">
        <w:rPr>
          <w:rFonts w:ascii="Times New Roman" w:hAnsi="Times New Roman" w:cs="Times New Roman"/>
          <w:sz w:val="24"/>
          <w:szCs w:val="24"/>
        </w:rPr>
        <w:t>0 рублей.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подлежат ежегодному уточнению, исходя из реальных возможностей бюджетов всех уровней.</w:t>
      </w:r>
    </w:p>
    <w:p w:rsidR="00A31A49" w:rsidRPr="00A31A49" w:rsidRDefault="00A31A49" w:rsidP="00A31A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A49">
        <w:rPr>
          <w:rFonts w:ascii="Times New Roman" w:hAnsi="Times New Roman" w:cs="Times New Roman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</w:t>
      </w:r>
      <w:r w:rsidR="00786ADF">
        <w:rPr>
          <w:rFonts w:ascii="Times New Roman" w:hAnsi="Times New Roman" w:cs="Times New Roman"/>
          <w:sz w:val="24"/>
          <w:szCs w:val="24"/>
        </w:rPr>
        <w:t xml:space="preserve">изменениям к </w:t>
      </w:r>
      <w:r w:rsidRPr="00A31A49">
        <w:rPr>
          <w:rFonts w:ascii="Times New Roman" w:hAnsi="Times New Roman" w:cs="Times New Roman"/>
          <w:sz w:val="24"/>
          <w:szCs w:val="24"/>
        </w:rPr>
        <w:t>Муниципальной программе.</w:t>
      </w:r>
    </w:p>
    <w:p w:rsidR="00915065" w:rsidRDefault="00A31A49" w:rsidP="003D43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A49">
        <w:rPr>
          <w:rFonts w:ascii="Times New Roman" w:hAnsi="Times New Roman" w:cs="Times New Roman"/>
          <w:sz w:val="24"/>
          <w:szCs w:val="24"/>
        </w:rPr>
        <w:t>В Муниципальную программу включены подпрограммы, реализуемые в рамках Муниципальной программы, согласно приложениям № 3 и № 4 к настоящей Муниципальной программе</w:t>
      </w:r>
      <w:r w:rsidR="00915065" w:rsidRPr="00F80EC3">
        <w:rPr>
          <w:rFonts w:ascii="Times New Roman" w:hAnsi="Times New Roman" w:cs="Times New Roman"/>
          <w:sz w:val="24"/>
          <w:szCs w:val="24"/>
        </w:rPr>
        <w:t>.</w:t>
      </w:r>
      <w:r w:rsidR="00786ADF">
        <w:rPr>
          <w:rFonts w:ascii="Times New Roman" w:hAnsi="Times New Roman" w:cs="Times New Roman"/>
          <w:sz w:val="24"/>
          <w:szCs w:val="24"/>
        </w:rPr>
        <w:t>»</w:t>
      </w:r>
      <w:r w:rsidR="003D43C1">
        <w:rPr>
          <w:rFonts w:ascii="Times New Roman" w:hAnsi="Times New Roman" w:cs="Times New Roman"/>
          <w:sz w:val="24"/>
          <w:szCs w:val="24"/>
        </w:rPr>
        <w:t>;</w:t>
      </w:r>
    </w:p>
    <w:p w:rsidR="00BE5F07" w:rsidRDefault="00BE5F07" w:rsidP="003D43C1">
      <w:pPr>
        <w:pStyle w:val="a5"/>
        <w:numPr>
          <w:ilvl w:val="0"/>
          <w:numId w:val="35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3C1">
        <w:rPr>
          <w:rFonts w:ascii="Times New Roman" w:hAnsi="Times New Roman" w:cs="Times New Roman"/>
          <w:sz w:val="24"/>
          <w:szCs w:val="24"/>
        </w:rPr>
        <w:t xml:space="preserve">Приложение к муниципальной программе изложить в </w:t>
      </w:r>
      <w:r w:rsidR="00742653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Pr="003D43C1">
        <w:rPr>
          <w:rFonts w:ascii="Times New Roman" w:hAnsi="Times New Roman" w:cs="Times New Roman"/>
          <w:sz w:val="24"/>
          <w:szCs w:val="24"/>
        </w:rPr>
        <w:t>редакции.</w:t>
      </w:r>
    </w:p>
    <w:p w:rsidR="00742653" w:rsidRPr="003D43C1" w:rsidRDefault="00742653" w:rsidP="003D43C1">
      <w:pPr>
        <w:pStyle w:val="a5"/>
        <w:numPr>
          <w:ilvl w:val="0"/>
          <w:numId w:val="35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  <w:sectPr w:rsidR="00742653" w:rsidRPr="003D43C1" w:rsidSect="00014FEA">
          <w:headerReference w:type="first" r:id="rId11"/>
          <w:pgSz w:w="11900" w:h="16800"/>
          <w:pgMar w:top="567" w:right="567" w:bottom="567" w:left="1134" w:header="568" w:footer="375" w:gutter="0"/>
          <w:cols w:space="720"/>
          <w:noEndnote/>
          <w:titlePg/>
          <w:docGrid w:linePitch="299"/>
        </w:sectPr>
      </w:pPr>
    </w:p>
    <w:p w:rsidR="006F05B5" w:rsidRPr="00B8716B" w:rsidRDefault="0074265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lastRenderedPageBreak/>
        <w:t>«</w:t>
      </w:r>
      <w:r w:rsidR="006F05B5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Приложение </w:t>
      </w:r>
      <w:r w:rsidR="006F05B5">
        <w:rPr>
          <w:rStyle w:val="af4"/>
          <w:rFonts w:ascii="Times New Roman" w:hAnsi="Times New Roman" w:cs="Times New Roman"/>
          <w:b w:val="0"/>
          <w:color w:val="auto"/>
        </w:rPr>
        <w:t>№ 2</w:t>
      </w:r>
    </w:p>
    <w:p w:rsidR="006F05B5" w:rsidRPr="00B8716B" w:rsidRDefault="006F05B5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B8716B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</w:p>
    <w:p w:rsidR="006F05B5" w:rsidRPr="00B8716B" w:rsidRDefault="006F05B5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Алатырского муниципального округа </w:t>
      </w:r>
    </w:p>
    <w:p w:rsidR="006F05B5" w:rsidRPr="00B8716B" w:rsidRDefault="006F05B5" w:rsidP="00C7782C">
      <w:pPr>
        <w:spacing w:after="0" w:line="240" w:lineRule="atLeast"/>
        <w:ind w:left="11199"/>
        <w:rPr>
          <w:rFonts w:ascii="Times New Roman" w:hAnsi="Times New Roman" w:cs="Times New Roman"/>
          <w:b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C7782C" w:rsidRPr="00C7782C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6F05B5" w:rsidRDefault="00915065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F05B5">
        <w:rPr>
          <w:sz w:val="24"/>
          <w:szCs w:val="24"/>
        </w:rPr>
        <w:t>Ресурсное обеспечение и прогнозная (справочная) оценка</w:t>
      </w:r>
    </w:p>
    <w:p w:rsidR="00915065" w:rsidRPr="006F05B5" w:rsidRDefault="00915065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F05B5">
        <w:rPr>
          <w:sz w:val="24"/>
          <w:szCs w:val="24"/>
        </w:rPr>
        <w:t xml:space="preserve">расходов за счет всех источников финансирования реализации муниципальной программы Алатырского </w:t>
      </w:r>
      <w:r w:rsidR="008C67B6" w:rsidRPr="006F05B5">
        <w:rPr>
          <w:sz w:val="24"/>
          <w:szCs w:val="24"/>
        </w:rPr>
        <w:t>муниципального округа</w:t>
      </w:r>
      <w:r w:rsidR="00282C1F" w:rsidRPr="006F05B5">
        <w:rPr>
          <w:sz w:val="24"/>
          <w:szCs w:val="24"/>
        </w:rPr>
        <w:t xml:space="preserve"> «</w:t>
      </w:r>
      <w:r w:rsidR="00C7782C" w:rsidRPr="00C7782C">
        <w:rPr>
          <w:sz w:val="24"/>
          <w:szCs w:val="24"/>
        </w:rPr>
        <w:t>Развитие физической культуры и спорта</w:t>
      </w:r>
      <w:r w:rsidR="00282C1F" w:rsidRPr="006F05B5">
        <w:rPr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2554"/>
        <w:gridCol w:w="1419"/>
        <w:gridCol w:w="1134"/>
        <w:gridCol w:w="2126"/>
        <w:gridCol w:w="1276"/>
        <w:gridCol w:w="1134"/>
        <w:gridCol w:w="1276"/>
        <w:gridCol w:w="1276"/>
        <w:gridCol w:w="1307"/>
      </w:tblGrid>
      <w:tr w:rsidR="00871E6E" w:rsidRPr="006F05B5" w:rsidTr="00871E6E">
        <w:trPr>
          <w:trHeight w:val="423"/>
        </w:trPr>
        <w:tc>
          <w:tcPr>
            <w:tcW w:w="63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871E6E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871E6E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 Алатырского муниципального округа, подпрограммы муниципальной программы Алатырского муниципального округа (основного мероприятия)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C7782C" w:rsidRDefault="00871E6E" w:rsidP="00871E6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E6E" w:rsidRPr="00C7782C" w:rsidRDefault="00871E6E" w:rsidP="0075781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71E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0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757814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C7782C" w:rsidRDefault="00871E6E" w:rsidP="009D2AA8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8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C7782C" w:rsidRDefault="00871E6E" w:rsidP="009D2AA8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8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74265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2026-2030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74265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871E6E" w:rsidRPr="006F05B5" w:rsidTr="00871E6E"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871E6E" w:rsidRPr="006F05B5" w:rsidTr="00871E6E">
        <w:tc>
          <w:tcPr>
            <w:tcW w:w="63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Алатырского муниципального округа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Развитие физической культуры и спорта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974,</w:t>
            </w:r>
          </w:p>
          <w:p w:rsidR="00871E6E" w:rsidRPr="009E1F09" w:rsidRDefault="00871E6E" w:rsidP="00871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00000000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742653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FE28A0" w:rsidP="0074265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6203060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012A11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12A1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C17B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012A11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12A1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C17B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74265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29835500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74265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36218100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местный 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FE28A0" w:rsidP="0074265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6128060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871E6E" w:rsidRPr="006F05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5230000,00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5230000,00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29460500,00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35843100,00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EB4678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EB4678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375000,00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375000,00</w:t>
            </w:r>
          </w:p>
        </w:tc>
      </w:tr>
      <w:tr w:rsidR="00871E6E" w:rsidRPr="006F05B5" w:rsidTr="00871E6E">
        <w:tc>
          <w:tcPr>
            <w:tcW w:w="63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9D2AA8" w:rsidRDefault="009D5537" w:rsidP="006F05B5">
            <w:pPr>
              <w:pStyle w:val="afb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hyperlink w:anchor="sub_30000" w:history="1">
              <w:r w:rsidR="00871E6E" w:rsidRPr="006F05B5">
                <w:rPr>
                  <w:rStyle w:val="af5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Подпрограмма</w:t>
              </w:r>
            </w:hyperlink>
            <w:r w:rsidR="00871E6E">
              <w:rPr>
                <w:rStyle w:val="af5"/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физической культуры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массового </w:t>
            </w: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спорта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10000000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FE28A0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E28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E1F09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E1F09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FE28A0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E28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0,0,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71E6E" w:rsidRPr="006F05B5" w:rsidTr="00871E6E">
        <w:tc>
          <w:tcPr>
            <w:tcW w:w="63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F27C89" w:rsidRDefault="00871E6E" w:rsidP="009D2AA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7C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10100000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FE28A0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E28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FE28A0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E28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F09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0,0,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71E6E" w:rsidRPr="006F05B5" w:rsidTr="00871E6E">
        <w:tc>
          <w:tcPr>
            <w:tcW w:w="63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71E6E" w:rsidRPr="006F05B5" w:rsidRDefault="00871E6E" w:rsidP="00F27C89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D2AA8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E6E" w:rsidRPr="00F27C89" w:rsidRDefault="00871E6E" w:rsidP="009D2AA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7C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0,0,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0,0,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0,0,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71E6E" w:rsidRPr="006F05B5" w:rsidTr="00871E6E">
        <w:tc>
          <w:tcPr>
            <w:tcW w:w="63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Подпрограмма 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E6E" w:rsidRPr="009D2AA8" w:rsidRDefault="00871E6E" w:rsidP="009D2AA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9D2AA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"Развитие спорта высших достижений и системы подготовки спортивного резерва"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D30CF4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D30CF4" w:rsidP="00871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Ц52000000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FE28A0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FE28A0">
              <w:rPr>
                <w:rFonts w:ascii="Times New Roman" w:hAnsi="Times New Roman" w:cs="Times New Roman"/>
                <w:sz w:val="16"/>
                <w:szCs w:val="16"/>
              </w:rPr>
              <w:t>933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E28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20775E" w:rsidP="0020775E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20775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077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29335500,00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35718100,00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EB467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EB4678">
              <w:rPr>
                <w:rFonts w:ascii="Times New Roman" w:hAnsi="Times New Roman" w:cs="Times New Roman"/>
                <w:sz w:val="16"/>
                <w:szCs w:val="16"/>
              </w:rPr>
              <w:t>858060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5130000,00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5130000,00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28960500,00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35343100,00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071811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EB4678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EB4678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375000,00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375000,00</w:t>
            </w:r>
          </w:p>
        </w:tc>
      </w:tr>
      <w:tr w:rsidR="00871E6E" w:rsidRPr="006F05B5" w:rsidTr="00871E6E">
        <w:tc>
          <w:tcPr>
            <w:tcW w:w="63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D2AA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9D2AA8" w:rsidRDefault="00871E6E" w:rsidP="009D2AA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D2A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Содержа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ние </w:t>
            </w:r>
            <w:r w:rsidRPr="009D2A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спортивных школ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77BEA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77BEA">
              <w:rPr>
                <w:rFonts w:ascii="Times New Roman" w:hAnsi="Times New Roman" w:cs="Times New Roman"/>
                <w:sz w:val="16"/>
                <w:szCs w:val="16"/>
              </w:rPr>
              <w:t>933060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012A11" w:rsidP="00012A11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5205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012A11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12A1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29335500,00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35718100,00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Ц520100000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977BEA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77BEA">
              <w:rPr>
                <w:rFonts w:ascii="Times New Roman" w:hAnsi="Times New Roman" w:cs="Times New Roman"/>
                <w:sz w:val="16"/>
                <w:szCs w:val="16"/>
              </w:rPr>
              <w:t>858060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5130000,00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5130000,00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28960500,00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35343100,00</w:t>
            </w:r>
          </w:p>
        </w:tc>
      </w:tr>
      <w:tr w:rsidR="00871E6E" w:rsidRPr="006F05B5" w:rsidTr="00871E6E">
        <w:tc>
          <w:tcPr>
            <w:tcW w:w="631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871E6E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6F05B5">
            <w:pPr>
              <w:pStyle w:val="afb"/>
              <w:rPr>
                <w:rFonts w:ascii="Times New Roman" w:hAnsi="Times New Roman" w:cs="Times New Roman"/>
                <w:sz w:val="16"/>
                <w:szCs w:val="16"/>
              </w:rPr>
            </w:pPr>
            <w:r w:rsidRPr="006F05B5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012A11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012A11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71E6E"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375000,00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6E" w:rsidRPr="006F05B5" w:rsidRDefault="00871E6E" w:rsidP="00185603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375000,00</w:t>
            </w:r>
          </w:p>
        </w:tc>
      </w:tr>
    </w:tbl>
    <w:p w:rsidR="00915065" w:rsidRPr="00742653" w:rsidRDefault="00742653" w:rsidP="00742653">
      <w:pPr>
        <w:jc w:val="right"/>
        <w:rPr>
          <w:rFonts w:ascii="Times New Roman" w:hAnsi="Times New Roman" w:cs="Times New Roman"/>
          <w:sz w:val="24"/>
          <w:szCs w:val="24"/>
        </w:rPr>
        <w:sectPr w:rsidR="00915065" w:rsidRPr="00742653" w:rsidSect="00071811">
          <w:headerReference w:type="default" r:id="rId12"/>
          <w:footerReference w:type="default" r:id="rId13"/>
          <w:pgSz w:w="16837" w:h="11905" w:orient="landscape"/>
          <w:pgMar w:top="567" w:right="800" w:bottom="1440" w:left="800" w:header="567" w:footer="299" w:gutter="0"/>
          <w:cols w:space="720"/>
          <w:noEndnote/>
        </w:sectPr>
      </w:pPr>
      <w:r w:rsidRPr="00742653">
        <w:rPr>
          <w:rFonts w:ascii="Times New Roman" w:hAnsi="Times New Roman" w:cs="Times New Roman"/>
          <w:sz w:val="24"/>
          <w:szCs w:val="24"/>
        </w:rPr>
        <w:t>»;</w:t>
      </w:r>
    </w:p>
    <w:p w:rsidR="00742653" w:rsidRDefault="00742653" w:rsidP="00742653">
      <w:pPr>
        <w:pStyle w:val="1"/>
        <w:numPr>
          <w:ilvl w:val="0"/>
          <w:numId w:val="3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В приложении № 4 к муниципальной программе:</w:t>
      </w:r>
    </w:p>
    <w:p w:rsidR="002659BF" w:rsidRPr="002659BF" w:rsidRDefault="00742653" w:rsidP="00742653">
      <w:pPr>
        <w:pStyle w:val="1"/>
        <w:numPr>
          <w:ilvl w:val="0"/>
          <w:numId w:val="36"/>
        </w:numPr>
        <w:tabs>
          <w:tab w:val="left" w:pos="0"/>
          <w:tab w:val="left" w:pos="993"/>
        </w:tabs>
        <w:spacing w:before="0" w:beforeAutospacing="0" w:after="0" w:afterAutospacing="0"/>
        <w:ind w:left="0" w:firstLine="56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</w:t>
      </w:r>
      <w:r w:rsidR="002659BF">
        <w:rPr>
          <w:b w:val="0"/>
          <w:sz w:val="22"/>
          <w:szCs w:val="22"/>
        </w:rPr>
        <w:t xml:space="preserve"> паспорте подпрограммы «Развитие спорта высших достижений и системы подготовки спортивного резерва»</w:t>
      </w:r>
      <w:r>
        <w:rPr>
          <w:b w:val="0"/>
          <w:sz w:val="22"/>
          <w:szCs w:val="22"/>
        </w:rPr>
        <w:t xml:space="preserve"> позицию</w:t>
      </w:r>
      <w:r w:rsidR="00BE5F07">
        <w:rPr>
          <w:b w:val="0"/>
          <w:sz w:val="22"/>
          <w:szCs w:val="22"/>
        </w:rPr>
        <w:t xml:space="preserve"> «</w:t>
      </w:r>
      <w:r w:rsidR="00BE5F07" w:rsidRPr="00BE5F07">
        <w:rPr>
          <w:b w:val="0"/>
          <w:sz w:val="22"/>
          <w:szCs w:val="22"/>
        </w:rPr>
        <w:t>Объемы финансирования подпрограммы с разбивкой по годам реализации</w:t>
      </w:r>
      <w:r w:rsidR="00BE5F07">
        <w:rPr>
          <w:b w:val="0"/>
          <w:sz w:val="22"/>
          <w:szCs w:val="22"/>
        </w:rPr>
        <w:t>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654"/>
      </w:tblGrid>
      <w:tr w:rsidR="00742653" w:rsidRPr="00970B50" w:rsidTr="0074265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42653" w:rsidRPr="00970B50" w:rsidRDefault="00742653" w:rsidP="00970B50">
            <w:pPr>
              <w:pStyle w:val="afb"/>
              <w:spacing w:line="240" w:lineRule="atLeas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sub_401"/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70B50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подпрограммы с разбивкой по годам реализации</w:t>
            </w:r>
            <w:bookmarkEnd w:id="3"/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общий объем финансирования подпрограммы состав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ляет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8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012A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2023 году – 5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933060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2024 году – 5</w:t>
            </w:r>
            <w:r w:rsidR="007C17B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2025 году – 5</w:t>
            </w:r>
            <w:r w:rsidR="007C17B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2026-2030 годах – 29335500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2031-2035 годах – 35718100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й, 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– 0,0 рублей (0,0 процента);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республиканского бюджета – 0,0 рублей (0,0 процента);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местного 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бюджета – 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80421660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 (99,0 процента), в том числе: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2023 году – 5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858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977BE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2024 году – 5130000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2025 году – 5130000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2026-2030 годах – 28960500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2031-2035 годах – 35343100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внебюджетных источников – 9</w:t>
            </w:r>
            <w:r w:rsidR="00EB46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 (1,0 процента), в том числе: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2023 году – 75000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в 2024 году – </w:t>
            </w:r>
            <w:r w:rsidR="00EB46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EB46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Pr="00185603" w:rsidRDefault="00742653" w:rsidP="00185603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2026-2030 годах – 375000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742653" w:rsidRDefault="00742653" w:rsidP="00185603">
            <w:pPr>
              <w:pStyle w:val="afb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>в 2031-2035 годах – 375000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185603">
              <w:rPr>
                <w:rFonts w:ascii="Times New Roman" w:hAnsi="Times New Roman" w:cs="Times New Roman"/>
                <w:sz w:val="22"/>
                <w:szCs w:val="22"/>
              </w:rPr>
              <w:t xml:space="preserve"> рублей</w:t>
            </w:r>
            <w:r w:rsidRPr="00970B5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42653" w:rsidRPr="00970B50" w:rsidRDefault="00742653" w:rsidP="00970B50">
            <w:pPr>
              <w:pStyle w:val="afb"/>
              <w:spacing w:line="24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0B50">
              <w:rPr>
                <w:rFonts w:ascii="Times New Roman" w:hAnsi="Times New Roman" w:cs="Times New Roman"/>
                <w:sz w:val="22"/>
                <w:szCs w:val="22"/>
              </w:rPr>
              <w:t>В ходе реализации подпрограммы объемы финансирования подлежат ежегодному уточнению. Объемы финансирования за счет бюджетных ассигнований уточняются при формировании бюджета Алатырского муниципального округа на очередной 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инансовый год и плановый период.»;</w:t>
            </w:r>
          </w:p>
        </w:tc>
      </w:tr>
    </w:tbl>
    <w:p w:rsidR="00DD3F11" w:rsidRPr="00BE5F07" w:rsidRDefault="00742653" w:rsidP="00742653">
      <w:pPr>
        <w:pStyle w:val="a5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5F07" w:rsidRPr="00BE5F07">
        <w:rPr>
          <w:rFonts w:ascii="Times New Roman" w:hAnsi="Times New Roman" w:cs="Times New Roman"/>
          <w:sz w:val="24"/>
          <w:szCs w:val="24"/>
        </w:rPr>
        <w:t xml:space="preserve">аздел </w:t>
      </w:r>
      <w:r w:rsidR="00BE5F07" w:rsidRPr="00BE5F07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E5F07" w:rsidRPr="00BE5F07">
        <w:rPr>
          <w:rFonts w:ascii="Times New Roman" w:hAnsi="Times New Roman" w:cs="Times New Roman"/>
          <w:sz w:val="24"/>
          <w:szCs w:val="24"/>
        </w:rPr>
        <w:t xml:space="preserve"> подпрограммы изложить в следующей редакции:</w:t>
      </w:r>
    </w:p>
    <w:p w:rsidR="00DD3F11" w:rsidRPr="00970B50" w:rsidRDefault="00786ADF" w:rsidP="00742653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DD3F11" w:rsidRPr="00970B50">
        <w:rPr>
          <w:sz w:val="24"/>
          <w:szCs w:val="24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ее реализации)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 xml:space="preserve">Расходы подпрограммы предусматриваются за счет средств </w:t>
      </w:r>
      <w:r w:rsidR="00742653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6300A">
        <w:rPr>
          <w:rFonts w:ascii="Times New Roman" w:hAnsi="Times New Roman" w:cs="Times New Roman"/>
          <w:sz w:val="24"/>
          <w:szCs w:val="24"/>
        </w:rPr>
        <w:t>бюджета и внебюджетных источников.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в 2023–2035 годах составит 8</w:t>
      </w:r>
      <w:r w:rsidR="00977BEA">
        <w:rPr>
          <w:rFonts w:ascii="Times New Roman" w:hAnsi="Times New Roman" w:cs="Times New Roman"/>
          <w:sz w:val="24"/>
          <w:szCs w:val="24"/>
        </w:rPr>
        <w:t>1356660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рублей, в том числе за счет средств: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6300A">
        <w:rPr>
          <w:rFonts w:ascii="Times New Roman" w:hAnsi="Times New Roman" w:cs="Times New Roman"/>
          <w:sz w:val="24"/>
          <w:szCs w:val="24"/>
        </w:rPr>
        <w:t xml:space="preserve">бюджета – </w:t>
      </w:r>
      <w:r w:rsidR="00977BEA">
        <w:rPr>
          <w:rFonts w:ascii="Times New Roman" w:hAnsi="Times New Roman" w:cs="Times New Roman"/>
          <w:sz w:val="24"/>
          <w:szCs w:val="24"/>
        </w:rPr>
        <w:t>80421660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внебюджетных источников – 9</w:t>
      </w:r>
      <w:r w:rsidR="00EB4678">
        <w:rPr>
          <w:rFonts w:ascii="Times New Roman" w:hAnsi="Times New Roman" w:cs="Times New Roman"/>
          <w:sz w:val="24"/>
          <w:szCs w:val="24"/>
        </w:rPr>
        <w:t>7</w:t>
      </w:r>
      <w:r w:rsidRPr="0026300A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 xml:space="preserve">Прогнозируемый объем финансирования подпрограммы </w:t>
      </w:r>
      <w:r>
        <w:rPr>
          <w:rFonts w:ascii="Times New Roman" w:hAnsi="Times New Roman" w:cs="Times New Roman"/>
          <w:sz w:val="24"/>
          <w:szCs w:val="24"/>
        </w:rPr>
        <w:t>на 1 этапе</w:t>
      </w:r>
      <w:r w:rsidR="00742653">
        <w:rPr>
          <w:rFonts w:ascii="Times New Roman" w:hAnsi="Times New Roman" w:cs="Times New Roman"/>
          <w:sz w:val="24"/>
          <w:szCs w:val="24"/>
        </w:rPr>
        <w:t xml:space="preserve"> (2023-2025 годы)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300A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A624B8">
        <w:rPr>
          <w:rFonts w:ascii="Times New Roman" w:hAnsi="Times New Roman" w:cs="Times New Roman"/>
          <w:sz w:val="24"/>
          <w:szCs w:val="24"/>
        </w:rPr>
        <w:t>1</w:t>
      </w:r>
      <w:r w:rsidR="00646238">
        <w:rPr>
          <w:rFonts w:ascii="Times New Roman" w:hAnsi="Times New Roman" w:cs="Times New Roman"/>
          <w:sz w:val="24"/>
          <w:szCs w:val="24"/>
        </w:rPr>
        <w:t>63</w:t>
      </w:r>
      <w:r w:rsidR="00012A11">
        <w:rPr>
          <w:rFonts w:ascii="Times New Roman" w:hAnsi="Times New Roman" w:cs="Times New Roman"/>
          <w:sz w:val="24"/>
          <w:szCs w:val="24"/>
        </w:rPr>
        <w:t>4</w:t>
      </w:r>
      <w:r w:rsidR="00646238">
        <w:rPr>
          <w:rFonts w:ascii="Times New Roman" w:hAnsi="Times New Roman" w:cs="Times New Roman"/>
          <w:sz w:val="24"/>
          <w:szCs w:val="24"/>
        </w:rPr>
        <w:t>3060</w:t>
      </w:r>
      <w:r w:rsidR="00A624B8">
        <w:rPr>
          <w:rFonts w:ascii="Times New Roman" w:hAnsi="Times New Roman" w:cs="Times New Roman"/>
          <w:sz w:val="24"/>
          <w:szCs w:val="24"/>
        </w:rPr>
        <w:t xml:space="preserve">,00 </w:t>
      </w:r>
      <w:r w:rsidRPr="0026300A">
        <w:rPr>
          <w:rFonts w:ascii="Times New Roman" w:hAnsi="Times New Roman" w:cs="Times New Roman"/>
          <w:sz w:val="24"/>
          <w:szCs w:val="24"/>
        </w:rPr>
        <w:t>рублей, в том числе: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2023 году – 5</w:t>
      </w:r>
      <w:r w:rsidR="00977BEA">
        <w:rPr>
          <w:rFonts w:ascii="Times New Roman" w:hAnsi="Times New Roman" w:cs="Times New Roman"/>
          <w:sz w:val="24"/>
          <w:szCs w:val="24"/>
        </w:rPr>
        <w:t>933060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2024 году – 5</w:t>
      </w:r>
      <w:r w:rsidR="007C17BB">
        <w:rPr>
          <w:rFonts w:ascii="Times New Roman" w:hAnsi="Times New Roman" w:cs="Times New Roman"/>
          <w:sz w:val="24"/>
          <w:szCs w:val="24"/>
        </w:rPr>
        <w:t>205</w:t>
      </w:r>
      <w:r w:rsidRPr="0026300A">
        <w:rPr>
          <w:rFonts w:ascii="Times New Roman" w:hAnsi="Times New Roman" w:cs="Times New Roman"/>
          <w:sz w:val="24"/>
          <w:szCs w:val="24"/>
        </w:rPr>
        <w:t>000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2025 году – 5</w:t>
      </w:r>
      <w:r w:rsidR="007C17BB">
        <w:rPr>
          <w:rFonts w:ascii="Times New Roman" w:hAnsi="Times New Roman" w:cs="Times New Roman"/>
          <w:sz w:val="24"/>
          <w:szCs w:val="24"/>
        </w:rPr>
        <w:t>20</w:t>
      </w:r>
      <w:r w:rsidRPr="0026300A">
        <w:rPr>
          <w:rFonts w:ascii="Times New Roman" w:hAnsi="Times New Roman" w:cs="Times New Roman"/>
          <w:sz w:val="24"/>
          <w:szCs w:val="24"/>
        </w:rPr>
        <w:t>5000</w:t>
      </w:r>
      <w:r w:rsidR="00A624B8">
        <w:rPr>
          <w:rFonts w:ascii="Times New Roman" w:hAnsi="Times New Roman" w:cs="Times New Roman"/>
          <w:sz w:val="24"/>
          <w:szCs w:val="24"/>
        </w:rPr>
        <w:t xml:space="preserve">,00 рублей, </w:t>
      </w:r>
      <w:r w:rsidRPr="0026300A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6300A" w:rsidRPr="0026300A" w:rsidRDefault="00A624B8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26300A" w:rsidRPr="0026300A">
        <w:rPr>
          <w:rFonts w:ascii="Times New Roman" w:hAnsi="Times New Roman" w:cs="Times New Roman"/>
          <w:sz w:val="24"/>
          <w:szCs w:val="24"/>
        </w:rPr>
        <w:t xml:space="preserve">бюджета –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46238">
        <w:rPr>
          <w:rFonts w:ascii="Times New Roman" w:hAnsi="Times New Roman" w:cs="Times New Roman"/>
          <w:sz w:val="24"/>
          <w:szCs w:val="24"/>
        </w:rPr>
        <w:t>6118060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26300A" w:rsidRPr="0026300A">
        <w:rPr>
          <w:rFonts w:ascii="Times New Roman" w:hAnsi="Times New Roman" w:cs="Times New Roman"/>
          <w:sz w:val="24"/>
          <w:szCs w:val="24"/>
        </w:rPr>
        <w:t xml:space="preserve"> рублей (99,0 процента), в том числе: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2023 году – 5</w:t>
      </w:r>
      <w:r w:rsidR="00977BEA">
        <w:rPr>
          <w:rFonts w:ascii="Times New Roman" w:hAnsi="Times New Roman" w:cs="Times New Roman"/>
          <w:sz w:val="24"/>
          <w:szCs w:val="24"/>
        </w:rPr>
        <w:t>858060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2024 году – 5130000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2025 году – 5130000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 xml:space="preserve">внебюджетных источников – </w:t>
      </w:r>
      <w:r w:rsidR="00012A11">
        <w:rPr>
          <w:rFonts w:ascii="Times New Roman" w:hAnsi="Times New Roman" w:cs="Times New Roman"/>
          <w:sz w:val="24"/>
          <w:szCs w:val="24"/>
        </w:rPr>
        <w:t>22</w:t>
      </w:r>
      <w:r w:rsidR="00A624B8">
        <w:rPr>
          <w:rFonts w:ascii="Times New Roman" w:hAnsi="Times New Roman" w:cs="Times New Roman"/>
          <w:sz w:val="24"/>
          <w:szCs w:val="24"/>
        </w:rPr>
        <w:t>5000,00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 (1,0 процента), в том числе:</w:t>
      </w:r>
    </w:p>
    <w:p w:rsidR="0026300A" w:rsidRPr="0026300A" w:rsidRDefault="0026300A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00A">
        <w:rPr>
          <w:rFonts w:ascii="Times New Roman" w:hAnsi="Times New Roman" w:cs="Times New Roman"/>
          <w:sz w:val="24"/>
          <w:szCs w:val="24"/>
        </w:rPr>
        <w:t>в 2023 году – 75000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EB4678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 году – 7</w:t>
      </w:r>
      <w:r w:rsidR="0026300A" w:rsidRPr="0026300A">
        <w:rPr>
          <w:rFonts w:ascii="Times New Roman" w:hAnsi="Times New Roman" w:cs="Times New Roman"/>
          <w:sz w:val="24"/>
          <w:szCs w:val="24"/>
        </w:rPr>
        <w:t>5000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="0026300A" w:rsidRPr="0026300A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26300A" w:rsidRPr="0026300A" w:rsidRDefault="00EB4678" w:rsidP="002630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 году – 7</w:t>
      </w:r>
      <w:r w:rsidR="0026300A" w:rsidRPr="0026300A">
        <w:rPr>
          <w:rFonts w:ascii="Times New Roman" w:hAnsi="Times New Roman" w:cs="Times New Roman"/>
          <w:sz w:val="24"/>
          <w:szCs w:val="24"/>
        </w:rPr>
        <w:t>5000</w:t>
      </w:r>
      <w:r w:rsidR="00A624B8">
        <w:rPr>
          <w:rFonts w:ascii="Times New Roman" w:hAnsi="Times New Roman" w:cs="Times New Roman"/>
          <w:sz w:val="24"/>
          <w:szCs w:val="24"/>
        </w:rPr>
        <w:t>,00 рублей.</w:t>
      </w:r>
    </w:p>
    <w:p w:rsidR="00DD3F11" w:rsidRPr="00970B50" w:rsidRDefault="00DD3F11" w:rsidP="00EE2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B50">
        <w:rPr>
          <w:rFonts w:ascii="Times New Roman" w:hAnsi="Times New Roman" w:cs="Times New Roman"/>
          <w:sz w:val="24"/>
          <w:szCs w:val="24"/>
        </w:rPr>
        <w:t>На 2 этапе (2026-2030</w:t>
      </w:r>
      <w:r w:rsidR="00EE2CBF">
        <w:rPr>
          <w:rFonts w:ascii="Times New Roman" w:hAnsi="Times New Roman" w:cs="Times New Roman"/>
          <w:sz w:val="24"/>
          <w:szCs w:val="24"/>
        </w:rPr>
        <w:t xml:space="preserve"> </w:t>
      </w:r>
      <w:r w:rsidRPr="00970B50">
        <w:rPr>
          <w:rFonts w:ascii="Times New Roman" w:hAnsi="Times New Roman" w:cs="Times New Roman"/>
          <w:sz w:val="24"/>
          <w:szCs w:val="24"/>
        </w:rPr>
        <w:t>годы) объем финансирования подпрограммы состав</w:t>
      </w:r>
      <w:r w:rsidR="00742653">
        <w:rPr>
          <w:rFonts w:ascii="Times New Roman" w:hAnsi="Times New Roman" w:cs="Times New Roman"/>
          <w:sz w:val="24"/>
          <w:szCs w:val="24"/>
        </w:rPr>
        <w:t>ит</w:t>
      </w:r>
      <w:r w:rsidRPr="00970B50">
        <w:rPr>
          <w:rFonts w:ascii="Times New Roman" w:hAnsi="Times New Roman" w:cs="Times New Roman"/>
          <w:sz w:val="24"/>
          <w:szCs w:val="24"/>
        </w:rPr>
        <w:t xml:space="preserve"> </w:t>
      </w:r>
      <w:r w:rsidR="00A624B8" w:rsidRPr="00A624B8">
        <w:rPr>
          <w:rFonts w:ascii="Times New Roman" w:hAnsi="Times New Roman" w:cs="Times New Roman"/>
          <w:sz w:val="24"/>
          <w:szCs w:val="24"/>
        </w:rPr>
        <w:t>29335500</w:t>
      </w:r>
      <w:r w:rsidR="00A624B8">
        <w:rPr>
          <w:rFonts w:ascii="Times New Roman" w:hAnsi="Times New Roman" w:cs="Times New Roman"/>
          <w:sz w:val="24"/>
          <w:szCs w:val="24"/>
        </w:rPr>
        <w:t>,00</w:t>
      </w:r>
      <w:r w:rsidR="00A624B8" w:rsidRPr="00A624B8">
        <w:rPr>
          <w:rFonts w:ascii="Times New Roman" w:hAnsi="Times New Roman" w:cs="Times New Roman"/>
          <w:sz w:val="24"/>
          <w:szCs w:val="24"/>
        </w:rPr>
        <w:t xml:space="preserve"> </w:t>
      </w:r>
      <w:r w:rsidRPr="00970B50">
        <w:rPr>
          <w:rFonts w:ascii="Times New Roman" w:hAnsi="Times New Roman" w:cs="Times New Roman"/>
          <w:sz w:val="24"/>
          <w:szCs w:val="24"/>
        </w:rPr>
        <w:t>рублей</w:t>
      </w:r>
      <w:r w:rsidR="00EE2CBF">
        <w:rPr>
          <w:rFonts w:ascii="Times New Roman" w:hAnsi="Times New Roman" w:cs="Times New Roman"/>
          <w:sz w:val="24"/>
          <w:szCs w:val="24"/>
        </w:rPr>
        <w:t>.</w:t>
      </w:r>
    </w:p>
    <w:p w:rsidR="00A14344" w:rsidRPr="00970B50" w:rsidRDefault="00DD3F11" w:rsidP="00EE2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B50">
        <w:rPr>
          <w:rFonts w:ascii="Times New Roman" w:hAnsi="Times New Roman" w:cs="Times New Roman"/>
          <w:sz w:val="24"/>
          <w:szCs w:val="24"/>
        </w:rPr>
        <w:t>На 3 этапе (2031-2035</w:t>
      </w:r>
      <w:r w:rsidR="00EE2CBF">
        <w:rPr>
          <w:rFonts w:ascii="Times New Roman" w:hAnsi="Times New Roman" w:cs="Times New Roman"/>
          <w:sz w:val="24"/>
          <w:szCs w:val="24"/>
        </w:rPr>
        <w:t xml:space="preserve"> </w:t>
      </w:r>
      <w:r w:rsidRPr="00970B50">
        <w:rPr>
          <w:rFonts w:ascii="Times New Roman" w:hAnsi="Times New Roman" w:cs="Times New Roman"/>
          <w:sz w:val="24"/>
          <w:szCs w:val="24"/>
        </w:rPr>
        <w:t>годы) объем финансирования подпрограммы состав</w:t>
      </w:r>
      <w:r w:rsidR="00742653">
        <w:rPr>
          <w:rFonts w:ascii="Times New Roman" w:hAnsi="Times New Roman" w:cs="Times New Roman"/>
          <w:sz w:val="24"/>
          <w:szCs w:val="24"/>
        </w:rPr>
        <w:t>ит</w:t>
      </w:r>
      <w:r w:rsidRPr="00970B50">
        <w:rPr>
          <w:rFonts w:ascii="Times New Roman" w:hAnsi="Times New Roman" w:cs="Times New Roman"/>
          <w:sz w:val="24"/>
          <w:szCs w:val="24"/>
        </w:rPr>
        <w:t xml:space="preserve"> </w:t>
      </w:r>
      <w:r w:rsidR="00A624B8" w:rsidRPr="00A624B8">
        <w:rPr>
          <w:rFonts w:ascii="Times New Roman" w:hAnsi="Times New Roman" w:cs="Times New Roman"/>
          <w:sz w:val="24"/>
          <w:szCs w:val="24"/>
        </w:rPr>
        <w:t>3</w:t>
      </w:r>
      <w:r w:rsidR="00EB4678">
        <w:rPr>
          <w:rFonts w:ascii="Times New Roman" w:hAnsi="Times New Roman" w:cs="Times New Roman"/>
          <w:sz w:val="24"/>
          <w:szCs w:val="24"/>
        </w:rPr>
        <w:t>5</w:t>
      </w:r>
      <w:r w:rsidR="00A624B8" w:rsidRPr="00A624B8">
        <w:rPr>
          <w:rFonts w:ascii="Times New Roman" w:hAnsi="Times New Roman" w:cs="Times New Roman"/>
          <w:sz w:val="24"/>
          <w:szCs w:val="24"/>
        </w:rPr>
        <w:t>718100</w:t>
      </w:r>
      <w:r w:rsidR="00A14344" w:rsidRPr="00970B50">
        <w:rPr>
          <w:rFonts w:ascii="Times New Roman" w:hAnsi="Times New Roman" w:cs="Times New Roman"/>
          <w:sz w:val="24"/>
          <w:szCs w:val="24"/>
        </w:rPr>
        <w:t>,0</w:t>
      </w:r>
      <w:r w:rsidR="00A624B8">
        <w:rPr>
          <w:rFonts w:ascii="Times New Roman" w:hAnsi="Times New Roman" w:cs="Times New Roman"/>
          <w:sz w:val="24"/>
          <w:szCs w:val="24"/>
        </w:rPr>
        <w:t>0</w:t>
      </w:r>
      <w:r w:rsidR="00EE2CBF">
        <w:rPr>
          <w:rFonts w:ascii="Times New Roman" w:hAnsi="Times New Roman" w:cs="Times New Roman"/>
          <w:sz w:val="24"/>
          <w:szCs w:val="24"/>
        </w:rPr>
        <w:t xml:space="preserve"> </w:t>
      </w:r>
      <w:r w:rsidR="00A14344" w:rsidRPr="00970B50">
        <w:rPr>
          <w:rFonts w:ascii="Times New Roman" w:hAnsi="Times New Roman" w:cs="Times New Roman"/>
          <w:sz w:val="24"/>
          <w:szCs w:val="24"/>
        </w:rPr>
        <w:t>рублей.</w:t>
      </w:r>
    </w:p>
    <w:p w:rsidR="00E5067E" w:rsidRPr="00970B50" w:rsidRDefault="00E5067E" w:rsidP="00EE2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B50">
        <w:rPr>
          <w:rFonts w:ascii="Times New Roman" w:hAnsi="Times New Roman" w:cs="Times New Roman"/>
          <w:sz w:val="24"/>
          <w:szCs w:val="24"/>
        </w:rPr>
        <w:lastRenderedPageBreak/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CA5DD0" w:rsidRPr="00970B50" w:rsidRDefault="00E5067E" w:rsidP="00EE2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B50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подпрограммы за счет всех источников финансирования приведено в </w:t>
      </w:r>
      <w:hyperlink w:anchor="sub_30010" w:history="1">
        <w:r w:rsidRPr="00970B50">
          <w:rPr>
            <w:rStyle w:val="af5"/>
            <w:rFonts w:ascii="Times New Roman" w:hAnsi="Times New Roman" w:cs="Times New Roman"/>
            <w:b w:val="0"/>
            <w:color w:val="auto"/>
            <w:sz w:val="24"/>
            <w:szCs w:val="24"/>
          </w:rPr>
          <w:t>приложении</w:t>
        </w:r>
      </w:hyperlink>
      <w:r w:rsidRPr="00970B50">
        <w:rPr>
          <w:rFonts w:ascii="Times New Roman" w:hAnsi="Times New Roman" w:cs="Times New Roman"/>
          <w:sz w:val="24"/>
          <w:szCs w:val="24"/>
        </w:rPr>
        <w:t xml:space="preserve"> к настоящей подпрограмме.</w:t>
      </w:r>
      <w:r w:rsidR="00786ADF">
        <w:rPr>
          <w:rFonts w:ascii="Times New Roman" w:hAnsi="Times New Roman" w:cs="Times New Roman"/>
          <w:sz w:val="24"/>
          <w:szCs w:val="24"/>
        </w:rPr>
        <w:t>»</w:t>
      </w:r>
      <w:r w:rsidR="00742653">
        <w:rPr>
          <w:rFonts w:ascii="Times New Roman" w:hAnsi="Times New Roman" w:cs="Times New Roman"/>
          <w:sz w:val="24"/>
          <w:szCs w:val="24"/>
        </w:rPr>
        <w:t>;</w:t>
      </w:r>
    </w:p>
    <w:p w:rsidR="00BE5F07" w:rsidRDefault="00BE5F07" w:rsidP="00742653">
      <w:pPr>
        <w:pStyle w:val="a5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2653">
        <w:rPr>
          <w:rFonts w:ascii="Times New Roman" w:hAnsi="Times New Roman" w:cs="Times New Roman"/>
          <w:sz w:val="24"/>
          <w:szCs w:val="24"/>
        </w:rPr>
        <w:t>Приложение к подпрограмме</w:t>
      </w:r>
      <w:r w:rsidR="00056B73" w:rsidRPr="00742653">
        <w:rPr>
          <w:rFonts w:ascii="Times New Roman" w:hAnsi="Times New Roman" w:cs="Times New Roman"/>
          <w:sz w:val="24"/>
          <w:szCs w:val="24"/>
        </w:rPr>
        <w:t xml:space="preserve"> «Развитие спорта высших достижений и системы подготовки </w:t>
      </w:r>
      <w:r w:rsidR="00A5155A" w:rsidRPr="00742653">
        <w:rPr>
          <w:rFonts w:ascii="Times New Roman" w:hAnsi="Times New Roman" w:cs="Times New Roman"/>
          <w:sz w:val="24"/>
          <w:szCs w:val="24"/>
        </w:rPr>
        <w:t>спортивного резерва»</w:t>
      </w:r>
      <w:r w:rsidR="009F7D9C" w:rsidRPr="00742653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  <w:r w:rsidR="00056B73" w:rsidRPr="00742653">
        <w:rPr>
          <w:rFonts w:ascii="Times New Roman" w:hAnsi="Times New Roman" w:cs="Times New Roman"/>
          <w:sz w:val="24"/>
          <w:szCs w:val="24"/>
        </w:rPr>
        <w:t xml:space="preserve"> </w:t>
      </w:r>
      <w:r w:rsidR="009F7D9C" w:rsidRPr="00742653">
        <w:rPr>
          <w:rFonts w:ascii="Times New Roman" w:hAnsi="Times New Roman" w:cs="Times New Roman"/>
          <w:sz w:val="24"/>
          <w:szCs w:val="24"/>
        </w:rPr>
        <w:t xml:space="preserve">«Развитие физической культуры и спорта» изложить в </w:t>
      </w:r>
      <w:r w:rsidR="00786ADF" w:rsidRPr="00742653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9F7D9C" w:rsidRPr="00742653">
        <w:rPr>
          <w:rFonts w:ascii="Times New Roman" w:hAnsi="Times New Roman" w:cs="Times New Roman"/>
          <w:sz w:val="24"/>
          <w:szCs w:val="24"/>
        </w:rPr>
        <w:t>редакции</w:t>
      </w:r>
      <w:r w:rsidR="00742653">
        <w:rPr>
          <w:rFonts w:ascii="Times New Roman" w:hAnsi="Times New Roman" w:cs="Times New Roman"/>
          <w:sz w:val="24"/>
          <w:szCs w:val="24"/>
        </w:rPr>
        <w:t>:</w:t>
      </w:r>
    </w:p>
    <w:p w:rsidR="00742653" w:rsidRPr="00742653" w:rsidRDefault="00742653" w:rsidP="00742653">
      <w:pPr>
        <w:pStyle w:val="a5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  <w:sectPr w:rsidR="00742653" w:rsidRPr="00742653" w:rsidSect="00F116E0">
          <w:headerReference w:type="even" r:id="rId14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1D0EB3" w:rsidRPr="001D0EB3" w:rsidRDefault="00742653" w:rsidP="00871E6E">
      <w:pPr>
        <w:spacing w:after="0" w:line="240" w:lineRule="atLeast"/>
        <w:ind w:left="10490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lastRenderedPageBreak/>
        <w:t>«</w:t>
      </w:r>
      <w:r w:rsidR="00DC3F95" w:rsidRPr="001D0EB3">
        <w:rPr>
          <w:rStyle w:val="af4"/>
          <w:rFonts w:ascii="Times New Roman" w:hAnsi="Times New Roman" w:cs="Times New Roman"/>
          <w:b w:val="0"/>
          <w:color w:val="auto"/>
        </w:rPr>
        <w:t>Приложение</w:t>
      </w:r>
    </w:p>
    <w:p w:rsidR="001D0EB3" w:rsidRPr="001D0EB3" w:rsidRDefault="00DC3F95" w:rsidP="00871E6E">
      <w:pPr>
        <w:spacing w:after="0" w:line="240" w:lineRule="atLeast"/>
        <w:ind w:left="10490"/>
        <w:rPr>
          <w:rStyle w:val="af4"/>
          <w:rFonts w:ascii="Times New Roman" w:hAnsi="Times New Roman" w:cs="Times New Roman"/>
          <w:b w:val="0"/>
          <w:color w:val="auto"/>
        </w:rPr>
      </w:pPr>
      <w:r w:rsidRPr="001D0EB3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30000" w:history="1">
        <w:r w:rsidRPr="001D0EB3">
          <w:rPr>
            <w:rStyle w:val="af5"/>
            <w:rFonts w:ascii="Times New Roman" w:hAnsi="Times New Roman" w:cs="Times New Roman"/>
            <w:b w:val="0"/>
            <w:color w:val="auto"/>
          </w:rPr>
          <w:t>подпрограмме</w:t>
        </w:r>
      </w:hyperlink>
      <w:r w:rsidRPr="001D0EB3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  <w:r w:rsidR="005C1403" w:rsidRPr="001D0EB3">
        <w:rPr>
          <w:rFonts w:ascii="Times New Roman" w:hAnsi="Times New Roman" w:cs="Times New Roman"/>
        </w:rPr>
        <w:t>«</w:t>
      </w:r>
      <w:r w:rsidR="00A624B8" w:rsidRPr="00A624B8">
        <w:rPr>
          <w:rFonts w:ascii="Times New Roman" w:hAnsi="Times New Roman" w:cs="Times New Roman"/>
        </w:rPr>
        <w:t>Развитие спорта высших достижений и системы подготовки спортивного резерва</w:t>
      </w:r>
      <w:r w:rsidR="005C1403" w:rsidRPr="001D0EB3">
        <w:rPr>
          <w:rFonts w:ascii="Times New Roman" w:hAnsi="Times New Roman" w:cs="Times New Roman"/>
        </w:rPr>
        <w:t xml:space="preserve">» </w:t>
      </w:r>
      <w:r w:rsidRPr="001D0EB3">
        <w:rPr>
          <w:rStyle w:val="af4"/>
          <w:rFonts w:ascii="Times New Roman" w:hAnsi="Times New Roman" w:cs="Times New Roman"/>
          <w:b w:val="0"/>
          <w:color w:val="auto"/>
        </w:rPr>
        <w:t>муниципальной программы</w:t>
      </w:r>
      <w:r w:rsidR="00871E6E">
        <w:rPr>
          <w:rStyle w:val="af4"/>
          <w:rFonts w:ascii="Times New Roman" w:hAnsi="Times New Roman" w:cs="Times New Roman"/>
          <w:b w:val="0"/>
          <w:color w:val="auto"/>
        </w:rPr>
        <w:t xml:space="preserve"> Алатырского муниципального округа</w:t>
      </w:r>
    </w:p>
    <w:p w:rsidR="00DC3F95" w:rsidRPr="001D0EB3" w:rsidRDefault="001D0EB3" w:rsidP="00871E6E">
      <w:pPr>
        <w:spacing w:after="0" w:line="240" w:lineRule="atLeast"/>
        <w:ind w:left="10490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A624B8" w:rsidRPr="00A624B8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922998" w:rsidRDefault="00DC3F95" w:rsidP="00922998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  <w:r w:rsidRPr="00DC3F95">
        <w:rPr>
          <w:sz w:val="24"/>
          <w:szCs w:val="24"/>
        </w:rPr>
        <w:t>Ресурсное обеспечение реализации подпрограммы</w:t>
      </w:r>
    </w:p>
    <w:p w:rsidR="00DC3F95" w:rsidRDefault="00DC3F95" w:rsidP="00922998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  <w:r w:rsidRPr="00DC3F95">
        <w:rPr>
          <w:sz w:val="24"/>
          <w:szCs w:val="24"/>
        </w:rPr>
        <w:t>«</w:t>
      </w:r>
      <w:r w:rsidR="00A624B8" w:rsidRPr="00A624B8">
        <w:rPr>
          <w:sz w:val="24"/>
          <w:szCs w:val="24"/>
        </w:rPr>
        <w:t>Развитие спорта высших достижений и системы подготовки спортивного резерва</w:t>
      </w:r>
      <w:r w:rsidRPr="00DC3F95">
        <w:rPr>
          <w:sz w:val="24"/>
          <w:szCs w:val="24"/>
        </w:rPr>
        <w:t xml:space="preserve">» муниципальной программы </w:t>
      </w:r>
      <w:r w:rsidR="00871E6E">
        <w:rPr>
          <w:sz w:val="24"/>
          <w:szCs w:val="24"/>
        </w:rPr>
        <w:t xml:space="preserve">Алатырского муниципального округа </w:t>
      </w:r>
      <w:r w:rsidR="00922998">
        <w:rPr>
          <w:sz w:val="24"/>
          <w:szCs w:val="24"/>
        </w:rPr>
        <w:t>«</w:t>
      </w:r>
      <w:r w:rsidR="00A624B8" w:rsidRPr="00A624B8">
        <w:rPr>
          <w:sz w:val="24"/>
          <w:szCs w:val="24"/>
        </w:rPr>
        <w:t>Развитие физической культуры и спорта</w:t>
      </w:r>
      <w:r w:rsidR="00922998">
        <w:rPr>
          <w:sz w:val="24"/>
          <w:szCs w:val="24"/>
        </w:rPr>
        <w:t>»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2662"/>
        <w:gridCol w:w="1276"/>
        <w:gridCol w:w="1417"/>
        <w:gridCol w:w="567"/>
        <w:gridCol w:w="709"/>
        <w:gridCol w:w="709"/>
        <w:gridCol w:w="567"/>
        <w:gridCol w:w="1276"/>
        <w:gridCol w:w="992"/>
        <w:gridCol w:w="992"/>
        <w:gridCol w:w="992"/>
        <w:gridCol w:w="1134"/>
        <w:gridCol w:w="1134"/>
      </w:tblGrid>
      <w:tr w:rsidR="00DC3F95" w:rsidRPr="00922998" w:rsidTr="001A2D77">
        <w:tc>
          <w:tcPr>
            <w:tcW w:w="159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hyperlink r:id="rId15" w:history="1">
              <w:r w:rsidRPr="00922998">
                <w:rPr>
                  <w:rStyle w:val="af5"/>
                  <w:rFonts w:ascii="Times New Roman" w:hAnsi="Times New Roman" w:cs="Times New Roman"/>
                  <w:b w:val="0"/>
                  <w:color w:val="auto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F95" w:rsidRPr="00922998" w:rsidRDefault="00DC3F95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922998" w:rsidRPr="00922998" w:rsidTr="001A2D77">
        <w:tc>
          <w:tcPr>
            <w:tcW w:w="159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8A70C3" w:rsidRDefault="00922998" w:rsidP="005852E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</w:pPr>
            <w:r w:rsidRPr="008A70C3"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8A70C3" w:rsidRDefault="00922998" w:rsidP="00871E6E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</w:pPr>
            <w:r w:rsidRPr="008A70C3"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  <w:t>Рз,Пр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8A70C3" w:rsidRDefault="00922998" w:rsidP="005852E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</w:pPr>
            <w:r w:rsidRPr="008A70C3"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8A70C3" w:rsidRDefault="00922998" w:rsidP="005852E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</w:pPr>
            <w:r w:rsidRPr="008A70C3"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</w:rPr>
              <w:t>ВР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P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2026-</w:t>
            </w:r>
          </w:p>
          <w:p w:rsidR="00922998" w:rsidRP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2031–</w:t>
            </w:r>
          </w:p>
          <w:p w:rsidR="00922998" w:rsidRPr="00922998" w:rsidRDefault="0092299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1A2D77" w:rsidRPr="00922998" w:rsidTr="001A2D77">
        <w:tc>
          <w:tcPr>
            <w:tcW w:w="159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Подпрограмма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модернизация системы подготовки спортивного резерва, формирование системы непрерывной подготовки тренерско-преподавательского состава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отдел</w:t>
            </w:r>
            <w:r w:rsidRPr="00A624B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 образования,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отдел </w:t>
            </w:r>
            <w:r w:rsidRPr="00A624B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 культуры, по делам национальностей и спорта, МАУ ДО «ДЮСШ» Алатырского муниципального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6462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64623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933060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012A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="00012A1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012A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012A1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29335500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35718100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1A2D77" w:rsidRPr="00922998" w:rsidTr="001A2D77">
        <w:tc>
          <w:tcPr>
            <w:tcW w:w="1591" w:type="dxa"/>
            <w:vMerge/>
            <w:tcBorders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0703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Ц520000000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A62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6462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64623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858060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2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8960500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35343100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1A2D77" w:rsidRPr="00922998" w:rsidTr="001A2D77">
        <w:tc>
          <w:tcPr>
            <w:tcW w:w="159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922998" w:rsidRDefault="00A624B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012A11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="00A624B8"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012A11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="00A624B8"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4B8" w:rsidRPr="00A624B8" w:rsidRDefault="00A624B8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37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1A2D77" w:rsidRPr="00922998" w:rsidTr="001A2D77">
        <w:tc>
          <w:tcPr>
            <w:tcW w:w="159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1.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Содержание  детско-юношеских спортивных школ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D77" w:rsidRPr="001A2D77" w:rsidRDefault="001A2D77" w:rsidP="00D7011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сохранение и развитие спортивной инфраструктуры муниципального округа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ответственный исполнитель – отдел</w:t>
            </w:r>
            <w:r w:rsidRPr="001A2D77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6462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64623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933060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012A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="00012A1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012A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012A1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29335500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35718100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1A2D77" w:rsidRPr="00922998" w:rsidTr="001A2D77">
        <w:tc>
          <w:tcPr>
            <w:tcW w:w="1591" w:type="dxa"/>
            <w:vMerge/>
            <w:tcBorders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Ц520100000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5852E0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6462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64623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858060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2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8960500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35343100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1A2D77" w:rsidRPr="00922998" w:rsidTr="001A2D77">
        <w:tc>
          <w:tcPr>
            <w:tcW w:w="159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012A11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="001A2D77"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012A11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="001A2D77"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A624B8" w:rsidRDefault="001A2D77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37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1A2D77" w:rsidRPr="00922998" w:rsidTr="00373134">
        <w:tc>
          <w:tcPr>
            <w:tcW w:w="4253" w:type="dxa"/>
            <w:gridSpan w:val="2"/>
            <w:vMerge w:val="restart"/>
            <w:tcBorders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Целевой показатель (индикатор) подпрограммы, увязанный с основным мероприятием 1</w:t>
            </w:r>
          </w:p>
        </w:tc>
        <w:tc>
          <w:tcPr>
            <w:tcW w:w="652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численность спортсменов Алатырского муниципального округа, направленных для повышения спортивного мастерства в республиканские училища олимпийского резерва,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9D25F8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</w:t>
            </w:r>
          </w:p>
        </w:tc>
      </w:tr>
      <w:tr w:rsidR="001A2D77" w:rsidRPr="00922998" w:rsidTr="00373134">
        <w:tc>
          <w:tcPr>
            <w:tcW w:w="4253" w:type="dxa"/>
            <w:gridSpan w:val="2"/>
            <w:vMerge/>
            <w:tcBorders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9D25F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доля обучающихся, занимающихся в спортивной школе,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  <w:r w:rsidR="009D25F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</w:t>
            </w: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  <w:r w:rsidR="009D25F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</w:t>
            </w: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  <w:r w:rsidR="009D25F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</w:t>
            </w: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9D25F8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42,0</w:t>
            </w:r>
          </w:p>
        </w:tc>
      </w:tr>
      <w:tr w:rsidR="001A2D77" w:rsidRPr="00922998" w:rsidTr="00373134">
        <w:tc>
          <w:tcPr>
            <w:tcW w:w="4253" w:type="dxa"/>
            <w:gridSpan w:val="2"/>
            <w:vMerge/>
            <w:tcBorders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количество подготовленных спортсменов 1 спортивного разряда и КМС,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07B4D" w:rsidP="00107B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1A2D77" w:rsidRDefault="00107B4D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</w:t>
            </w:r>
            <w:r w:rsidR="001A2D77"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</w:t>
            </w:r>
          </w:p>
        </w:tc>
      </w:tr>
      <w:tr w:rsidR="001A2D77" w:rsidRPr="00922998" w:rsidTr="001A2D77">
        <w:tc>
          <w:tcPr>
            <w:tcW w:w="425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2D77" w:rsidRPr="00922998" w:rsidRDefault="001A2D77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удельный вес спортсменов массовых разрядов в общей численности учащихся </w:t>
            </w:r>
            <w:r w:rsidRPr="001A2D77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в спортивных школах,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</w:t>
            </w:r>
            <w:r w:rsidR="009D25F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</w:t>
            </w: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1A2D77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</w:t>
            </w:r>
            <w:r w:rsidR="009D25F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9D25F8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</w:t>
            </w:r>
            <w:r w:rsidR="001A2D77"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77" w:rsidRPr="001A2D77" w:rsidRDefault="009D25F8" w:rsidP="009D25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D77" w:rsidRPr="001A2D77" w:rsidRDefault="001A2D77" w:rsidP="001A2D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55,0</w:t>
            </w:r>
          </w:p>
        </w:tc>
      </w:tr>
      <w:tr w:rsidR="009D25F8" w:rsidRPr="00922998" w:rsidTr="00D7011D">
        <w:tc>
          <w:tcPr>
            <w:tcW w:w="159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1A2D77" w:rsidRDefault="009D25F8" w:rsidP="001A2D7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Мероприятие 1.1.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1A2D77" w:rsidRDefault="009D25F8" w:rsidP="001A2D7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1A2D77" w:rsidRDefault="009D25F8" w:rsidP="001A2D7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обеспечение внедрения новых эффективных физкультурно-спортивных технологий; </w:t>
            </w:r>
          </w:p>
          <w:p w:rsidR="009D25F8" w:rsidRPr="001A2D77" w:rsidRDefault="009D25F8" w:rsidP="001A2D7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модернизация системы подготовки </w:t>
            </w:r>
            <w:r w:rsidRPr="001A2D7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спортивного резерва, формирование системы непрерывной подготовки тренерско-преподавательского состава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1A2D77" w:rsidRDefault="009D25F8" w:rsidP="001A2D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1A2D7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 xml:space="preserve">ответственный исполнитель –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 xml:space="preserve">отдел </w:t>
            </w:r>
            <w:r w:rsidRPr="001A2D77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6462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64623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575000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012A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="00012A1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012A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012A1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29335500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35718100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9D25F8" w:rsidRPr="00922998" w:rsidTr="00D7011D">
        <w:tc>
          <w:tcPr>
            <w:tcW w:w="159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786ADF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786ADF" w:rsidRDefault="00786ADF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ADF">
              <w:rPr>
                <w:rFonts w:ascii="Times New Roman" w:hAnsi="Times New Roman" w:cs="Times New Roman"/>
                <w:sz w:val="16"/>
                <w:szCs w:val="16"/>
              </w:rPr>
              <w:t>0703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786ADF" w:rsidRDefault="00786ADF" w:rsidP="00D30CF4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ADF">
              <w:rPr>
                <w:rFonts w:ascii="Times New Roman" w:hAnsi="Times New Roman" w:cs="Times New Roman"/>
                <w:sz w:val="16"/>
                <w:szCs w:val="16"/>
              </w:rPr>
              <w:t>Ц5201</w:t>
            </w:r>
            <w:r w:rsidR="00D30CF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786A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30CF4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Pr="00786A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786ADF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5852E0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6462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</w:t>
            </w:r>
            <w:r w:rsidR="0064623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5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130000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2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8960500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35343100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9D25F8" w:rsidRPr="00922998" w:rsidTr="00D7011D">
        <w:tc>
          <w:tcPr>
            <w:tcW w:w="159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922998" w:rsidRDefault="009D25F8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92299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012A11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="009D25F8"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9D25F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012A11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="009D25F8"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 w:rsidR="009D25F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25F8" w:rsidRPr="00A624B8" w:rsidRDefault="009D25F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37</w:t>
            </w:r>
            <w:r w:rsidRPr="00A624B8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5000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</w:tr>
      <w:tr w:rsidR="00FA3ECB" w:rsidRPr="00922998" w:rsidTr="00D7011D">
        <w:trPr>
          <w:trHeight w:val="167"/>
        </w:trPr>
        <w:tc>
          <w:tcPr>
            <w:tcW w:w="159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3ECB" w:rsidRPr="00922998" w:rsidRDefault="00FA3ECB" w:rsidP="00D7011D">
            <w:pPr>
              <w:pStyle w:val="af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Мероприятие </w:t>
            </w:r>
            <w:r w:rsidR="00786AD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ECB" w:rsidRPr="00922998" w:rsidRDefault="00FA3ECB" w:rsidP="00D7011D">
            <w:pPr>
              <w:pStyle w:val="af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Укрепление мат</w:t>
            </w:r>
            <w:r w:rsidR="00D701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риально-технической  базы муниципальных детско-юношеских спортивных школ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ECB" w:rsidRPr="00FA3ECB" w:rsidRDefault="00FA3ECB" w:rsidP="00FA3ECB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FA3ECB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внедрения новых эффективных физкультурно-спортивных технологий; </w:t>
            </w:r>
          </w:p>
          <w:p w:rsidR="00FA3ECB" w:rsidRPr="00922998" w:rsidRDefault="00FA3ECB" w:rsidP="00FA3ECB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FA3ECB">
              <w:rPr>
                <w:rFonts w:ascii="Times New Roman" w:hAnsi="Times New Roman" w:cs="Times New Roman"/>
                <w:sz w:val="16"/>
                <w:szCs w:val="16"/>
              </w:rPr>
              <w:t>модернизация системы подготовки спортивного резерва, формирование системы непрерывной подготовки тренерско-преподавательского состава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 w:rsidRPr="00FA3ECB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F614A9" w:rsidRDefault="0064623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358060</w:t>
            </w:r>
            <w:r w:rsidR="00FA3ECB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ECB" w:rsidRPr="00F614A9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FA3ECB" w:rsidRPr="00922998" w:rsidTr="00D7011D">
        <w:trPr>
          <w:trHeight w:val="398"/>
        </w:trPr>
        <w:tc>
          <w:tcPr>
            <w:tcW w:w="1591" w:type="dxa"/>
            <w:vMerge/>
            <w:tcBorders>
              <w:right w:val="single" w:sz="4" w:space="0" w:color="auto"/>
            </w:tcBorders>
          </w:tcPr>
          <w:p w:rsidR="00FA3ECB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3ECB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3ECB" w:rsidRPr="00FA3ECB" w:rsidRDefault="00FA3ECB" w:rsidP="00FA3ECB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3ECB" w:rsidRPr="00FA3ECB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786ADF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786ADF" w:rsidRDefault="00786ADF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ADF">
              <w:rPr>
                <w:rFonts w:ascii="Times New Roman" w:hAnsi="Times New Roman" w:cs="Times New Roman"/>
                <w:sz w:val="16"/>
                <w:szCs w:val="16"/>
              </w:rPr>
              <w:t>0703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786ADF" w:rsidRDefault="00786ADF" w:rsidP="00EB467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Ц5201</w:t>
            </w:r>
            <w:r w:rsidR="00D30CF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30C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B467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786ADF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FA3ECB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F614A9" w:rsidRDefault="00646238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358060</w:t>
            </w:r>
            <w:r w:rsidR="00FA3ECB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ECB" w:rsidRPr="00F614A9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FA3ECB" w:rsidRPr="00922998" w:rsidTr="00D7011D">
        <w:trPr>
          <w:trHeight w:val="972"/>
        </w:trPr>
        <w:tc>
          <w:tcPr>
            <w:tcW w:w="1591" w:type="dxa"/>
            <w:vMerge/>
            <w:tcBorders>
              <w:right w:val="single" w:sz="4" w:space="0" w:color="auto"/>
            </w:tcBorders>
          </w:tcPr>
          <w:p w:rsidR="00FA3ECB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3ECB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3ECB" w:rsidRPr="00FA3ECB" w:rsidRDefault="00FA3ECB" w:rsidP="00FA3ECB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3ECB" w:rsidRPr="00FA3ECB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922998" w:rsidRDefault="00FA3ECB" w:rsidP="00922998">
            <w:pPr>
              <w:pStyle w:val="af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F614A9" w:rsidRDefault="00FA3ECB" w:rsidP="00FA3E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ECB" w:rsidRPr="00A624B8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ECB" w:rsidRPr="00F614A9" w:rsidRDefault="00FA3ECB" w:rsidP="0037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0,0</w:t>
            </w:r>
          </w:p>
        </w:tc>
      </w:tr>
    </w:tbl>
    <w:p w:rsidR="00AD5DE6" w:rsidRPr="00D7011D" w:rsidRDefault="00D7011D" w:rsidP="00D7011D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sectPr w:rsidR="00AD5DE6" w:rsidRPr="00D7011D" w:rsidSect="00D7011D">
      <w:pgSz w:w="16838" w:h="11906" w:orient="landscape"/>
      <w:pgMar w:top="567" w:right="567" w:bottom="567" w:left="1134" w:header="709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DEB" w:rsidRDefault="00347DEB" w:rsidP="00FC7127">
      <w:pPr>
        <w:spacing w:after="0" w:line="240" w:lineRule="auto"/>
      </w:pPr>
      <w:r>
        <w:separator/>
      </w:r>
    </w:p>
  </w:endnote>
  <w:endnote w:type="continuationSeparator" w:id="0">
    <w:p w:rsidR="00347DEB" w:rsidRDefault="00347DE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1FF" w:rsidRPr="00071811" w:rsidRDefault="00FA21FF" w:rsidP="0007181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DEB" w:rsidRDefault="00347DEB" w:rsidP="00FC7127">
      <w:pPr>
        <w:spacing w:after="0" w:line="240" w:lineRule="auto"/>
      </w:pPr>
      <w:r>
        <w:separator/>
      </w:r>
    </w:p>
  </w:footnote>
  <w:footnote w:type="continuationSeparator" w:id="0">
    <w:p w:rsidR="00347DEB" w:rsidRDefault="00347DE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23928"/>
      <w:docPartObj>
        <w:docPartGallery w:val="Page Numbers (Top of Page)"/>
        <w:docPartUnique/>
      </w:docPartObj>
    </w:sdtPr>
    <w:sdtEndPr/>
    <w:sdtContent>
      <w:p w:rsidR="00FA21FF" w:rsidRDefault="00FA21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537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0045701"/>
      <w:docPartObj>
        <w:docPartGallery w:val="Page Numbers (Top of Page)"/>
        <w:docPartUnique/>
      </w:docPartObj>
    </w:sdtPr>
    <w:sdtEndPr/>
    <w:sdtContent>
      <w:p w:rsidR="00FA21FF" w:rsidRDefault="00FA21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53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6994141"/>
      <w:docPartObj>
        <w:docPartGallery w:val="Page Numbers (Top of Page)"/>
        <w:docPartUnique/>
      </w:docPartObj>
    </w:sdtPr>
    <w:sdtEndPr/>
    <w:sdtContent>
      <w:p w:rsidR="00FA21FF" w:rsidRDefault="00FA21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537">
          <w:rPr>
            <w:noProof/>
          </w:rPr>
          <w:t>8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1FF" w:rsidRDefault="00FA21F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A21FF" w:rsidRDefault="00FA21F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E10179"/>
    <w:multiLevelType w:val="hybridMultilevel"/>
    <w:tmpl w:val="5E6CB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3951B42"/>
    <w:multiLevelType w:val="hybridMultilevel"/>
    <w:tmpl w:val="E660AFEA"/>
    <w:lvl w:ilvl="0" w:tplc="4CACE8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2F597E"/>
    <w:multiLevelType w:val="hybridMultilevel"/>
    <w:tmpl w:val="5852A43E"/>
    <w:lvl w:ilvl="0" w:tplc="D0A28EC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324702E"/>
    <w:multiLevelType w:val="hybridMultilevel"/>
    <w:tmpl w:val="19727088"/>
    <w:lvl w:ilvl="0" w:tplc="33C80E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7"/>
  </w:num>
  <w:num w:numId="7">
    <w:abstractNumId w:val="32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4"/>
  </w:num>
  <w:num w:numId="19">
    <w:abstractNumId w:val="17"/>
  </w:num>
  <w:num w:numId="20">
    <w:abstractNumId w:val="15"/>
  </w:num>
  <w:num w:numId="21">
    <w:abstractNumId w:val="35"/>
  </w:num>
  <w:num w:numId="22">
    <w:abstractNumId w:val="0"/>
  </w:num>
  <w:num w:numId="23">
    <w:abstractNumId w:val="5"/>
  </w:num>
  <w:num w:numId="24">
    <w:abstractNumId w:val="33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16"/>
  </w:num>
  <w:num w:numId="33">
    <w:abstractNumId w:val="26"/>
  </w:num>
  <w:num w:numId="34">
    <w:abstractNumId w:val="28"/>
  </w:num>
  <w:num w:numId="35">
    <w:abstractNumId w:val="25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07DA6"/>
    <w:rsid w:val="000125A6"/>
    <w:rsid w:val="00012A11"/>
    <w:rsid w:val="000134E5"/>
    <w:rsid w:val="00014FEA"/>
    <w:rsid w:val="0001505C"/>
    <w:rsid w:val="00015203"/>
    <w:rsid w:val="00015F92"/>
    <w:rsid w:val="0001757B"/>
    <w:rsid w:val="00021254"/>
    <w:rsid w:val="00025BE8"/>
    <w:rsid w:val="0003195B"/>
    <w:rsid w:val="000322AC"/>
    <w:rsid w:val="00034F0D"/>
    <w:rsid w:val="000352DE"/>
    <w:rsid w:val="0003613B"/>
    <w:rsid w:val="00044F54"/>
    <w:rsid w:val="00050218"/>
    <w:rsid w:val="00050ACA"/>
    <w:rsid w:val="00051702"/>
    <w:rsid w:val="00056B73"/>
    <w:rsid w:val="000618B9"/>
    <w:rsid w:val="000621BC"/>
    <w:rsid w:val="00066806"/>
    <w:rsid w:val="00066EEC"/>
    <w:rsid w:val="00071811"/>
    <w:rsid w:val="00071F29"/>
    <w:rsid w:val="00072527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3CF5"/>
    <w:rsid w:val="000D04DC"/>
    <w:rsid w:val="000D4FD4"/>
    <w:rsid w:val="000D779C"/>
    <w:rsid w:val="000F05D2"/>
    <w:rsid w:val="000F06FC"/>
    <w:rsid w:val="000F7A80"/>
    <w:rsid w:val="0010076D"/>
    <w:rsid w:val="00107AD7"/>
    <w:rsid w:val="00107B4D"/>
    <w:rsid w:val="00110F39"/>
    <w:rsid w:val="00113FF9"/>
    <w:rsid w:val="001205F2"/>
    <w:rsid w:val="001245FC"/>
    <w:rsid w:val="00124BC3"/>
    <w:rsid w:val="00124FA1"/>
    <w:rsid w:val="00125913"/>
    <w:rsid w:val="001311EB"/>
    <w:rsid w:val="00133507"/>
    <w:rsid w:val="00134B0A"/>
    <w:rsid w:val="0013575A"/>
    <w:rsid w:val="00135B23"/>
    <w:rsid w:val="00135D79"/>
    <w:rsid w:val="00135E54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4076"/>
    <w:rsid w:val="00176F0A"/>
    <w:rsid w:val="00180599"/>
    <w:rsid w:val="00181279"/>
    <w:rsid w:val="0018392C"/>
    <w:rsid w:val="00185603"/>
    <w:rsid w:val="00186D00"/>
    <w:rsid w:val="001875C9"/>
    <w:rsid w:val="00191172"/>
    <w:rsid w:val="0019155C"/>
    <w:rsid w:val="001973C9"/>
    <w:rsid w:val="001A1814"/>
    <w:rsid w:val="001A2D77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5DA4"/>
    <w:rsid w:val="001C662F"/>
    <w:rsid w:val="001D05DD"/>
    <w:rsid w:val="001D077A"/>
    <w:rsid w:val="001D0EB3"/>
    <w:rsid w:val="001D7361"/>
    <w:rsid w:val="001E0911"/>
    <w:rsid w:val="001E1179"/>
    <w:rsid w:val="001E2403"/>
    <w:rsid w:val="001E256E"/>
    <w:rsid w:val="001E64AB"/>
    <w:rsid w:val="001E7214"/>
    <w:rsid w:val="001F0FD7"/>
    <w:rsid w:val="001F1706"/>
    <w:rsid w:val="001F53BC"/>
    <w:rsid w:val="00205BD9"/>
    <w:rsid w:val="0020775E"/>
    <w:rsid w:val="00210D71"/>
    <w:rsid w:val="00211BA8"/>
    <w:rsid w:val="002212A6"/>
    <w:rsid w:val="00223C53"/>
    <w:rsid w:val="00230B76"/>
    <w:rsid w:val="002313C6"/>
    <w:rsid w:val="00245E1B"/>
    <w:rsid w:val="00247D54"/>
    <w:rsid w:val="0025023F"/>
    <w:rsid w:val="00250E77"/>
    <w:rsid w:val="00251C11"/>
    <w:rsid w:val="002569C5"/>
    <w:rsid w:val="00257734"/>
    <w:rsid w:val="00261F7F"/>
    <w:rsid w:val="0026300A"/>
    <w:rsid w:val="00265806"/>
    <w:rsid w:val="002659BF"/>
    <w:rsid w:val="00270542"/>
    <w:rsid w:val="00272BE0"/>
    <w:rsid w:val="002736CB"/>
    <w:rsid w:val="0027641A"/>
    <w:rsid w:val="00276F76"/>
    <w:rsid w:val="0028019F"/>
    <w:rsid w:val="002814A2"/>
    <w:rsid w:val="00282C1F"/>
    <w:rsid w:val="00292B08"/>
    <w:rsid w:val="0029587E"/>
    <w:rsid w:val="00296CBC"/>
    <w:rsid w:val="002A7F76"/>
    <w:rsid w:val="002B0E8F"/>
    <w:rsid w:val="002B0EAE"/>
    <w:rsid w:val="002B1027"/>
    <w:rsid w:val="002B433F"/>
    <w:rsid w:val="002B4641"/>
    <w:rsid w:val="002C003B"/>
    <w:rsid w:val="002C263E"/>
    <w:rsid w:val="002C34F1"/>
    <w:rsid w:val="002C4A84"/>
    <w:rsid w:val="002C5A10"/>
    <w:rsid w:val="002D1A95"/>
    <w:rsid w:val="002D36AA"/>
    <w:rsid w:val="002D78AB"/>
    <w:rsid w:val="002E41EB"/>
    <w:rsid w:val="002F554C"/>
    <w:rsid w:val="002F62DE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47DEB"/>
    <w:rsid w:val="00356C71"/>
    <w:rsid w:val="0035737D"/>
    <w:rsid w:val="003613FA"/>
    <w:rsid w:val="003618FF"/>
    <w:rsid w:val="00362456"/>
    <w:rsid w:val="00365E5F"/>
    <w:rsid w:val="00372F4C"/>
    <w:rsid w:val="00373134"/>
    <w:rsid w:val="00383490"/>
    <w:rsid w:val="00387A5F"/>
    <w:rsid w:val="003911CF"/>
    <w:rsid w:val="003929CB"/>
    <w:rsid w:val="00395347"/>
    <w:rsid w:val="00396D66"/>
    <w:rsid w:val="003A32A4"/>
    <w:rsid w:val="003A53CF"/>
    <w:rsid w:val="003B0FED"/>
    <w:rsid w:val="003C358F"/>
    <w:rsid w:val="003D3864"/>
    <w:rsid w:val="003D43C1"/>
    <w:rsid w:val="003D6EB9"/>
    <w:rsid w:val="003D7401"/>
    <w:rsid w:val="003E24E3"/>
    <w:rsid w:val="003E4CC2"/>
    <w:rsid w:val="003F405C"/>
    <w:rsid w:val="003F4F26"/>
    <w:rsid w:val="004019C5"/>
    <w:rsid w:val="00402813"/>
    <w:rsid w:val="00404506"/>
    <w:rsid w:val="0041314C"/>
    <w:rsid w:val="00416A9C"/>
    <w:rsid w:val="00423A44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57254"/>
    <w:rsid w:val="0046154E"/>
    <w:rsid w:val="00465EDB"/>
    <w:rsid w:val="004673D9"/>
    <w:rsid w:val="00467BF9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4CEC"/>
    <w:rsid w:val="004B5077"/>
    <w:rsid w:val="004C404F"/>
    <w:rsid w:val="004C6C69"/>
    <w:rsid w:val="004D0115"/>
    <w:rsid w:val="004D0739"/>
    <w:rsid w:val="004D3D55"/>
    <w:rsid w:val="004F0AE4"/>
    <w:rsid w:val="004F3CE7"/>
    <w:rsid w:val="004F7323"/>
    <w:rsid w:val="00501115"/>
    <w:rsid w:val="00502ED1"/>
    <w:rsid w:val="0050575A"/>
    <w:rsid w:val="00511E36"/>
    <w:rsid w:val="005150DB"/>
    <w:rsid w:val="005224EF"/>
    <w:rsid w:val="0052475D"/>
    <w:rsid w:val="00531B28"/>
    <w:rsid w:val="00535B2F"/>
    <w:rsid w:val="005423CB"/>
    <w:rsid w:val="005425BF"/>
    <w:rsid w:val="00543CD0"/>
    <w:rsid w:val="00551C1D"/>
    <w:rsid w:val="0055420B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2FF3"/>
    <w:rsid w:val="005773DF"/>
    <w:rsid w:val="00577FAF"/>
    <w:rsid w:val="005852E0"/>
    <w:rsid w:val="00585469"/>
    <w:rsid w:val="00585EE0"/>
    <w:rsid w:val="00585EF6"/>
    <w:rsid w:val="005A0E54"/>
    <w:rsid w:val="005A0EE5"/>
    <w:rsid w:val="005A114B"/>
    <w:rsid w:val="005A70DE"/>
    <w:rsid w:val="005B1132"/>
    <w:rsid w:val="005B270B"/>
    <w:rsid w:val="005B34AE"/>
    <w:rsid w:val="005B7C5F"/>
    <w:rsid w:val="005C1403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2D2A"/>
    <w:rsid w:val="00615E91"/>
    <w:rsid w:val="0061654D"/>
    <w:rsid w:val="0061725F"/>
    <w:rsid w:val="00620D8D"/>
    <w:rsid w:val="0062228D"/>
    <w:rsid w:val="00622F0F"/>
    <w:rsid w:val="00625B6A"/>
    <w:rsid w:val="00625BF4"/>
    <w:rsid w:val="00626B44"/>
    <w:rsid w:val="00632577"/>
    <w:rsid w:val="00636934"/>
    <w:rsid w:val="00637189"/>
    <w:rsid w:val="00641937"/>
    <w:rsid w:val="006453B0"/>
    <w:rsid w:val="00646238"/>
    <w:rsid w:val="00647078"/>
    <w:rsid w:val="006472FE"/>
    <w:rsid w:val="00654A04"/>
    <w:rsid w:val="00657FE7"/>
    <w:rsid w:val="00661254"/>
    <w:rsid w:val="00666E41"/>
    <w:rsid w:val="00670267"/>
    <w:rsid w:val="006713DD"/>
    <w:rsid w:val="00672700"/>
    <w:rsid w:val="006769AC"/>
    <w:rsid w:val="006819EA"/>
    <w:rsid w:val="006829C9"/>
    <w:rsid w:val="006862DC"/>
    <w:rsid w:val="00687EBB"/>
    <w:rsid w:val="0069219F"/>
    <w:rsid w:val="0069311E"/>
    <w:rsid w:val="006A13DE"/>
    <w:rsid w:val="006A456E"/>
    <w:rsid w:val="006A58E7"/>
    <w:rsid w:val="006B1095"/>
    <w:rsid w:val="006B6203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05B5"/>
    <w:rsid w:val="006F2C01"/>
    <w:rsid w:val="006F4B71"/>
    <w:rsid w:val="006F506E"/>
    <w:rsid w:val="006F74A3"/>
    <w:rsid w:val="0070269C"/>
    <w:rsid w:val="0070737B"/>
    <w:rsid w:val="007073EF"/>
    <w:rsid w:val="00707AB4"/>
    <w:rsid w:val="007173BC"/>
    <w:rsid w:val="00717E08"/>
    <w:rsid w:val="0073581A"/>
    <w:rsid w:val="00736E3F"/>
    <w:rsid w:val="00742653"/>
    <w:rsid w:val="007432A4"/>
    <w:rsid w:val="00746717"/>
    <w:rsid w:val="00747A6C"/>
    <w:rsid w:val="00757814"/>
    <w:rsid w:val="00757AAB"/>
    <w:rsid w:val="00765339"/>
    <w:rsid w:val="0076785A"/>
    <w:rsid w:val="007767CC"/>
    <w:rsid w:val="0078340A"/>
    <w:rsid w:val="00786ADF"/>
    <w:rsid w:val="00787CA2"/>
    <w:rsid w:val="00792894"/>
    <w:rsid w:val="00793422"/>
    <w:rsid w:val="0079467D"/>
    <w:rsid w:val="00796F3D"/>
    <w:rsid w:val="007A1ECD"/>
    <w:rsid w:val="007A54DD"/>
    <w:rsid w:val="007B0B3B"/>
    <w:rsid w:val="007B5712"/>
    <w:rsid w:val="007B6288"/>
    <w:rsid w:val="007C17BB"/>
    <w:rsid w:val="007C1805"/>
    <w:rsid w:val="007C4971"/>
    <w:rsid w:val="007E0744"/>
    <w:rsid w:val="007E1D9C"/>
    <w:rsid w:val="007E379A"/>
    <w:rsid w:val="007E5477"/>
    <w:rsid w:val="007E759D"/>
    <w:rsid w:val="007F509F"/>
    <w:rsid w:val="007F547C"/>
    <w:rsid w:val="007F78AD"/>
    <w:rsid w:val="00800C4B"/>
    <w:rsid w:val="00801458"/>
    <w:rsid w:val="00802C57"/>
    <w:rsid w:val="008077E0"/>
    <w:rsid w:val="00810073"/>
    <w:rsid w:val="00812371"/>
    <w:rsid w:val="008170A1"/>
    <w:rsid w:val="0081733B"/>
    <w:rsid w:val="00820F35"/>
    <w:rsid w:val="00822262"/>
    <w:rsid w:val="008240AA"/>
    <w:rsid w:val="00824FDE"/>
    <w:rsid w:val="00832C4F"/>
    <w:rsid w:val="008361AC"/>
    <w:rsid w:val="008431E0"/>
    <w:rsid w:val="008463C9"/>
    <w:rsid w:val="0084647D"/>
    <w:rsid w:val="00846579"/>
    <w:rsid w:val="00847DD0"/>
    <w:rsid w:val="00850D15"/>
    <w:rsid w:val="00853AAF"/>
    <w:rsid w:val="00864F16"/>
    <w:rsid w:val="00866646"/>
    <w:rsid w:val="00871E6E"/>
    <w:rsid w:val="008726BF"/>
    <w:rsid w:val="008770A0"/>
    <w:rsid w:val="00881CEE"/>
    <w:rsid w:val="00890FF2"/>
    <w:rsid w:val="00891C19"/>
    <w:rsid w:val="00895551"/>
    <w:rsid w:val="008975D0"/>
    <w:rsid w:val="008A24C9"/>
    <w:rsid w:val="008A3599"/>
    <w:rsid w:val="008A3D49"/>
    <w:rsid w:val="008A725E"/>
    <w:rsid w:val="008B06CD"/>
    <w:rsid w:val="008B0845"/>
    <w:rsid w:val="008B63CD"/>
    <w:rsid w:val="008B67FC"/>
    <w:rsid w:val="008B6A02"/>
    <w:rsid w:val="008B760A"/>
    <w:rsid w:val="008C07FC"/>
    <w:rsid w:val="008C1FA7"/>
    <w:rsid w:val="008C67B6"/>
    <w:rsid w:val="008C6F2C"/>
    <w:rsid w:val="008D2AEE"/>
    <w:rsid w:val="008D2EBE"/>
    <w:rsid w:val="008D3E86"/>
    <w:rsid w:val="008D5A4B"/>
    <w:rsid w:val="008D6F2A"/>
    <w:rsid w:val="008D7541"/>
    <w:rsid w:val="008E0ECA"/>
    <w:rsid w:val="008E1437"/>
    <w:rsid w:val="008E7777"/>
    <w:rsid w:val="008F7774"/>
    <w:rsid w:val="009002F2"/>
    <w:rsid w:val="00900852"/>
    <w:rsid w:val="00903DEA"/>
    <w:rsid w:val="00904865"/>
    <w:rsid w:val="0091095F"/>
    <w:rsid w:val="00911574"/>
    <w:rsid w:val="00915065"/>
    <w:rsid w:val="00915380"/>
    <w:rsid w:val="00916C18"/>
    <w:rsid w:val="00922998"/>
    <w:rsid w:val="00924899"/>
    <w:rsid w:val="00927BBE"/>
    <w:rsid w:val="009306C6"/>
    <w:rsid w:val="009309F7"/>
    <w:rsid w:val="00930CC9"/>
    <w:rsid w:val="00932365"/>
    <w:rsid w:val="00935FE4"/>
    <w:rsid w:val="009435B0"/>
    <w:rsid w:val="009523A7"/>
    <w:rsid w:val="00953033"/>
    <w:rsid w:val="0096134E"/>
    <w:rsid w:val="0096241D"/>
    <w:rsid w:val="009628F2"/>
    <w:rsid w:val="009630E5"/>
    <w:rsid w:val="009675B1"/>
    <w:rsid w:val="00970147"/>
    <w:rsid w:val="00970B50"/>
    <w:rsid w:val="00977BEA"/>
    <w:rsid w:val="00981E1E"/>
    <w:rsid w:val="00990ACC"/>
    <w:rsid w:val="00995999"/>
    <w:rsid w:val="00997598"/>
    <w:rsid w:val="009A15FB"/>
    <w:rsid w:val="009A3D29"/>
    <w:rsid w:val="009A4892"/>
    <w:rsid w:val="009B646A"/>
    <w:rsid w:val="009D25F8"/>
    <w:rsid w:val="009D2AA8"/>
    <w:rsid w:val="009D38C0"/>
    <w:rsid w:val="009D5537"/>
    <w:rsid w:val="009D5FD8"/>
    <w:rsid w:val="009E1696"/>
    <w:rsid w:val="009E1F09"/>
    <w:rsid w:val="009E3F58"/>
    <w:rsid w:val="009F0CBB"/>
    <w:rsid w:val="009F6C33"/>
    <w:rsid w:val="009F7D9C"/>
    <w:rsid w:val="00A01C6E"/>
    <w:rsid w:val="00A111DD"/>
    <w:rsid w:val="00A13B4B"/>
    <w:rsid w:val="00A14344"/>
    <w:rsid w:val="00A23041"/>
    <w:rsid w:val="00A2490B"/>
    <w:rsid w:val="00A319C2"/>
    <w:rsid w:val="00A31A49"/>
    <w:rsid w:val="00A37001"/>
    <w:rsid w:val="00A406EF"/>
    <w:rsid w:val="00A41947"/>
    <w:rsid w:val="00A42529"/>
    <w:rsid w:val="00A433E5"/>
    <w:rsid w:val="00A50C62"/>
    <w:rsid w:val="00A5155A"/>
    <w:rsid w:val="00A5576A"/>
    <w:rsid w:val="00A56C3B"/>
    <w:rsid w:val="00A57B98"/>
    <w:rsid w:val="00A60A3C"/>
    <w:rsid w:val="00A624B8"/>
    <w:rsid w:val="00A62A20"/>
    <w:rsid w:val="00A64C03"/>
    <w:rsid w:val="00A72391"/>
    <w:rsid w:val="00A74907"/>
    <w:rsid w:val="00A75E3E"/>
    <w:rsid w:val="00A905E5"/>
    <w:rsid w:val="00A90E2D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3B1A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5351"/>
    <w:rsid w:val="00B0696C"/>
    <w:rsid w:val="00B125A6"/>
    <w:rsid w:val="00B1442C"/>
    <w:rsid w:val="00B21035"/>
    <w:rsid w:val="00B32B98"/>
    <w:rsid w:val="00B34D13"/>
    <w:rsid w:val="00B35AC4"/>
    <w:rsid w:val="00B43D22"/>
    <w:rsid w:val="00B46DAA"/>
    <w:rsid w:val="00B47305"/>
    <w:rsid w:val="00B47646"/>
    <w:rsid w:val="00B50399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716B"/>
    <w:rsid w:val="00B96C8A"/>
    <w:rsid w:val="00BA1073"/>
    <w:rsid w:val="00BA4E94"/>
    <w:rsid w:val="00BA5CF2"/>
    <w:rsid w:val="00BA5FB1"/>
    <w:rsid w:val="00BB0DE9"/>
    <w:rsid w:val="00BB1476"/>
    <w:rsid w:val="00BB14D7"/>
    <w:rsid w:val="00BB3502"/>
    <w:rsid w:val="00BC5BA9"/>
    <w:rsid w:val="00BD455D"/>
    <w:rsid w:val="00BD5A9B"/>
    <w:rsid w:val="00BD7EE4"/>
    <w:rsid w:val="00BE4A4C"/>
    <w:rsid w:val="00BE5F07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3FAE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5341"/>
    <w:rsid w:val="00C50641"/>
    <w:rsid w:val="00C56D2B"/>
    <w:rsid w:val="00C77098"/>
    <w:rsid w:val="00C777C1"/>
    <w:rsid w:val="00C7782C"/>
    <w:rsid w:val="00C815CC"/>
    <w:rsid w:val="00C949B0"/>
    <w:rsid w:val="00CA0C3E"/>
    <w:rsid w:val="00CA5DD0"/>
    <w:rsid w:val="00CA5DDE"/>
    <w:rsid w:val="00CB15D7"/>
    <w:rsid w:val="00CB2EEC"/>
    <w:rsid w:val="00CC218D"/>
    <w:rsid w:val="00CC4408"/>
    <w:rsid w:val="00CC7730"/>
    <w:rsid w:val="00CD11BF"/>
    <w:rsid w:val="00CD23FB"/>
    <w:rsid w:val="00CD3A69"/>
    <w:rsid w:val="00CD4331"/>
    <w:rsid w:val="00CE5E87"/>
    <w:rsid w:val="00CF6D70"/>
    <w:rsid w:val="00D049EF"/>
    <w:rsid w:val="00D07631"/>
    <w:rsid w:val="00D10347"/>
    <w:rsid w:val="00D13581"/>
    <w:rsid w:val="00D14B43"/>
    <w:rsid w:val="00D24F82"/>
    <w:rsid w:val="00D26372"/>
    <w:rsid w:val="00D30CF4"/>
    <w:rsid w:val="00D34C0A"/>
    <w:rsid w:val="00D35237"/>
    <w:rsid w:val="00D35B22"/>
    <w:rsid w:val="00D4076F"/>
    <w:rsid w:val="00D41390"/>
    <w:rsid w:val="00D44CDB"/>
    <w:rsid w:val="00D44DBB"/>
    <w:rsid w:val="00D5704B"/>
    <w:rsid w:val="00D62389"/>
    <w:rsid w:val="00D7011D"/>
    <w:rsid w:val="00D754F4"/>
    <w:rsid w:val="00D82534"/>
    <w:rsid w:val="00D82C46"/>
    <w:rsid w:val="00D84EEF"/>
    <w:rsid w:val="00D93AD1"/>
    <w:rsid w:val="00D9639A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3F95"/>
    <w:rsid w:val="00DC5397"/>
    <w:rsid w:val="00DC6C5F"/>
    <w:rsid w:val="00DC7A6B"/>
    <w:rsid w:val="00DD3F11"/>
    <w:rsid w:val="00DD3F2C"/>
    <w:rsid w:val="00DD7E50"/>
    <w:rsid w:val="00DE1803"/>
    <w:rsid w:val="00DE184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3327B"/>
    <w:rsid w:val="00E5067E"/>
    <w:rsid w:val="00E50A54"/>
    <w:rsid w:val="00E52A17"/>
    <w:rsid w:val="00E536AF"/>
    <w:rsid w:val="00E54805"/>
    <w:rsid w:val="00E5536A"/>
    <w:rsid w:val="00E57DF9"/>
    <w:rsid w:val="00E6216C"/>
    <w:rsid w:val="00E62594"/>
    <w:rsid w:val="00E63460"/>
    <w:rsid w:val="00E6709B"/>
    <w:rsid w:val="00E708E5"/>
    <w:rsid w:val="00E72DF0"/>
    <w:rsid w:val="00E74032"/>
    <w:rsid w:val="00E751E4"/>
    <w:rsid w:val="00E8062F"/>
    <w:rsid w:val="00E826A9"/>
    <w:rsid w:val="00E82980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4678"/>
    <w:rsid w:val="00EB5037"/>
    <w:rsid w:val="00EB5826"/>
    <w:rsid w:val="00EC4352"/>
    <w:rsid w:val="00ED018D"/>
    <w:rsid w:val="00ED554D"/>
    <w:rsid w:val="00ED62C9"/>
    <w:rsid w:val="00ED63EA"/>
    <w:rsid w:val="00ED6FFA"/>
    <w:rsid w:val="00EE2CBF"/>
    <w:rsid w:val="00EE640A"/>
    <w:rsid w:val="00EF1084"/>
    <w:rsid w:val="00EF4026"/>
    <w:rsid w:val="00EF6331"/>
    <w:rsid w:val="00F00F91"/>
    <w:rsid w:val="00F10F68"/>
    <w:rsid w:val="00F116E0"/>
    <w:rsid w:val="00F14B95"/>
    <w:rsid w:val="00F14FBD"/>
    <w:rsid w:val="00F15DB5"/>
    <w:rsid w:val="00F2018F"/>
    <w:rsid w:val="00F21B48"/>
    <w:rsid w:val="00F27C89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14A9"/>
    <w:rsid w:val="00F65729"/>
    <w:rsid w:val="00F65C23"/>
    <w:rsid w:val="00F7023C"/>
    <w:rsid w:val="00F71660"/>
    <w:rsid w:val="00F746FD"/>
    <w:rsid w:val="00F754D1"/>
    <w:rsid w:val="00F80EC3"/>
    <w:rsid w:val="00F903F5"/>
    <w:rsid w:val="00F96071"/>
    <w:rsid w:val="00F960BB"/>
    <w:rsid w:val="00F96986"/>
    <w:rsid w:val="00F97546"/>
    <w:rsid w:val="00FA0652"/>
    <w:rsid w:val="00FA0855"/>
    <w:rsid w:val="00FA21FF"/>
    <w:rsid w:val="00FA3ECB"/>
    <w:rsid w:val="00FA4CE8"/>
    <w:rsid w:val="00FA551A"/>
    <w:rsid w:val="00FB44D2"/>
    <w:rsid w:val="00FB49FC"/>
    <w:rsid w:val="00FB7FD5"/>
    <w:rsid w:val="00FC0383"/>
    <w:rsid w:val="00FC2957"/>
    <w:rsid w:val="00FC4B19"/>
    <w:rsid w:val="00FC5228"/>
    <w:rsid w:val="00FC7127"/>
    <w:rsid w:val="00FD193D"/>
    <w:rsid w:val="00FD2BEA"/>
    <w:rsid w:val="00FD6BF3"/>
    <w:rsid w:val="00FD6CD0"/>
    <w:rsid w:val="00FE06DD"/>
    <w:rsid w:val="00FE0C2A"/>
    <w:rsid w:val="00FE1770"/>
    <w:rsid w:val="00FE18D5"/>
    <w:rsid w:val="00FE28A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915065"/>
    <w:rPr>
      <w:b/>
      <w:bCs/>
      <w:color w:val="106BBE"/>
    </w:rPr>
  </w:style>
  <w:style w:type="paragraph" w:customStyle="1" w:styleId="af6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915065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c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915065"/>
    <w:rPr>
      <w:b/>
      <w:bCs/>
      <w:color w:val="106BBE"/>
    </w:rPr>
  </w:style>
  <w:style w:type="paragraph" w:customStyle="1" w:styleId="af6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915065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c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72275618/1000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0D8BB-A496-4BC4-824D-17E097DC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3</cp:revision>
  <cp:lastPrinted>2023-08-21T11:56:00Z</cp:lastPrinted>
  <dcterms:created xsi:type="dcterms:W3CDTF">2023-08-30T11:22:00Z</dcterms:created>
  <dcterms:modified xsi:type="dcterms:W3CDTF">2024-03-18T15:11:00Z</dcterms:modified>
</cp:coreProperties>
</file>