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02145" w:rsidTr="00A02145">
        <w:tc>
          <w:tcPr>
            <w:tcW w:w="4643" w:type="dxa"/>
            <w:hideMark/>
          </w:tcPr>
          <w:p w:rsidR="00A02145" w:rsidRDefault="00A02145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02145" w:rsidRDefault="00A02145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A02145" w:rsidRDefault="00A02145" w:rsidP="00A02145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A02145" w:rsidRDefault="00A02145" w:rsidP="00A02145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>п о с т а н о в л я е т</w:t>
      </w:r>
      <w:r>
        <w:rPr>
          <w:sz w:val="27"/>
          <w:szCs w:val="27"/>
        </w:rPr>
        <w:t>:</w:t>
      </w:r>
    </w:p>
    <w:p w:rsidR="00A02145" w:rsidRDefault="00A02145" w:rsidP="00A02145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21:26:110208:13, расположенного по адресу: Чувашская Республика, Янтиковский район, Янтиковское сельское поселение, садоводческое товарищество «Хунав», уч-к 13,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</w:t>
      </w:r>
      <w:r w:rsidR="00137755">
        <w:rPr>
          <w:sz w:val="27"/>
          <w:szCs w:val="27"/>
        </w:rPr>
        <w:t>Семенов Петр Никитич, 00.00.0000</w:t>
      </w:r>
      <w:r>
        <w:rPr>
          <w:sz w:val="27"/>
          <w:szCs w:val="27"/>
        </w:rPr>
        <w:t xml:space="preserve"> г. р, место рождения: дер. Татмыши-Югелево Батыревского района Чу</w:t>
      </w:r>
      <w:r w:rsidR="00137755">
        <w:rPr>
          <w:sz w:val="27"/>
          <w:szCs w:val="27"/>
        </w:rPr>
        <w:t>вашской Республики, паспорт 0000 № 000000</w:t>
      </w:r>
      <w:r>
        <w:rPr>
          <w:sz w:val="27"/>
          <w:szCs w:val="27"/>
        </w:rPr>
        <w:t>, выданный ОВД Янтиковского района Чувашской Республики от</w:t>
      </w:r>
      <w:r w:rsidR="00137755">
        <w:rPr>
          <w:sz w:val="27"/>
          <w:szCs w:val="27"/>
        </w:rPr>
        <w:t xml:space="preserve"> 00.00.0000</w:t>
      </w:r>
      <w:r>
        <w:rPr>
          <w:sz w:val="27"/>
          <w:szCs w:val="27"/>
        </w:rPr>
        <w:t xml:space="preserve">, СНИЛС </w:t>
      </w:r>
      <w:r w:rsidR="00137755">
        <w:rPr>
          <w:sz w:val="27"/>
          <w:szCs w:val="27"/>
        </w:rPr>
        <w:t>000-000-000 00</w:t>
      </w:r>
      <w:r>
        <w:rPr>
          <w:sz w:val="27"/>
          <w:szCs w:val="27"/>
        </w:rPr>
        <w:t xml:space="preserve">, проживающий по адресу: Чувашская Республика, Янтиковский район, с. Янтиково, </w:t>
      </w:r>
      <w:r w:rsidR="00137755">
        <w:rPr>
          <w:sz w:val="27"/>
          <w:szCs w:val="27"/>
        </w:rPr>
        <w:t>пр. Ленина, д. 00</w:t>
      </w:r>
      <w:r>
        <w:rPr>
          <w:sz w:val="27"/>
          <w:szCs w:val="27"/>
        </w:rPr>
        <w:t>А, кв</w:t>
      </w:r>
      <w:r w:rsidR="00137755">
        <w:rPr>
          <w:sz w:val="27"/>
          <w:szCs w:val="27"/>
        </w:rPr>
        <w:t>. 00</w:t>
      </w:r>
      <w:r>
        <w:rPr>
          <w:sz w:val="27"/>
          <w:szCs w:val="27"/>
        </w:rPr>
        <w:t>.</w:t>
      </w:r>
    </w:p>
    <w:p w:rsidR="00A02145" w:rsidRDefault="00A02145" w:rsidP="00A02145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16.12.1994 № 20. </w:t>
      </w:r>
    </w:p>
    <w:p w:rsidR="00A02145" w:rsidRDefault="00A02145" w:rsidP="00A02145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A02145" w:rsidRDefault="00A02145" w:rsidP="00A02145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A02145" w:rsidRDefault="00A02145" w:rsidP="00A02145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A02145" w:rsidRDefault="00A02145" w:rsidP="00A02145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1C566B" w:rsidRDefault="001C566B" w:rsidP="00A02145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1C566B" w:rsidRDefault="001C566B" w:rsidP="00A02145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0574E9" w:rsidRDefault="001C566B" w:rsidP="001C566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</w:t>
      </w:r>
      <w:bookmarkStart w:id="0" w:name="_GoBack"/>
      <w:bookmarkEnd w:id="0"/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05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A"/>
    <w:rsid w:val="000574E9"/>
    <w:rsid w:val="00137755"/>
    <w:rsid w:val="001C566B"/>
    <w:rsid w:val="0054019A"/>
    <w:rsid w:val="00A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466C"/>
  <w15:chartTrackingRefBased/>
  <w15:docId w15:val="{E00821EA-E868-4358-9245-5B3E3ABD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7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2023-08-21T08:29:00Z</cp:lastPrinted>
  <dcterms:created xsi:type="dcterms:W3CDTF">2023-08-21T08:30:00Z</dcterms:created>
  <dcterms:modified xsi:type="dcterms:W3CDTF">2023-08-21T08:31:00Z</dcterms:modified>
</cp:coreProperties>
</file>