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6F" w:rsidRPr="00215FFE" w:rsidRDefault="00461BED" w:rsidP="00910F9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910F9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7080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8636F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58636F" w:rsidRDefault="0058636F" w:rsidP="0058636F">
      <w:pPr>
        <w:pStyle w:val="a5"/>
        <w:ind w:left="524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58636F" w:rsidRDefault="0058636F" w:rsidP="0058636F">
      <w:pPr>
        <w:pStyle w:val="a5"/>
        <w:ind w:left="524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Цивильского района</w:t>
      </w:r>
    </w:p>
    <w:p w:rsidR="0058636F" w:rsidRDefault="0058636F" w:rsidP="0058636F">
      <w:pPr>
        <w:pStyle w:val="a5"/>
        <w:ind w:left="524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C70809">
        <w:rPr>
          <w:rFonts w:ascii="Times New Roman" w:hAnsi="Times New Roman" w:cs="Times New Roman"/>
          <w:sz w:val="24"/>
          <w:szCs w:val="24"/>
          <w:lang w:eastAsia="ru-RU"/>
        </w:rPr>
        <w:t>190</w:t>
      </w:r>
      <w:r w:rsidR="00461BED">
        <w:rPr>
          <w:rFonts w:ascii="Times New Roman" w:hAnsi="Times New Roman" w:cs="Times New Roman"/>
          <w:sz w:val="24"/>
          <w:szCs w:val="24"/>
          <w:lang w:eastAsia="ru-RU"/>
        </w:rPr>
        <w:t xml:space="preserve">  от </w:t>
      </w:r>
      <w:r w:rsidR="00C70809">
        <w:rPr>
          <w:rFonts w:ascii="Times New Roman" w:hAnsi="Times New Roman" w:cs="Times New Roman"/>
          <w:sz w:val="24"/>
          <w:szCs w:val="24"/>
          <w:lang w:eastAsia="ru-RU"/>
        </w:rPr>
        <w:t>08</w:t>
      </w:r>
      <w:r w:rsidR="00461BED">
        <w:rPr>
          <w:rFonts w:ascii="Times New Roman" w:hAnsi="Times New Roman" w:cs="Times New Roman"/>
          <w:sz w:val="24"/>
          <w:szCs w:val="24"/>
          <w:lang w:eastAsia="ru-RU"/>
        </w:rPr>
        <w:t xml:space="preserve"> апреля  2022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58636F" w:rsidRDefault="0058636F" w:rsidP="0058636F">
      <w:pPr>
        <w:pStyle w:val="a5"/>
        <w:ind w:left="524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(Приложение № 1)</w:t>
      </w:r>
    </w:p>
    <w:p w:rsidR="0058636F" w:rsidRDefault="0058636F" w:rsidP="0058636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36F" w:rsidRDefault="0058636F" w:rsidP="0058636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36F" w:rsidRPr="0015138D" w:rsidRDefault="0058636F" w:rsidP="0058636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138D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8636F" w:rsidRPr="000C78B1" w:rsidRDefault="0058636F" w:rsidP="0058636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C78B1">
        <w:rPr>
          <w:rFonts w:ascii="Times New Roman" w:hAnsi="Times New Roman" w:cs="Times New Roman"/>
          <w:sz w:val="24"/>
          <w:szCs w:val="24"/>
        </w:rPr>
        <w:t xml:space="preserve">о </w:t>
      </w:r>
      <w:hyperlink r:id="rId5" w:tooltip="Конкурсы профессиональные" w:history="1">
        <w:r w:rsidRPr="000C78B1">
          <w:rPr>
            <w:rFonts w:ascii="Times New Roman" w:hAnsi="Times New Roman" w:cs="Times New Roman"/>
            <w:sz w:val="24"/>
            <w:szCs w:val="24"/>
          </w:rPr>
          <w:t>конкурсе профессионального мастерства</w:t>
        </w:r>
      </w:hyperlink>
    </w:p>
    <w:p w:rsidR="0058636F" w:rsidRDefault="0058636F" w:rsidP="0058636F">
      <w:pPr>
        <w:pStyle w:val="a5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C78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среди специалистов предприятий и организаций общественного питания </w:t>
      </w:r>
    </w:p>
    <w:p w:rsidR="0058636F" w:rsidRPr="000C78B1" w:rsidRDefault="0058636F" w:rsidP="0058636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C78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«Пасхальное чудо»</w:t>
      </w:r>
    </w:p>
    <w:p w:rsidR="0058636F" w:rsidRPr="0015138D" w:rsidRDefault="0058636F" w:rsidP="0058636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36F" w:rsidRPr="000C78B1" w:rsidRDefault="0058636F" w:rsidP="0058636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78B1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0C78B1">
        <w:rPr>
          <w:rFonts w:ascii="Times New Roman" w:hAnsi="Times New Roman" w:cs="Times New Roman"/>
          <w:b/>
          <w:sz w:val="24"/>
          <w:szCs w:val="24"/>
          <w:lang w:eastAsia="ru-RU"/>
        </w:rPr>
        <w:t>.Общие положения.</w:t>
      </w:r>
      <w:proofErr w:type="gramEnd"/>
      <w:r w:rsidRPr="000C78B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8636F" w:rsidRPr="000C78B1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B1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проведения конкурса профессионального мастерства среди специалистов </w:t>
      </w:r>
      <w:r w:rsidRPr="000C78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предприятий и организаций общественного питания «Пасхальное чудо»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C78B1">
        <w:rPr>
          <w:rFonts w:ascii="Times New Roman" w:hAnsi="Times New Roman" w:cs="Times New Roman"/>
          <w:sz w:val="24"/>
          <w:szCs w:val="24"/>
        </w:rPr>
        <w:t xml:space="preserve"> (далее - Конкурс).</w:t>
      </w:r>
    </w:p>
    <w:p w:rsidR="0058636F" w:rsidRPr="000C78B1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B1">
        <w:rPr>
          <w:rFonts w:ascii="Times New Roman" w:hAnsi="Times New Roman" w:cs="Times New Roman"/>
          <w:sz w:val="24"/>
          <w:szCs w:val="24"/>
        </w:rPr>
        <w:t>1.2. Конкурс проводится среди кулинаров и кондитеров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и предприятий общественного питания, функционирующих на территории Цивильского района</w:t>
      </w:r>
      <w:r w:rsidRPr="000C7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0C78B1">
        <w:rPr>
          <w:rFonts w:ascii="Times New Roman" w:hAnsi="Times New Roman" w:cs="Times New Roman"/>
          <w:sz w:val="24"/>
          <w:szCs w:val="24"/>
        </w:rPr>
        <w:t>(далее – участники Конкурса).</w:t>
      </w:r>
    </w:p>
    <w:p w:rsidR="0058636F" w:rsidRPr="000C78B1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B1">
        <w:rPr>
          <w:rFonts w:ascii="Times New Roman" w:hAnsi="Times New Roman" w:cs="Times New Roman"/>
          <w:sz w:val="24"/>
          <w:szCs w:val="24"/>
        </w:rPr>
        <w:t xml:space="preserve">1.3. Организатором Конкурса является </w:t>
      </w:r>
      <w:r>
        <w:rPr>
          <w:rFonts w:ascii="Times New Roman" w:hAnsi="Times New Roman" w:cs="Times New Roman"/>
          <w:sz w:val="24"/>
          <w:szCs w:val="24"/>
        </w:rPr>
        <w:t>администрация Цивильского района</w:t>
      </w:r>
      <w:r w:rsidRPr="000C78B1">
        <w:rPr>
          <w:rFonts w:ascii="Times New Roman" w:hAnsi="Times New Roman" w:cs="Times New Roman"/>
          <w:sz w:val="24"/>
          <w:szCs w:val="24"/>
        </w:rPr>
        <w:t xml:space="preserve"> (далее - организатор Конкурса).</w:t>
      </w:r>
    </w:p>
    <w:p w:rsidR="0058636F" w:rsidRPr="000C78B1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B1">
        <w:rPr>
          <w:rFonts w:ascii="Times New Roman" w:hAnsi="Times New Roman" w:cs="Times New Roman"/>
          <w:sz w:val="24"/>
          <w:szCs w:val="24"/>
        </w:rPr>
        <w:t>1.4. Организационное и информационное обеспечение Конкурса осуществляется организатором Конкурса.</w:t>
      </w:r>
    </w:p>
    <w:p w:rsidR="0058636F" w:rsidRPr="000C78B1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B1">
        <w:rPr>
          <w:rFonts w:ascii="Times New Roman" w:hAnsi="Times New Roman" w:cs="Times New Roman"/>
          <w:sz w:val="24"/>
          <w:szCs w:val="24"/>
        </w:rPr>
        <w:t>1.5. Основным принципом проведения Конкурса является создание равных условий для всех участников, публичность и гласность его проведения.</w:t>
      </w:r>
    </w:p>
    <w:p w:rsidR="0058636F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B1">
        <w:rPr>
          <w:rFonts w:ascii="Times New Roman" w:hAnsi="Times New Roman" w:cs="Times New Roman"/>
          <w:sz w:val="24"/>
          <w:szCs w:val="24"/>
        </w:rPr>
        <w:t>1.6. Количество участников Конкурса не ограничено.</w:t>
      </w:r>
    </w:p>
    <w:p w:rsidR="0058636F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36F" w:rsidRPr="003B447B" w:rsidRDefault="0058636F" w:rsidP="0058636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447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B44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B447B">
        <w:rPr>
          <w:rFonts w:ascii="Times New Roman" w:hAnsi="Times New Roman" w:cs="Times New Roman"/>
          <w:b/>
          <w:sz w:val="24"/>
          <w:szCs w:val="24"/>
          <w:lang w:eastAsia="ru-RU"/>
        </w:rPr>
        <w:t>Цели и задачи.</w:t>
      </w:r>
    </w:p>
    <w:p w:rsidR="0058636F" w:rsidRPr="003B447B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7B">
        <w:rPr>
          <w:rFonts w:ascii="Times New Roman" w:hAnsi="Times New Roman" w:cs="Times New Roman"/>
          <w:sz w:val="24"/>
          <w:szCs w:val="24"/>
          <w:lang w:eastAsia="ru-RU"/>
        </w:rPr>
        <w:t>Цели и задачи Конкурса:</w:t>
      </w:r>
    </w:p>
    <w:p w:rsidR="0058636F" w:rsidRPr="003B447B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7B">
        <w:rPr>
          <w:rFonts w:ascii="Times New Roman" w:hAnsi="Times New Roman" w:cs="Times New Roman"/>
          <w:sz w:val="24"/>
          <w:szCs w:val="24"/>
        </w:rPr>
        <w:t xml:space="preserve">2.1. Повышение профессионального мастерства специалистов </w:t>
      </w:r>
      <w:r w:rsidRPr="003B44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предприятий и организаций общественного питания</w:t>
      </w:r>
      <w:proofErr w:type="gramStart"/>
      <w:r w:rsidRPr="003B447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8636F" w:rsidRPr="003B447B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3B447B">
        <w:rPr>
          <w:rFonts w:ascii="Times New Roman" w:hAnsi="Times New Roman" w:cs="Times New Roman"/>
          <w:sz w:val="24"/>
          <w:szCs w:val="24"/>
        </w:rPr>
        <w:t xml:space="preserve">развитие сферы общественного питания и индустрии гостеприимства на территории Цивильского района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B447B">
        <w:rPr>
          <w:rFonts w:ascii="Times New Roman" w:hAnsi="Times New Roman" w:cs="Times New Roman"/>
          <w:sz w:val="24"/>
          <w:szCs w:val="24"/>
        </w:rPr>
        <w:t xml:space="preserve">увашской Республики; </w:t>
      </w:r>
    </w:p>
    <w:p w:rsidR="0058636F" w:rsidRPr="003B447B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7B">
        <w:rPr>
          <w:rFonts w:ascii="Times New Roman" w:hAnsi="Times New Roman" w:cs="Times New Roman"/>
          <w:sz w:val="24"/>
          <w:szCs w:val="24"/>
        </w:rPr>
        <w:t xml:space="preserve">2.3.пропаганда положительного </w:t>
      </w:r>
      <w:proofErr w:type="gramStart"/>
      <w:r w:rsidRPr="003B447B">
        <w:rPr>
          <w:rFonts w:ascii="Times New Roman" w:hAnsi="Times New Roman" w:cs="Times New Roman"/>
          <w:sz w:val="24"/>
          <w:szCs w:val="24"/>
        </w:rPr>
        <w:t>опыта работы специалистов сферы общественного питания</w:t>
      </w:r>
      <w:proofErr w:type="gramEnd"/>
      <w:r w:rsidRPr="003B447B">
        <w:rPr>
          <w:rFonts w:ascii="Times New Roman" w:hAnsi="Times New Roman" w:cs="Times New Roman"/>
          <w:sz w:val="24"/>
          <w:szCs w:val="24"/>
        </w:rPr>
        <w:t>;</w:t>
      </w:r>
    </w:p>
    <w:p w:rsidR="0058636F" w:rsidRPr="003B447B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7B">
        <w:rPr>
          <w:rFonts w:ascii="Times New Roman" w:hAnsi="Times New Roman" w:cs="Times New Roman"/>
          <w:sz w:val="24"/>
          <w:szCs w:val="24"/>
        </w:rPr>
        <w:t>2.4.привлечение внимания населения Чувашской Республики к сфере общественного питания;</w:t>
      </w:r>
    </w:p>
    <w:p w:rsidR="0058636F" w:rsidRPr="003B447B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7B">
        <w:rPr>
          <w:rFonts w:ascii="Times New Roman" w:hAnsi="Times New Roman" w:cs="Times New Roman"/>
          <w:sz w:val="24"/>
          <w:szCs w:val="24"/>
        </w:rPr>
        <w:t>2.5. выявление лучших специалистов сферы общественного питания на территории Цивильского района Чувашской Республики.</w:t>
      </w:r>
    </w:p>
    <w:p w:rsidR="0058636F" w:rsidRPr="000C78B1" w:rsidRDefault="0058636F" w:rsidP="0058636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8636F" w:rsidRPr="003B447B" w:rsidRDefault="0058636F" w:rsidP="0058636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447B">
        <w:rPr>
          <w:rFonts w:ascii="Times New Roman" w:hAnsi="Times New Roman" w:cs="Times New Roman"/>
          <w:b/>
          <w:sz w:val="24"/>
          <w:szCs w:val="24"/>
          <w:lang w:eastAsia="ru-RU"/>
        </w:rPr>
        <w:t>III. Порядок проведения конкурса</w:t>
      </w:r>
    </w:p>
    <w:p w:rsidR="0058636F" w:rsidRPr="00BA2D04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2D04">
        <w:rPr>
          <w:rFonts w:ascii="Times New Roman" w:hAnsi="Times New Roman" w:cs="Times New Roman"/>
          <w:sz w:val="24"/>
          <w:szCs w:val="24"/>
          <w:lang w:eastAsia="ru-RU"/>
        </w:rPr>
        <w:t>3.1. Дата проведения Конкурса – </w:t>
      </w:r>
      <w:r w:rsidR="00461BED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BA2D04">
        <w:rPr>
          <w:rFonts w:ascii="Times New Roman" w:hAnsi="Times New Roman" w:cs="Times New Roman"/>
          <w:sz w:val="24"/>
          <w:szCs w:val="24"/>
          <w:lang w:eastAsia="ru-RU"/>
        </w:rPr>
        <w:t xml:space="preserve"> апреля 202</w:t>
      </w:r>
      <w:r w:rsidR="00461BE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BA2D04">
        <w:rPr>
          <w:rFonts w:ascii="Times New Roman" w:hAnsi="Times New Roman" w:cs="Times New Roman"/>
          <w:sz w:val="24"/>
          <w:szCs w:val="24"/>
          <w:lang w:eastAsia="ru-RU"/>
        </w:rPr>
        <w:t xml:space="preserve"> г. в 10.00 часов.</w:t>
      </w:r>
    </w:p>
    <w:p w:rsidR="0058636F" w:rsidRPr="00BA2D04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2D04">
        <w:rPr>
          <w:rFonts w:ascii="Times New Roman" w:hAnsi="Times New Roman" w:cs="Times New Roman"/>
          <w:sz w:val="24"/>
          <w:szCs w:val="24"/>
          <w:lang w:eastAsia="ru-RU"/>
        </w:rPr>
        <w:t>3.2. Место проведения Конкурса – </w:t>
      </w:r>
      <w:r w:rsidRPr="00BA2D04">
        <w:rPr>
          <w:rFonts w:ascii="Times New Roman" w:hAnsi="Times New Roman" w:cs="Times New Roman"/>
          <w:sz w:val="24"/>
          <w:szCs w:val="24"/>
        </w:rPr>
        <w:t xml:space="preserve">Цивильский аграрно-технологический техникум, </w:t>
      </w:r>
      <w:r w:rsidRPr="00BA2D04">
        <w:rPr>
          <w:rFonts w:ascii="Times New Roman" w:hAnsi="Times New Roman" w:cs="Times New Roman"/>
          <w:sz w:val="24"/>
          <w:szCs w:val="24"/>
          <w:lang w:eastAsia="ru-RU"/>
        </w:rPr>
        <w:t xml:space="preserve">по адресу: г. Цивильск, ул. </w:t>
      </w:r>
      <w:proofErr w:type="gramStart"/>
      <w:r w:rsidRPr="00BA2D04">
        <w:rPr>
          <w:rFonts w:ascii="Times New Roman" w:hAnsi="Times New Roman" w:cs="Times New Roman"/>
          <w:sz w:val="24"/>
          <w:szCs w:val="24"/>
          <w:lang w:eastAsia="ru-RU"/>
        </w:rPr>
        <w:t>Юбилейная</w:t>
      </w:r>
      <w:proofErr w:type="gramEnd"/>
      <w:r w:rsidRPr="00BA2D04">
        <w:rPr>
          <w:rFonts w:ascii="Times New Roman" w:hAnsi="Times New Roman" w:cs="Times New Roman"/>
          <w:sz w:val="24"/>
          <w:szCs w:val="24"/>
          <w:lang w:eastAsia="ru-RU"/>
        </w:rPr>
        <w:t xml:space="preserve">, д.2/1. </w:t>
      </w:r>
    </w:p>
    <w:p w:rsidR="0058636F" w:rsidRPr="00BA2D04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2D04">
        <w:rPr>
          <w:rFonts w:ascii="Times New Roman" w:hAnsi="Times New Roman" w:cs="Times New Roman"/>
          <w:sz w:val="24"/>
          <w:szCs w:val="24"/>
          <w:lang w:eastAsia="ru-RU"/>
        </w:rPr>
        <w:t>3.3. Администрация Цивильского района размещает объявление о проведении Конкурса на официальном сайте администрации Цивильского района Чувашской Республики.</w:t>
      </w:r>
    </w:p>
    <w:p w:rsidR="0058636F" w:rsidRPr="00BA2D04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2D04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BA2D04">
        <w:rPr>
          <w:rFonts w:ascii="Times New Roman" w:hAnsi="Times New Roman" w:cs="Times New Roman"/>
          <w:sz w:val="24"/>
          <w:szCs w:val="24"/>
          <w:lang w:eastAsia="ru-RU"/>
        </w:rPr>
        <w:t xml:space="preserve">Заявки на участие в Конкурсе представляются участниками Конкурса </w:t>
      </w:r>
      <w:r w:rsidR="009E7CA0">
        <w:rPr>
          <w:rFonts w:ascii="Times New Roman" w:hAnsi="Times New Roman" w:cs="Times New Roman"/>
          <w:sz w:val="24"/>
          <w:szCs w:val="24"/>
          <w:lang w:eastAsia="ru-RU"/>
        </w:rPr>
        <w:t xml:space="preserve">путем электронной подачи заявки по адресу </w:t>
      </w:r>
      <w:hyperlink r:id="rId6" w:anchor="responses" w:history="1">
        <w:r w:rsidR="009E7CA0" w:rsidRPr="009840A7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https://docs.google.com/forms/d/1F59S2PdCGgTGj-CtbHOXP8ahrKyw37xkK3HDhMthnGg/edit#responses</w:t>
        </w:r>
      </w:hyperlink>
      <w:r w:rsidR="009E7CA0">
        <w:rPr>
          <w:rFonts w:ascii="Times New Roman" w:hAnsi="Times New Roman" w:cs="Times New Roman"/>
          <w:sz w:val="24"/>
          <w:szCs w:val="24"/>
          <w:lang w:eastAsia="ru-RU"/>
        </w:rPr>
        <w:t xml:space="preserve"> либо </w:t>
      </w:r>
      <w:r w:rsidRPr="00BA2D04">
        <w:rPr>
          <w:rFonts w:ascii="Times New Roman" w:hAnsi="Times New Roman" w:cs="Times New Roman"/>
          <w:sz w:val="24"/>
          <w:szCs w:val="24"/>
          <w:lang w:eastAsia="ru-RU"/>
        </w:rPr>
        <w:t>в отдел экономики администрации Цивильского района по форме согласно приложению к настоящему Положению с </w:t>
      </w:r>
      <w:r w:rsidR="00461BED">
        <w:rPr>
          <w:rFonts w:ascii="Times New Roman" w:hAnsi="Times New Roman" w:cs="Times New Roman"/>
          <w:sz w:val="24"/>
          <w:szCs w:val="24"/>
        </w:rPr>
        <w:t>8</w:t>
      </w:r>
      <w:r w:rsidRPr="00BA2D04">
        <w:rPr>
          <w:rFonts w:ascii="Times New Roman" w:hAnsi="Times New Roman" w:cs="Times New Roman"/>
          <w:sz w:val="24"/>
          <w:szCs w:val="24"/>
        </w:rPr>
        <w:t xml:space="preserve"> апреля по </w:t>
      </w:r>
      <w:r w:rsidR="00461BED">
        <w:rPr>
          <w:rFonts w:ascii="Times New Roman" w:hAnsi="Times New Roman" w:cs="Times New Roman"/>
          <w:sz w:val="24"/>
          <w:szCs w:val="24"/>
        </w:rPr>
        <w:t>13</w:t>
      </w:r>
      <w:r w:rsidRPr="00BA2D04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BA2D04">
        <w:rPr>
          <w:rFonts w:ascii="Times New Roman" w:hAnsi="Times New Roman" w:cs="Times New Roman"/>
          <w:sz w:val="24"/>
          <w:szCs w:val="24"/>
          <w:lang w:eastAsia="ru-RU"/>
        </w:rPr>
        <w:t> 202</w:t>
      </w:r>
      <w:r w:rsidR="00461BE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BA2D04">
        <w:rPr>
          <w:rFonts w:ascii="Times New Roman" w:hAnsi="Times New Roman" w:cs="Times New Roman"/>
          <w:sz w:val="24"/>
          <w:szCs w:val="24"/>
          <w:lang w:eastAsia="ru-RU"/>
        </w:rPr>
        <w:t xml:space="preserve"> года включительно, ежедневно в рабочие дни с </w:t>
      </w:r>
      <w:r w:rsidRPr="00BA2D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08.00 часов до 17.00 часов по адресу: г. Цивильск</w:t>
      </w:r>
      <w:proofErr w:type="gramEnd"/>
      <w:r w:rsidRPr="00BA2D04">
        <w:rPr>
          <w:rFonts w:ascii="Times New Roman" w:hAnsi="Times New Roman" w:cs="Times New Roman"/>
          <w:sz w:val="24"/>
          <w:szCs w:val="24"/>
          <w:lang w:eastAsia="ru-RU"/>
        </w:rPr>
        <w:t xml:space="preserve">, ул. Маяковского, д.12 каб.205, или на адрес электронной почты </w:t>
      </w:r>
      <w:proofErr w:type="spellStart"/>
      <w:r w:rsidRPr="00BA2D04">
        <w:rPr>
          <w:rFonts w:ascii="Times New Roman" w:hAnsi="Times New Roman" w:cs="Times New Roman"/>
          <w:sz w:val="24"/>
          <w:szCs w:val="24"/>
          <w:lang w:val="en-US" w:eastAsia="ru-RU"/>
        </w:rPr>
        <w:t>zivil</w:t>
      </w:r>
      <w:proofErr w:type="spellEnd"/>
      <w:r w:rsidRPr="00BA2D04"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BA2D04">
        <w:rPr>
          <w:rFonts w:ascii="Times New Roman" w:hAnsi="Times New Roman" w:cs="Times New Roman"/>
          <w:sz w:val="24"/>
          <w:szCs w:val="24"/>
          <w:lang w:val="en-US" w:eastAsia="ru-RU"/>
        </w:rPr>
        <w:t>econom</w:t>
      </w:r>
      <w:proofErr w:type="spellEnd"/>
      <w:r w:rsidRPr="00BA2D04">
        <w:rPr>
          <w:rFonts w:ascii="Times New Roman" w:hAnsi="Times New Roman" w:cs="Times New Roman"/>
          <w:sz w:val="24"/>
          <w:szCs w:val="24"/>
          <w:lang w:eastAsia="ru-RU"/>
        </w:rPr>
        <w:t>5@</w:t>
      </w:r>
      <w:r w:rsidRPr="00BA2D04">
        <w:rPr>
          <w:rFonts w:ascii="Times New Roman" w:hAnsi="Times New Roman" w:cs="Times New Roman"/>
          <w:sz w:val="24"/>
          <w:szCs w:val="24"/>
          <w:lang w:val="en-US" w:eastAsia="ru-RU"/>
        </w:rPr>
        <w:t>cap</w:t>
      </w:r>
      <w:r w:rsidRPr="00BA2D04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A2D04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A2D04">
        <w:rPr>
          <w:rFonts w:ascii="Times New Roman" w:hAnsi="Times New Roman" w:cs="Times New Roman"/>
          <w:sz w:val="24"/>
          <w:szCs w:val="24"/>
          <w:lang w:eastAsia="ru-RU"/>
        </w:rPr>
        <w:t>. Дополнительную информацию можно получить по телефону: 8(83545) 21-9-32.</w:t>
      </w:r>
    </w:p>
    <w:p w:rsidR="0058636F" w:rsidRPr="00311A32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2D04">
        <w:rPr>
          <w:rFonts w:ascii="Times New Roman" w:hAnsi="Times New Roman" w:cs="Times New Roman"/>
          <w:sz w:val="24"/>
          <w:szCs w:val="24"/>
          <w:lang w:eastAsia="ru-RU"/>
        </w:rPr>
        <w:t>3.5. Участники Конкурса должны:</w:t>
      </w:r>
    </w:p>
    <w:p w:rsidR="0058636F" w:rsidRPr="00BA2D04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D04">
        <w:rPr>
          <w:rFonts w:ascii="Times New Roman" w:hAnsi="Times New Roman" w:cs="Times New Roman"/>
          <w:sz w:val="24"/>
          <w:szCs w:val="24"/>
        </w:rPr>
        <w:t>иметь при себе комплект униформы, оборудование и инвентарь, посуду, столовые приборы для подачи конкурсного блюда;</w:t>
      </w:r>
    </w:p>
    <w:p w:rsidR="0058636F" w:rsidRPr="00BA2D04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D04">
        <w:rPr>
          <w:rFonts w:ascii="Times New Roman" w:hAnsi="Times New Roman" w:cs="Times New Roman"/>
          <w:sz w:val="24"/>
          <w:szCs w:val="24"/>
        </w:rPr>
        <w:t>соблюдать санитарные правила при приготовлении конкурсных блюд.</w:t>
      </w:r>
    </w:p>
    <w:p w:rsidR="0058636F" w:rsidRPr="00BA2D04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D04">
        <w:rPr>
          <w:rFonts w:ascii="Times New Roman" w:hAnsi="Times New Roman" w:cs="Times New Roman"/>
          <w:sz w:val="24"/>
          <w:szCs w:val="24"/>
        </w:rPr>
        <w:t>готовить конкурсные блюда на базе своих предприятий общественного питания.</w:t>
      </w:r>
    </w:p>
    <w:p w:rsidR="0058636F" w:rsidRPr="00BA2D04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D04">
        <w:rPr>
          <w:rFonts w:ascii="Times New Roman" w:hAnsi="Times New Roman" w:cs="Times New Roman"/>
          <w:sz w:val="24"/>
          <w:szCs w:val="24"/>
        </w:rPr>
        <w:t xml:space="preserve">3.6. Конкурсные блюда в специальных </w:t>
      </w:r>
      <w:proofErr w:type="gramStart"/>
      <w:r w:rsidRPr="00BA2D04">
        <w:rPr>
          <w:rFonts w:ascii="Times New Roman" w:hAnsi="Times New Roman" w:cs="Times New Roman"/>
          <w:sz w:val="24"/>
          <w:szCs w:val="24"/>
        </w:rPr>
        <w:t>емкостях</w:t>
      </w:r>
      <w:proofErr w:type="gramEnd"/>
      <w:r w:rsidRPr="00BA2D04">
        <w:rPr>
          <w:rFonts w:ascii="Times New Roman" w:hAnsi="Times New Roman" w:cs="Times New Roman"/>
          <w:sz w:val="24"/>
          <w:szCs w:val="24"/>
        </w:rPr>
        <w:t>, предназначенных для пищевых продуктов, доставляются к месту проведения Конкурса участниками Конкурса самостоятельно.</w:t>
      </w:r>
    </w:p>
    <w:p w:rsidR="0058636F" w:rsidRPr="00BA2D04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D04">
        <w:rPr>
          <w:rFonts w:ascii="Times New Roman" w:hAnsi="Times New Roman" w:cs="Times New Roman"/>
          <w:sz w:val="24"/>
          <w:szCs w:val="24"/>
        </w:rPr>
        <w:t>3.7. Для сервировки тематического стола допускается использование скатертей и элементов оформления.</w:t>
      </w:r>
    </w:p>
    <w:p w:rsidR="0058636F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D04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BA2D04">
        <w:rPr>
          <w:rFonts w:ascii="Times New Roman" w:hAnsi="Times New Roman" w:cs="Times New Roman"/>
          <w:sz w:val="24"/>
          <w:szCs w:val="24"/>
        </w:rPr>
        <w:t xml:space="preserve">Для подведения итогов Конкурса создается комиссия по подведению итогов конкурса </w:t>
      </w:r>
      <w:hyperlink r:id="rId7" w:tooltip="Конкурсы профессиональные" w:history="1">
        <w:r w:rsidRPr="00BA2D04">
          <w:rPr>
            <w:rFonts w:ascii="Times New Roman" w:hAnsi="Times New Roman" w:cs="Times New Roman"/>
            <w:sz w:val="24"/>
            <w:szCs w:val="24"/>
          </w:rPr>
          <w:t>профессионального мастерства</w:t>
        </w:r>
      </w:hyperlink>
      <w:r w:rsidRPr="00BA2D04">
        <w:rPr>
          <w:rFonts w:ascii="Times New Roman" w:hAnsi="Times New Roman" w:cs="Times New Roman"/>
          <w:sz w:val="24"/>
          <w:szCs w:val="24"/>
        </w:rPr>
        <w:t xml:space="preserve"> </w:t>
      </w:r>
      <w:r w:rsidRPr="00BA2D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среди специалистов предприятий и организаций общественного питания «Пасхальное чудо»</w:t>
      </w:r>
      <w:r w:rsidRPr="00BA2D04">
        <w:rPr>
          <w:rFonts w:ascii="Times New Roman" w:hAnsi="Times New Roman" w:cs="Times New Roman"/>
          <w:sz w:val="24"/>
          <w:szCs w:val="24"/>
        </w:rPr>
        <w:t xml:space="preserve"> (далее – Комиссия), в которую входят представители администрации Цивильского района, по согласованию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Pr="00BA2D04">
        <w:rPr>
          <w:rFonts w:ascii="Times New Roman" w:hAnsi="Times New Roman" w:cs="Times New Roman"/>
          <w:sz w:val="24"/>
          <w:szCs w:val="24"/>
        </w:rPr>
        <w:t xml:space="preserve">Ассоциации кулинаров Чувашской Республики, депутатов Собрания депутатов Цивильского района, руководителей предприятий и организаций, действующих на территории Цивильского района. </w:t>
      </w:r>
      <w:proofErr w:type="gramEnd"/>
    </w:p>
    <w:p w:rsidR="0058636F" w:rsidRPr="00311A32" w:rsidRDefault="0058636F" w:rsidP="0058636F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</w:t>
      </w:r>
      <w:r w:rsidRPr="00311A32">
        <w:rPr>
          <w:rFonts w:ascii="Times New Roman" w:hAnsi="Times New Roman" w:cs="Times New Roman"/>
          <w:sz w:val="24"/>
          <w:szCs w:val="24"/>
          <w:lang w:eastAsia="ru-RU"/>
        </w:rPr>
        <w:t>Состав комиссии определяется организаторами Конкурса. Члены конкурсной комиссии не могут быть участниками фестиваля и не дают консультаций.</w:t>
      </w:r>
    </w:p>
    <w:p w:rsidR="0058636F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A32">
        <w:rPr>
          <w:rFonts w:ascii="Times New Roman" w:hAnsi="Times New Roman" w:cs="Times New Roman"/>
          <w:sz w:val="24"/>
          <w:szCs w:val="24"/>
          <w:lang w:eastAsia="ru-RU"/>
        </w:rPr>
        <w:t>3.10. Победители Конкурса определяются по следующим номинациям:</w:t>
      </w:r>
    </w:p>
    <w:p w:rsidR="00C70809" w:rsidRPr="00311A32" w:rsidRDefault="00C70809" w:rsidP="00C7080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A32">
        <w:rPr>
          <w:rFonts w:ascii="Times New Roman" w:hAnsi="Times New Roman" w:cs="Times New Roman"/>
          <w:sz w:val="24"/>
          <w:szCs w:val="24"/>
          <w:lang w:eastAsia="ru-RU"/>
        </w:rPr>
        <w:t xml:space="preserve">«Лучший повар в номинации «Пасхальное </w:t>
      </w:r>
      <w:r>
        <w:rPr>
          <w:rFonts w:ascii="Times New Roman" w:hAnsi="Times New Roman" w:cs="Times New Roman"/>
          <w:sz w:val="24"/>
          <w:szCs w:val="24"/>
          <w:lang w:eastAsia="ru-RU"/>
        </w:rPr>
        <w:t>чудо</w:t>
      </w:r>
      <w:r w:rsidRPr="00311A32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58636F" w:rsidRPr="00311A32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A32">
        <w:rPr>
          <w:rFonts w:ascii="Times New Roman" w:hAnsi="Times New Roman" w:cs="Times New Roman"/>
          <w:sz w:val="24"/>
          <w:szCs w:val="24"/>
          <w:lang w:eastAsia="ru-RU"/>
        </w:rPr>
        <w:t>«Лучший повар в номинации «Пасхальное яйцо»;</w:t>
      </w:r>
    </w:p>
    <w:p w:rsidR="0058636F" w:rsidRPr="00311A32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A32">
        <w:rPr>
          <w:rFonts w:ascii="Times New Roman" w:hAnsi="Times New Roman" w:cs="Times New Roman"/>
          <w:sz w:val="24"/>
          <w:szCs w:val="24"/>
          <w:lang w:eastAsia="ru-RU"/>
        </w:rPr>
        <w:t>«Лучший повар в номинации «Пасхальный кулич»;</w:t>
      </w:r>
    </w:p>
    <w:p w:rsidR="0058636F" w:rsidRPr="00311A32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A32">
        <w:rPr>
          <w:rFonts w:ascii="Times New Roman" w:hAnsi="Times New Roman" w:cs="Times New Roman"/>
          <w:sz w:val="24"/>
          <w:szCs w:val="24"/>
          <w:lang w:eastAsia="ru-RU"/>
        </w:rPr>
        <w:t>«Лучший повар в номинации «Пасха»;</w:t>
      </w:r>
    </w:p>
    <w:p w:rsidR="0058636F" w:rsidRPr="00311A32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A32">
        <w:rPr>
          <w:rFonts w:ascii="Times New Roman" w:hAnsi="Times New Roman" w:cs="Times New Roman"/>
          <w:sz w:val="24"/>
          <w:szCs w:val="24"/>
          <w:lang w:eastAsia="ru-RU"/>
        </w:rPr>
        <w:t>«Лучший повар в номинации «Пасхальное мясное блюдо»;</w:t>
      </w:r>
    </w:p>
    <w:p w:rsidR="0058636F" w:rsidRPr="00311A32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A32">
        <w:rPr>
          <w:rFonts w:ascii="Times New Roman" w:hAnsi="Times New Roman" w:cs="Times New Roman"/>
          <w:sz w:val="24"/>
          <w:szCs w:val="24"/>
          <w:lang w:eastAsia="ru-RU"/>
        </w:rPr>
        <w:t>«Лучший повар в номинации «Пасхальный пирог»;</w:t>
      </w:r>
    </w:p>
    <w:p w:rsidR="0058636F" w:rsidRPr="00311A32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A32">
        <w:rPr>
          <w:rFonts w:ascii="Times New Roman" w:hAnsi="Times New Roman" w:cs="Times New Roman"/>
          <w:sz w:val="24"/>
          <w:szCs w:val="24"/>
          <w:lang w:eastAsia="ru-RU"/>
        </w:rPr>
        <w:t>«Лучший кондитер».</w:t>
      </w:r>
    </w:p>
    <w:p w:rsidR="0058636F" w:rsidRPr="007B31C5" w:rsidRDefault="0058636F" w:rsidP="0058636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7B31C5">
        <w:rPr>
          <w:rFonts w:ascii="Times New Roman" w:hAnsi="Times New Roman" w:cs="Times New Roman"/>
          <w:sz w:val="24"/>
          <w:szCs w:val="24"/>
        </w:rPr>
        <w:t xml:space="preserve">3.11. Комиссия в </w:t>
      </w:r>
      <w:proofErr w:type="gramStart"/>
      <w:r w:rsidRPr="007B31C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7B31C5">
        <w:rPr>
          <w:rFonts w:ascii="Times New Roman" w:hAnsi="Times New Roman" w:cs="Times New Roman"/>
          <w:sz w:val="24"/>
          <w:szCs w:val="24"/>
        </w:rPr>
        <w:t xml:space="preserve"> необходимости учреждает дополнительные номинации в рамках проводимого Конкурса.</w:t>
      </w:r>
    </w:p>
    <w:p w:rsidR="0058636F" w:rsidRPr="00152E17" w:rsidRDefault="0058636F" w:rsidP="0058636F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1C5">
        <w:rPr>
          <w:rFonts w:ascii="Times New Roman" w:hAnsi="Times New Roman" w:cs="Times New Roman"/>
          <w:sz w:val="24"/>
          <w:szCs w:val="24"/>
        </w:rPr>
        <w:t>3.12</w:t>
      </w:r>
      <w:r w:rsidRPr="00152E17">
        <w:rPr>
          <w:rFonts w:ascii="Times New Roman" w:hAnsi="Times New Roman" w:cs="Times New Roman"/>
          <w:sz w:val="24"/>
          <w:szCs w:val="24"/>
        </w:rPr>
        <w:t xml:space="preserve">. </w:t>
      </w:r>
      <w:r w:rsidRPr="00152E17">
        <w:rPr>
          <w:rFonts w:ascii="Times New Roman" w:eastAsia="Calibri" w:hAnsi="Times New Roman" w:cs="Times New Roman"/>
          <w:sz w:val="24"/>
          <w:szCs w:val="24"/>
        </w:rPr>
        <w:t>В экспозицию тематического стола должны быть включены:</w:t>
      </w:r>
    </w:p>
    <w:p w:rsidR="0058636F" w:rsidRPr="00152E17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E17">
        <w:rPr>
          <w:rFonts w:ascii="Times New Roman" w:hAnsi="Times New Roman" w:cs="Times New Roman"/>
          <w:sz w:val="24"/>
          <w:szCs w:val="24"/>
        </w:rPr>
        <w:t>-</w:t>
      </w:r>
      <w:r w:rsidRPr="00152E17">
        <w:rPr>
          <w:rFonts w:ascii="Times New Roman" w:eastAsia="Calibri" w:hAnsi="Times New Roman" w:cs="Times New Roman"/>
          <w:sz w:val="24"/>
          <w:szCs w:val="24"/>
        </w:rPr>
        <w:t>пасхальное яйцо - 3 наименовани</w:t>
      </w:r>
      <w:r w:rsidRPr="00152E17">
        <w:rPr>
          <w:rFonts w:ascii="Times New Roman" w:hAnsi="Times New Roman" w:cs="Times New Roman"/>
          <w:sz w:val="24"/>
          <w:szCs w:val="24"/>
        </w:rPr>
        <w:t xml:space="preserve">я; </w:t>
      </w:r>
    </w:p>
    <w:p w:rsidR="0058636F" w:rsidRPr="00152E17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E17">
        <w:rPr>
          <w:rFonts w:ascii="Times New Roman" w:hAnsi="Times New Roman" w:cs="Times New Roman"/>
          <w:sz w:val="24"/>
          <w:szCs w:val="24"/>
        </w:rPr>
        <w:t>-</w:t>
      </w:r>
      <w:r w:rsidRPr="00152E17">
        <w:rPr>
          <w:rFonts w:ascii="Times New Roman" w:eastAsia="Calibri" w:hAnsi="Times New Roman" w:cs="Times New Roman"/>
          <w:sz w:val="24"/>
          <w:szCs w:val="24"/>
        </w:rPr>
        <w:t xml:space="preserve">пасхальный кулич - не менее </w:t>
      </w:r>
      <w:r w:rsidRPr="00152E17">
        <w:rPr>
          <w:rFonts w:ascii="Times New Roman" w:hAnsi="Times New Roman" w:cs="Times New Roman"/>
          <w:sz w:val="24"/>
          <w:szCs w:val="24"/>
        </w:rPr>
        <w:t>1 наименования;</w:t>
      </w:r>
    </w:p>
    <w:p w:rsidR="0058636F" w:rsidRPr="00152E17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E17">
        <w:rPr>
          <w:rFonts w:ascii="Times New Roman" w:hAnsi="Times New Roman" w:cs="Times New Roman"/>
          <w:sz w:val="24"/>
          <w:szCs w:val="24"/>
        </w:rPr>
        <w:t xml:space="preserve">-пасха - не менее 1 наименования; </w:t>
      </w:r>
    </w:p>
    <w:p w:rsidR="0058636F" w:rsidRPr="00152E17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E17">
        <w:rPr>
          <w:rFonts w:ascii="Times New Roman" w:hAnsi="Times New Roman" w:cs="Times New Roman"/>
          <w:sz w:val="24"/>
          <w:szCs w:val="24"/>
        </w:rPr>
        <w:t xml:space="preserve">-пасхальное мясное блюдо – не менее 1 наименования; </w:t>
      </w:r>
    </w:p>
    <w:p w:rsidR="0058636F" w:rsidRPr="00152E17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E17">
        <w:rPr>
          <w:rFonts w:ascii="Times New Roman" w:hAnsi="Times New Roman" w:cs="Times New Roman"/>
          <w:sz w:val="24"/>
          <w:szCs w:val="24"/>
        </w:rPr>
        <w:t xml:space="preserve">- пасхальный пирог - не менее 1 наименования; </w:t>
      </w:r>
    </w:p>
    <w:p w:rsidR="0058636F" w:rsidRPr="00152E17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E17">
        <w:rPr>
          <w:rFonts w:ascii="Times New Roman" w:hAnsi="Times New Roman" w:cs="Times New Roman"/>
          <w:sz w:val="24"/>
          <w:szCs w:val="24"/>
        </w:rPr>
        <w:t xml:space="preserve">- кондитерское изделие – не менее 3 наименований. </w:t>
      </w:r>
    </w:p>
    <w:p w:rsidR="0058636F" w:rsidRPr="007B31C5" w:rsidRDefault="0058636F" w:rsidP="0058636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152E17">
        <w:rPr>
          <w:rFonts w:ascii="Times New Roman" w:hAnsi="Times New Roman" w:cs="Times New Roman"/>
          <w:sz w:val="24"/>
          <w:szCs w:val="24"/>
        </w:rPr>
        <w:t>3.13. Участники Конкурса должны представить Комиссии краткое</w:t>
      </w:r>
      <w:r w:rsidRPr="007B31C5">
        <w:rPr>
          <w:rFonts w:ascii="Times New Roman" w:hAnsi="Times New Roman" w:cs="Times New Roman"/>
          <w:sz w:val="24"/>
          <w:szCs w:val="24"/>
        </w:rPr>
        <w:t xml:space="preserve"> описание, состав компонентов представленного конкурсного блюда. </w:t>
      </w:r>
      <w:r w:rsidRPr="007B31C5">
        <w:rPr>
          <w:rFonts w:ascii="Times New Roman" w:eastAsia="Calibri" w:hAnsi="Times New Roman" w:cs="Times New Roman"/>
          <w:sz w:val="24"/>
          <w:szCs w:val="24"/>
        </w:rPr>
        <w:t>При проведении презентации приветствуется способность отразить любовь к профессии, умение профессионально и оригинально представить экспозицию, артистичность, эстетика. При этом можно использовать любые формы, средства и методы для достижения данных целей.</w:t>
      </w:r>
    </w:p>
    <w:p w:rsidR="0058636F" w:rsidRPr="007B31C5" w:rsidRDefault="0058636F" w:rsidP="0058636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7B31C5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B31C5">
        <w:rPr>
          <w:rFonts w:ascii="Times New Roman" w:hAnsi="Times New Roman" w:cs="Times New Roman"/>
          <w:sz w:val="24"/>
          <w:szCs w:val="24"/>
        </w:rPr>
        <w:t xml:space="preserve">. Защита тематического стола длится не более 5 минут. </w:t>
      </w:r>
    </w:p>
    <w:p w:rsidR="0058636F" w:rsidRPr="007B31C5" w:rsidRDefault="0058636F" w:rsidP="0058636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7B31C5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B31C5">
        <w:rPr>
          <w:rFonts w:ascii="Times New Roman" w:hAnsi="Times New Roman" w:cs="Times New Roman"/>
          <w:sz w:val="24"/>
          <w:szCs w:val="24"/>
        </w:rPr>
        <w:t>. Оценка участников Конкурса и конкурсных блюд осуществляется по 60-бальной системе.</w:t>
      </w:r>
    </w:p>
    <w:p w:rsidR="0058636F" w:rsidRDefault="0058636F" w:rsidP="0058636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7B31C5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B31C5">
        <w:rPr>
          <w:rFonts w:ascii="Times New Roman" w:hAnsi="Times New Roman" w:cs="Times New Roman"/>
          <w:sz w:val="24"/>
          <w:szCs w:val="24"/>
        </w:rPr>
        <w:t>. Критериями оценки участников Конкурса и конкурсных блюд являются:</w:t>
      </w:r>
    </w:p>
    <w:p w:rsidR="0058636F" w:rsidRPr="007B31C5" w:rsidRDefault="0058636F" w:rsidP="0058636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4"/>
        <w:gridCol w:w="2524"/>
      </w:tblGrid>
      <w:tr w:rsidR="0058636F" w:rsidRPr="004F5ED3" w:rsidTr="00467B5A"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58636F" w:rsidRPr="004F5ED3" w:rsidRDefault="0058636F" w:rsidP="00467B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3">
              <w:rPr>
                <w:rFonts w:ascii="Times New Roman" w:hAnsi="Times New Roman" w:cs="Times New Roman"/>
                <w:sz w:val="24"/>
                <w:szCs w:val="24"/>
              </w:rPr>
              <w:t>Показатели оценки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58636F" w:rsidRPr="004F5ED3" w:rsidRDefault="0058636F" w:rsidP="00467B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3">
              <w:rPr>
                <w:rFonts w:ascii="Times New Roman" w:hAnsi="Times New Roman" w:cs="Times New Roman"/>
                <w:sz w:val="24"/>
                <w:szCs w:val="24"/>
              </w:rPr>
              <w:t>Весомость показателя (баллов)</w:t>
            </w:r>
          </w:p>
        </w:tc>
      </w:tr>
      <w:tr w:rsidR="0058636F" w:rsidRPr="004F5ED3" w:rsidTr="00467B5A"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58636F" w:rsidRPr="004F5ED3" w:rsidRDefault="0058636F" w:rsidP="00467B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3">
              <w:rPr>
                <w:rFonts w:ascii="Times New Roman" w:hAnsi="Times New Roman" w:cs="Times New Roman"/>
                <w:sz w:val="24"/>
                <w:szCs w:val="24"/>
              </w:rPr>
              <w:t>Органолептические показатели (цвет, запах, вкус)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58636F" w:rsidRPr="004F5ED3" w:rsidRDefault="0058636F" w:rsidP="00467B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3">
              <w:rPr>
                <w:rFonts w:ascii="Times New Roman" w:hAnsi="Times New Roman" w:cs="Times New Roman"/>
                <w:sz w:val="24"/>
                <w:szCs w:val="24"/>
              </w:rPr>
              <w:t>до 15 баллов</w:t>
            </w:r>
          </w:p>
        </w:tc>
      </w:tr>
      <w:tr w:rsidR="0058636F" w:rsidRPr="004F5ED3" w:rsidTr="00467B5A"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58636F" w:rsidRPr="004F5ED3" w:rsidRDefault="0058636F" w:rsidP="00467B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3">
              <w:rPr>
                <w:rFonts w:ascii="Times New Roman" w:hAnsi="Times New Roman" w:cs="Times New Roman"/>
                <w:sz w:val="24"/>
                <w:szCs w:val="24"/>
              </w:rPr>
              <w:t>Оформление конкурсного блюда, оформление и привлекательность тематического стола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58636F" w:rsidRPr="004F5ED3" w:rsidRDefault="0058636F" w:rsidP="00467B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3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</w:tr>
      <w:tr w:rsidR="0058636F" w:rsidRPr="004F5ED3" w:rsidTr="00467B5A"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58636F" w:rsidRPr="004F5ED3" w:rsidRDefault="0058636F" w:rsidP="00467B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3">
              <w:rPr>
                <w:rFonts w:ascii="Times New Roman" w:hAnsi="Times New Roman" w:cs="Times New Roman"/>
                <w:sz w:val="24"/>
                <w:szCs w:val="24"/>
              </w:rPr>
              <w:t>Оригинальность конкурсного блюда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58636F" w:rsidRPr="004F5ED3" w:rsidRDefault="0058636F" w:rsidP="00467B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3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</w:tr>
      <w:tr w:rsidR="0058636F" w:rsidRPr="004F5ED3" w:rsidTr="00467B5A"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58636F" w:rsidRPr="004F5ED3" w:rsidRDefault="0058636F" w:rsidP="00467B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3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участника Конкурса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58636F" w:rsidRPr="004F5ED3" w:rsidRDefault="0058636F" w:rsidP="00467B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3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</w:tr>
      <w:tr w:rsidR="0058636F" w:rsidRPr="004F5ED3" w:rsidTr="00467B5A"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58636F" w:rsidRPr="004F5ED3" w:rsidRDefault="0058636F" w:rsidP="00467B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3">
              <w:rPr>
                <w:rFonts w:ascii="Times New Roman" w:hAnsi="Times New Roman" w:cs="Times New Roman"/>
                <w:sz w:val="24"/>
                <w:szCs w:val="24"/>
              </w:rPr>
              <w:t>Внешний вид участника Конкурса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58636F" w:rsidRPr="004F5ED3" w:rsidRDefault="0058636F" w:rsidP="00467B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3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</w:tr>
      <w:tr w:rsidR="0058636F" w:rsidRPr="004F5ED3" w:rsidTr="00467B5A"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58636F" w:rsidRPr="004F5ED3" w:rsidRDefault="0058636F" w:rsidP="00467B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3">
              <w:rPr>
                <w:rFonts w:ascii="Times New Roman" w:hAnsi="Times New Roman" w:cs="Times New Roman"/>
                <w:sz w:val="24"/>
                <w:szCs w:val="24"/>
              </w:rPr>
              <w:t>Перечисление ингредиентов участником Конкурса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58636F" w:rsidRPr="004F5ED3" w:rsidRDefault="0058636F" w:rsidP="00467B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3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</w:tr>
      <w:tr w:rsidR="0058636F" w:rsidRPr="004F5ED3" w:rsidTr="00467B5A"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58636F" w:rsidRPr="004F5ED3" w:rsidRDefault="0058636F" w:rsidP="00467B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3">
              <w:rPr>
                <w:rFonts w:ascii="Times New Roman" w:hAnsi="Times New Roman" w:cs="Times New Roman"/>
                <w:sz w:val="24"/>
                <w:szCs w:val="24"/>
              </w:rPr>
              <w:t>Презентация конкурсного блюда участником Конкурса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58636F" w:rsidRPr="004F5ED3" w:rsidRDefault="0058636F" w:rsidP="00467B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3">
              <w:rPr>
                <w:rFonts w:ascii="Times New Roman" w:hAnsi="Times New Roman" w:cs="Times New Roman"/>
                <w:sz w:val="24"/>
                <w:szCs w:val="24"/>
              </w:rPr>
              <w:t>до 15 баллов</w:t>
            </w:r>
          </w:p>
        </w:tc>
      </w:tr>
    </w:tbl>
    <w:p w:rsidR="00461BED" w:rsidRDefault="00461BED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36F" w:rsidRPr="007B31C5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1C5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B31C5">
        <w:rPr>
          <w:rFonts w:ascii="Times New Roman" w:hAnsi="Times New Roman" w:cs="Times New Roman"/>
          <w:sz w:val="24"/>
          <w:szCs w:val="24"/>
        </w:rPr>
        <w:t xml:space="preserve">. Каждый член Комиссии осуществляет оценку участников Конкурса и конкурсных блюд по критериям, указанным в пункте 3.15. настоящего Положения. </w:t>
      </w:r>
      <w:r w:rsidRPr="007B31C5"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Победителями Конкурса становятся участники, получившие максимальное количество баллов, согласно ведомости оценки участников конкурса </w:t>
      </w:r>
      <w:r w:rsidRPr="007B31C5">
        <w:rPr>
          <w:rFonts w:ascii="Times New Roman" w:hAnsi="Times New Roman" w:cs="Times New Roman"/>
          <w:sz w:val="24"/>
          <w:szCs w:val="24"/>
        </w:rPr>
        <w:t>«Пасхальное чудо»</w:t>
      </w:r>
      <w:r w:rsidRPr="007B31C5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2).</w:t>
      </w:r>
    </w:p>
    <w:p w:rsidR="0058636F" w:rsidRPr="007B31C5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C5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B31C5">
        <w:rPr>
          <w:rFonts w:ascii="Times New Roman" w:hAnsi="Times New Roman" w:cs="Times New Roman"/>
          <w:sz w:val="24"/>
          <w:szCs w:val="24"/>
        </w:rPr>
        <w:t>. После окончания Конкурса участникам Конкурса отводится 30 минут для приведения стола в исходное состояние.</w:t>
      </w:r>
    </w:p>
    <w:p w:rsidR="0058636F" w:rsidRDefault="0058636F" w:rsidP="0058636F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sz w:val="16"/>
          <w:szCs w:val="16"/>
          <w:bdr w:val="none" w:sz="0" w:space="0" w:color="auto" w:frame="1"/>
        </w:rPr>
      </w:pPr>
    </w:p>
    <w:p w:rsidR="0058636F" w:rsidRDefault="0058636F" w:rsidP="0058636F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0000"/>
          <w:sz w:val="16"/>
          <w:szCs w:val="16"/>
          <w:bdr w:val="none" w:sz="0" w:space="0" w:color="auto" w:frame="1"/>
        </w:rPr>
      </w:pPr>
    </w:p>
    <w:p w:rsidR="0058636F" w:rsidRPr="007B31C5" w:rsidRDefault="0058636F" w:rsidP="0058636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31C5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7B31C5">
        <w:rPr>
          <w:rFonts w:ascii="Times New Roman" w:hAnsi="Times New Roman" w:cs="Times New Roman"/>
          <w:b/>
          <w:sz w:val="24"/>
          <w:szCs w:val="24"/>
          <w:lang w:eastAsia="ru-RU"/>
        </w:rPr>
        <w:t>V. Награждение</w:t>
      </w:r>
    </w:p>
    <w:p w:rsidR="0058636F" w:rsidRPr="007B31C5" w:rsidRDefault="0058636F" w:rsidP="0058636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36F" w:rsidRPr="008C2B55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B55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проведения конкурса победители, набравшие наибольшее количество баллов, награждаются дипломами и подарочными сертификатами. Расходы по награждению победителей несет администрация Цивильского района за счет средств, выделенных на реализацию муниципальной программы Цивильского района Чувашской Республики «Экономическое развитие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Цивил</w:t>
      </w:r>
      <w:r w:rsidRPr="008C2B55">
        <w:rPr>
          <w:rFonts w:ascii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C2B55">
        <w:rPr>
          <w:rFonts w:ascii="Times New Roman" w:hAnsi="Times New Roman" w:cs="Times New Roman"/>
          <w:sz w:val="24"/>
          <w:szCs w:val="24"/>
          <w:lang w:eastAsia="ru-RU"/>
        </w:rPr>
        <w:t xml:space="preserve">кого района Чувашской Республики». </w:t>
      </w:r>
    </w:p>
    <w:p w:rsidR="0058636F" w:rsidRPr="008C2B55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B55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Конкурса и его результаты освещаются на официальном сайте  администрации Цивильского района Чувашской Республики. </w:t>
      </w:r>
    </w:p>
    <w:p w:rsidR="0058636F" w:rsidRPr="000C78B1" w:rsidRDefault="0058636F" w:rsidP="0058636F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8636F" w:rsidRPr="000C78B1" w:rsidRDefault="0058636F" w:rsidP="0058636F">
      <w:pPr>
        <w:pStyle w:val="a5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8636F" w:rsidRPr="000C78B1" w:rsidRDefault="0058636F" w:rsidP="0058636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8636F" w:rsidRPr="000C78B1" w:rsidRDefault="0058636F" w:rsidP="0058636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636F" w:rsidRPr="000C78B1" w:rsidRDefault="0058636F" w:rsidP="0058636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636F" w:rsidRPr="000C78B1" w:rsidRDefault="0058636F" w:rsidP="0058636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636F" w:rsidRPr="000C78B1" w:rsidRDefault="0058636F" w:rsidP="0058636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636F" w:rsidRPr="000C78B1" w:rsidRDefault="0058636F" w:rsidP="0058636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636F" w:rsidRPr="000C78B1" w:rsidRDefault="0058636F" w:rsidP="0058636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636F" w:rsidRPr="000C78B1" w:rsidRDefault="0058636F" w:rsidP="0058636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636F" w:rsidRPr="000C78B1" w:rsidRDefault="0058636F" w:rsidP="0058636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636F" w:rsidRPr="000C78B1" w:rsidRDefault="0058636F" w:rsidP="0058636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636F" w:rsidRPr="000C78B1" w:rsidRDefault="0058636F" w:rsidP="0058636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636F" w:rsidRPr="000C78B1" w:rsidRDefault="0058636F" w:rsidP="0058636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636F" w:rsidRDefault="0058636F" w:rsidP="0058636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8636F" w:rsidRDefault="0058636F" w:rsidP="0058636F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</w:p>
    <w:p w:rsidR="0058636F" w:rsidRDefault="0058636F" w:rsidP="0058636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8636F" w:rsidRDefault="0058636F" w:rsidP="0058636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8636F" w:rsidRDefault="0058636F" w:rsidP="0058636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8636F" w:rsidRDefault="0058636F" w:rsidP="0058636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8636F" w:rsidRDefault="0058636F" w:rsidP="0058636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8636F" w:rsidRDefault="0058636F" w:rsidP="0058636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8636F" w:rsidRDefault="0058636F" w:rsidP="0058636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8636F" w:rsidRDefault="0058636F" w:rsidP="0058636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8636F" w:rsidRDefault="0058636F" w:rsidP="0058636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8636F" w:rsidRDefault="0058636F" w:rsidP="0058636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8636F" w:rsidRDefault="0058636F" w:rsidP="0058636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8636F" w:rsidRDefault="0058636F" w:rsidP="0058636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8636F" w:rsidRDefault="0058636F" w:rsidP="0058636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8636F" w:rsidRDefault="0058636F" w:rsidP="0058636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8636F" w:rsidRPr="00364010" w:rsidRDefault="0058636F" w:rsidP="0058636F">
      <w:pPr>
        <w:pStyle w:val="a5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64010">
        <w:rPr>
          <w:rFonts w:ascii="Times New Roman" w:hAnsi="Times New Roman" w:cs="Times New Roman"/>
          <w:sz w:val="18"/>
          <w:szCs w:val="18"/>
        </w:rPr>
        <w:t>Приложение 1</w:t>
      </w:r>
    </w:p>
    <w:p w:rsidR="0058636F" w:rsidRPr="00364010" w:rsidRDefault="0058636F" w:rsidP="0058636F">
      <w:pPr>
        <w:pStyle w:val="a5"/>
        <w:ind w:left="5103"/>
        <w:rPr>
          <w:rFonts w:ascii="Times New Roman" w:hAnsi="Times New Roman" w:cs="Times New Roman"/>
          <w:sz w:val="18"/>
          <w:szCs w:val="18"/>
        </w:rPr>
      </w:pPr>
      <w:r w:rsidRPr="00364010">
        <w:rPr>
          <w:rFonts w:ascii="Times New Roman" w:hAnsi="Times New Roman" w:cs="Times New Roman"/>
          <w:sz w:val="18"/>
          <w:szCs w:val="18"/>
        </w:rPr>
        <w:t xml:space="preserve">к Положению о проведении </w:t>
      </w:r>
      <w:hyperlink r:id="rId8" w:tooltip="Конкурсы профессиональные" w:history="1">
        <w:r w:rsidRPr="00364010">
          <w:rPr>
            <w:rFonts w:ascii="Times New Roman" w:hAnsi="Times New Roman" w:cs="Times New Roman"/>
            <w:sz w:val="18"/>
            <w:szCs w:val="18"/>
          </w:rPr>
          <w:t>конкурсе профессионального мастерства</w:t>
        </w:r>
      </w:hyperlink>
    </w:p>
    <w:p w:rsidR="0058636F" w:rsidRPr="00364010" w:rsidRDefault="0058636F" w:rsidP="0058636F">
      <w:pPr>
        <w:pStyle w:val="a5"/>
        <w:ind w:left="5103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364010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среди специалистов предприятий и организаций общественного питания </w:t>
      </w:r>
    </w:p>
    <w:p w:rsidR="0058636F" w:rsidRPr="00364010" w:rsidRDefault="0058636F" w:rsidP="0058636F">
      <w:pPr>
        <w:pStyle w:val="a5"/>
        <w:ind w:left="5103"/>
        <w:rPr>
          <w:rFonts w:ascii="Times New Roman" w:hAnsi="Times New Roman" w:cs="Times New Roman"/>
          <w:sz w:val="18"/>
          <w:szCs w:val="18"/>
        </w:rPr>
      </w:pPr>
      <w:r w:rsidRPr="00364010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«Пасхальное чудо»</w:t>
      </w:r>
    </w:p>
    <w:p w:rsidR="0058636F" w:rsidRPr="000C78B1" w:rsidRDefault="0058636F" w:rsidP="0058636F">
      <w:pPr>
        <w:pStyle w:val="a5"/>
        <w:ind w:left="396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636F" w:rsidRPr="000C78B1" w:rsidRDefault="0058636F" w:rsidP="0058636F">
      <w:pPr>
        <w:ind w:left="5103"/>
        <w:jc w:val="right"/>
        <w:rPr>
          <w:b/>
          <w:color w:val="FF0000"/>
        </w:rPr>
      </w:pPr>
    </w:p>
    <w:p w:rsidR="0058636F" w:rsidRPr="000C78B1" w:rsidRDefault="0058636F" w:rsidP="0058636F">
      <w:pPr>
        <w:ind w:left="-57" w:firstLine="57"/>
        <w:jc w:val="center"/>
        <w:rPr>
          <w:color w:val="FF0000"/>
        </w:rPr>
      </w:pPr>
    </w:p>
    <w:p w:rsidR="0058636F" w:rsidRPr="000C78B1" w:rsidRDefault="0058636F" w:rsidP="0058636F">
      <w:pPr>
        <w:ind w:left="-57" w:firstLine="57"/>
        <w:jc w:val="center"/>
        <w:rPr>
          <w:color w:val="FF0000"/>
        </w:rPr>
      </w:pPr>
    </w:p>
    <w:p w:rsidR="0058636F" w:rsidRPr="008C2B55" w:rsidRDefault="0058636F" w:rsidP="0058636F">
      <w:pPr>
        <w:jc w:val="center"/>
        <w:rPr>
          <w:b/>
        </w:rPr>
      </w:pPr>
      <w:r w:rsidRPr="008C2B55">
        <w:rPr>
          <w:b/>
        </w:rPr>
        <w:t>ЗАЯВКА</w:t>
      </w:r>
    </w:p>
    <w:p w:rsidR="0058636F" w:rsidRPr="008C2B55" w:rsidRDefault="0058636F" w:rsidP="0058636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hyperlink r:id="rId9" w:tooltip="Конкурсы профессиональные" w:history="1">
        <w:proofErr w:type="gramStart"/>
        <w:r w:rsidRPr="008C2B55">
          <w:rPr>
            <w:rFonts w:ascii="Times New Roman" w:hAnsi="Times New Roman" w:cs="Times New Roman"/>
            <w:b/>
            <w:sz w:val="24"/>
            <w:szCs w:val="24"/>
          </w:rPr>
          <w:t>конкурсе</w:t>
        </w:r>
        <w:proofErr w:type="gramEnd"/>
        <w:r w:rsidRPr="008C2B55">
          <w:rPr>
            <w:rFonts w:ascii="Times New Roman" w:hAnsi="Times New Roman" w:cs="Times New Roman"/>
            <w:b/>
            <w:sz w:val="24"/>
            <w:szCs w:val="24"/>
          </w:rPr>
          <w:t xml:space="preserve"> профессионального мастерства</w:t>
        </w:r>
      </w:hyperlink>
    </w:p>
    <w:p w:rsidR="0058636F" w:rsidRPr="008C2B55" w:rsidRDefault="0058636F" w:rsidP="0058636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8C2B5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среди специалистов предприятий и организаций общественного питания </w:t>
      </w:r>
    </w:p>
    <w:p w:rsidR="0058636F" w:rsidRPr="008C2B55" w:rsidRDefault="0058636F" w:rsidP="0058636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B5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«Пасхальное чудо»</w:t>
      </w:r>
    </w:p>
    <w:p w:rsidR="0058636F" w:rsidRPr="000C78B1" w:rsidRDefault="0058636F" w:rsidP="0058636F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636F" w:rsidRPr="008C2B55" w:rsidRDefault="0058636F" w:rsidP="0058636F">
      <w:pPr>
        <w:jc w:val="center"/>
        <w:rPr>
          <w:b/>
        </w:rPr>
      </w:pPr>
    </w:p>
    <w:p w:rsidR="0058636F" w:rsidRPr="008C2B55" w:rsidRDefault="0058636F" w:rsidP="0058636F">
      <w:pPr>
        <w:jc w:val="center"/>
      </w:pPr>
    </w:p>
    <w:p w:rsidR="0058636F" w:rsidRPr="008C2B55" w:rsidRDefault="0058636F" w:rsidP="0058636F">
      <w:pPr>
        <w:jc w:val="both"/>
      </w:pPr>
      <w:r w:rsidRPr="008C2B55">
        <w:t>Участник _____________________________________________________________________</w:t>
      </w:r>
    </w:p>
    <w:p w:rsidR="0058636F" w:rsidRPr="008C2B55" w:rsidRDefault="0058636F" w:rsidP="0058636F">
      <w:pPr>
        <w:jc w:val="both"/>
      </w:pPr>
    </w:p>
    <w:p w:rsidR="0058636F" w:rsidRPr="008C2B55" w:rsidRDefault="0058636F" w:rsidP="0058636F">
      <w:pPr>
        <w:jc w:val="both"/>
      </w:pPr>
      <w:r w:rsidRPr="008C2B55">
        <w:t>Местоположение ______________________________________________________________</w:t>
      </w:r>
    </w:p>
    <w:p w:rsidR="0058636F" w:rsidRPr="008C2B55" w:rsidRDefault="0058636F" w:rsidP="0058636F">
      <w:pPr>
        <w:jc w:val="both"/>
      </w:pPr>
    </w:p>
    <w:p w:rsidR="0058636F" w:rsidRPr="008C2B55" w:rsidRDefault="0058636F" w:rsidP="0058636F">
      <w:pPr>
        <w:jc w:val="both"/>
      </w:pPr>
      <w:r w:rsidRPr="008C2B55">
        <w:t>Контактные телефоны __________________________________________________________</w:t>
      </w:r>
    </w:p>
    <w:p w:rsidR="0058636F" w:rsidRPr="008C2B55" w:rsidRDefault="0058636F" w:rsidP="0058636F">
      <w:pPr>
        <w:jc w:val="both"/>
      </w:pPr>
    </w:p>
    <w:p w:rsidR="0058636F" w:rsidRPr="008C2B55" w:rsidRDefault="0058636F" w:rsidP="005863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C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подтверждаю участие в </w:t>
      </w:r>
      <w:proofErr w:type="gramStart"/>
      <w:r w:rsidRPr="008C2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8C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ooltip="Конкурсы профессиональные" w:history="1">
        <w:r w:rsidRPr="008C2B55">
          <w:rPr>
            <w:rFonts w:ascii="Times New Roman" w:hAnsi="Times New Roman" w:cs="Times New Roman"/>
            <w:sz w:val="24"/>
            <w:szCs w:val="24"/>
          </w:rPr>
          <w:t xml:space="preserve"> профессионального мастерства</w:t>
        </w:r>
      </w:hyperlink>
      <w:r w:rsidRPr="008C2B55">
        <w:rPr>
          <w:rFonts w:ascii="Times New Roman" w:hAnsi="Times New Roman" w:cs="Times New Roman"/>
          <w:sz w:val="24"/>
          <w:szCs w:val="24"/>
        </w:rPr>
        <w:t xml:space="preserve"> </w:t>
      </w:r>
      <w:r w:rsidRPr="008C2B5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среди специалистов предприятий и организаций общественного питания «Пасхальное чудо». </w:t>
      </w:r>
    </w:p>
    <w:p w:rsidR="0058636F" w:rsidRPr="008C2B55" w:rsidRDefault="0058636F" w:rsidP="0058636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6F" w:rsidRPr="008C2B55" w:rsidRDefault="0058636F" w:rsidP="0058636F">
      <w:pPr>
        <w:jc w:val="both"/>
      </w:pPr>
    </w:p>
    <w:p w:rsidR="0058636F" w:rsidRPr="008C2B55" w:rsidRDefault="0058636F" w:rsidP="0058636F">
      <w:pPr>
        <w:jc w:val="both"/>
      </w:pPr>
      <w:r w:rsidRPr="008C2B55">
        <w:t xml:space="preserve">Дата ________________                                                                    </w:t>
      </w:r>
    </w:p>
    <w:p w:rsidR="0058636F" w:rsidRPr="008C2B55" w:rsidRDefault="0058636F" w:rsidP="0058636F">
      <w:pPr>
        <w:jc w:val="both"/>
      </w:pPr>
    </w:p>
    <w:p w:rsidR="0058636F" w:rsidRPr="008C2B55" w:rsidRDefault="0058636F" w:rsidP="0058636F">
      <w:pPr>
        <w:jc w:val="both"/>
      </w:pPr>
      <w:r w:rsidRPr="008C2B55">
        <w:tab/>
      </w:r>
      <w:r w:rsidRPr="008C2B55">
        <w:tab/>
      </w:r>
    </w:p>
    <w:p w:rsidR="0058636F" w:rsidRPr="008C2B55" w:rsidRDefault="0058636F" w:rsidP="0058636F">
      <w:r w:rsidRPr="008C2B55">
        <w:t>Подпись _____________                                            ___________________________________</w:t>
      </w:r>
    </w:p>
    <w:p w:rsidR="0058636F" w:rsidRPr="008C2B55" w:rsidRDefault="0058636F" w:rsidP="0058636F"/>
    <w:p w:rsidR="0058636F" w:rsidRPr="008C2B55" w:rsidRDefault="0058636F" w:rsidP="0058636F">
      <w:proofErr w:type="gramStart"/>
      <w:r w:rsidRPr="008C2B55">
        <w:t>М.П. (при наличии)</w:t>
      </w:r>
      <w:r w:rsidRPr="008C2B55">
        <w:tab/>
      </w:r>
      <w:r w:rsidRPr="008C2B55">
        <w:tab/>
      </w:r>
      <w:r w:rsidRPr="008C2B55">
        <w:tab/>
      </w:r>
      <w:r w:rsidRPr="008C2B55">
        <w:tab/>
      </w:r>
      <w:r w:rsidRPr="008C2B55">
        <w:tab/>
      </w:r>
      <w:r w:rsidRPr="008C2B55">
        <w:tab/>
        <w:t xml:space="preserve">      (Ф.И.О. руководителя </w:t>
      </w:r>
      <w:proofErr w:type="gramEnd"/>
    </w:p>
    <w:p w:rsidR="0058636F" w:rsidRPr="008C2B55" w:rsidRDefault="0058636F" w:rsidP="0058636F">
      <w:pPr>
        <w:ind w:left="6372"/>
      </w:pPr>
      <w:r w:rsidRPr="008C2B55">
        <w:t xml:space="preserve">организации или индивидуального </w:t>
      </w:r>
    </w:p>
    <w:p w:rsidR="0058636F" w:rsidRPr="008C2B55" w:rsidRDefault="0058636F" w:rsidP="0058636F">
      <w:pPr>
        <w:ind w:left="1416" w:firstLine="4968"/>
        <w:jc w:val="both"/>
      </w:pPr>
      <w:r w:rsidRPr="008C2B55">
        <w:t>предпринимателя)</w:t>
      </w:r>
    </w:p>
    <w:p w:rsidR="0058636F" w:rsidRPr="008C2B55" w:rsidRDefault="0058636F" w:rsidP="0058636F">
      <w:pPr>
        <w:ind w:firstLine="9"/>
        <w:jc w:val="center"/>
      </w:pPr>
    </w:p>
    <w:p w:rsidR="0058636F" w:rsidRPr="008C2B55" w:rsidRDefault="0058636F" w:rsidP="0058636F"/>
    <w:p w:rsidR="0058636F" w:rsidRPr="000C78B1" w:rsidRDefault="0058636F" w:rsidP="0058636F">
      <w:pPr>
        <w:rPr>
          <w:color w:val="FF0000"/>
        </w:rPr>
      </w:pPr>
    </w:p>
    <w:p w:rsidR="0058636F" w:rsidRPr="000C78B1" w:rsidRDefault="0058636F" w:rsidP="0058636F">
      <w:pPr>
        <w:rPr>
          <w:color w:val="FF0000"/>
        </w:rPr>
      </w:pPr>
    </w:p>
    <w:p w:rsidR="0058636F" w:rsidRPr="000C78B1" w:rsidRDefault="0058636F" w:rsidP="0058636F">
      <w:pPr>
        <w:rPr>
          <w:color w:val="FF0000"/>
        </w:rPr>
      </w:pPr>
    </w:p>
    <w:p w:rsidR="0058636F" w:rsidRPr="000C78B1" w:rsidRDefault="0058636F" w:rsidP="0058636F">
      <w:pPr>
        <w:rPr>
          <w:color w:val="FF0000"/>
        </w:rPr>
      </w:pPr>
    </w:p>
    <w:p w:rsidR="0058636F" w:rsidRPr="000C78B1" w:rsidRDefault="0058636F" w:rsidP="0058636F">
      <w:pPr>
        <w:rPr>
          <w:color w:val="FF0000"/>
        </w:rPr>
      </w:pPr>
    </w:p>
    <w:p w:rsidR="0058636F" w:rsidRPr="000C78B1" w:rsidRDefault="0058636F" w:rsidP="0058636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636F" w:rsidRPr="000C78B1" w:rsidRDefault="0058636F" w:rsidP="0058636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58636F" w:rsidRPr="000C78B1" w:rsidSect="006F72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636F" w:rsidRPr="007B31C5" w:rsidRDefault="0058636F" w:rsidP="0058636F">
      <w:pPr>
        <w:pStyle w:val="a5"/>
        <w:ind w:left="10206" w:hanging="1417"/>
        <w:rPr>
          <w:rFonts w:ascii="Times New Roman" w:hAnsi="Times New Roman" w:cs="Times New Roman"/>
          <w:sz w:val="18"/>
          <w:szCs w:val="18"/>
        </w:rPr>
      </w:pPr>
      <w:r w:rsidRPr="007B31C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2</w:t>
      </w:r>
    </w:p>
    <w:p w:rsidR="0058636F" w:rsidRPr="00364010" w:rsidRDefault="0058636F" w:rsidP="0058636F">
      <w:pPr>
        <w:pStyle w:val="a5"/>
        <w:ind w:left="10206" w:hanging="1417"/>
        <w:rPr>
          <w:rFonts w:ascii="Times New Roman" w:hAnsi="Times New Roman" w:cs="Times New Roman"/>
          <w:sz w:val="18"/>
          <w:szCs w:val="18"/>
        </w:rPr>
      </w:pPr>
      <w:r w:rsidRPr="00364010">
        <w:rPr>
          <w:rFonts w:ascii="Times New Roman" w:hAnsi="Times New Roman" w:cs="Times New Roman"/>
          <w:sz w:val="18"/>
          <w:szCs w:val="18"/>
        </w:rPr>
        <w:t xml:space="preserve">к Положению о проведении </w:t>
      </w:r>
      <w:hyperlink r:id="rId11" w:tooltip="Конкурсы профессиональные" w:history="1">
        <w:r w:rsidRPr="00364010">
          <w:rPr>
            <w:rFonts w:ascii="Times New Roman" w:hAnsi="Times New Roman" w:cs="Times New Roman"/>
            <w:sz w:val="18"/>
            <w:szCs w:val="18"/>
          </w:rPr>
          <w:t>конкурсе профессионального мастерства</w:t>
        </w:r>
      </w:hyperlink>
    </w:p>
    <w:p w:rsidR="0058636F" w:rsidRPr="00364010" w:rsidRDefault="0058636F" w:rsidP="0058636F">
      <w:pPr>
        <w:pStyle w:val="a5"/>
        <w:ind w:left="10206" w:hanging="1417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364010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среди специалистов предприятий и организаций общественного питания </w:t>
      </w:r>
    </w:p>
    <w:p w:rsidR="0058636F" w:rsidRPr="00364010" w:rsidRDefault="0058636F" w:rsidP="0058636F">
      <w:pPr>
        <w:pStyle w:val="a5"/>
        <w:ind w:left="10206" w:hanging="1417"/>
        <w:rPr>
          <w:rFonts w:ascii="Times New Roman" w:hAnsi="Times New Roman" w:cs="Times New Roman"/>
          <w:sz w:val="18"/>
          <w:szCs w:val="18"/>
        </w:rPr>
      </w:pPr>
      <w:r w:rsidRPr="00364010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«Пасхальное чудо»</w:t>
      </w:r>
    </w:p>
    <w:p w:rsidR="0058636F" w:rsidRPr="000C78B1" w:rsidRDefault="0058636F" w:rsidP="0058636F">
      <w:pPr>
        <w:rPr>
          <w:color w:val="FF0000"/>
          <w:sz w:val="20"/>
          <w:szCs w:val="20"/>
        </w:rPr>
      </w:pPr>
    </w:p>
    <w:p w:rsidR="0058636F" w:rsidRPr="007B31C5" w:rsidRDefault="0058636F" w:rsidP="0058636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1C5">
        <w:rPr>
          <w:rFonts w:ascii="Times New Roman" w:hAnsi="Times New Roman" w:cs="Times New Roman"/>
          <w:b/>
          <w:sz w:val="24"/>
          <w:szCs w:val="24"/>
        </w:rPr>
        <w:t>Ведомость</w:t>
      </w:r>
    </w:p>
    <w:p w:rsidR="0058636F" w:rsidRPr="007B31C5" w:rsidRDefault="0058636F" w:rsidP="0058636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1C5">
        <w:rPr>
          <w:rFonts w:ascii="Times New Roman" w:hAnsi="Times New Roman" w:cs="Times New Roman"/>
          <w:b/>
          <w:sz w:val="24"/>
          <w:szCs w:val="24"/>
        </w:rPr>
        <w:t xml:space="preserve">оценки участников </w:t>
      </w:r>
      <w:r w:rsidRPr="007B3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B31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636F" w:rsidRPr="008C2B55" w:rsidRDefault="0058636F" w:rsidP="0058636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7B31C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среди специалистов предприятий и организаций общественного</w:t>
      </w:r>
      <w:r w:rsidRPr="008C2B5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питания </w:t>
      </w:r>
    </w:p>
    <w:p w:rsidR="0058636F" w:rsidRPr="008C2B55" w:rsidRDefault="0058636F" w:rsidP="0058636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B5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«Пасхальное чудо»</w:t>
      </w:r>
    </w:p>
    <w:p w:rsidR="0058636F" w:rsidRPr="007B31C5" w:rsidRDefault="0058636F" w:rsidP="0058636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B31C5">
        <w:rPr>
          <w:rFonts w:ascii="Times New Roman" w:hAnsi="Times New Roman" w:cs="Times New Roman"/>
          <w:sz w:val="24"/>
          <w:szCs w:val="24"/>
        </w:rPr>
        <w:t>Участник_________________________________________________________________________________________________________________</w:t>
      </w:r>
    </w:p>
    <w:p w:rsidR="0058636F" w:rsidRPr="007B31C5" w:rsidRDefault="0058636F" w:rsidP="0058636F">
      <w:pPr>
        <w:pStyle w:val="a5"/>
        <w:rPr>
          <w:rFonts w:ascii="Times New Roman" w:hAnsi="Times New Roman" w:cs="Times New Roman"/>
          <w:sz w:val="24"/>
          <w:szCs w:val="24"/>
        </w:rPr>
      </w:pPr>
      <w:r w:rsidRPr="007B31C5">
        <w:rPr>
          <w:rFonts w:ascii="Times New Roman" w:hAnsi="Times New Roman" w:cs="Times New Roman"/>
          <w:sz w:val="24"/>
          <w:szCs w:val="24"/>
        </w:rPr>
        <w:t>Номинация_______________________________________________________________________________________________________________</w:t>
      </w:r>
    </w:p>
    <w:p w:rsidR="0058636F" w:rsidRPr="007B31C5" w:rsidRDefault="0058636F" w:rsidP="0058636F">
      <w:pPr>
        <w:pStyle w:val="a5"/>
        <w:rPr>
          <w:rFonts w:ascii="Times New Roman" w:hAnsi="Times New Roman" w:cs="Times New Roman"/>
          <w:sz w:val="24"/>
          <w:szCs w:val="24"/>
        </w:rPr>
      </w:pPr>
      <w:r w:rsidRPr="007B31C5">
        <w:rPr>
          <w:rFonts w:ascii="Times New Roman" w:hAnsi="Times New Roman" w:cs="Times New Roman"/>
          <w:sz w:val="24"/>
          <w:szCs w:val="24"/>
        </w:rPr>
        <w:t>Дата_______________________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362"/>
        <w:gridCol w:w="1416"/>
        <w:gridCol w:w="994"/>
        <w:gridCol w:w="1275"/>
        <w:gridCol w:w="1133"/>
        <w:gridCol w:w="1275"/>
        <w:gridCol w:w="1136"/>
        <w:gridCol w:w="1133"/>
        <w:gridCol w:w="991"/>
        <w:gridCol w:w="1071"/>
      </w:tblGrid>
      <w:tr w:rsidR="0058636F" w:rsidRPr="000C78B1" w:rsidTr="00467B5A">
        <w:tc>
          <w:tcPr>
            <w:tcW w:w="1475" w:type="pct"/>
          </w:tcPr>
          <w:p w:rsidR="0058636F" w:rsidRPr="007B31C5" w:rsidRDefault="0058636F" w:rsidP="00467B5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1C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Критерии/ФИО членов комиссии</w:t>
            </w:r>
          </w:p>
        </w:tc>
        <w:tc>
          <w:tcPr>
            <w:tcW w:w="479" w:type="pct"/>
          </w:tcPr>
          <w:p w:rsidR="0058636F" w:rsidRPr="007B31C5" w:rsidRDefault="0058636F" w:rsidP="00467B5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</w:tcPr>
          <w:p w:rsidR="0058636F" w:rsidRPr="007B31C5" w:rsidRDefault="0058636F" w:rsidP="00467B5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58636F" w:rsidRPr="007B31C5" w:rsidRDefault="0058636F" w:rsidP="00467B5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58636F" w:rsidRPr="007B31C5" w:rsidRDefault="0058636F" w:rsidP="00467B5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58636F" w:rsidRPr="007B31C5" w:rsidRDefault="0058636F" w:rsidP="00467B5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pct"/>
          </w:tcPr>
          <w:p w:rsidR="0058636F" w:rsidRPr="007B31C5" w:rsidRDefault="0058636F" w:rsidP="00467B5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58636F" w:rsidRPr="007B31C5" w:rsidRDefault="0058636F" w:rsidP="00467B5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pct"/>
          </w:tcPr>
          <w:p w:rsidR="0058636F" w:rsidRPr="007B31C5" w:rsidRDefault="0058636F" w:rsidP="00467B5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="0058636F" w:rsidRPr="007B31C5" w:rsidRDefault="0058636F" w:rsidP="00467B5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1C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58636F" w:rsidRPr="000C78B1" w:rsidTr="00467B5A">
        <w:tc>
          <w:tcPr>
            <w:tcW w:w="1475" w:type="pct"/>
            <w:vAlign w:val="bottom"/>
          </w:tcPr>
          <w:p w:rsidR="0058636F" w:rsidRPr="007B31C5" w:rsidRDefault="0058636F" w:rsidP="00467B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31C5">
              <w:rPr>
                <w:rFonts w:ascii="Times New Roman" w:hAnsi="Times New Roman" w:cs="Times New Roman"/>
                <w:sz w:val="24"/>
                <w:szCs w:val="24"/>
              </w:rPr>
              <w:t>Органолептические показатели (цвет, запах, вкус) (15 б)</w:t>
            </w:r>
          </w:p>
        </w:tc>
        <w:tc>
          <w:tcPr>
            <w:tcW w:w="479" w:type="pct"/>
          </w:tcPr>
          <w:p w:rsidR="0058636F" w:rsidRPr="007B31C5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58636F" w:rsidRPr="007B31C5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8636F" w:rsidRPr="007B31C5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58636F" w:rsidRPr="007B31C5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8636F" w:rsidRPr="007B31C5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58636F" w:rsidRPr="007B31C5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58636F" w:rsidRPr="007B31C5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58636F" w:rsidRPr="007B31C5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58636F" w:rsidRPr="007B31C5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36F" w:rsidRPr="000C78B1" w:rsidTr="00467B5A">
        <w:tc>
          <w:tcPr>
            <w:tcW w:w="1475" w:type="pct"/>
            <w:vAlign w:val="bottom"/>
          </w:tcPr>
          <w:p w:rsidR="0058636F" w:rsidRPr="004F5ED3" w:rsidRDefault="0058636F" w:rsidP="00467B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3">
              <w:rPr>
                <w:rFonts w:ascii="Times New Roman" w:hAnsi="Times New Roman" w:cs="Times New Roman"/>
                <w:sz w:val="24"/>
                <w:szCs w:val="24"/>
              </w:rPr>
              <w:t>Оформление конкурсного блюда, оформление и привлекательность тематического стола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б) </w:t>
            </w:r>
          </w:p>
        </w:tc>
        <w:tc>
          <w:tcPr>
            <w:tcW w:w="479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6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3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4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3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5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636F" w:rsidRPr="000C78B1" w:rsidTr="00467B5A">
        <w:tc>
          <w:tcPr>
            <w:tcW w:w="1475" w:type="pct"/>
            <w:vAlign w:val="bottom"/>
          </w:tcPr>
          <w:p w:rsidR="0058636F" w:rsidRPr="004F5ED3" w:rsidRDefault="0058636F" w:rsidP="00467B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3">
              <w:rPr>
                <w:rFonts w:ascii="Times New Roman" w:hAnsi="Times New Roman" w:cs="Times New Roman"/>
                <w:sz w:val="24"/>
                <w:szCs w:val="24"/>
              </w:rPr>
              <w:t>Оригинальность конкурсного 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б)</w:t>
            </w:r>
          </w:p>
        </w:tc>
        <w:tc>
          <w:tcPr>
            <w:tcW w:w="479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6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3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4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3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5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636F" w:rsidRPr="000C78B1" w:rsidTr="00467B5A">
        <w:tc>
          <w:tcPr>
            <w:tcW w:w="1475" w:type="pct"/>
            <w:vAlign w:val="bottom"/>
          </w:tcPr>
          <w:p w:rsidR="0058636F" w:rsidRPr="004F5ED3" w:rsidRDefault="0058636F" w:rsidP="00467B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3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участника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б)</w:t>
            </w:r>
          </w:p>
        </w:tc>
        <w:tc>
          <w:tcPr>
            <w:tcW w:w="479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6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3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4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3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5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636F" w:rsidRPr="000C78B1" w:rsidTr="00467B5A">
        <w:tc>
          <w:tcPr>
            <w:tcW w:w="1475" w:type="pct"/>
            <w:vAlign w:val="bottom"/>
          </w:tcPr>
          <w:p w:rsidR="0058636F" w:rsidRPr="004F5ED3" w:rsidRDefault="0058636F" w:rsidP="00467B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3">
              <w:rPr>
                <w:rFonts w:ascii="Times New Roman" w:hAnsi="Times New Roman" w:cs="Times New Roman"/>
                <w:sz w:val="24"/>
                <w:szCs w:val="24"/>
              </w:rPr>
              <w:t>Внешний вид участника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б)</w:t>
            </w:r>
          </w:p>
        </w:tc>
        <w:tc>
          <w:tcPr>
            <w:tcW w:w="479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6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3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4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3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5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636F" w:rsidRPr="000C78B1" w:rsidTr="00467B5A">
        <w:tc>
          <w:tcPr>
            <w:tcW w:w="1475" w:type="pct"/>
            <w:vAlign w:val="bottom"/>
          </w:tcPr>
          <w:p w:rsidR="0058636F" w:rsidRPr="004F5ED3" w:rsidRDefault="0058636F" w:rsidP="00467B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3">
              <w:rPr>
                <w:rFonts w:ascii="Times New Roman" w:hAnsi="Times New Roman" w:cs="Times New Roman"/>
                <w:sz w:val="24"/>
                <w:szCs w:val="24"/>
              </w:rPr>
              <w:t>Перечисление ингредиентов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б) </w:t>
            </w:r>
          </w:p>
        </w:tc>
        <w:tc>
          <w:tcPr>
            <w:tcW w:w="479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6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3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4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3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5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636F" w:rsidRPr="000C78B1" w:rsidTr="00467B5A">
        <w:tc>
          <w:tcPr>
            <w:tcW w:w="1475" w:type="pct"/>
            <w:vAlign w:val="bottom"/>
          </w:tcPr>
          <w:p w:rsidR="0058636F" w:rsidRPr="004F5ED3" w:rsidRDefault="0058636F" w:rsidP="00467B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3">
              <w:rPr>
                <w:rFonts w:ascii="Times New Roman" w:hAnsi="Times New Roman" w:cs="Times New Roman"/>
                <w:sz w:val="24"/>
                <w:szCs w:val="24"/>
              </w:rPr>
              <w:t>Презентация конкурсного блюда участником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б) </w:t>
            </w:r>
          </w:p>
        </w:tc>
        <w:tc>
          <w:tcPr>
            <w:tcW w:w="479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6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3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4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3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5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636F" w:rsidRPr="000C78B1" w:rsidTr="00467B5A">
        <w:tc>
          <w:tcPr>
            <w:tcW w:w="1475" w:type="pct"/>
          </w:tcPr>
          <w:p w:rsidR="0058636F" w:rsidRPr="007B31C5" w:rsidRDefault="0058636F" w:rsidP="00467B5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1C5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балл</w:t>
            </w:r>
          </w:p>
        </w:tc>
        <w:tc>
          <w:tcPr>
            <w:tcW w:w="479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6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3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4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3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5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58636F" w:rsidRPr="000C78B1" w:rsidRDefault="0058636F" w:rsidP="00467B5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58636F" w:rsidRPr="007B31C5" w:rsidRDefault="0058636F" w:rsidP="0058636F">
      <w:pPr>
        <w:pStyle w:val="a5"/>
        <w:ind w:left="9072"/>
        <w:rPr>
          <w:rFonts w:ascii="Times New Roman" w:hAnsi="Times New Roman" w:cs="Times New Roman"/>
          <w:sz w:val="20"/>
          <w:szCs w:val="20"/>
        </w:rPr>
      </w:pPr>
      <w:r w:rsidRPr="007B31C5">
        <w:rPr>
          <w:rFonts w:ascii="Times New Roman" w:hAnsi="Times New Roman" w:cs="Times New Roman"/>
          <w:sz w:val="20"/>
          <w:szCs w:val="20"/>
        </w:rPr>
        <w:t>Председатель:_____________________________________</w:t>
      </w:r>
    </w:p>
    <w:p w:rsidR="0058636F" w:rsidRPr="007B31C5" w:rsidRDefault="0058636F" w:rsidP="0058636F">
      <w:pPr>
        <w:pStyle w:val="a5"/>
        <w:ind w:left="9072"/>
        <w:rPr>
          <w:rFonts w:ascii="Times New Roman" w:hAnsi="Times New Roman" w:cs="Times New Roman"/>
          <w:sz w:val="20"/>
          <w:szCs w:val="20"/>
        </w:rPr>
      </w:pPr>
      <w:r w:rsidRPr="007B31C5">
        <w:rPr>
          <w:rFonts w:ascii="Times New Roman" w:hAnsi="Times New Roman" w:cs="Times New Roman"/>
          <w:sz w:val="20"/>
          <w:szCs w:val="20"/>
        </w:rPr>
        <w:t>Заместитель председателя:___________________________</w:t>
      </w:r>
    </w:p>
    <w:p w:rsidR="0058636F" w:rsidRPr="007B31C5" w:rsidRDefault="0058636F" w:rsidP="0058636F">
      <w:pPr>
        <w:pStyle w:val="a5"/>
        <w:ind w:left="9072"/>
        <w:rPr>
          <w:rFonts w:ascii="Times New Roman" w:hAnsi="Times New Roman" w:cs="Times New Roman"/>
          <w:sz w:val="20"/>
          <w:szCs w:val="20"/>
        </w:rPr>
      </w:pPr>
      <w:r w:rsidRPr="007B31C5">
        <w:rPr>
          <w:rFonts w:ascii="Times New Roman" w:hAnsi="Times New Roman" w:cs="Times New Roman"/>
          <w:sz w:val="20"/>
          <w:szCs w:val="20"/>
        </w:rPr>
        <w:t>Секретарь:________________________________________</w:t>
      </w:r>
    </w:p>
    <w:p w:rsidR="0058636F" w:rsidRPr="007B31C5" w:rsidRDefault="0058636F" w:rsidP="0058636F">
      <w:pPr>
        <w:pStyle w:val="a5"/>
        <w:ind w:left="9072"/>
        <w:rPr>
          <w:rFonts w:ascii="Times New Roman" w:hAnsi="Times New Roman" w:cs="Times New Roman"/>
          <w:sz w:val="20"/>
          <w:szCs w:val="20"/>
        </w:rPr>
      </w:pPr>
      <w:r w:rsidRPr="007B31C5">
        <w:rPr>
          <w:rFonts w:ascii="Times New Roman" w:hAnsi="Times New Roman" w:cs="Times New Roman"/>
          <w:sz w:val="20"/>
          <w:szCs w:val="20"/>
        </w:rPr>
        <w:t>Члены комиссии: __________________________________</w:t>
      </w:r>
    </w:p>
    <w:p w:rsidR="0058636F" w:rsidRPr="007B31C5" w:rsidRDefault="0058636F" w:rsidP="0058636F">
      <w:pPr>
        <w:pStyle w:val="a5"/>
        <w:ind w:left="9072"/>
        <w:rPr>
          <w:rFonts w:ascii="Times New Roman" w:hAnsi="Times New Roman" w:cs="Times New Roman"/>
          <w:sz w:val="20"/>
          <w:szCs w:val="20"/>
        </w:rPr>
      </w:pPr>
      <w:r w:rsidRPr="007B31C5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58636F" w:rsidRPr="007B31C5" w:rsidRDefault="0058636F" w:rsidP="0058636F">
      <w:pPr>
        <w:pStyle w:val="a5"/>
        <w:ind w:left="9072"/>
        <w:rPr>
          <w:rFonts w:ascii="Times New Roman" w:hAnsi="Times New Roman" w:cs="Times New Roman"/>
          <w:sz w:val="20"/>
          <w:szCs w:val="20"/>
        </w:rPr>
      </w:pPr>
      <w:r w:rsidRPr="007B31C5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58636F" w:rsidRPr="007B31C5" w:rsidRDefault="0058636F" w:rsidP="0058636F">
      <w:pPr>
        <w:pStyle w:val="a5"/>
        <w:ind w:left="9072"/>
        <w:rPr>
          <w:rFonts w:ascii="Times New Roman" w:hAnsi="Times New Roman" w:cs="Times New Roman"/>
          <w:sz w:val="20"/>
          <w:szCs w:val="20"/>
        </w:rPr>
      </w:pPr>
      <w:r w:rsidRPr="007B31C5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58636F" w:rsidRPr="007B31C5" w:rsidRDefault="0058636F" w:rsidP="0058636F">
      <w:pPr>
        <w:pStyle w:val="a5"/>
        <w:ind w:left="9072"/>
        <w:rPr>
          <w:rFonts w:ascii="Times New Roman" w:hAnsi="Times New Roman" w:cs="Times New Roman"/>
          <w:sz w:val="20"/>
          <w:szCs w:val="20"/>
        </w:rPr>
        <w:sectPr w:rsidR="0058636F" w:rsidRPr="007B31C5" w:rsidSect="007C1C8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7B31C5">
        <w:rPr>
          <w:rFonts w:ascii="Times New Roman" w:hAnsi="Times New Roman" w:cs="Times New Roman"/>
          <w:sz w:val="20"/>
          <w:szCs w:val="20"/>
        </w:rPr>
        <w:t>_________________</w:t>
      </w:r>
      <w:r w:rsidR="00321876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9B78A9" w:rsidRDefault="009B78A9" w:rsidP="00321876">
      <w:bookmarkStart w:id="0" w:name="_GoBack"/>
      <w:bookmarkEnd w:id="0"/>
    </w:p>
    <w:sectPr w:rsidR="009B78A9" w:rsidSect="009B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B641C"/>
    <w:rsid w:val="00321876"/>
    <w:rsid w:val="00461BED"/>
    <w:rsid w:val="0047598E"/>
    <w:rsid w:val="0058636F"/>
    <w:rsid w:val="006B61A3"/>
    <w:rsid w:val="007131F2"/>
    <w:rsid w:val="00797A9D"/>
    <w:rsid w:val="007B615F"/>
    <w:rsid w:val="007B641C"/>
    <w:rsid w:val="007D29EB"/>
    <w:rsid w:val="008C20FD"/>
    <w:rsid w:val="00910F9A"/>
    <w:rsid w:val="009B78A9"/>
    <w:rsid w:val="009E7CA0"/>
    <w:rsid w:val="00B07B53"/>
    <w:rsid w:val="00B13AD8"/>
    <w:rsid w:val="00C70809"/>
    <w:rsid w:val="00E2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B64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B641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B641C"/>
    <w:rPr>
      <w:b/>
      <w:color w:val="000080"/>
    </w:rPr>
  </w:style>
  <w:style w:type="paragraph" w:styleId="a5">
    <w:name w:val="No Spacing"/>
    <w:uiPriority w:val="1"/>
    <w:qFormat/>
    <w:rsid w:val="007B64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6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58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E7CA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18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18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nkursi_professionalmzn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nkursi_professionalmzni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F59S2PdCGgTGj-CtbHOXP8ahrKyw37xkK3HDhMthnGg/edit" TargetMode="External"/><Relationship Id="rId11" Type="http://schemas.openxmlformats.org/officeDocument/2006/relationships/hyperlink" Target="https://pandia.ru/text/category/konkursi_professionalmznie/" TargetMode="External"/><Relationship Id="rId5" Type="http://schemas.openxmlformats.org/officeDocument/2006/relationships/hyperlink" Target="https://pandia.ru/text/category/konkursi_professionalmznie/" TargetMode="External"/><Relationship Id="rId10" Type="http://schemas.openxmlformats.org/officeDocument/2006/relationships/hyperlink" Target="https://pandia.ru/text/category/konkursi_professionalmz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konkursi_professionalmz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econom5</dc:creator>
  <cp:lastModifiedBy>econom5</cp:lastModifiedBy>
  <cp:revision>10</cp:revision>
  <cp:lastPrinted>2022-04-11T06:01:00Z</cp:lastPrinted>
  <dcterms:created xsi:type="dcterms:W3CDTF">2021-03-31T06:29:00Z</dcterms:created>
  <dcterms:modified xsi:type="dcterms:W3CDTF">2022-04-11T06:01:00Z</dcterms:modified>
</cp:coreProperties>
</file>