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9F7C7F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CB17A3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2024.08.29    31/</w:t>
            </w:r>
            <w:r w:rsidR="00EA4A4B">
              <w:rPr>
                <w:b/>
              </w:rPr>
              <w:t>5</w:t>
            </w:r>
            <w:r w:rsidR="007C5E0E">
              <w:rPr>
                <w:b/>
              </w:rPr>
              <w:t xml:space="preserve"> 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CB17A3" w:rsidP="00EA4152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29.08.2024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31/</w:t>
            </w:r>
            <w:r w:rsidR="00EA4A4B">
              <w:rPr>
                <w:b/>
              </w:rPr>
              <w:t>5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F01D94" w:rsidRDefault="00EA4152" w:rsidP="00EA4152">
      <w:pPr>
        <w:jc w:val="both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r w:rsidR="006D056B">
        <w:rPr>
          <w:b/>
        </w:rPr>
        <w:t>и</w:t>
      </w:r>
      <w:proofErr w:type="gramEnd"/>
      <w:r>
        <w:rPr>
          <w:b/>
        </w:rPr>
        <w:t xml:space="preserve"> силу </w:t>
      </w:r>
      <w:r w:rsidR="00657DD9">
        <w:rPr>
          <w:b/>
        </w:rPr>
        <w:t xml:space="preserve">некоторых </w:t>
      </w:r>
      <w:r>
        <w:rPr>
          <w:b/>
        </w:rPr>
        <w:t xml:space="preserve">решений Собрания депутатов </w:t>
      </w:r>
    </w:p>
    <w:p w:rsidR="00F01D94" w:rsidRDefault="00F01D94" w:rsidP="00F01D94">
      <w:pPr>
        <w:jc w:val="both"/>
        <w:rPr>
          <w:b/>
        </w:rPr>
      </w:pPr>
      <w:r>
        <w:rPr>
          <w:b/>
        </w:rPr>
        <w:t>Мариинско-Посадского</w:t>
      </w:r>
      <w:r w:rsidRPr="00DA390C">
        <w:rPr>
          <w:b/>
        </w:rPr>
        <w:t xml:space="preserve"> </w:t>
      </w:r>
      <w:r w:rsidR="0053792D">
        <w:rPr>
          <w:b/>
        </w:rPr>
        <w:t>муниципального округа</w:t>
      </w:r>
      <w:r w:rsidRPr="00DA390C">
        <w:rPr>
          <w:b/>
        </w:rPr>
        <w:t xml:space="preserve"> Чувашской Республики </w:t>
      </w:r>
    </w:p>
    <w:p w:rsidR="00F01D94" w:rsidRDefault="00F01D94" w:rsidP="00F01D94">
      <w:pPr>
        <w:jc w:val="both"/>
      </w:pPr>
    </w:p>
    <w:p w:rsidR="00F01D94" w:rsidRPr="009F7C7F" w:rsidRDefault="00F01D94" w:rsidP="00F01D94">
      <w:pPr>
        <w:ind w:firstLine="720"/>
        <w:jc w:val="both"/>
      </w:pPr>
      <w:proofErr w:type="gramStart"/>
      <w:r w:rsidRPr="009F7C7F">
        <w:t>В 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№ 148 от 19 июня 2006 года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торгов», в целях обеспечения эффективного использования и развития</w:t>
      </w:r>
      <w:proofErr w:type="gramEnd"/>
      <w:r w:rsidRPr="009F7C7F">
        <w:t xml:space="preserve"> рынка земли, разработки и внедрения экономически обоснованных размеров арендной платы за земельные участки, находящиеся в муниципальной собственности Мариинско-Посадского </w:t>
      </w:r>
      <w:r w:rsidR="0053792D" w:rsidRPr="009F7C7F">
        <w:t>муниципального округа</w:t>
      </w:r>
      <w:r w:rsidRPr="009F7C7F">
        <w:t xml:space="preserve"> Чувашской Республики, а также </w:t>
      </w:r>
      <w:proofErr w:type="gramStart"/>
      <w:r w:rsidRPr="009F7C7F">
        <w:t>собственность</w:t>
      </w:r>
      <w:proofErr w:type="gramEnd"/>
      <w:r w:rsidRPr="009F7C7F">
        <w:t xml:space="preserve"> на которые не разграничена,</w:t>
      </w:r>
    </w:p>
    <w:p w:rsidR="00B97232" w:rsidRPr="002F71C1" w:rsidRDefault="00C06CCD" w:rsidP="00B97232">
      <w:pPr>
        <w:ind w:firstLine="708"/>
        <w:jc w:val="center"/>
        <w:rPr>
          <w:b/>
        </w:rPr>
      </w:pPr>
      <w:r w:rsidRPr="00F01D94">
        <w:rPr>
          <w:b/>
        </w:rPr>
        <w:t xml:space="preserve">Собрание депутатов </w:t>
      </w:r>
      <w:r w:rsidR="00B97232" w:rsidRPr="00F01D94">
        <w:rPr>
          <w:b/>
        </w:rPr>
        <w:t>Мариинско-Посадско</w:t>
      </w:r>
      <w:r w:rsidR="00FC751D" w:rsidRPr="00F01D94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решило:</w:t>
      </w:r>
    </w:p>
    <w:p w:rsidR="007F0723" w:rsidRDefault="00F01D94" w:rsidP="00F01D94">
      <w:pPr>
        <w:ind w:firstLine="709"/>
        <w:jc w:val="both"/>
      </w:pPr>
      <w:r w:rsidRPr="00DA390C">
        <w:t xml:space="preserve">1. </w:t>
      </w:r>
      <w:r w:rsidR="006D056B">
        <w:t>Признать</w:t>
      </w:r>
      <w:r w:rsidRPr="00DA390C">
        <w:t xml:space="preserve"> утратившим</w:t>
      </w:r>
      <w:r w:rsidR="006D056B">
        <w:t>и</w:t>
      </w:r>
      <w:r w:rsidRPr="00DA390C">
        <w:t xml:space="preserve"> силу</w:t>
      </w:r>
      <w:r w:rsidR="007F0723">
        <w:t>:</w:t>
      </w:r>
    </w:p>
    <w:p w:rsidR="00F01D94" w:rsidRDefault="007F0723" w:rsidP="00F01D94">
      <w:pPr>
        <w:ind w:firstLine="709"/>
        <w:jc w:val="both"/>
      </w:pPr>
      <w:proofErr w:type="gramStart"/>
      <w:r>
        <w:t>-</w:t>
      </w:r>
      <w:r w:rsidR="009F7C7F">
        <w:t xml:space="preserve"> </w:t>
      </w:r>
      <w:r>
        <w:t xml:space="preserve">решение </w:t>
      </w:r>
      <w:proofErr w:type="spellStart"/>
      <w:r>
        <w:t>Мариинско-Посадского</w:t>
      </w:r>
      <w:proofErr w:type="spellEnd"/>
      <w:r>
        <w:t xml:space="preserve"> районного Собрания депутатов Чувашской Республики </w:t>
      </w:r>
      <w:r w:rsidR="00F01D94">
        <w:t>от</w:t>
      </w:r>
      <w:r>
        <w:t xml:space="preserve"> 25.01.2018 № С-1/2 «О внесении изменений в решение </w:t>
      </w:r>
      <w:proofErr w:type="spellStart"/>
      <w:r>
        <w:t>Мариинско-Посадского</w:t>
      </w:r>
      <w:proofErr w:type="spellEnd"/>
      <w:r>
        <w:t xml:space="preserve"> районного Собрания депутатов</w:t>
      </w:r>
      <w:r w:rsidR="00F01D94">
        <w:t xml:space="preserve"> </w:t>
      </w:r>
      <w:r>
        <w:t xml:space="preserve">Чувашской Республики от </w:t>
      </w:r>
      <w:r w:rsidR="00F01D94">
        <w:t>31.08</w:t>
      </w:r>
      <w:r w:rsidR="00F01D94" w:rsidRPr="009352E3">
        <w:t>.201</w:t>
      </w:r>
      <w:r w:rsidR="00F01D94">
        <w:t>7</w:t>
      </w:r>
      <w:r w:rsidR="00F01D94" w:rsidRPr="009352E3">
        <w:t xml:space="preserve"> г. № С-</w:t>
      </w:r>
      <w:r w:rsidR="00F01D94">
        <w:t>9</w:t>
      </w:r>
      <w:r w:rsidR="00F01D94" w:rsidRPr="009352E3">
        <w:t>/</w:t>
      </w:r>
      <w:r w:rsidR="00F01D94">
        <w:t>4</w:t>
      </w:r>
      <w:r w:rsidR="00F01D94" w:rsidRPr="009352E3">
        <w:t xml:space="preserve"> «Об утверждении Порядка предоставления в аренду земельных участков, находящихся в муниципальной собственности Мариинско-Посадского </w:t>
      </w:r>
      <w:r w:rsidR="009F7C7F">
        <w:t>района</w:t>
      </w:r>
      <w:r w:rsidR="00F01D94" w:rsidRPr="009352E3">
        <w:t xml:space="preserve"> Чувашской Республики, определения размера арендной платы, а также условий и сроков внесения арендной платы за земельные участки, находящиеся в</w:t>
      </w:r>
      <w:proofErr w:type="gramEnd"/>
      <w:r w:rsidR="00F01D94" w:rsidRPr="009352E3">
        <w:t xml:space="preserve"> муниципальной собственности </w:t>
      </w:r>
      <w:proofErr w:type="spellStart"/>
      <w:r w:rsidR="00F01D94" w:rsidRPr="009352E3">
        <w:t>Мариинско-Посадского</w:t>
      </w:r>
      <w:proofErr w:type="spellEnd"/>
      <w:r w:rsidR="00F01D94" w:rsidRPr="009352E3">
        <w:t xml:space="preserve"> </w:t>
      </w:r>
      <w:r w:rsidR="009F7C7F">
        <w:t>района</w:t>
      </w:r>
      <w:r>
        <w:t xml:space="preserve"> Чувашской Республики»;</w:t>
      </w:r>
    </w:p>
    <w:p w:rsidR="007F0723" w:rsidRDefault="007F0723" w:rsidP="007F0723">
      <w:pPr>
        <w:ind w:firstLine="709"/>
        <w:jc w:val="both"/>
      </w:pPr>
      <w:proofErr w:type="gramStart"/>
      <w:r>
        <w:t xml:space="preserve">- решение </w:t>
      </w:r>
      <w:proofErr w:type="spellStart"/>
      <w:r>
        <w:t>Мариинско-Посадского</w:t>
      </w:r>
      <w:proofErr w:type="spellEnd"/>
      <w:r>
        <w:t xml:space="preserve"> районного Собрания депутатов Чувашской Республики от 30.04.2019 № С-4/6 «О внесении изменений в решение </w:t>
      </w:r>
      <w:proofErr w:type="spellStart"/>
      <w:r>
        <w:t>Мариинско-Посадского</w:t>
      </w:r>
      <w:proofErr w:type="spellEnd"/>
      <w:r>
        <w:t xml:space="preserve"> районного Собрания депутатов Чувашской Республики от 31.08</w:t>
      </w:r>
      <w:r w:rsidRPr="009352E3">
        <w:t>.201</w:t>
      </w:r>
      <w:r>
        <w:t>7</w:t>
      </w:r>
      <w:r w:rsidRPr="009352E3">
        <w:t xml:space="preserve"> г. № С-</w:t>
      </w:r>
      <w:r>
        <w:t>9</w:t>
      </w:r>
      <w:r w:rsidRPr="009352E3">
        <w:t>/</w:t>
      </w:r>
      <w:r>
        <w:t>4</w:t>
      </w:r>
      <w:r w:rsidRPr="009352E3">
        <w:t xml:space="preserve"> «Об утверждении Порядка предоставления в аренду земельных участков, находящихся в муниципальной собственности </w:t>
      </w:r>
      <w:proofErr w:type="spellStart"/>
      <w:r w:rsidRPr="009352E3">
        <w:t>Мариинско-Посадского</w:t>
      </w:r>
      <w:proofErr w:type="spellEnd"/>
      <w:r w:rsidRPr="009352E3">
        <w:t xml:space="preserve"> </w:t>
      </w:r>
      <w:r>
        <w:t>района</w:t>
      </w:r>
      <w:r w:rsidRPr="009352E3">
        <w:t xml:space="preserve"> Чувашской Республики, определения размера арендной платы, а также условий и сроков внесения арендной платы за земельные участки, находящиеся в</w:t>
      </w:r>
      <w:proofErr w:type="gramEnd"/>
      <w:r w:rsidRPr="009352E3">
        <w:t xml:space="preserve"> муниципальной собственности </w:t>
      </w:r>
      <w:proofErr w:type="spellStart"/>
      <w:r w:rsidRPr="009352E3">
        <w:t>Мариинско-Посадского</w:t>
      </w:r>
      <w:proofErr w:type="spellEnd"/>
      <w:r w:rsidRPr="009352E3">
        <w:t xml:space="preserve"> </w:t>
      </w:r>
      <w:r>
        <w:t>района Чувашской Республики»;</w:t>
      </w:r>
    </w:p>
    <w:p w:rsidR="00B97232" w:rsidRDefault="007F0723" w:rsidP="00E168FC">
      <w:pPr>
        <w:ind w:firstLine="709"/>
        <w:jc w:val="both"/>
        <w:rPr>
          <w:bCs/>
          <w:lang w:bidi="ru-RU"/>
        </w:rPr>
      </w:pPr>
      <w:r>
        <w:t>2</w:t>
      </w:r>
      <w:r w:rsidR="00F01D94" w:rsidRPr="00DA390C">
        <w:t xml:space="preserve">. </w:t>
      </w:r>
      <w:r w:rsidR="00E168FC">
        <w:rPr>
          <w:bCs/>
          <w:lang w:bidi="ru-RU"/>
        </w:rPr>
        <w:t xml:space="preserve">Настоящее </w:t>
      </w:r>
      <w:r>
        <w:rPr>
          <w:bCs/>
          <w:lang w:bidi="ru-RU"/>
        </w:rPr>
        <w:t>решение</w:t>
      </w:r>
      <w:r w:rsidR="00E168FC">
        <w:rPr>
          <w:bCs/>
          <w:lang w:bidi="ru-RU"/>
        </w:rPr>
        <w:t xml:space="preserve">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</w:t>
      </w:r>
      <w:proofErr w:type="spellStart"/>
      <w:r w:rsidR="00E168FC">
        <w:rPr>
          <w:bCs/>
          <w:lang w:bidi="ru-RU"/>
        </w:rPr>
        <w:t>Мариинско-Посадского</w:t>
      </w:r>
      <w:proofErr w:type="spellEnd"/>
      <w:r w:rsidR="00E168FC">
        <w:rPr>
          <w:bCs/>
          <w:lang w:bidi="ru-RU"/>
        </w:rPr>
        <w:t xml:space="preserve"> муниципального округа</w:t>
      </w:r>
      <w:r>
        <w:rPr>
          <w:bCs/>
          <w:lang w:bidi="ru-RU"/>
        </w:rPr>
        <w:t xml:space="preserve"> Чувашской Республики</w:t>
      </w:r>
      <w:r w:rsidR="00E168FC">
        <w:rPr>
          <w:bCs/>
          <w:lang w:bidi="ru-RU"/>
        </w:rPr>
        <w:t xml:space="preserve"> в информационно-телекоммуникационной сети «Интернет».</w:t>
      </w:r>
    </w:p>
    <w:p w:rsidR="000114D0" w:rsidRPr="002F71C1" w:rsidRDefault="000114D0" w:rsidP="00E168FC">
      <w:pPr>
        <w:ind w:firstLine="709"/>
        <w:jc w:val="both"/>
        <w:rPr>
          <w:b/>
        </w:rPr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C06CCD">
        <w:t xml:space="preserve">                           </w:t>
      </w:r>
      <w:r w:rsidR="009F7C7F">
        <w:t>М.</w:t>
      </w:r>
      <w:r w:rsidR="00784C5B">
        <w:t xml:space="preserve">В. </w:t>
      </w:r>
      <w:r w:rsidR="009F7C7F">
        <w:t>Яковлева</w:t>
      </w:r>
      <w:r w:rsidRPr="002F71C1">
        <w:t xml:space="preserve">                                                 </w:t>
      </w: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sectPr w:rsidR="00B9723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114D0"/>
    <w:rsid w:val="00040E79"/>
    <w:rsid w:val="000458C8"/>
    <w:rsid w:val="00060D5B"/>
    <w:rsid w:val="0008701A"/>
    <w:rsid w:val="000C7AF2"/>
    <w:rsid w:val="000D57CC"/>
    <w:rsid w:val="001004CF"/>
    <w:rsid w:val="00110B5D"/>
    <w:rsid w:val="00117853"/>
    <w:rsid w:val="00122C9B"/>
    <w:rsid w:val="00156BD8"/>
    <w:rsid w:val="00164A61"/>
    <w:rsid w:val="00172730"/>
    <w:rsid w:val="001815DF"/>
    <w:rsid w:val="001D2F94"/>
    <w:rsid w:val="002612A5"/>
    <w:rsid w:val="00295E04"/>
    <w:rsid w:val="002A5C28"/>
    <w:rsid w:val="002C6C63"/>
    <w:rsid w:val="002E7351"/>
    <w:rsid w:val="002F71C1"/>
    <w:rsid w:val="00367977"/>
    <w:rsid w:val="00374A62"/>
    <w:rsid w:val="00384E47"/>
    <w:rsid w:val="00387859"/>
    <w:rsid w:val="003A3146"/>
    <w:rsid w:val="003C0171"/>
    <w:rsid w:val="003D4870"/>
    <w:rsid w:val="003E0982"/>
    <w:rsid w:val="00405615"/>
    <w:rsid w:val="004456EC"/>
    <w:rsid w:val="00460E4B"/>
    <w:rsid w:val="004A3731"/>
    <w:rsid w:val="004C5445"/>
    <w:rsid w:val="004D0440"/>
    <w:rsid w:val="004F0C35"/>
    <w:rsid w:val="004F68C5"/>
    <w:rsid w:val="0053792D"/>
    <w:rsid w:val="0054636B"/>
    <w:rsid w:val="00552322"/>
    <w:rsid w:val="005924C1"/>
    <w:rsid w:val="005B2382"/>
    <w:rsid w:val="0061067E"/>
    <w:rsid w:val="006154AA"/>
    <w:rsid w:val="00622273"/>
    <w:rsid w:val="00634DF2"/>
    <w:rsid w:val="00636F99"/>
    <w:rsid w:val="00657DD9"/>
    <w:rsid w:val="006D056B"/>
    <w:rsid w:val="00724CDE"/>
    <w:rsid w:val="00743E4D"/>
    <w:rsid w:val="007532B9"/>
    <w:rsid w:val="00757432"/>
    <w:rsid w:val="007804BF"/>
    <w:rsid w:val="00784B83"/>
    <w:rsid w:val="00784C5B"/>
    <w:rsid w:val="007B424B"/>
    <w:rsid w:val="007C5E0E"/>
    <w:rsid w:val="007D4835"/>
    <w:rsid w:val="007F0723"/>
    <w:rsid w:val="00827632"/>
    <w:rsid w:val="008529CE"/>
    <w:rsid w:val="0085363D"/>
    <w:rsid w:val="00873FC1"/>
    <w:rsid w:val="008B6395"/>
    <w:rsid w:val="008E5C0F"/>
    <w:rsid w:val="00940A92"/>
    <w:rsid w:val="009A7EBD"/>
    <w:rsid w:val="009F7C7F"/>
    <w:rsid w:val="00A60DC2"/>
    <w:rsid w:val="00AB0DFF"/>
    <w:rsid w:val="00B00E83"/>
    <w:rsid w:val="00B53E32"/>
    <w:rsid w:val="00B56E9A"/>
    <w:rsid w:val="00B57607"/>
    <w:rsid w:val="00B643F6"/>
    <w:rsid w:val="00B71DC5"/>
    <w:rsid w:val="00B96BE6"/>
    <w:rsid w:val="00B97232"/>
    <w:rsid w:val="00BB195D"/>
    <w:rsid w:val="00BB3C02"/>
    <w:rsid w:val="00BE1D59"/>
    <w:rsid w:val="00BF4CE3"/>
    <w:rsid w:val="00C06CCD"/>
    <w:rsid w:val="00C62314"/>
    <w:rsid w:val="00CB17A3"/>
    <w:rsid w:val="00D501C2"/>
    <w:rsid w:val="00DB0D73"/>
    <w:rsid w:val="00DB1D30"/>
    <w:rsid w:val="00DC7108"/>
    <w:rsid w:val="00E168FC"/>
    <w:rsid w:val="00E346BD"/>
    <w:rsid w:val="00EA4152"/>
    <w:rsid w:val="00EA4A4B"/>
    <w:rsid w:val="00EB022A"/>
    <w:rsid w:val="00EB274A"/>
    <w:rsid w:val="00F01445"/>
    <w:rsid w:val="00F01D94"/>
    <w:rsid w:val="00F04304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F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14</cp:revision>
  <cp:lastPrinted>2023-08-04T12:33:00Z</cp:lastPrinted>
  <dcterms:created xsi:type="dcterms:W3CDTF">2023-07-17T11:29:00Z</dcterms:created>
  <dcterms:modified xsi:type="dcterms:W3CDTF">2024-08-29T05:51:00Z</dcterms:modified>
</cp:coreProperties>
</file>