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B27D08"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B27D08">
      <w:pPr>
        <w:suppressAutoHyphens w:val="0"/>
        <w:spacing w:line="240" w:lineRule="auto"/>
        <w:jc w:val="left"/>
        <w:rPr>
          <w:kern w:val="0"/>
          <w:lang w:eastAsia="ru-RU"/>
        </w:rPr>
      </w:pPr>
    </w:p>
    <w:p w:rsidR="003764F9" w:rsidRPr="003764F9" w:rsidRDefault="003764F9" w:rsidP="00B27D08">
      <w:pPr>
        <w:suppressAutoHyphens w:val="0"/>
        <w:spacing w:line="240" w:lineRule="auto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B27D08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B27D0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B27D08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B27D08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B27D0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B27D08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B27D0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B27D0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B27D0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B27D08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B27D08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B27D08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441AC" w:rsidP="00B27D0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17.05.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431</w:t>
            </w:r>
          </w:p>
          <w:p w:rsidR="003764F9" w:rsidRPr="003764F9" w:rsidRDefault="003764F9" w:rsidP="00B27D08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B27D08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B27D08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B27D08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B27D08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B27D0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B27D08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B27D08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441AC" w:rsidP="00B27D0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17.05.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431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B27D08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80C65" w:rsidRPr="00281D91" w:rsidRDefault="00580C65" w:rsidP="00421B3E">
      <w:pPr>
        <w:spacing w:line="240" w:lineRule="auto"/>
        <w:ind w:firstLine="0"/>
        <w:rPr>
          <w:kern w:val="2"/>
          <w:sz w:val="28"/>
          <w:szCs w:val="28"/>
        </w:rPr>
      </w:pPr>
    </w:p>
    <w:p w:rsidR="00281D91" w:rsidRPr="002863E9" w:rsidRDefault="00281D91" w:rsidP="00421B3E">
      <w:pPr>
        <w:spacing w:line="240" w:lineRule="auto"/>
        <w:ind w:firstLine="0"/>
        <w:rPr>
          <w:kern w:val="2"/>
          <w:sz w:val="16"/>
          <w:szCs w:val="16"/>
        </w:rPr>
      </w:pPr>
    </w:p>
    <w:p w:rsidR="00281D91" w:rsidRPr="00281D91" w:rsidRDefault="00281D91" w:rsidP="00733CFF">
      <w:pPr>
        <w:widowControl w:val="0"/>
        <w:tabs>
          <w:tab w:val="left" w:pos="709"/>
          <w:tab w:val="left" w:pos="4253"/>
        </w:tabs>
        <w:suppressAutoHyphens w:val="0"/>
        <w:autoSpaceDE w:val="0"/>
        <w:autoSpaceDN w:val="0"/>
        <w:adjustRightInd w:val="0"/>
        <w:spacing w:before="108" w:after="108" w:line="240" w:lineRule="auto"/>
        <w:ind w:right="5102" w:firstLine="0"/>
        <w:outlineLvl w:val="0"/>
        <w:rPr>
          <w:rFonts w:ascii="Times New Roman CYR" w:hAnsi="Times New Roman CYR" w:cs="Times New Roman CYR"/>
          <w:bCs/>
          <w:kern w:val="0"/>
          <w:sz w:val="28"/>
          <w:szCs w:val="28"/>
          <w:lang w:eastAsia="ru-RU"/>
        </w:rPr>
      </w:pPr>
      <w:hyperlink r:id="rId10" w:history="1">
        <w:r w:rsidRPr="00281D91">
          <w:rPr>
            <w:rFonts w:ascii="Times New Roman CYR" w:hAnsi="Times New Roman CYR" w:cs="Times New Roman CYR"/>
            <w:color w:val="000000"/>
            <w:kern w:val="0"/>
            <w:sz w:val="28"/>
            <w:szCs w:val="28"/>
            <w:lang w:eastAsia="ru-RU"/>
          </w:rPr>
          <w:t xml:space="preserve">Об утверждении административного регламента предоставления муниципальной услуги «Выдача разрешения на строительство» </w:t>
        </w:r>
      </w:hyperlink>
    </w:p>
    <w:p w:rsidR="00281D91" w:rsidRPr="00281D91" w:rsidRDefault="00281D91" w:rsidP="00421B3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 CYR" w:hAnsi="Times New Roman CYR" w:cs="Times New Roman CYR"/>
          <w:bCs/>
          <w:kern w:val="0"/>
          <w:sz w:val="28"/>
          <w:szCs w:val="28"/>
          <w:lang w:eastAsia="ru-RU"/>
        </w:rPr>
      </w:pPr>
    </w:p>
    <w:p w:rsidR="00281D91" w:rsidRPr="00281D91" w:rsidRDefault="00281D91" w:rsidP="00421B3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 CYR" w:hAnsi="Times New Roman CYR" w:cs="Times New Roman CYR"/>
          <w:bCs/>
          <w:kern w:val="0"/>
          <w:sz w:val="16"/>
          <w:szCs w:val="16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В соответствии с Федеральными законами </w:t>
      </w:r>
      <w:hyperlink r:id="rId11" w:history="1">
        <w:r w:rsidRPr="00281D91">
          <w:rPr>
            <w:rFonts w:ascii="Times New Roman CYR" w:hAnsi="Times New Roman CYR" w:cs="Times New Roman CYR"/>
            <w:color w:val="000000"/>
            <w:kern w:val="0"/>
            <w:sz w:val="28"/>
            <w:szCs w:val="28"/>
            <w:lang w:eastAsia="ru-RU"/>
          </w:rPr>
          <w:t>от 06.10.2003 № 131-ФЗ</w:t>
        </w:r>
      </w:hyperlink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281D91">
          <w:rPr>
            <w:rFonts w:ascii="Times New Roman CYR" w:hAnsi="Times New Roman CYR" w:cs="Times New Roman CYR"/>
            <w:color w:val="000000"/>
            <w:kern w:val="0"/>
            <w:sz w:val="28"/>
            <w:szCs w:val="28"/>
            <w:lang w:eastAsia="ru-RU"/>
          </w:rPr>
          <w:t>от 27.07.2010 № 210-ФЗ</w:t>
        </w:r>
      </w:hyperlink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</w:t>
      </w:r>
      <w:hyperlink r:id="rId13" w:history="1">
        <w:r w:rsidRPr="00281D91">
          <w:rPr>
            <w:rFonts w:ascii="Times New Roman CYR" w:hAnsi="Times New Roman CYR" w:cs="Times New Roman CYR"/>
            <w:color w:val="000000"/>
            <w:kern w:val="0"/>
            <w:sz w:val="28"/>
            <w:szCs w:val="28"/>
            <w:lang w:eastAsia="ru-RU"/>
          </w:rPr>
          <w:t>Уставом</w:t>
        </w:r>
      </w:hyperlink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Янтиковского муниципального округа Чувашской Республики, принятым </w:t>
      </w:r>
      <w:hyperlink r:id="rId14" w:history="1">
        <w:r w:rsidRPr="00281D91">
          <w:rPr>
            <w:rFonts w:ascii="Times New Roman CYR" w:hAnsi="Times New Roman CYR" w:cs="Times New Roman CYR"/>
            <w:color w:val="000000"/>
            <w:kern w:val="0"/>
            <w:sz w:val="28"/>
            <w:szCs w:val="28"/>
            <w:lang w:eastAsia="ru-RU"/>
          </w:rPr>
          <w:t>решением</w:t>
        </w:r>
      </w:hyperlink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Собрания депутатов Янтиковского муниципального округа Чувашской Республики от 15.11.2022 № 3/3, постановлением администрации Янтиковского района Чувашской Республики от 22.11.2017 № 547 «О порядках разработки,</w:t>
      </w:r>
      <w:proofErr w:type="gramEnd"/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утверждения и проведения экспертизы административных регламентов предоставления муниципальных услуг и исполнения муниципальных функций», в целях повышения качества предоставления муниципальной услуги администрация Янтиковского муниципального округа Янтиковского муниципального округа </w:t>
      </w:r>
      <w:proofErr w:type="gramStart"/>
      <w:r w:rsidRPr="00281D91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п</w:t>
      </w:r>
      <w:proofErr w:type="gramEnd"/>
      <w:r w:rsidRPr="00281D91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0" w:name="sub_1"/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«Выдача разрешения на строительство» согласно </w:t>
      </w:r>
      <w:hyperlink r:id="rId15" w:anchor="sub_1000" w:history="1">
        <w:r w:rsidRPr="00281D91">
          <w:rPr>
            <w:rFonts w:ascii="Times New Roman CYR" w:hAnsi="Times New Roman CYR" w:cs="Times New Roman CYR"/>
            <w:color w:val="000000"/>
            <w:kern w:val="0"/>
            <w:sz w:val="28"/>
            <w:szCs w:val="28"/>
            <w:lang w:eastAsia="ru-RU"/>
          </w:rPr>
          <w:t>приложению</w:t>
        </w:r>
      </w:hyperlink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bookmarkStart w:id="1" w:name="sub_2"/>
      <w:bookmarkEnd w:id="0"/>
      <w:r w:rsidRPr="00281D91">
        <w:rPr>
          <w:kern w:val="0"/>
          <w:sz w:val="28"/>
          <w:szCs w:val="28"/>
          <w:lang w:eastAsia="ru-RU"/>
        </w:rPr>
        <w:lastRenderedPageBreak/>
        <w:t>2. Признать утратившими силу: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bookmarkStart w:id="2" w:name="sub_3"/>
      <w:bookmarkEnd w:id="1"/>
      <w:r w:rsidRPr="00281D91">
        <w:rPr>
          <w:kern w:val="0"/>
          <w:sz w:val="28"/>
          <w:szCs w:val="28"/>
          <w:lang w:eastAsia="ru-RU"/>
        </w:rPr>
        <w:t>постановление администрации Янтиковского района Чувашской Республики от 22.11.2018 № 509-а «Об утверждении административного регламента по предоставлению муниципальной услуги «Выдача разрешения на строительство при осуществлении стро</w:t>
      </w:r>
      <w:r>
        <w:rPr>
          <w:kern w:val="0"/>
          <w:sz w:val="28"/>
          <w:szCs w:val="28"/>
          <w:lang w:eastAsia="ru-RU"/>
        </w:rPr>
        <w:t>ительства, реконструкции объекта</w:t>
      </w:r>
      <w:r w:rsidRPr="00281D91">
        <w:rPr>
          <w:kern w:val="0"/>
          <w:sz w:val="28"/>
          <w:szCs w:val="28"/>
          <w:lang w:eastAsia="ru-RU"/>
        </w:rPr>
        <w:t xml:space="preserve"> капитального строительства, расположенного на территориях двух и </w:t>
      </w:r>
      <w:proofErr w:type="gramStart"/>
      <w:r w:rsidRPr="00281D91">
        <w:rPr>
          <w:kern w:val="0"/>
          <w:sz w:val="28"/>
          <w:szCs w:val="28"/>
          <w:lang w:eastAsia="ru-RU"/>
        </w:rPr>
        <w:t>более сельских</w:t>
      </w:r>
      <w:proofErr w:type="gramEnd"/>
      <w:r w:rsidRPr="00281D91">
        <w:rPr>
          <w:kern w:val="0"/>
          <w:sz w:val="28"/>
          <w:szCs w:val="28"/>
          <w:lang w:eastAsia="ru-RU"/>
        </w:rPr>
        <w:t xml:space="preserve"> поселений Янтиковского района»;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  <w:r w:rsidRPr="00281D91">
        <w:rPr>
          <w:kern w:val="0"/>
          <w:sz w:val="28"/>
          <w:szCs w:val="28"/>
          <w:shd w:val="clear" w:color="auto" w:fill="FFFFFF"/>
          <w:lang w:eastAsia="ru-RU"/>
        </w:rPr>
        <w:t>постановление администрации Янтиковского района Чувашской Республики от 19.11.2019 № 590</w:t>
      </w:r>
      <w:r w:rsidRPr="00281D91">
        <w:rPr>
          <w:kern w:val="0"/>
          <w:sz w:val="28"/>
          <w:szCs w:val="28"/>
          <w:lang w:eastAsia="ru-RU"/>
        </w:rPr>
        <w:t xml:space="preserve"> «</w:t>
      </w:r>
      <w:r w:rsidRPr="00281D91">
        <w:rPr>
          <w:kern w:val="0"/>
          <w:sz w:val="28"/>
          <w:szCs w:val="28"/>
          <w:shd w:val="clear" w:color="auto" w:fill="FFFFFF"/>
          <w:lang w:eastAsia="ru-RU"/>
        </w:rPr>
        <w:t xml:space="preserve">О внесении изменений в административный регламент администрации Янтиковского района Чувашской Республики по предоставлению муниципальной услуги «Выдача разрешения на строительство при осуществлении строительства, реконструкции объекта капитального строительства, расположенного на территориях двух и </w:t>
      </w:r>
      <w:proofErr w:type="gramStart"/>
      <w:r w:rsidRPr="00281D91">
        <w:rPr>
          <w:kern w:val="0"/>
          <w:sz w:val="28"/>
          <w:szCs w:val="28"/>
          <w:shd w:val="clear" w:color="auto" w:fill="FFFFFF"/>
          <w:lang w:eastAsia="ru-RU"/>
        </w:rPr>
        <w:t>более сельских</w:t>
      </w:r>
      <w:proofErr w:type="gramEnd"/>
      <w:r w:rsidRPr="00281D91">
        <w:rPr>
          <w:kern w:val="0"/>
          <w:sz w:val="28"/>
          <w:szCs w:val="28"/>
          <w:shd w:val="clear" w:color="auto" w:fill="FFFFFF"/>
          <w:lang w:eastAsia="ru-RU"/>
        </w:rPr>
        <w:t xml:space="preserve"> поселений Янтиковского района»;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  <w:r w:rsidRPr="00281D91">
        <w:rPr>
          <w:kern w:val="0"/>
          <w:sz w:val="28"/>
          <w:szCs w:val="28"/>
          <w:shd w:val="clear" w:color="auto" w:fill="FFFFFF"/>
          <w:lang w:eastAsia="ru-RU"/>
        </w:rPr>
        <w:t>постановление администрации Янтиковского района Чувашской Республики от 26.11.2019 № 601</w:t>
      </w:r>
      <w:r w:rsidRPr="00281D91">
        <w:rPr>
          <w:kern w:val="0"/>
          <w:sz w:val="28"/>
          <w:szCs w:val="28"/>
          <w:lang w:eastAsia="ru-RU"/>
        </w:rPr>
        <w:t xml:space="preserve"> «</w:t>
      </w:r>
      <w:r w:rsidRPr="00281D91">
        <w:rPr>
          <w:kern w:val="0"/>
          <w:sz w:val="28"/>
          <w:szCs w:val="28"/>
          <w:shd w:val="clear" w:color="auto" w:fill="FFFFFF"/>
          <w:lang w:eastAsia="ru-RU"/>
        </w:rPr>
        <w:t xml:space="preserve">О внесении изменений в административный регламент администрации Янтиковского района Чувашской Республики по предоставлению муниципальной услуги «Выдача разрешения на строительство при осуществлении строительства, реконструкции объекта капитального строительства, расположенного на территориях двух и </w:t>
      </w:r>
      <w:proofErr w:type="gramStart"/>
      <w:r w:rsidRPr="00281D91">
        <w:rPr>
          <w:kern w:val="0"/>
          <w:sz w:val="28"/>
          <w:szCs w:val="28"/>
          <w:shd w:val="clear" w:color="auto" w:fill="FFFFFF"/>
          <w:lang w:eastAsia="ru-RU"/>
        </w:rPr>
        <w:t>более сельских</w:t>
      </w:r>
      <w:proofErr w:type="gramEnd"/>
      <w:r w:rsidRPr="00281D91">
        <w:rPr>
          <w:kern w:val="0"/>
          <w:sz w:val="28"/>
          <w:szCs w:val="28"/>
          <w:shd w:val="clear" w:color="auto" w:fill="FFFFFF"/>
          <w:lang w:eastAsia="ru-RU"/>
        </w:rPr>
        <w:t xml:space="preserve"> поселений Янтиковского района»;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  <w:r w:rsidRPr="00281D91">
        <w:rPr>
          <w:kern w:val="0"/>
          <w:sz w:val="28"/>
          <w:szCs w:val="28"/>
          <w:shd w:val="clear" w:color="auto" w:fill="FFFFFF"/>
          <w:lang w:eastAsia="ru-RU"/>
        </w:rPr>
        <w:t xml:space="preserve">постановление администрации Янтиковского района Чувашской Республики от 17 марта 2022 № 100 «О внесении изменений в административный регламент администрации Янтиковского района Чувашской Республики по предоставлению муниципальной услуги «Выдача разрешения на строительство при осуществлении строительства, реконструкции объекта капитального строительства, расположенного на территориях двух и </w:t>
      </w:r>
      <w:proofErr w:type="gramStart"/>
      <w:r w:rsidRPr="00281D91">
        <w:rPr>
          <w:kern w:val="0"/>
          <w:sz w:val="28"/>
          <w:szCs w:val="28"/>
          <w:shd w:val="clear" w:color="auto" w:fill="FFFFFF"/>
          <w:lang w:eastAsia="ru-RU"/>
        </w:rPr>
        <w:t>более сельских</w:t>
      </w:r>
      <w:proofErr w:type="gramEnd"/>
      <w:r w:rsidRPr="00281D91">
        <w:rPr>
          <w:kern w:val="0"/>
          <w:sz w:val="28"/>
          <w:szCs w:val="28"/>
          <w:shd w:val="clear" w:color="auto" w:fill="FFFFFF"/>
          <w:lang w:eastAsia="ru-RU"/>
        </w:rPr>
        <w:t xml:space="preserve"> поселений Янтиковского района»;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постановление администрации Алдиаровского сельского поселения Янтиковского района от 08.11.2017 № 72 «Об утверждении административного </w:t>
      </w: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Алдиаровского сельского поселения Янтиковского района от 23.03.2018 № 26 «О внесении изменений в административные регламенты администрации Алдиаровского сельского поселения Янтиковского района Чувашской Республики»;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Алдиаровского сельского поселения Янтиковского района от 27.09.2018 № 74 «О внесении изменений в постановление администрации Алдиаровского сельского поселения Янтиковского района от 08.11.2017 № 72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Алдиаровского сельского поселения Янтиковского района от 05.12.2019 № 70 «О внесении изменений в постановление администрации Алдиаровского сельского поселения от 08.11.2017 № 72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Индырчского сельского поселения Янтиковского района от 08.11.2017 № 70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Индырчского сельского поселения Янтиковского района от 25.05.2018 № 31 «О внесении изменений в административные регламенты администрации Индырчского сельского поселения Янтиковского района Чувашской Республики»;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постановление администрации Индырчского сельского поселения Янтиковского района от 27.09.2018 № 54 «О внесении изменений в постановление администрации Индырчского сельского поселения Янтиковского района от 08.11.2017 № 70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Индырчского сельского поселения Янтиковского района от 02.10.2019 № 34 «О внесении изменений в административный регламент администрации Индырчского сельского поселения Янтиковского района Чувашской Республики «Выдача разрешения на строительство, реконструкцию объектов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Индырчского сельского поселения Янтиковского района от 05.12.2019 № 49 «О внесении изменений в постановление администрации Индырчского сельского поселения от 08.11.2017 № 70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Индырчского сельского поселения Янтиковского района от 12.03.2020 № 12 «О внесении изменений в постановление администрации Индырчского сельского поселения от 08.11.2017 № 70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постановление администрации Индырчского сельского поселения Янтиковского района от 12.07.2021 № 31 «О внесении изменений в постановление администрации Индырчского сельского поселения от 08.11.2017 № 70 «Об утверждении административного регламента по предоставлению муниципальной услуги «Выдача разрешения на строительство, реконструкцию </w:t>
      </w: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Индырчского сельского поселения Янтиковского района от 25.04.2022 № 20 «О внесении изменений в постановление администрации Индырчского сельского поселения от 08.11.2017 № 70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08.11.2017 № 62 «Об утверждении административного регламента по предоставлению муниципальной услуги «Выдача разрешения на строительство, реконструкцию объектов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23.03.2018 № 24 «О внесении изменений в административные регламенты администрации Можарского сельского поселения Янтиковского района Чувашской Республики»;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27.09.2018 № 53 «О внесении изменений в постановление администрации Можарского сельского поселения Янтиковского района от 08.11.2017 № 62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09.10.2019 № 45 «О внесении изменений в административный регламент администрации Можарского сельского поселения Янтиковского района Чувашской Республики «Выдача разрешения на строительство, реконструкцию объектов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постановление администрации Можарского сельского поселения </w:t>
      </w: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Янтиковского района от 05.12.2019 № 55 «О внесении изменений в постановление администрации Можарского сельского поселения от 08.11.2017 № 62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13.03.2020 №</w:t>
      </w:r>
      <w:r w:rsidR="00B27D08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16 «О внесении изменений в постановление администрации Можарского сельского поселения от 08.11.2017 № 62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03.11.2020 № 46 «О внесении изменений в постановление администрации Можарского сельского поселения от 08.11.2017 № 62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02.07.2021 № 22 «О внесении изменений в постановление администрации Можарского сельского поселения от 08.11.2017 № 62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Можарского сельского поселения Янтиковского района от 02.09.2021 № 35 «О внесении изменений в постановление администрации Можарского сельского поселения от 08.11.2017 № 62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постановление администрации Можарского сельского поселения </w:t>
      </w: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Янтиковского района от 08.04.2022 № 16 «О внесении изменений в постановление администрации Можарского сельского поселения от 08.11.2017 № 62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01.11.2017 № 59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28.03.2018 № 17 «О внесении изменений в административные регламенты администрации Новобуяновского сельского поселения Янтиковского района Чувашской Республики»;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28.09.2018 № 38 «О внесении изменений в постановление администрации Новобуяновского сельского поселения Янтиковского района от 01.11.2017 № 59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04.12.2019 № 51 «О внесении изменений в постановление администрации Новобуяновского сельского поселения от 01.11.2017 № 59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постановление администрации Новобуяновского сельского поселения Янтиковского района от 13.03.2020 № 27 «О внесении изменений в </w:t>
      </w: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постановление администрации Новобуяновского сельского поселения от 01.11.2017 № 59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26.07.2021 № 52 «О внесении изменений в постановление администрации Новобуяновского сельского поселения от 01.11.2017 № 59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Новобуяновского сельского поселения Янтиковского района от 25.04.2022 № 18 «О внесении изменений в постановление администрации Новобуяновского сельского поселения от 01.11.2017 № 59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Турмышского сельского поселения Янтиковского района от 08.11.2017 № 67 «Об утверждении административного регламента по предоставлению муниципальной услуги «Выдача разрешения на строительство, реконструкцию объектов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п. 6 постановления администрации Турмышского сельского поселения Янтиковского района от 01.03.2018 № 9 «О внесении изменений в административные регламенты администрации Турмышского сельского поселения Янтиковского района Чувашской Республики»;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постановление администрации Турмышского сельского поселения Янтиковского района от 27.09.2018 № 52 «О внесении изменений в </w:t>
      </w: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постановление администрации Турмышского сельского поселения Янтиковского района от 08.11.2017 № 67 «Об утверждении административного регламента по предоставлению муниципальной услуги «Выдача разрешения на строительство, реконструкцию объектов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Турмышского сельского поселения Янтиковского района от 05.12.2019 № 76 «О внесении изменений в постановление администрации Турмышского сельского поселения от 08.11.2017 № 67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Чувашской Республики 08.11.2017 № 93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п. 6 постановления администрации Тюмеревского сельского поселения Янтиковского района Чувашской Республики от 25.05.2018 № 37 «О внесении изменений в административные регламенты»;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Чувашской Республики от 27.09.2018 № 74 «О внесении изменений в постановление администрации Тюмеревского сельского поселения Янтиковского района от 08.11.2017 № 93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постановление администрации Тюмеревского сельского поселения Янтиковского района Чувашской Республики 04.10.2019 № 51 «О внесении изменений в постановление администрации Тюмеревского сельского поселения </w:t>
      </w: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Янтиковского района от 08.11.2017 № 93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Чувашской Республики 05.12.2019 № 68 «О внесении изменений в постановление администрации Тюмеревского сельского поселения Янтиковского района от 08.11.2017 № 93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Чувашской Республики 12.03.2020 № 12 «О внесении изменений в постановление администрации Тюмеревского сельского поселения Янтиковского района от 08.11.2017 № 93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Тюмеревского сельского поселения Янтиковского района Чувашской Республики 15.07.2021 № 31 «О внесении изменений в постановление администрации Тюмеревского сельского поселения Янтиковского района от 08.11.2017 № 93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постановление администрации Тюмеревского сельского поселения Янтиковского района Чувашской Республики 08.04.2022 № 25 «О внесении изменений в постановление администрации Тюмеревского сельского поселения Янтиковского района от 08.11.2017 № 93 «Об утверждении административного регламента по предоставлению муниципальной услуги «Выдача разрешения на </w:t>
      </w: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09.10.2019 № 56 «О внесении изменений в административный регламент администрации Чутеевского сельского поселения Янтиковского района Чувашской Республики «Выдача разрешения на строительство, реконструкцию объектов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05.12.2019 № 66 «О внесении изменений в постановление администрации Чутеевского сельского поселения от 08.11.2017 № 79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12.03.2020 № 12 «О внесении изменений в постановление администрации Чутеевского сельского поселения от 08.11.2017 № 79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17.11.2020 № 45 «О внесении изменений в административные регламенты администрации Чутеевского сельского поселения Янтиковского района Чувашской Республики»;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Чутеевского сельского поселения Янтиковского района от 14.07.2021 № 21 «О внесении изменений в постановление администрации Чутеевского сельского поселения от 08.11.2017 № 79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постановление администрации Чутеевского сельского поселения Янтиковского района от 11.04.2022 № 16 «О внесении изменений в постановление администрации Чутеевского сельского поселения от 08.11.2017 № 79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08.11.2017 № 78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п. 6 постановления администрации Шимкусского сельского поселения Янтиковского района от 28.05.2018 № 29 «О внесении изменений в административные регламенты администрации Шимкусского сельского поселения Янтиковского района Чувашской Республики»;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27.09.2018 № 51 «О внесении изменений в постановление администрации Шимкусского сельского поселения Янтиковского района от 08.11.2017 № 78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02.12.2019 № 55 «О внесении изменений в постановление администрации Шимкусского сельского поселения от 08.11.2017 № 78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постановление администрации Шимкусского сельского поселения Янтиковского района от 24.10.2019 № 49 «О внесении изменений в </w:t>
      </w: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постановление администрации Шимкусского сельского поселения от 08.11.2017 № 78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13.03.2020 № 20 «О внесении изменений в постановление администрации Шимкусского сельского поселения от 08.11.2017 № 78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18.11.2020 № 51 «О внесении изменений в административные регламенты администрации Шимкусского сельского поселения Янтиковского района Чувашской Республики»;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Шимкусского сельского поселения Янтиковского района от 14.07.2021 № 48 «О внесении изменений в постановление администрации Шимкусского сельского поселения от 08.11.2017 № 78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08.11.2017 № 136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23.03.2018 № 40 «О внесении изменений в административные регламенты администрации Янтиковского сельского поселения Янтиковского района Чувашской Республики»;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постановление администрации Янтиковского сельского поселения </w:t>
      </w: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Янтиковского района от 28.09.2018 № 113 «О внесении изменений в постановление администрации Янтиковского сельского поселения Янтиковского района от 08.11.2017 № 136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05.12.2019 № 130 «О внесении изменений в постановление администрации Янтиковского сельского поселения от 08.11.2017 № 136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01.11.2019 № 113 «О внесении изменений в административный регламент администрации Янтиковского сельского поселения Янтиковского района Чувашской Республики «Выдача разрешения на строительство, реконструкцию объектов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Янтиковского сельского поселения Янтиковского района от 24.03.2020 № 31 «О внесении изменений в постановление администрации Янтиковского сельского поселения от 08.11.2017 № 136 «Об утверждении административного регламента пол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постановление администрации Янтиковского сельского поселения Янтиковского района от 26.07.2021 № 67 «О внесении изменений в постановление администрации Янтиковского сельского поселения от 08.11.2017 г. №136 «Об утверждении административного регламента по </w:t>
      </w: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12.03.2020 № 13 «О внесении изменений в постановление администрации Яншихово-Норвашского сельского поселения от 01.11.2017 № 77/3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27.07.2021 № 26 «О внесении изменений в постановление администрации Яншихово-Норвашского сельского поселения от 01.11.2017 № 77/3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27.09.2018 № 29 «О внесении изменений в постановление администрации Яншихово-Норвашского сельского поселения Янтиковского района от 01.11.2017 № 77/3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25.05.2018 № 18 «О внесении изменений в административные регламенты администрации Яншихово-Норвашского сельского поселения Янтиковского района Чувашской Республики»;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постановление администрации Яншихово-Норвашского сельского поселения Янтиковского района от 03.10.2019 № 46 «О внесении изменений в </w:t>
      </w: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>постановление администрации Яншихово-Норвашского сельского поселения от 01.11.2017 № 77/3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19.11.2020 № 50 «О внесении изменений в административные регламенты администрации Яншихово-Норвашского сельского поселения Янтиковского района Чувашской Республики»;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01.11.2017 № 77/3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281D91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Яншихово-Норвашского сельского поселения Янтиковского района от 05.12.2019 № 58 «О внесении изменений в постановление администрации Яншихово-Норвашского сельского поселения от 01.11.2017 № 77/3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281D91">
        <w:rPr>
          <w:kern w:val="0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hyperlink r:id="rId16" w:history="1">
        <w:r w:rsidRPr="00281D91">
          <w:rPr>
            <w:color w:val="000000"/>
            <w:kern w:val="0"/>
            <w:sz w:val="28"/>
            <w:szCs w:val="28"/>
            <w:lang w:eastAsia="ru-RU"/>
          </w:rPr>
          <w:t>официального опубликования</w:t>
        </w:r>
      </w:hyperlink>
      <w:r w:rsidRPr="00281D91">
        <w:rPr>
          <w:kern w:val="0"/>
          <w:sz w:val="28"/>
          <w:szCs w:val="28"/>
          <w:lang w:eastAsia="ru-RU"/>
        </w:rPr>
        <w:t>.</w:t>
      </w:r>
    </w:p>
    <w:p w:rsid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bookmarkStart w:id="3" w:name="sub_4"/>
      <w:bookmarkEnd w:id="2"/>
      <w:r w:rsidRPr="00281D91">
        <w:rPr>
          <w:kern w:val="0"/>
          <w:sz w:val="28"/>
          <w:szCs w:val="28"/>
          <w:lang w:eastAsia="ru-RU"/>
        </w:rPr>
        <w:t xml:space="preserve">4. </w:t>
      </w:r>
      <w:proofErr w:type="gramStart"/>
      <w:r w:rsidRPr="00281D91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281D91">
        <w:rPr>
          <w:kern w:val="0"/>
          <w:sz w:val="28"/>
          <w:szCs w:val="28"/>
          <w:lang w:eastAsia="ru-RU"/>
        </w:rPr>
        <w:t xml:space="preserve"> исполнением настоящего постановления возложить на и. о. первого заместителя главы администрации Янтиковского муниципального округа - начальника Управления по благоустройству и развитию территорий.</w:t>
      </w:r>
    </w:p>
    <w:bookmarkEnd w:id="3"/>
    <w:p w:rsidR="00281D91" w:rsidRDefault="00281D91" w:rsidP="007C3BE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C3BE5" w:rsidRDefault="007C3BE5" w:rsidP="007C3BE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7C3BE5" w:rsidRDefault="007C3BE5" w:rsidP="007C3BE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Глава Янтиковского </w:t>
      </w:r>
    </w:p>
    <w:p w:rsidR="007C3BE5" w:rsidRPr="00281D91" w:rsidRDefault="007C3BE5" w:rsidP="00421B3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муниципального округа                                                                       В.Б. Михайлов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4" w:name="sub_1000"/>
    </w:p>
    <w:p w:rsidR="00281D91" w:rsidRPr="00281D91" w:rsidRDefault="00281D91" w:rsidP="007C3BE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</w:p>
    <w:p w:rsidR="00281D91" w:rsidRPr="00281D91" w:rsidRDefault="00281D91" w:rsidP="007C3BE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lastRenderedPageBreak/>
        <w:t>УТВЕРЖДЕН</w:t>
      </w:r>
      <w:proofErr w:type="gramEnd"/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br/>
      </w:r>
      <w:hyperlink r:id="rId17" w:anchor="sub_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постановлением</w:t>
        </w:r>
      </w:hyperlink>
      <w:r w:rsidRPr="00281D91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 xml:space="preserve"> </w:t>
      </w:r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t>администрации</w:t>
      </w:r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br/>
      </w:r>
      <w:r w:rsidRPr="00281D91">
        <w:rPr>
          <w:kern w:val="0"/>
          <w:lang w:eastAsia="ru-RU"/>
        </w:rPr>
        <w:t>Янтиковского муниципального округа</w:t>
      </w:r>
      <w:r w:rsidRPr="00281D91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br/>
      </w:r>
      <w:r w:rsidR="004E6458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t>от 17.05.2023 № 431</w:t>
      </w:r>
      <w:bookmarkStart w:id="5" w:name="_GoBack"/>
      <w:bookmarkEnd w:id="5"/>
    </w:p>
    <w:bookmarkEnd w:id="4"/>
    <w:p w:rsidR="00281D91" w:rsidRDefault="00281D91" w:rsidP="007C3BE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7C3BE5" w:rsidRPr="00281D91" w:rsidRDefault="007C3BE5" w:rsidP="007C3BE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Административный регламент</w:t>
      </w:r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администрации Янтиковского муниципального округа предоставления муниципальной услуги «Выдача разрешения на строительство»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6" w:name="sub_1001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I. Общие положения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7" w:name="sub_11"/>
      <w:bookmarkEnd w:id="6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1.1. Предмет регулирования административного регламента</w:t>
      </w:r>
    </w:p>
    <w:bookmarkEnd w:id="7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Административный регламент предоставления муниципальной услуги «Выдача разрешения на строительство»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Янтиковского муниципального округа по вопросу выдачи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на строительство объекта капитального строительства в связи с продлением срока действия такого разрешения) (далее - разрешение на строительство).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" w:name="sub_12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1.2. Круг заявителей</w:t>
      </w:r>
    </w:p>
    <w:bookmarkEnd w:id="8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Лицами, имеющими право на получение муниципальной услуги, являются застройщики: физические лица или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" w:name="sub_121"/>
      <w:r w:rsidRPr="00281D91">
        <w:rPr>
          <w:rFonts w:ascii="Times New Roman CYR" w:hAnsi="Times New Roman CYR" w:cs="Times New Roman CYR"/>
          <w:kern w:val="0"/>
          <w:lang w:eastAsia="ru-RU"/>
        </w:rPr>
        <w:t>1.2.1. Категория Заявителей: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0" w:name="sub_1211"/>
      <w:bookmarkEnd w:id="9"/>
      <w:r w:rsidRPr="00281D91">
        <w:rPr>
          <w:rFonts w:ascii="Times New Roman CYR" w:hAnsi="Times New Roman CYR" w:cs="Times New Roman CYR"/>
          <w:kern w:val="0"/>
          <w:lang w:eastAsia="ru-RU"/>
        </w:rPr>
        <w:t>1.2.1.1. Собственник земельного участка, здания или иного недвижимого имущества.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1" w:name="sub_1212"/>
      <w:bookmarkEnd w:id="10"/>
      <w:r w:rsidRPr="00281D91">
        <w:rPr>
          <w:rFonts w:ascii="Times New Roman CYR" w:hAnsi="Times New Roman CYR" w:cs="Times New Roman CYR"/>
          <w:kern w:val="0"/>
          <w:lang w:eastAsia="ru-RU"/>
        </w:rPr>
        <w:t>1.2.1.2. Лицо, уполномоченное собственником земельного участка, здания или иного недвижимого имущества.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bookmarkEnd w:id="11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2" w:name="sub_13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Янтиковского муниципального округа (далее - профилирование), а также результата, за предоставлением которого обратился заявитель</w:t>
      </w:r>
    </w:p>
    <w:bookmarkEnd w:id="12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3" w:name="sub_1002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II. Стандарт предоставления муниципальной услуги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4" w:name="sub_21"/>
      <w:bookmarkEnd w:id="13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lastRenderedPageBreak/>
        <w:t>2.1. Наименование муниципальной услуги</w:t>
      </w:r>
    </w:p>
    <w:bookmarkEnd w:id="14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Муниципальная услуга «Выдача разрешения на строительство» (далее также - муниципальная услуга, разрешение на строительство).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5" w:name="sub_22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2.2. Наименование органа местного самоуправления, предоставляющего муниципальную услугу</w:t>
      </w:r>
    </w:p>
    <w:bookmarkEnd w:id="15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Муниципальная услуга предоставляется администрацией </w:t>
      </w:r>
      <w:r w:rsidRPr="00281D91">
        <w:rPr>
          <w:kern w:val="0"/>
          <w:lang w:eastAsia="ru-RU"/>
        </w:rPr>
        <w:t xml:space="preserve">Янтиковского муниципального округа </w:t>
      </w: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(далее также - администрация) и осуществляется через структурное подразделение – Управление по благоустройству и развитию территорий администрации </w:t>
      </w:r>
      <w:r w:rsidRPr="00281D91">
        <w:rPr>
          <w:kern w:val="0"/>
          <w:lang w:eastAsia="ru-RU"/>
        </w:rPr>
        <w:t xml:space="preserve">Янтиковского муниципального округа Чувашской Республики </w:t>
      </w:r>
      <w:r w:rsidRPr="00281D91">
        <w:rPr>
          <w:rFonts w:ascii="Times New Roman CYR" w:hAnsi="Times New Roman CYR" w:cs="Times New Roman CYR"/>
          <w:kern w:val="0"/>
          <w:lang w:eastAsia="ru-RU"/>
        </w:rPr>
        <w:t>(далее также - Управление).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6" w:name="sub_23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2.3. Результат предоставления муниципальной услуги</w:t>
      </w:r>
    </w:p>
    <w:bookmarkEnd w:id="16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7" w:name="sub_231"/>
      <w:r w:rsidRPr="00281D91">
        <w:rPr>
          <w:rFonts w:ascii="Times New Roman CYR" w:hAnsi="Times New Roman CYR" w:cs="Times New Roman CYR"/>
          <w:kern w:val="0"/>
          <w:lang w:eastAsia="ru-RU"/>
        </w:rPr>
        <w:t>2.3.1. Результатом предоставления муниципальной услуги является:</w:t>
      </w:r>
    </w:p>
    <w:bookmarkEnd w:id="17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случае принятия решения о предоставлении муниципальной услуги - разрешение на строительство;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случае отказа в предоставлении муниципальной услуги - уведомление об отказе в выдаче разрешения на строительство;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случае принятия решения о внесении изменений в разрешение на строительство - разрешение на строительство с внесёнными изменениями;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случае отказа во внесении изменений в разрешение на строительство - уведомление об отказе во внесении изменений в разрешение на строительство;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(или) ошибок.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8" w:name="sub_232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</w:t>
      </w:r>
      <w:hyperlink r:id="rId18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разрешение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на строительство по форме, утвержденной </w:t>
      </w:r>
      <w:hyperlink r:id="rId19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Приказом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Минстроя России от 03.06.2022 № 446/</w:t>
      </w:r>
      <w:proofErr w:type="spellStart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пр</w:t>
      </w:r>
      <w:proofErr w:type="spellEnd"/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bookmarkEnd w:id="18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Документом, содержащим решение об отказе в предоставлении муниципальной услуги, на основании которого заявителю предоставляется результат услуги, является уведомление об отказе в предоставлении муниципальной услуги, содержащее: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дату;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номер;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наименование заявителя, ИНН, телефон, адрес, электронный адрес;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информацию о принятом решении;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основания для отказа;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кадастровый номер земельного участка (при наличии);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местоположения земельного участка,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подпись руководителя Управления.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случае подачи заявления посредством </w:t>
      </w:r>
      <w:hyperlink r:id="rId2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Единого портала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</w:t>
      </w:r>
      <w:hyperlink r:id="rId2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квалифицированной электронной подписью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руководителем Управления, ответственного за предоставление услуги, в личном кабинете на Едином портале государственных и муниципальных услуг либо в администрации </w:t>
      </w:r>
      <w:r w:rsidRPr="00281D91">
        <w:rPr>
          <w:kern w:val="0"/>
          <w:lang w:eastAsia="ru-RU"/>
        </w:rPr>
        <w:t>Янтиковского муниципального округа</w:t>
      </w:r>
      <w:r w:rsidRPr="00281D91">
        <w:rPr>
          <w:rFonts w:ascii="Times New Roman CYR" w:hAnsi="Times New Roman CYR" w:cs="Times New Roman CYR"/>
          <w:kern w:val="0"/>
          <w:lang w:eastAsia="ru-RU"/>
        </w:rPr>
        <w:t>, Управлении при личном посещении.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9" w:name="sub_24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2.4. Срок предоставления муниципальной услуги</w:t>
      </w:r>
    </w:p>
    <w:bookmarkEnd w:id="19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Срок принятия решения о выдаче разрешения на строительство, внесении изменений в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разрешение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на строительство начиная со дня регистрации в администрации либо в МФЦ заявления с документами, указанными в </w:t>
      </w:r>
      <w:hyperlink r:id="rId22" w:anchor="sub_26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подразделе 2.6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регламента, не должен превышать 5 рабочих дней, за исключением случая, предусмотренного </w:t>
      </w:r>
      <w:hyperlink r:id="rId2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11.1 статьи 51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срок принятия решения о выдаче разрешения на строительство, внесении изменений в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разрешение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на строительство начиная со дня регистрации в администрации либо в МФЦ заявления с документами, указанными в </w:t>
      </w:r>
      <w:hyperlink r:id="rId24" w:anchor="sub_26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подразделе 2.6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регламента, не должен превышать 30 рабочих дней в соответствии с </w:t>
      </w:r>
      <w:hyperlink r:id="rId25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11.1 статьи 51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случае подачи заявления и документов посредством </w:t>
      </w:r>
      <w:hyperlink r:id="rId26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Единого портала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20" w:name="sub_25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2.5. Правовые основания для предоставления муниципальной услуги</w:t>
      </w:r>
    </w:p>
    <w:bookmarkEnd w:id="20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</w:t>
      </w:r>
      <w:r w:rsidRPr="00281D91">
        <w:rPr>
          <w:kern w:val="0"/>
          <w:lang w:eastAsia="ru-RU"/>
        </w:rPr>
        <w:t>Янтиковского муниципального округа</w:t>
      </w: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, МФЦ, их должностных лиц, муниципальных служащих администрации </w:t>
      </w:r>
      <w:r w:rsidRPr="00281D91">
        <w:rPr>
          <w:kern w:val="0"/>
          <w:lang w:eastAsia="ru-RU"/>
        </w:rPr>
        <w:t>Янтиковского муниципального округа</w:t>
      </w: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, работников, размещается на </w:t>
      </w:r>
      <w:hyperlink r:id="rId27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официальном сайте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</w:t>
      </w:r>
      <w:r w:rsidRPr="00281D91">
        <w:rPr>
          <w:kern w:val="0"/>
          <w:lang w:eastAsia="ru-RU"/>
        </w:rPr>
        <w:t xml:space="preserve">Янтиковского муниципального округа </w:t>
      </w:r>
      <w:r w:rsidRPr="00281D91">
        <w:rPr>
          <w:rFonts w:ascii="Times New Roman CYR" w:hAnsi="Times New Roman CYR" w:cs="Times New Roman CYR"/>
          <w:kern w:val="0"/>
          <w:lang w:eastAsia="ru-RU"/>
        </w:rPr>
        <w:t>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услуг), на </w:t>
      </w:r>
      <w:hyperlink r:id="rId28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Едином портале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21" w:name="sub_26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22" w:name="sub_261"/>
      <w:bookmarkEnd w:id="21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lastRenderedPageBreak/>
        <w:t>2.6.1. Сведения и документы, которые заявитель должен представить самостоятельно</w:t>
      </w:r>
    </w:p>
    <w:bookmarkEnd w:id="22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2.6.1.1. Для получения разрешения на строительство в администрацию подается заявление по форме согласно </w:t>
      </w:r>
      <w:hyperlink r:id="rId29" w:anchor="sub_110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Приложению № 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к Административному регламенту (далее - заявление) в котором указываются: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информация о застройщике;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информация об объекте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капитального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строительства;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информация о земельном участке;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сведения о проектной документации, типовом архитектурном решении;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информация о результатах экспертизы проектной документации и государственной экологической экспертизы;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проектные характеристики объекта капитального строительства;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проектные характеристики линейного объекта.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К заявлению прилагаются: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3" w:name="sub_26111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3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1.1 статьи 57.3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если иное не установлено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</w:t>
      </w:r>
      <w:hyperlink r:id="rId3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7.3 статьи 51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4" w:name="sub_261111"/>
      <w:bookmarkEnd w:id="23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1.1) при наличии соглашения о передаче в случаях, установленных </w:t>
      </w:r>
      <w:hyperlink r:id="rId3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бюджетным законодательством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Росатом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>», государственной корпорацией по космической деятельности «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Роскосмос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соглашение;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5" w:name="sub_26112"/>
      <w:bookmarkEnd w:id="24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случае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6" w:name="sub_26113"/>
      <w:bookmarkEnd w:id="25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3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15 статьи 48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 проектной документации: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7" w:name="sub_261131"/>
      <w:bookmarkEnd w:id="26"/>
      <w:r w:rsidRPr="00281D91">
        <w:rPr>
          <w:rFonts w:ascii="Times New Roman CYR" w:hAnsi="Times New Roman CYR" w:cs="Times New Roman CYR"/>
          <w:kern w:val="0"/>
          <w:lang w:eastAsia="ru-RU"/>
        </w:rPr>
        <w:t>а) пояснительная записка;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8" w:name="sub_261132"/>
      <w:bookmarkEnd w:id="27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9" w:name="sub_261133"/>
      <w:bookmarkEnd w:id="28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0" w:name="sub_261134"/>
      <w:bookmarkEnd w:id="29"/>
      <w:r w:rsidRPr="00281D91">
        <w:rPr>
          <w:rFonts w:ascii="Times New Roman CYR" w:hAnsi="Times New Roman CYR" w:cs="Times New Roman CYR"/>
          <w:kern w:val="0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1" w:name="sub_26114"/>
      <w:bookmarkEnd w:id="30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34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1 части 5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случае, предусмотренном </w:t>
      </w:r>
      <w:hyperlink r:id="rId35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12.1 статьи 48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36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статьей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37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3.4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38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6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2" w:name="sub_261141"/>
      <w:bookmarkEnd w:id="31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39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части 3.8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hyperlink r:id="rId4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Градостроительным кодексом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проектную документацию в соответствии с </w:t>
      </w:r>
      <w:hyperlink r:id="rId4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3.8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3" w:name="sub_261142"/>
      <w:bookmarkEnd w:id="32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4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части 3.9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4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3.9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4" w:name="sub_26115"/>
      <w:bookmarkEnd w:id="33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44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статьей 40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Федерации);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5" w:name="sub_261151"/>
      <w:bookmarkEnd w:id="34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45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статьей 40.1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6" w:name="sub_26116"/>
      <w:bookmarkEnd w:id="35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46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6.2 части 7 статьи 51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7" w:name="sub_261161"/>
      <w:bookmarkEnd w:id="36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Росатом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>», государственной корпорацией по космической деятельности «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Роскосмос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», органом управления государственным внебюджетным фондом или органом местного самоуправления, на объекте капитального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определяющее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8" w:name="sub_261162"/>
      <w:bookmarkEnd w:id="37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6.2) решение общего собрания собственников помещений и 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машино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-мест в многоквартирном доме, принятое в соответствии с </w:t>
      </w:r>
      <w:hyperlink r:id="rId47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жилищным законодательством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машино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>-мест в многоквартирном доме;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9" w:name="sub_26118"/>
      <w:bookmarkEnd w:id="38"/>
      <w:r w:rsidRPr="00281D91">
        <w:rPr>
          <w:rFonts w:ascii="Times New Roman CYR" w:hAnsi="Times New Roman CYR" w:cs="Times New Roman CYR"/>
          <w:kern w:val="0"/>
          <w:lang w:eastAsia="ru-RU"/>
        </w:rP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0" w:name="sub_26119"/>
      <w:bookmarkEnd w:id="39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1" w:name="sub_261110"/>
      <w:bookmarkEnd w:id="40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9)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hyperlink r:id="rId48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Градостроительным</w:t>
        </w:r>
        <w:proofErr w:type="gramEnd"/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 xml:space="preserve"> </w:t>
        </w:r>
        <w:proofErr w:type="gramStart"/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Кодексом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Федерацией или субъектом Российской Федерации).</w:t>
      </w:r>
      <w:proofErr w:type="gramEnd"/>
    </w:p>
    <w:bookmarkEnd w:id="41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fldChar w:fldCharType="begin"/>
      </w:r>
      <w:r w:rsidRPr="00281D91">
        <w:rPr>
          <w:rFonts w:ascii="Times New Roman CYR" w:hAnsi="Times New Roman CYR" w:cs="Times New Roman CYR"/>
          <w:kern w:val="0"/>
          <w:lang w:eastAsia="ru-RU"/>
        </w:rPr>
        <w:instrText xml:space="preserve"> HYPERLINK "file:///Z:\\ОБЩАЯ%20%20ДЛЯ%20%20ДОСТУПА\\П%20%20Р%20%20О%20%20Е%20%20К%20%20Т%20%20Ы%20%20%20%20п%20%20о%20%20%20с%20%20т%20%20а%20%20н%20%20о%20%20в%20%20л%20%20е%20%20н%20%20и%20%20й\\2023%20МО\\май\\Адм%20регламент%20Разрешение%20на%20строительство.doc" \l "sub_26119" </w:instrText>
      </w:r>
      <w:r w:rsidRPr="00281D91">
        <w:rPr>
          <w:rFonts w:ascii="Times New Roman CYR" w:hAnsi="Times New Roman CYR" w:cs="Times New Roman CYR"/>
          <w:kern w:val="0"/>
          <w:lang w:eastAsia="ru-RU"/>
        </w:rPr>
        <w:fldChar w:fldCharType="separate"/>
      </w:r>
      <w:r w:rsidRPr="00281D91">
        <w:rPr>
          <w:rFonts w:ascii="Times New Roman CYR" w:hAnsi="Times New Roman CYR" w:cs="Times New Roman CYR"/>
          <w:color w:val="000000"/>
          <w:kern w:val="0"/>
          <w:lang w:eastAsia="ru-RU"/>
        </w:rPr>
        <w:t>Подпункт 9</w:t>
      </w:r>
      <w:r w:rsidRPr="00281D91">
        <w:rPr>
          <w:rFonts w:ascii="Times New Roman CYR" w:hAnsi="Times New Roman CYR" w:cs="Times New Roman CYR"/>
          <w:kern w:val="0"/>
          <w:lang w:eastAsia="ru-RU"/>
        </w:rPr>
        <w:fldChar w:fldCharType="end"/>
      </w: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настоящего пункта Административного регламента не применяется в случае, установленном </w:t>
      </w:r>
      <w:hyperlink r:id="rId49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18 статьи 26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от 03.08.2018 № 342-ФЗ «О внесении изменений в Градостроительный кодекс Российской Федерации и отдельные законодательные акты Российской Федерации». Требование о представлении копии решения об установлении или изменении зоны с особыми условиями использования территории применяется с 01.01.2025.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2" w:name="sub_2612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2.6.1.2. В целях внесения изменений в разрешение на строительство (в том числе в связи с необходимостью продления срока действия разрешения на строительство) заявитель направляет в администрацию заявление по форме согласно </w:t>
      </w:r>
      <w:hyperlink r:id="rId50" w:anchor="sub_120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приложению № 2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и </w:t>
      </w:r>
      <w:hyperlink r:id="rId51" w:anchor="sub_130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приложению № 3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(продление срока действия разрешения) к Административному регламенту.</w:t>
      </w:r>
    </w:p>
    <w:bookmarkEnd w:id="42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r:id="rId52" w:anchor="sub_261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пунктом 2.6.1.1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случае перехода прав на земельные участки, права пользования недрами, об образовании земельного участка заявитель направляет в администрацию уведомление (заявление) с указанием сведений о вносимых изменениях в разрешение на строительство по форме согласно </w:t>
      </w:r>
      <w:hyperlink r:id="rId53" w:anchor="sub_120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приложению № 2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к Административному регламенту.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3" w:name="sub_2613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2.6.1.3. В случае обращения заявителя за исправлением отпечаток и ошибок заявитель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направляет в администрацию </w:t>
      </w:r>
      <w:r w:rsidRPr="00281D91">
        <w:rPr>
          <w:kern w:val="0"/>
          <w:lang w:eastAsia="ru-RU"/>
        </w:rPr>
        <w:t xml:space="preserve">Янтиковского муниципального округа </w:t>
      </w:r>
      <w:r w:rsidRPr="00281D91">
        <w:rPr>
          <w:rFonts w:ascii="Times New Roman CYR" w:hAnsi="Times New Roman CYR" w:cs="Times New Roman CYR"/>
          <w:kern w:val="0"/>
          <w:lang w:eastAsia="ru-RU"/>
        </w:rPr>
        <w:t>заявление в произвольной форме, в котором указываются реквизиты документа - номер и дата разрешения с указанием отпечаток и (или) ошибок.</w:t>
      </w:r>
    </w:p>
    <w:bookmarkEnd w:id="43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К заявлению прикладывается оригинал документа (при наличии).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Если представленные копии документов нотариально не заверены, специалист администрации,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путем личного обращения;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через МФЦ;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посредством электронной почты;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через организации федеральной почтовой связи;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с использованием информационно-телекоммуникационных технологий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(в электронном виде), в том числе с использованием </w:t>
      </w:r>
      <w:hyperlink r:id="rId54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Единого портала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55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Федерального закона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«Об электронной подписи» и </w:t>
      </w:r>
      <w:hyperlink r:id="rId56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статьями 21.1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и </w:t>
      </w:r>
      <w:hyperlink r:id="rId57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21.2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4" w:name="sub_262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bookmarkEnd w:id="44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5" w:name="sub_2621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58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1.1 статьи 57.3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если иное не установлено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</w:t>
      </w:r>
      <w:hyperlink r:id="rId59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7.3 статьи 51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6" w:name="sub_26211"/>
      <w:bookmarkEnd w:id="45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1.1) при наличии соглашения о передаче в случаях, установленных </w:t>
      </w:r>
      <w:hyperlink r:id="rId6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бюджетным законодательством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Росатом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>», государственной корпорацией по космической деятельности «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Роскосмос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соглашение;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7" w:name="sub_2622"/>
      <w:bookmarkEnd w:id="46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случае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выдачи разрешения на строительство линейного объекта, для размещения которого не требуется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образование земельного участка;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8" w:name="sub_2623"/>
      <w:bookmarkEnd w:id="47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6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15 статьи 48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 проектной документации: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9" w:name="sub_26231"/>
      <w:bookmarkEnd w:id="48"/>
      <w:r w:rsidRPr="00281D91">
        <w:rPr>
          <w:rFonts w:ascii="Times New Roman CYR" w:hAnsi="Times New Roman CYR" w:cs="Times New Roman CYR"/>
          <w:kern w:val="0"/>
          <w:lang w:eastAsia="ru-RU"/>
        </w:rPr>
        <w:t>а) пояснительная записка;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0" w:name="sub_26232"/>
      <w:bookmarkEnd w:id="49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1" w:name="sub_26233"/>
      <w:bookmarkEnd w:id="50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2" w:name="sub_26234"/>
      <w:bookmarkEnd w:id="51"/>
      <w:r w:rsidRPr="00281D91">
        <w:rPr>
          <w:rFonts w:ascii="Times New Roman CYR" w:hAnsi="Times New Roman CYR" w:cs="Times New Roman CYR"/>
          <w:kern w:val="0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3" w:name="sub_2624"/>
      <w:bookmarkEnd w:id="52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6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1 части 5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случае, предусмотренном </w:t>
      </w:r>
      <w:hyperlink r:id="rId6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12.1 статьи 48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64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статьей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65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3.4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66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6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4" w:name="sub_26241"/>
      <w:bookmarkEnd w:id="53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67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части 3.8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hyperlink r:id="rId68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Градостроительным кодексом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проектную документацию в соответствии с </w:t>
      </w:r>
      <w:hyperlink r:id="rId69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3.8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5" w:name="sub_26242"/>
      <w:bookmarkEnd w:id="54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7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части 3.9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7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3.9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6" w:name="sub_2625"/>
      <w:bookmarkEnd w:id="55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5) разрешение на отклонение от предельных параметров разрешенного строительства,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реконструкции (в случае, если застройщику было предоставлено такое разрешение в соответствии со </w:t>
      </w:r>
      <w:hyperlink r:id="rId7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статьей 40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Федерации);</w:t>
      </w:r>
    </w:p>
    <w:bookmarkEnd w:id="56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7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статьей 40.1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7" w:name="sub_2626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6) </w:t>
      </w:r>
      <w:bookmarkStart w:id="58" w:name="sub_2627"/>
      <w:bookmarkEnd w:id="57"/>
      <w:r w:rsidRPr="00281D91">
        <w:rPr>
          <w:rFonts w:ascii="Times New Roman CYR" w:hAnsi="Times New Roman CYR" w:cs="Times New Roman CYR"/>
          <w:kern w:val="0"/>
          <w:lang w:eastAsia="ru-RU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bookmarkEnd w:id="58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Требование о представлении копии решения об установлении или изменении зоны с особыми условиями использования территории применяется с 01.01.2025 (</w:t>
      </w:r>
      <w:hyperlink r:id="rId74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 18 статьи 26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от 03.08.2018 № 342-ФЗ «О внесении изменений в Градостроительный кодекс Российской Федерации и отдельные законодательные акты Российской Федерации»);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9" w:name="sub_2628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7)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</w:t>
      </w:r>
      <w:hyperlink r:id="rId75" w:history="1">
        <w:proofErr w:type="gramStart"/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Кодексом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Федерацией или субъектом Российской Федерации).</w:t>
      </w:r>
      <w:proofErr w:type="gramEnd"/>
    </w:p>
    <w:bookmarkEnd w:id="59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случае непредставления заявителем документов и сведений, указанных в </w:t>
      </w:r>
      <w:hyperlink r:id="rId76" w:anchor="sub_26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2.6.2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, специалистами Управления осуществляется межведомственное взаимодействие с органами, указанными в </w:t>
      </w:r>
      <w:hyperlink r:id="rId77" w:anchor="sub_336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3.3.6.2 раздела III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 соответственно.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60" w:name="sub_263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2.6.3. Документы и сведения, которые заявителем направляются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</w:p>
    <w:bookmarkEnd w:id="60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1" w:name="sub_2631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78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1.1 статьи 57.3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если иное не установлено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</w:t>
      </w:r>
      <w:hyperlink r:id="rId79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7.3 статьи 51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2" w:name="sub_2632"/>
      <w:bookmarkEnd w:id="61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2) результаты инженерных изысканий и следующие материалы, содержащиеся в утвержденной в соответствии с </w:t>
      </w:r>
      <w:hyperlink r:id="rId8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15 статьи 48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 проектной документации: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3" w:name="sub_26321"/>
      <w:bookmarkEnd w:id="62"/>
      <w:r w:rsidRPr="00281D91">
        <w:rPr>
          <w:rFonts w:ascii="Times New Roman CYR" w:hAnsi="Times New Roman CYR" w:cs="Times New Roman CYR"/>
          <w:kern w:val="0"/>
          <w:lang w:eastAsia="ru-RU"/>
        </w:rPr>
        <w:t>а) пояснительная записка;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4" w:name="sub_26322"/>
      <w:bookmarkEnd w:id="63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требуется подготовка документации по планировке территории);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5" w:name="sub_26323"/>
      <w:bookmarkEnd w:id="64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6" w:name="sub_26324"/>
      <w:bookmarkEnd w:id="65"/>
      <w:r w:rsidRPr="00281D91">
        <w:rPr>
          <w:rFonts w:ascii="Times New Roman CYR" w:hAnsi="Times New Roman CYR" w:cs="Times New Roman CYR"/>
          <w:kern w:val="0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7" w:name="sub_2633"/>
      <w:bookmarkEnd w:id="66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8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1 части 5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случае, предусмотренном </w:t>
      </w:r>
      <w:hyperlink r:id="rId8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12.1 статьи 48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8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статьей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84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3.4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85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6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Федерации.</w:t>
      </w:r>
      <w:proofErr w:type="gramEnd"/>
    </w:p>
    <w:bookmarkEnd w:id="67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68" w:name="sub_27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68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69" w:name="sub_28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bookmarkEnd w:id="69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0" w:name="sub_281"/>
      <w:r w:rsidRPr="00281D91">
        <w:rPr>
          <w:rFonts w:ascii="Times New Roman CYR" w:hAnsi="Times New Roman CYR" w:cs="Times New Roman CYR"/>
          <w:kern w:val="0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1" w:name="sub_282"/>
      <w:bookmarkEnd w:id="70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2.8.2. Основания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для отказа в предоставлении муниципальной услуги в случае обращения заявителя за выдачей разрешения на строительство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>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2" w:name="sub_2821"/>
      <w:bookmarkEnd w:id="71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1) отсутствие документов, перечисленных в </w:t>
      </w:r>
      <w:hyperlink r:id="rId86" w:anchor="sub_261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2.6.1.1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3" w:name="sub_2822"/>
      <w:bookmarkEnd w:id="72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территории).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4" w:name="sub_2823"/>
      <w:bookmarkEnd w:id="73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3) несоответствие представленных документов разрешенному использованию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земельного участка и (или) ограничениям, установленным в соответствии с </w:t>
      </w:r>
      <w:hyperlink r:id="rId87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земельным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5" w:name="sub_2824"/>
      <w:bookmarkEnd w:id="74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4) поступление от органа исполнительной власти субъекта Российской Федерации, уполномоченного в области охраны объектов культурного наследия,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6" w:name="sub_2825"/>
      <w:bookmarkEnd w:id="75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5)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</w:t>
      </w:r>
      <w:hyperlink r:id="rId88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Градостроительным кодексом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или субъектом Российской Федерации).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7" w:name="sub_283"/>
      <w:bookmarkEnd w:id="76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2.8.3. Основания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для отказа в предоставлении муниципальной услуги в случае обращения заявителя за внесением изменений в разрешение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на строительство: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8" w:name="sub_2831"/>
      <w:bookmarkEnd w:id="77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89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пунктами 1 - 4 части 21.10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9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части 21.13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либо отсутствие документов, предусмотренных в </w:t>
      </w:r>
      <w:hyperlink r:id="rId9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части 7 статьи 51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9" w:name="sub_2832"/>
      <w:bookmarkEnd w:id="78"/>
      <w:r w:rsidRPr="00281D91">
        <w:rPr>
          <w:rFonts w:ascii="Times New Roman CYR" w:hAnsi="Times New Roman CYR" w:cs="Times New Roman CYR"/>
          <w:kern w:val="0"/>
          <w:lang w:eastAsia="ru-RU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0" w:name="sub_2833"/>
      <w:bookmarkEnd w:id="79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9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21.7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Федерации.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9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части 21.10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1" w:name="sub_2834"/>
      <w:bookmarkEnd w:id="80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2" w:name="sub_2835"/>
      <w:bookmarkEnd w:id="81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94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земельным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и иным законодательством Российской Федерации и действующим на дату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принятия решения о внесении изменений в разрешение на строительство, в случае, предусмотренном </w:t>
      </w:r>
      <w:hyperlink r:id="rId95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21.7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о внесении изменений в разрешение на строительство исключительно в связи с продлением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срока действия такого разрешения;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3" w:name="sub_2836"/>
      <w:bookmarkEnd w:id="82"/>
      <w:r w:rsidRPr="00281D91">
        <w:rPr>
          <w:rFonts w:ascii="Times New Roman CYR" w:hAnsi="Times New Roman CYR" w:cs="Times New Roman CYR"/>
          <w:kern w:val="0"/>
          <w:lang w:eastAsia="ru-RU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4" w:name="sub_2837"/>
      <w:bookmarkEnd w:id="83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«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Росатом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>» или государственной корпорации по космической деятельности «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Роскосмос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>»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96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части 5 статьи 52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действия разрешения на строительство.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5" w:name="sub_2838"/>
      <w:bookmarkEnd w:id="84"/>
      <w:r w:rsidRPr="00281D91">
        <w:rPr>
          <w:rFonts w:ascii="Times New Roman CYR" w:hAnsi="Times New Roman CYR" w:cs="Times New Roman CYR"/>
          <w:kern w:val="0"/>
          <w:lang w:eastAsia="ru-RU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bookmarkEnd w:id="85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Указанный пункт не применяется: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об исполнении 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с </w:t>
      </w:r>
      <w:hyperlink r:id="rId97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Федеральным законом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от 30.12.2004 № 214 «Об участии в долевом строительстве многоквартирных домов и иных объектов недвижимости и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о внесении изменений в некоторые законодательные акты Российской Федерации», либо приобретения застройщиком прав на земельный участок в порядке, предусмотренном </w:t>
      </w:r>
      <w:hyperlink r:id="rId98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статьями 201.15-1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и </w:t>
      </w:r>
      <w:hyperlink r:id="rId99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201.15-2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от 26.10.2002 № 127 «О несостоятельности (банкротстве)» - подача заявления о внесении изменений в разрешение на строительство допускается в течение одного года с даты приобретения таких прав;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отношении объектов капитального строительства,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разрешения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на строительство которых выданы до 1 января 2023 года и по которым не выданы разрешения на ввод их в эксплуатацию, - до 1 января 2025 года.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6" w:name="sub_284"/>
      <w:r w:rsidRPr="00281D91">
        <w:rPr>
          <w:rFonts w:ascii="Times New Roman CYR" w:hAnsi="Times New Roman CYR" w:cs="Times New Roman CYR"/>
          <w:kern w:val="0"/>
          <w:lang w:eastAsia="ru-RU"/>
        </w:rPr>
        <w:t>2.8.4.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bookmarkEnd w:id="86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отсутствие опечаток и (или) ошибок в выданных в результате предоставления муниципальной услуги.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7" w:name="sub_29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bookmarkEnd w:id="87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8" w:name="sub_210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bookmarkEnd w:id="88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9" w:name="sub_211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2.11. Срок и порядок регистрации заявления, в том числе в электронной форме</w:t>
      </w:r>
    </w:p>
    <w:bookmarkEnd w:id="89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Заявление на предоставление муниципальной услуги регистрируется в день поступления: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системе электронного документооборота (далее - СЭД) с присвоением статуса «зарегистрировано» в течение 1 рабочего дня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с даты поступления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>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с даты поступления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>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случае направления заявления посредством </w:t>
      </w:r>
      <w:hyperlink r:id="rId10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Единого портала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 заявление регистрируется в автоматическом режиме в день поступления.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0" w:name="sub_212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2.12. Требования к помещениям, в которых предоставляется муниципальная услуга</w:t>
      </w:r>
    </w:p>
    <w:bookmarkEnd w:id="90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10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законодательством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Для свободного получения информации о фамилиях, именах, отчествах и должностях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Специалист,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предоставляющий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подразделения, на </w:t>
      </w:r>
      <w:hyperlink r:id="rId10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официальном сайте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органа местного самоуправления, на </w:t>
      </w:r>
      <w:hyperlink r:id="rId10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Едином портале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1" w:name="sub_213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2.13. Показатели доступности и качества муниципальной услуги</w:t>
      </w:r>
    </w:p>
    <w:bookmarkEnd w:id="91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2" w:name="sub_2131"/>
      <w:r w:rsidRPr="00281D91">
        <w:rPr>
          <w:rFonts w:ascii="Times New Roman CYR" w:hAnsi="Times New Roman CYR" w:cs="Times New Roman CYR"/>
          <w:kern w:val="0"/>
          <w:lang w:eastAsia="ru-RU"/>
        </w:rPr>
        <w:t>2.13.1. Показателями доступности муниципальной услуги являются:</w:t>
      </w:r>
    </w:p>
    <w:bookmarkEnd w:id="92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обеспечение информирования о работе Управления и предоставляемой муниципальной услуге (размещение информации на </w:t>
      </w:r>
      <w:hyperlink r:id="rId104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Едином портале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услуг);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обеспечение свободного доступа в здание администрации;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возможность подачи заявления на получение муниципальной услуги и документов в электронной форме;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предоставление муниципальной услуги в соответствии с вариантом предоставления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организация предоставления муниципальной услуги через МФЦ;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3" w:name="sub_2132"/>
      <w:r w:rsidRPr="00281D91">
        <w:rPr>
          <w:rFonts w:ascii="Times New Roman CYR" w:hAnsi="Times New Roman CYR" w:cs="Times New Roman CYR"/>
          <w:kern w:val="0"/>
          <w:lang w:eastAsia="ru-RU"/>
        </w:rPr>
        <w:t>2.13.2. Показателями качества муниципальной услуги являются:</w:t>
      </w:r>
    </w:p>
    <w:bookmarkEnd w:id="93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строгое соблюдение стандарта и порядка предоставления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удовлетворенность заявителя качеством предоставления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отсутствие жалоб.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4" w:name="sub_214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bookmarkEnd w:id="94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5" w:name="sub_2141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2.14.1. Для предоставления муниципальной услуги необходимо обратиться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в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специализированные организации за получением следующих услуг:</w:t>
      </w:r>
    </w:p>
    <w:bookmarkEnd w:id="95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экспертиза проектной документации (в части соответствия проектной документации требованиям, указанным в </w:t>
      </w:r>
      <w:hyperlink r:id="rId105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1 части 5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06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</w:t>
        </w:r>
        <w:proofErr w:type="gramEnd"/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 xml:space="preserve"> </w:t>
        </w:r>
        <w:proofErr w:type="gramStart"/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12.1 статьи 48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07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статьей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08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3.4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09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6 статьи 49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Градостроительного кодекса Российской Федерации.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6" w:name="sub_2142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2.14.2. Размер платы за предоставление указанных в </w:t>
      </w:r>
      <w:hyperlink r:id="rId110" w:anchor="sub_214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2.14.1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настоящего подраздела услуг устанавливается специализированной организацией.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7" w:name="sub_2143"/>
      <w:bookmarkEnd w:id="96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2.14.3. Муниципальная услуга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предоставляется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bookmarkEnd w:id="97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1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статьей 15.1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«Об организации предоставления государственных и муниципальных услуг» предусмотрена.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8" w:name="sub_2144"/>
      <w:r w:rsidRPr="00281D91">
        <w:rPr>
          <w:rFonts w:ascii="Times New Roman CYR" w:hAnsi="Times New Roman CYR" w:cs="Times New Roman CYR"/>
          <w:kern w:val="0"/>
          <w:lang w:eastAsia="ru-RU"/>
        </w:rPr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bookmarkEnd w:id="98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Федеральный реестр государственных и муниципальных услуг;</w:t>
      </w:r>
    </w:p>
    <w:p w:rsidR="00281D91" w:rsidRPr="00281D91" w:rsidRDefault="004E6458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hyperlink r:id="rId112" w:history="1">
        <w:r w:rsidR="00281D91"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Единый портал</w:t>
        </w:r>
      </w:hyperlink>
      <w:r w:rsidR="00281D91"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При предоставлении муниципальной услуги в электронной форме осуществляются: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получение заявителем сведений о ходе выполнения заявления о предоставлении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получение результата предоставления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осуществление оценки качества предоставления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При обращении заявителя за предоставлением муниципальной услуги в электронной форме заявление подписывается усиленной </w:t>
      </w:r>
      <w:hyperlink r:id="rId11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квалифицированной подписью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(в случае обращения юридического лица) или простой </w:t>
      </w:r>
      <w:hyperlink r:id="rId114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электронной подписью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(в случае обращения физического лица) в соответствии с требованиями </w:t>
      </w:r>
      <w:hyperlink r:id="rId115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Федерального закона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«Об электронной подписи» и требованиями </w:t>
      </w:r>
      <w:hyperlink r:id="rId116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Федерального закона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«Об организации предоставления государственных и муниципальных услуг».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9" w:name="sub_2145"/>
      <w:r w:rsidRPr="00281D91">
        <w:rPr>
          <w:rFonts w:ascii="Times New Roman CYR" w:hAnsi="Times New Roman CYR" w:cs="Times New Roman CYR"/>
          <w:kern w:val="0"/>
          <w:lang w:eastAsia="ru-RU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bookmarkEnd w:id="99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00" w:name="sub_1003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III. Состав, последовательность и сроки выполнения административных процедур</w:t>
      </w:r>
    </w:p>
    <w:bookmarkEnd w:id="100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01" w:name="sub_31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3.1. Перечень вариантов предоставления муниципальной услуги</w:t>
      </w:r>
    </w:p>
    <w:bookmarkEnd w:id="101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Варианты предоставления муниципальной услуги: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02" w:name="sub_311"/>
      <w:r w:rsidRPr="00281D91">
        <w:rPr>
          <w:rFonts w:ascii="Times New Roman CYR" w:hAnsi="Times New Roman CYR" w:cs="Times New Roman CYR"/>
          <w:kern w:val="0"/>
          <w:lang w:eastAsia="ru-RU"/>
        </w:rPr>
        <w:t>1. Выдача разрешения на строительство.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03" w:name="sub_312"/>
      <w:bookmarkEnd w:id="102"/>
      <w:r w:rsidRPr="00281D91">
        <w:rPr>
          <w:rFonts w:ascii="Times New Roman CYR" w:hAnsi="Times New Roman CYR" w:cs="Times New Roman CYR"/>
          <w:kern w:val="0"/>
          <w:lang w:eastAsia="ru-RU"/>
        </w:rPr>
        <w:t>2. Выдача разрешения на строительство объекта капитального строительства, строительство или реконструкция которого планируется в границах территории исторического поселения федерального или регионального значения.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04" w:name="sub_313"/>
      <w:bookmarkEnd w:id="103"/>
      <w:r w:rsidRPr="00281D91">
        <w:rPr>
          <w:rFonts w:ascii="Times New Roman CYR" w:hAnsi="Times New Roman CYR" w:cs="Times New Roman CYR"/>
          <w:kern w:val="0"/>
          <w:lang w:eastAsia="ru-RU"/>
        </w:rPr>
        <w:t>3. Внесение изменений в разрешение на строительство.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05" w:name="sub_314"/>
      <w:bookmarkEnd w:id="104"/>
      <w:r w:rsidRPr="00281D91">
        <w:rPr>
          <w:rFonts w:ascii="Times New Roman CYR" w:hAnsi="Times New Roman CYR" w:cs="Times New Roman CYR"/>
          <w:kern w:val="0"/>
          <w:lang w:eastAsia="ru-RU"/>
        </w:rPr>
        <w:t>4. Исправление допущенных опечаток и ошибок в выданных документах в результате предоставления муниципальной услуги.</w:t>
      </w:r>
    </w:p>
    <w:bookmarkEnd w:id="105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06" w:name="sub_32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3.2. Профилирование заявителя</w:t>
      </w:r>
    </w:p>
    <w:bookmarkEnd w:id="106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Вариант предоставления муниципальной услуги определяется путем анкетирования заявителя в администрации, управлении, МФЦ, а также посредством </w:t>
      </w:r>
      <w:hyperlink r:id="rId117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Единого портала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Перечень признаков заявителей приведен в </w:t>
      </w:r>
      <w:hyperlink r:id="rId118" w:anchor="sub_140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приложении № 4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к Административному регламенту.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07" w:name="sub_33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3.3. Вариант 1. Выдача разрешения на строительство</w:t>
      </w:r>
    </w:p>
    <w:bookmarkEnd w:id="107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08" w:name="sub_331"/>
      <w:r w:rsidRPr="00281D91">
        <w:rPr>
          <w:rFonts w:ascii="Times New Roman CYR" w:hAnsi="Times New Roman CYR" w:cs="Times New Roman CYR"/>
          <w:kern w:val="0"/>
          <w:lang w:eastAsia="ru-RU"/>
        </w:rPr>
        <w:t>3.3.1. Максимальный срок предоставления муниципальной услуги в соответствии с вариантом составляет 5 рабочих дней.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09" w:name="sub_332"/>
      <w:bookmarkEnd w:id="108"/>
      <w:r w:rsidRPr="00281D91">
        <w:rPr>
          <w:rFonts w:ascii="Times New Roman CYR" w:hAnsi="Times New Roman CYR" w:cs="Times New Roman CYR"/>
          <w:kern w:val="0"/>
          <w:lang w:eastAsia="ru-RU"/>
        </w:rPr>
        <w:t>3.3.2. Результатом предоставления муниципальной услуги является выдача разрешения на строительство либо уведомление об отказе в выдаче разрешения на строительство.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10" w:name="sub_333"/>
      <w:bookmarkEnd w:id="109"/>
      <w:r w:rsidRPr="00281D91">
        <w:rPr>
          <w:rFonts w:ascii="Times New Roman CYR" w:hAnsi="Times New Roman CYR" w:cs="Times New Roman CYR"/>
          <w:kern w:val="0"/>
          <w:lang w:eastAsia="ru-RU"/>
        </w:rPr>
        <w:t>3.3.3. Оснований для отказа в приеме заявления и документов не предусмотрено.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11" w:name="sub_334"/>
      <w:bookmarkEnd w:id="110"/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3.3.4. Оснований для приостановления предоставления муниципальной услуги не предусмотрено.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12" w:name="sub_335"/>
      <w:bookmarkEnd w:id="111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3.3.5. Основания для отказа в предоставлении муниципальной услуги предусмотрены </w:t>
      </w:r>
      <w:hyperlink r:id="rId119" w:anchor="sub_28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пунктом 2.8.2 раздела II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13" w:name="sub_336"/>
      <w:bookmarkEnd w:id="112"/>
      <w:r w:rsidRPr="00281D91">
        <w:rPr>
          <w:rFonts w:ascii="Times New Roman CYR" w:hAnsi="Times New Roman CYR" w:cs="Times New Roman CYR"/>
          <w:kern w:val="0"/>
          <w:lang w:eastAsia="ru-RU"/>
        </w:rPr>
        <w:t>3.3.6. Для предоставления муниципальной услуги осуществляются следующие административные процедуры:</w:t>
      </w:r>
    </w:p>
    <w:bookmarkEnd w:id="113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межведомственное информационное взаимодействие;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выдача (направление) результата предоставления муниципальной услуги.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14" w:name="sub_3361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3.3.6.1. Для получения муниципальной услуги в администрацию Янтиковского муниципального округа представляются документы, указанные в </w:t>
      </w:r>
      <w:hyperlink r:id="rId120" w:anchor="sub_26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2.6.1 раздела II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 Указанные документы могут быть представлены заявителем посредством </w:t>
      </w:r>
      <w:hyperlink r:id="rId12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Единого портала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МФЦ.</w:t>
      </w:r>
    </w:p>
    <w:bookmarkEnd w:id="114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Установление личности заявителя может осуществляться в ходе личного приема в администрации, управление,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2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18 статьи 14.1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от 27.07.2006 № 149-ФЗ «Об информации, информационных технологиях и о защите информации».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случае подачи заявления на предоставление услуги через </w:t>
      </w:r>
      <w:hyperlink r:id="rId12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Единый портал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 установление личности заявителя может осуществляться посредством: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15" w:name="sub_33611"/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16" w:name="sub_33612"/>
      <w:bookmarkEnd w:id="115"/>
      <w:r w:rsidRPr="00281D91">
        <w:rPr>
          <w:rFonts w:ascii="Times New Roman CYR" w:hAnsi="Times New Roman CYR" w:cs="Times New Roman CYR"/>
          <w:kern w:val="0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bookmarkEnd w:id="116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17" w:name="sub_3362"/>
      <w:r w:rsidRPr="00281D91">
        <w:rPr>
          <w:rFonts w:ascii="Times New Roman CYR" w:hAnsi="Times New Roman CYR" w:cs="Times New Roman CYR"/>
          <w:kern w:val="0"/>
          <w:lang w:eastAsia="ru-RU"/>
        </w:rPr>
        <w:t>3.3.6.2. При предоставлении муниципальной услуги запрашиваются:</w:t>
      </w:r>
    </w:p>
    <w:bookmarkEnd w:id="117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Федеральной службе государственной регистрации, кадастра и картографии Российской Федерации -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Специалисты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r:id="rId124" w:anchor="sub_26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2.6.2 раздела II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</w:t>
      </w:r>
      <w:hyperlink r:id="rId125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законодательства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о защите персональных данных.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Межведомственный запрос должен содержать следующие сведения: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наименование органа, направляющего межведомственный запрос;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наименование органа, в адрес которого направляется межведомственный запрос;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необходимых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контактная информация для направления ответа на межведомственный запрос;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дата направления межведомственного запроса;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информация о факте получения согласия, предусмотренного </w:t>
      </w:r>
      <w:hyperlink r:id="rId126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5 статьи 7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27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5 статьи 7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«Об организации предоставления государственных и муниципальных услуг»).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Для предоставления муниципальной услуги специалисты Управления в течение 1 рабочего дня со дня поступления заявления и документов и (или) информации, необходимых для предоставления услуги, запрашивают: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отделе экономики, земельных и имущественных отношений - сведения о наличии заключенного договора аренды недвижимого имущества, земельного участка.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Специалист отдела экономики, земельных и имущественных отношений в течение 1 рабочего дня со дня поступления внутриведомственного запроса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подготавливает соответствующий ответ и направляет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его в Управление.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18" w:name="sub_3363"/>
      <w:r w:rsidRPr="00281D91">
        <w:rPr>
          <w:rFonts w:ascii="Times New Roman CYR" w:hAnsi="Times New Roman CYR" w:cs="Times New Roman CYR"/>
          <w:kern w:val="0"/>
          <w:lang w:eastAsia="ru-RU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bookmarkEnd w:id="118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отсутствие оснований для отказа в предоставлении муниципальной услуги, указанных в </w:t>
      </w:r>
      <w:hyperlink r:id="rId128" w:anchor="sub_28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2.8.2 раздела II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Специалист Управления в течение 1 рабочего дня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с даты получения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органом, предоставляющим муниципальную услугу, всех сведений, необходимых для принятия решения, готовит проект разрешения на строительство либо уведомления об отказе в предоставлении муниципальной услуги.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Разрешение на строительство или уведомление об отказе подписывается 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и.о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>. первого заместителя главы администрации Янтиковского муниципального округа - начальником Управления по благоустройству и развитию территорий в течение 1 рабочего дня.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19" w:name="sub_3364"/>
      <w:r w:rsidRPr="00281D91">
        <w:rPr>
          <w:rFonts w:ascii="Times New Roman CYR" w:hAnsi="Times New Roman CYR" w:cs="Times New Roman CYR"/>
          <w:kern w:val="0"/>
          <w:lang w:eastAsia="ru-RU"/>
        </w:rPr>
        <w:t>3.3.6.4. Разрешение на строительство или уведомление об отказе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bookmarkEnd w:id="119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случае если заявление с приложенными документами поступило из МФЦ,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специалист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20" w:name="sub_337"/>
      <w:r w:rsidRPr="00281D91">
        <w:rPr>
          <w:rFonts w:ascii="Times New Roman CYR" w:hAnsi="Times New Roman CYR" w:cs="Times New Roman CYR"/>
          <w:kern w:val="0"/>
          <w:lang w:eastAsia="ru-RU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21" w:name="sub_338"/>
      <w:bookmarkEnd w:id="120"/>
      <w:r w:rsidRPr="00281D91">
        <w:rPr>
          <w:rFonts w:ascii="Times New Roman CYR" w:hAnsi="Times New Roman CYR" w:cs="Times New Roman CYR"/>
          <w:kern w:val="0"/>
          <w:lang w:eastAsia="ru-RU"/>
        </w:rPr>
        <w:t>3.3.8. Предоставление муниципальной услуги в упреждающем (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проактивном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>) режиме не предусмотрено.</w:t>
      </w:r>
    </w:p>
    <w:bookmarkEnd w:id="121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22" w:name="sub_34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3.4. Вариант 2. Выдача разрешения на строительство объекта капитального строительства, строительство или реконструкция которого планируется в границах территории исторического поселения федерального или регионального значения</w:t>
      </w:r>
    </w:p>
    <w:bookmarkEnd w:id="122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23" w:name="sub_341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3.4.1.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Максимальный срок предоставления муниципальной услуги в соответствии с вариантом составляет 30 календарных дней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</w:t>
      </w:r>
      <w:hyperlink r:id="rId129" w:anchor="sub_2626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подпункте</w:t>
        </w:r>
        <w:proofErr w:type="gramEnd"/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 xml:space="preserve"> </w:t>
        </w:r>
        <w:proofErr w:type="gramStart"/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6 пункта 2.6.2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регламента, либо в заявлении о выдаче разрешения на строительство не содержится указание на типовое архитектурное решение (утвержденное в соответствии с </w:t>
      </w:r>
      <w:hyperlink r:id="rId13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Федеральным законом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от 25.06.2002 № 73-ФЗ «Об объектах культурного наследия (памятниках истории и культуры) народов Российской Федерации») для данного исторического поселения, в соответствии с которым планируется строительство или реконструкция объекта капитального строительства.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24" w:name="sub_342"/>
      <w:bookmarkEnd w:id="123"/>
      <w:r w:rsidRPr="00281D91">
        <w:rPr>
          <w:rFonts w:ascii="Times New Roman CYR" w:hAnsi="Times New Roman CYR" w:cs="Times New Roman CYR"/>
          <w:kern w:val="0"/>
          <w:lang w:eastAsia="ru-RU"/>
        </w:rPr>
        <w:t>3.4.2. Результатом предоставления муниципальной услуги является выдача разрешения на строительство либо уведомление об отказе в выдаче разрешения на строительство.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25" w:name="sub_343"/>
      <w:bookmarkEnd w:id="124"/>
      <w:r w:rsidRPr="00281D91">
        <w:rPr>
          <w:rFonts w:ascii="Times New Roman CYR" w:hAnsi="Times New Roman CYR" w:cs="Times New Roman CYR"/>
          <w:kern w:val="0"/>
          <w:lang w:eastAsia="ru-RU"/>
        </w:rPr>
        <w:t>3.4.3. Оснований для отказа в приеме заявления и документов не предусмотрено.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26" w:name="sub_344"/>
      <w:bookmarkEnd w:id="125"/>
      <w:r w:rsidRPr="00281D91">
        <w:rPr>
          <w:rFonts w:ascii="Times New Roman CYR" w:hAnsi="Times New Roman CYR" w:cs="Times New Roman CYR"/>
          <w:kern w:val="0"/>
          <w:lang w:eastAsia="ru-RU"/>
        </w:rPr>
        <w:t>3.4.4. Оснований для приостановления предоставления муниципальной услуги не предусмотрено.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27" w:name="sub_345"/>
      <w:bookmarkEnd w:id="126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3.4.5. Основания для отказа в предоставлении муниципальной услуги предусмотрены </w:t>
      </w:r>
      <w:hyperlink r:id="rId131" w:anchor="sub_28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пунктом 2.8.2 раздела II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28" w:name="sub_346"/>
      <w:bookmarkEnd w:id="127"/>
      <w:r w:rsidRPr="00281D91">
        <w:rPr>
          <w:rFonts w:ascii="Times New Roman CYR" w:hAnsi="Times New Roman CYR" w:cs="Times New Roman CYR"/>
          <w:kern w:val="0"/>
          <w:lang w:eastAsia="ru-RU"/>
        </w:rPr>
        <w:t>3.4.6. Для предоставления муниципальной услуги осуществляются следующие административные процедуры:</w:t>
      </w:r>
    </w:p>
    <w:bookmarkEnd w:id="128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межведомственное информационное взаимодействие;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выдача (направление) результата предоставления муниципальной услуги.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29" w:name="sub_3461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3.4.6.1. Для получения муниципальной услуги в администрацию Янтиковского муниципального округа представляются документы, указанные в </w:t>
      </w:r>
      <w:hyperlink r:id="rId132" w:anchor="sub_26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2.6.1 раздела II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 Указанные документы могут быть представлены заявителем посредством </w:t>
      </w:r>
      <w:hyperlink r:id="rId13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Единого портала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МФЦ.</w:t>
      </w:r>
    </w:p>
    <w:bookmarkEnd w:id="129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Прием и регистрация заявления и документов, необходимых для предоставления муниципальной услуги осуществляются в порядке, предусмотренном </w:t>
      </w:r>
      <w:hyperlink r:id="rId134" w:anchor="sub_336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пунктом 3.3.6.1 подраздела 3.3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30" w:name="sub_3462"/>
      <w:r w:rsidRPr="00281D91">
        <w:rPr>
          <w:rFonts w:ascii="Times New Roman CYR" w:hAnsi="Times New Roman CYR" w:cs="Times New Roman CYR"/>
          <w:kern w:val="0"/>
          <w:lang w:eastAsia="ru-RU"/>
        </w:rPr>
        <w:t>3.4.6.2. При предоставлении муниципальной услуги запрашиваются:</w:t>
      </w:r>
    </w:p>
    <w:bookmarkEnd w:id="130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Федеральной службе государственной регистрации, кадастра и картографии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Российской Федерации -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в Министерстве культуры, по делам национальностей и архивного дела Чувашской Республики - сведения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Межведомственное информационное взаимодействие осуществляется в порядке, предусмотренном </w:t>
      </w:r>
      <w:hyperlink r:id="rId135" w:anchor="sub_336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пунктом 3.3.6.2 подраздела 3.3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Для предоставления муниципальной услуги специалисты Управления в течение 1 рабочего дня со дня поступления заявления и документов и (или) информации, необходимых для предоставления услуги, запрашивают: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отделе экономики, земельных и имущественных отношений - сведения о наличии заключенного договора аренды недвижимого имущества, земельного участка.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Специалист отдела экономики, земельных и имущественных отношений в течение 1 рабочего дня со дня поступления внутриведомственного запроса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подготавливают соответствующий ответ и направляют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его в Управление.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31" w:name="sub_3463"/>
      <w:r w:rsidRPr="00281D91">
        <w:rPr>
          <w:rFonts w:ascii="Times New Roman CYR" w:hAnsi="Times New Roman CYR" w:cs="Times New Roman CYR"/>
          <w:kern w:val="0"/>
          <w:lang w:eastAsia="ru-RU"/>
        </w:rPr>
        <w:t>3.4.6.3.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bookmarkEnd w:id="131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отсутствие оснований для отказа в предоставлении муниципальной услуги, указанных в </w:t>
      </w:r>
      <w:hyperlink r:id="rId136" w:anchor="sub_28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2.8.2 раздела II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Специалист Управления в течение 1 рабочего дня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с даты получения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органом, предоставляющим муниципальную услугу, всех сведений, необходимых для принятия решения, готовит проект разрешения на строительство либо уведомления об отказе в предоставлении муниципальной услуги.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Разрешение на строительство или уведомление об отказе подписывается заместителем главы администрации - начальником управления архитектуры и градостроительства администрации Янтиковского муниципального округа в течение 1 рабочего дня.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32" w:name="sub_3464"/>
      <w:r w:rsidRPr="00281D91">
        <w:rPr>
          <w:rFonts w:ascii="Times New Roman CYR" w:hAnsi="Times New Roman CYR" w:cs="Times New Roman CYR"/>
          <w:kern w:val="0"/>
          <w:lang w:eastAsia="ru-RU"/>
        </w:rPr>
        <w:t>3.4.6.4. Разрешение на строительство или уведомление об отказе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bookmarkEnd w:id="132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случае если заявление с приложенными документами поступило из МФЦ, специалист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33" w:name="sub_347"/>
      <w:r w:rsidRPr="00281D91">
        <w:rPr>
          <w:rFonts w:ascii="Times New Roman CYR" w:hAnsi="Times New Roman CYR" w:cs="Times New Roman CYR"/>
          <w:kern w:val="0"/>
          <w:lang w:eastAsia="ru-RU"/>
        </w:rPr>
        <w:t>3.4.7. Необходимость получения дополнительных сведений от заявителя для предоставления муниципальной услуги не предусмотрена.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34" w:name="sub_348"/>
      <w:bookmarkEnd w:id="133"/>
      <w:r w:rsidRPr="00281D91">
        <w:rPr>
          <w:rFonts w:ascii="Times New Roman CYR" w:hAnsi="Times New Roman CYR" w:cs="Times New Roman CYR"/>
          <w:kern w:val="0"/>
          <w:lang w:eastAsia="ru-RU"/>
        </w:rPr>
        <w:t>3.4.8. Предоставление муниципальной услуги в упреждающем (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проактивном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>) режиме не предусмотрено.</w:t>
      </w:r>
    </w:p>
    <w:bookmarkEnd w:id="134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35" w:name="sub_35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3.5. Вариант 3. Внесение изменений в разрешение на строительство</w:t>
      </w:r>
    </w:p>
    <w:bookmarkEnd w:id="135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36" w:name="sub_351"/>
      <w:r w:rsidRPr="00281D91">
        <w:rPr>
          <w:rFonts w:ascii="Times New Roman CYR" w:hAnsi="Times New Roman CYR" w:cs="Times New Roman CYR"/>
          <w:kern w:val="0"/>
          <w:lang w:eastAsia="ru-RU"/>
        </w:rPr>
        <w:t>3.5.1. Максимальный срок предоставления муниципальной услуги в соответствии с вариантом составляет 5 рабочих дней с момента получения заявления от любого заинтересованного лица.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37" w:name="sub_352"/>
      <w:bookmarkEnd w:id="136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3.5.2. Результатом предоставления муниципальной услуги является выдача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разрешения на строительство с внесенными изменениями и (или) уведомление о внесенных изменениях в документы, указанные в </w:t>
      </w:r>
      <w:hyperlink r:id="rId137" w:anchor="sub_261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2.6.1.1 раздела II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регламента, либо письменное уведомление об отказе во внесении изменений.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38" w:name="sub_353"/>
      <w:bookmarkEnd w:id="137"/>
      <w:r w:rsidRPr="00281D91">
        <w:rPr>
          <w:rFonts w:ascii="Times New Roman CYR" w:hAnsi="Times New Roman CYR" w:cs="Times New Roman CYR"/>
          <w:kern w:val="0"/>
          <w:lang w:eastAsia="ru-RU"/>
        </w:rPr>
        <w:t>3.5.3. Оснований для отказа в приеме заявления и документов не предусмотрено.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39" w:name="sub_354"/>
      <w:bookmarkEnd w:id="138"/>
      <w:r w:rsidRPr="00281D91">
        <w:rPr>
          <w:rFonts w:ascii="Times New Roman CYR" w:hAnsi="Times New Roman CYR" w:cs="Times New Roman CYR"/>
          <w:kern w:val="0"/>
          <w:lang w:eastAsia="ru-RU"/>
        </w:rPr>
        <w:t>3.5.4. Оснований для приостановления предоставления муниципальной услуги не предусмотрено.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40" w:name="sub_355"/>
      <w:bookmarkEnd w:id="139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3.5.5. Основания для отказа в предоставлении муниципальной услуги указаны в </w:t>
      </w:r>
      <w:hyperlink r:id="rId138" w:anchor="sub_28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2.8.3 раздела II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41" w:name="sub_356"/>
      <w:bookmarkEnd w:id="140"/>
      <w:r w:rsidRPr="00281D91">
        <w:rPr>
          <w:rFonts w:ascii="Times New Roman CYR" w:hAnsi="Times New Roman CYR" w:cs="Times New Roman CYR"/>
          <w:kern w:val="0"/>
          <w:lang w:eastAsia="ru-RU"/>
        </w:rPr>
        <w:t>3.5.6. Для предоставления муниципальной услуги осуществляются следующие административные процедуры:</w:t>
      </w:r>
    </w:p>
    <w:bookmarkEnd w:id="141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межведомственное информационное взаимодействие;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выдача (направление) результата предоставления муниципальной услуги.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42" w:name="sub_3561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3.5.6.1. Для получения муниципальной услуги в администрацию Янтиковского муниципального округа представляются заявление и документы, указанные в </w:t>
      </w:r>
      <w:hyperlink r:id="rId139" w:anchor="sub_261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2.6.1.2 раздела II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 Указанные документы могут быть представлены заявителем посредством </w:t>
      </w:r>
      <w:hyperlink r:id="rId14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Единого портала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МФЦ.</w:t>
      </w:r>
    </w:p>
    <w:bookmarkEnd w:id="142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Прием и регистрация заявления и документов, необходимых для предоставления муниципальной услуги осуществляются в порядке, предусмотренном </w:t>
      </w:r>
      <w:hyperlink r:id="rId141" w:anchor="sub_336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пунктом 3.3.6.1 подраздела 3.3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43" w:name="sub_3562"/>
      <w:r w:rsidRPr="00281D91">
        <w:rPr>
          <w:rFonts w:ascii="Times New Roman CYR" w:hAnsi="Times New Roman CYR" w:cs="Times New Roman CYR"/>
          <w:kern w:val="0"/>
          <w:lang w:eastAsia="ru-RU"/>
        </w:rPr>
        <w:t>3.5.6.2. При предоставлении муниципальной услуги запрашиваются:</w:t>
      </w:r>
    </w:p>
    <w:bookmarkEnd w:id="143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Федеральной службе государственной регистрации, кадастра и картографии Российской Федерации -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Межведомственное информационное взаимодействие осуществляется в порядке, предусмотренном </w:t>
      </w:r>
      <w:hyperlink r:id="rId142" w:anchor="sub_336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п. 3.3.6.2 раздела III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Для предоставления муниципальной услуги специалисты Управления в течение 1 рабочего дня со дня поступления заявления и документов и (или) информации, необходимых для предоставления услуги, запрашивают: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отделе экономики, земельных и имущественных отношений - сведения о наличии заключенного договора аренды недвижимого имущества, земельного участка.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Специалист отдела экономики, земельных и имущественных отношений в течение 1 рабочего дня со дня поступления внутриведомственного запроса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подготавливает соответствующий ответ и направляет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его в Управления.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44" w:name="sub_3563"/>
      <w:r w:rsidRPr="00281D91">
        <w:rPr>
          <w:rFonts w:ascii="Times New Roman CYR" w:hAnsi="Times New Roman CYR" w:cs="Times New Roman CYR"/>
          <w:kern w:val="0"/>
          <w:lang w:eastAsia="ru-RU"/>
        </w:rPr>
        <w:t>3.5.6.3.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bookmarkEnd w:id="144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отсутствие оснований для отказа в предоставлении муниципальной услуги, указанных в </w:t>
      </w:r>
      <w:hyperlink r:id="rId143" w:anchor="sub_28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2.8.3 раздела II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Специалист Управления в течение 1 рабочего дня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с даты получения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всех сведений (путем межведомственного взаимодействия), необходимых для принятия решения, вносит изменения в разрешение на строительство и (или) в документацию, указанные в </w:t>
      </w:r>
      <w:hyperlink r:id="rId144" w:anchor="sub_261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2.6.1.1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Разрешение на строительство с внесенными изменениями или уведомление об отказе подписывается 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и.о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>. первого заместителя главы администрации Янтиковского муниципального округа – начальника Управления по благоустройству и развитию территорий в течение 1 рабочего дня.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45" w:name="sub_3564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3.5.6.4. Разрешение на строительство с внесенными изменениями или уведомление об отказе выдается (направляется) заявителю либо уполномоченному лицу при наличии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надлежащим образом оформленных полномочий в течение 1 рабочего дня со дня подписания.</w:t>
      </w:r>
    </w:p>
    <w:bookmarkEnd w:id="145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случае если заявление с приложенными документами поступило из МФЦ, специалист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46" w:name="sub_357"/>
      <w:r w:rsidRPr="00281D91">
        <w:rPr>
          <w:rFonts w:ascii="Times New Roman CYR" w:hAnsi="Times New Roman CYR" w:cs="Times New Roman CYR"/>
          <w:kern w:val="0"/>
          <w:lang w:eastAsia="ru-RU"/>
        </w:rPr>
        <w:t>3.5.7. Необходимость получения дополнительных сведений от заявителя для предоставления муниципальной услуги не предусмотрена.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47" w:name="sub_358"/>
      <w:bookmarkEnd w:id="146"/>
      <w:r w:rsidRPr="00281D91">
        <w:rPr>
          <w:rFonts w:ascii="Times New Roman CYR" w:hAnsi="Times New Roman CYR" w:cs="Times New Roman CYR"/>
          <w:kern w:val="0"/>
          <w:lang w:eastAsia="ru-RU"/>
        </w:rPr>
        <w:t>3.5.8. Предоставление муниципальной услуги в упреждающем (</w:t>
      </w:r>
      <w:proofErr w:type="spellStart"/>
      <w:r w:rsidRPr="00281D91">
        <w:rPr>
          <w:rFonts w:ascii="Times New Roman CYR" w:hAnsi="Times New Roman CYR" w:cs="Times New Roman CYR"/>
          <w:kern w:val="0"/>
          <w:lang w:eastAsia="ru-RU"/>
        </w:rPr>
        <w:t>проактивном</w:t>
      </w:r>
      <w:proofErr w:type="spellEnd"/>
      <w:r w:rsidRPr="00281D91">
        <w:rPr>
          <w:rFonts w:ascii="Times New Roman CYR" w:hAnsi="Times New Roman CYR" w:cs="Times New Roman CYR"/>
          <w:kern w:val="0"/>
          <w:lang w:eastAsia="ru-RU"/>
        </w:rPr>
        <w:t>) режиме не предусмотрено.</w:t>
      </w:r>
    </w:p>
    <w:bookmarkEnd w:id="147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48" w:name="sub_36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3.6. Вариант 4. Исправление допущенных опечаток и ошибок в выданных в результате предоставления муниципальной услуги документах</w:t>
      </w:r>
    </w:p>
    <w:bookmarkEnd w:id="148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49" w:name="sub_361"/>
      <w:r w:rsidRPr="00281D91">
        <w:rPr>
          <w:rFonts w:ascii="Times New Roman CYR" w:hAnsi="Times New Roman CYR" w:cs="Times New Roman CYR"/>
          <w:kern w:val="0"/>
          <w:lang w:eastAsia="ru-RU"/>
        </w:rPr>
        <w:t>3.6.1. Максимальный срок предоставления муниципальной услуги в соответствии с вариантом составляет 3 рабочих дня со дня получения заявления об ошибке.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50" w:name="sub_362"/>
      <w:bookmarkEnd w:id="149"/>
      <w:r w:rsidRPr="00281D91">
        <w:rPr>
          <w:rFonts w:ascii="Times New Roman CYR" w:hAnsi="Times New Roman CYR" w:cs="Times New Roman CYR"/>
          <w:kern w:val="0"/>
          <w:lang w:eastAsia="ru-RU"/>
        </w:rPr>
        <w:t>3.6.2.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51" w:name="sub_363"/>
      <w:bookmarkEnd w:id="150"/>
      <w:r w:rsidRPr="00281D91">
        <w:rPr>
          <w:rFonts w:ascii="Times New Roman CYR" w:hAnsi="Times New Roman CYR" w:cs="Times New Roman CYR"/>
          <w:kern w:val="0"/>
          <w:lang w:eastAsia="ru-RU"/>
        </w:rPr>
        <w:t>3.6.3. Оснований для отказа в приеме заявления не предусмотрено.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52" w:name="sub_364"/>
      <w:bookmarkEnd w:id="151"/>
      <w:r w:rsidRPr="00281D91">
        <w:rPr>
          <w:rFonts w:ascii="Times New Roman CYR" w:hAnsi="Times New Roman CYR" w:cs="Times New Roman CYR"/>
          <w:kern w:val="0"/>
          <w:lang w:eastAsia="ru-RU"/>
        </w:rPr>
        <w:t>3.6.4. Оснований для приостановления предоставления муниципальной услуги не предусмотрено.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53" w:name="sub_365"/>
      <w:bookmarkEnd w:id="152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3.6.5.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54" w:name="sub_366"/>
      <w:bookmarkEnd w:id="153"/>
      <w:r w:rsidRPr="00281D91">
        <w:rPr>
          <w:rFonts w:ascii="Times New Roman CYR" w:hAnsi="Times New Roman CYR" w:cs="Times New Roman CYR"/>
          <w:kern w:val="0"/>
          <w:lang w:eastAsia="ru-RU"/>
        </w:rPr>
        <w:t>3.6.6.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ошибок.</w:t>
      </w:r>
    </w:p>
    <w:bookmarkEnd w:id="154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Срок регистрации заявления составляет 15 минут.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55" w:name="sub_367"/>
      <w:r w:rsidRPr="00281D91">
        <w:rPr>
          <w:rFonts w:ascii="Times New Roman CYR" w:hAnsi="Times New Roman CYR" w:cs="Times New Roman CYR"/>
          <w:kern w:val="0"/>
          <w:lang w:eastAsia="ru-RU"/>
        </w:rPr>
        <w:t>3.6.7.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bookmarkEnd w:id="155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Управления вносит исправления в указанные документы в срок, не превышающий 3 рабочих дней со дня получения заявления об ошибке.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случае отсутствия опечаток и (или) ошибок в выданных в результате предоставления муниципальной услуги документах специалист Управления письменно сообщает заявителю об отсутствии таких опечаток и (или) ошибок в срок, не превышающий 3 рабочих дней со дня получения заявления об ошибке.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56" w:name="sub_368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3.6.8.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 рабочего дня с момента обнаружения ошибки, уведомляет заявителя о необходимости замены указанных документов.</w:t>
      </w:r>
      <w:proofErr w:type="gramEnd"/>
    </w:p>
    <w:bookmarkEnd w:id="156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57" w:name="sub_37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3.7. Особенности выполнения административных процедур в электронной форме</w:t>
      </w:r>
    </w:p>
    <w:bookmarkEnd w:id="157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При предоставлении муниципальной услуги в электронной форме, в том числе через </w:t>
      </w:r>
      <w:hyperlink r:id="rId145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Единый портал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осуществляются следующие административные процедуры: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взаимодействие с органами (организациями), участвующими в предоставлении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предоставление заявителю сведений о ходе выполнения запроса о предоставлении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выдача заявителю результата предоставления муниципальной услуги, если иное не установлено </w:t>
      </w:r>
      <w:hyperlink r:id="rId146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Федерального закона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«Об организации предоставления государственных и муниципальных услуг».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58" w:name="sub_371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3.7.1. Информирование о порядке предоставления муниципальной услуги осуществляется посредством размещения сведений на </w:t>
      </w:r>
      <w:hyperlink r:id="rId147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Едином портале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</w:t>
      </w:r>
      <w:hyperlink r:id="rId148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официальном сайте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 в сети «Интернет».</w:t>
      </w:r>
    </w:p>
    <w:bookmarkEnd w:id="158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Заявитель имеет возможность получения информации по вопросам, входящим в компетенцию администрации Янтиковского муниципального округа, посредством размещения вопроса в разделе «Интерактивная приемная» на </w:t>
      </w:r>
      <w:hyperlink r:id="rId149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официальном сайте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 в сети «Интернет».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59" w:name="sub_372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3.7.2. В случае поступления документов в электронной форме специалист, осуществляющий прием документов, в день поступления проверяет действительность </w:t>
      </w:r>
      <w:hyperlink r:id="rId15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электронной подписи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>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60" w:name="sub_373"/>
      <w:bookmarkEnd w:id="159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3.7.3. Информационное взаимодействие структурного подразделения администрации Янтиковского муниципального округа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r:id="rId151" w:anchor="sub_336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пунктом 3.3.6.2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61" w:name="sub_374"/>
      <w:bookmarkEnd w:id="160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3.7.4. В случае поступления заявления о предоставлении муниципальной услуги в форме электронного документа, в том числе с использованием </w:t>
      </w:r>
      <w:hyperlink r:id="rId15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Единого портала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обеспечивается возможность направления заявителю:</w:t>
      </w:r>
    </w:p>
    <w:bookmarkEnd w:id="161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сведений о поступившем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уведомлении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уведомления о результатах рассмотрения документов, необходимых для предоставления услуги,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содержащее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</w:t>
      </w:r>
      <w:hyperlink r:id="rId15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Единого портала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 в личный кабинет по выбору заявителя.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62" w:name="sub_375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3.7.5. Если иное не предусмотрено законодательством Российской Федерации,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</w:t>
      </w:r>
      <w:hyperlink r:id="rId154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Единого портала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услуг.</w:t>
      </w:r>
    </w:p>
    <w:bookmarkEnd w:id="162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63" w:name="sub_3751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а) электронного документа, подписанного уполномоченным должностным лицом с использованием усиленной </w:t>
      </w:r>
      <w:hyperlink r:id="rId155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квалифицированной электронной подписи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>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64" w:name="sub_3752"/>
      <w:bookmarkEnd w:id="163"/>
      <w:r w:rsidRPr="00281D91">
        <w:rPr>
          <w:rFonts w:ascii="Times New Roman CYR" w:hAnsi="Times New Roman CYR" w:cs="Times New Roman CYR"/>
          <w:kern w:val="0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65" w:name="sub_3753"/>
      <w:bookmarkEnd w:id="164"/>
      <w:r w:rsidRPr="00281D91">
        <w:rPr>
          <w:rFonts w:ascii="Times New Roman CYR" w:hAnsi="Times New Roman CYR" w:cs="Times New Roman CYR"/>
          <w:kern w:val="0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bookmarkEnd w:id="165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</w:t>
      </w:r>
      <w:hyperlink r:id="rId156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квалифицированной электронной подписи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>, независимо от формы или способа обращения за услугой.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66" w:name="sub_38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3.8. Особенности выполнения административных процедур в МФЦ</w:t>
      </w:r>
    </w:p>
    <w:bookmarkEnd w:id="166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информирование (консультирование) заявителей о порядке предоставления муниципальной услуги в МФЦ;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выдача результата предоставления муниципальной услуги.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67" w:name="sub_381"/>
      <w:r w:rsidRPr="00281D91">
        <w:rPr>
          <w:rFonts w:ascii="Times New Roman CYR" w:hAnsi="Times New Roman CYR" w:cs="Times New Roman CYR"/>
          <w:kern w:val="0"/>
          <w:lang w:eastAsia="ru-RU"/>
        </w:rPr>
        <w:t>3.8.1. Информирование заявителя осуществляется следующими способами: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68" w:name="sub_3811"/>
      <w:bookmarkEnd w:id="167"/>
      <w:r w:rsidRPr="00281D91">
        <w:rPr>
          <w:rFonts w:ascii="Times New Roman CYR" w:hAnsi="Times New Roman CYR" w:cs="Times New Roman CYR"/>
          <w:kern w:val="0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69" w:name="sub_3812"/>
      <w:bookmarkEnd w:id="168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б) при обращении заявителя в МФЦ в устной форме, по телефону, в письменной форме или в форме электронного документа, через </w:t>
      </w:r>
      <w:hyperlink r:id="rId157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официальный сайт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МФЦ в сети «Интернет».</w:t>
      </w:r>
    </w:p>
    <w:bookmarkEnd w:id="169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При получении сообщений, направленных электронной почтой в адрес МФЦ, или заполненной формы вопроса с </w:t>
      </w:r>
      <w:hyperlink r:id="rId158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сайта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назначить другое время для консультаций.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70" w:name="sub_382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3.8.2. 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r:id="rId159" w:anchor="sub_26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пункте 2.6.1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bookmarkEnd w:id="170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6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частью 18 статьи 14.1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от 27.07.2006 № 149-ФЗ «Об информации, информационных технологиях и о защите информации».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Специалист МФЦ, ответственный за прием и регистрацию документов, фиксирует заявления заявителей в АИС МФЦ.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уведомлением и принятым пакетом документов направляется в течение 1 рабочего дня в администрацию, 3-ий остается в МФЦ) в соответствии с действующими правилами ведения учета документов.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71" w:name="sub_383"/>
      <w:r w:rsidRPr="00281D91">
        <w:rPr>
          <w:rFonts w:ascii="Times New Roman CYR" w:hAnsi="Times New Roman CYR" w:cs="Times New Roman CYR"/>
          <w:kern w:val="0"/>
          <w:lang w:eastAsia="ru-RU"/>
        </w:rPr>
        <w:t>3.8.3.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bookmarkEnd w:id="171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Специалист МФЦ,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ответственный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за выдачу документов, фиксирует выдачу конечного результата предоставления услуги в разделе расписки «выдача результата» своей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подписью и подписью заявителя с указанием даты выдачи результата и в АИС МФЦ.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72" w:name="sub_1004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IV. Формы </w:t>
      </w:r>
      <w:proofErr w:type="gramStart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контроля за</w:t>
      </w:r>
      <w:proofErr w:type="gramEnd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 исполнением Административного регламента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73" w:name="sub_41"/>
      <w:bookmarkEnd w:id="172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4.1. Порядок осуществления текущего </w:t>
      </w:r>
      <w:proofErr w:type="gramStart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контроля за</w:t>
      </w:r>
      <w:proofErr w:type="gramEnd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173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- начальник управления архитектуры и градостроительства администрации Янтиковского муниципального округа, курирующий предоставление муниципальной услуги, и руководитель Управления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74" w:name="sub_42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контроля за</w:t>
      </w:r>
      <w:proofErr w:type="gramEnd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 полнотой и качеством предоставления муниципальной услуги</w:t>
      </w:r>
    </w:p>
    <w:bookmarkEnd w:id="174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Янтиковского муниципального округа.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75" w:name="sub_43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bookmarkEnd w:id="175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Должностные лица, муниципальные служащие администрации, работники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76" w:name="sub_44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контроля за</w:t>
      </w:r>
      <w:proofErr w:type="gramEnd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176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77" w:name="sub_1005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bookmarkEnd w:id="177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78" w:name="sub_51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5.1. Способы информирования заявителей о порядке досудебного (внесудебного) обжалования</w:t>
      </w:r>
    </w:p>
    <w:bookmarkEnd w:id="178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Янтиковского муниципального округа, МФЦ, на </w:t>
      </w:r>
      <w:hyperlink r:id="rId161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Едином портале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на </w:t>
      </w:r>
      <w:hyperlink r:id="rId162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официальном сайте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органа местного самоуправления, в ходе личного приема, а также по телефону, электронной почте.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Для получения информации о порядке подачи и рассмотрения жалобы заявитель вправе обратиться в администрацию: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устной форме;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форме электронного документа;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по телефону;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письменной форме.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79" w:name="sub_52"/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5.2. Формы и способы подачи жалобы</w:t>
      </w:r>
    </w:p>
    <w:bookmarkEnd w:id="179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Жалоба в администрацию Янтиковского муниципального округа может быть направлена по почте, через МФЦ, в электронном виде с использованием сети «Интернет», </w:t>
      </w:r>
      <w:hyperlink r:id="rId163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официального сайта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органа местного самоуправления, </w:t>
      </w:r>
      <w:hyperlink r:id="rId164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Единого портала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</w:t>
      </w:r>
      <w:hyperlink r:id="rId165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портала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также может быть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принята</w:t>
      </w:r>
      <w:proofErr w:type="gramEnd"/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при личном приеме заявителя.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Жалоба (</w:t>
      </w:r>
      <w:hyperlink r:id="rId166" w:anchor="sub_140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приложение № 4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к Административному регламенту) в соответствии с </w:t>
      </w:r>
      <w:hyperlink r:id="rId167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Федеральным законом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 «Об организации предоставления государственных и муниципальных услуг» должна содержать: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наименование органа местного самоуправления, должностного лица органа местного </w:t>
      </w: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самоуправления либо муниципального служащего, решения и действия (бездействие) которых обжалуются;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68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электронной подписью</w:t>
        </w:r>
      </w:hyperlink>
      <w:r w:rsidRPr="00281D91">
        <w:rPr>
          <w:rFonts w:ascii="Times New Roman CYR" w:hAnsi="Times New Roman CYR" w:cs="Times New Roman CYR"/>
          <w:kern w:val="0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Решения и действия (бездействие) МФЦ, его работников обжалуются в соответствии с действующим законодательством.</w:t>
      </w:r>
    </w:p>
    <w:p w:rsid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Pr="00281D91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7C3BE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 CYR" w:hAnsi="Times New Roman CYR" w:cs="Times New Roman CYR"/>
          <w:kern w:val="0"/>
          <w:lang w:eastAsia="ru-RU"/>
        </w:rPr>
      </w:pPr>
      <w:bookmarkStart w:id="180" w:name="sub_1100"/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lastRenderedPageBreak/>
        <w:t>Приложение № 1</w:t>
      </w:r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br/>
        <w:t xml:space="preserve">к </w:t>
      </w:r>
      <w:hyperlink r:id="rId169" w:anchor="sub_100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Административному регламенту</w:t>
        </w:r>
      </w:hyperlink>
      <w:r w:rsidRPr="00281D91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br/>
      </w:r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t xml:space="preserve">администрации </w:t>
      </w:r>
      <w:r w:rsidRPr="00281D91">
        <w:rPr>
          <w:rFonts w:ascii="Times New Roman CYR" w:hAnsi="Times New Roman CYR" w:cs="Times New Roman CYR"/>
          <w:kern w:val="0"/>
          <w:lang w:eastAsia="ru-RU"/>
        </w:rPr>
        <w:t>Янтиковского муниципального округа</w:t>
      </w:r>
    </w:p>
    <w:bookmarkEnd w:id="180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кому: Администрацию Янтиковского муниципального округа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(наименование органа местного самоуправления)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Заявление о выдаче разрешения на строительство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  <w:gridCol w:w="4039"/>
      </w:tblGrid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7C3BE5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56" w:lineRule="auto"/>
              <w:ind w:right="189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  <w:t>Раздел 1. Информация о застройщике</w:t>
            </w: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1.1. Сведения о физическом лице или индивидуальном предпринимателе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1.1.1. Фамилия: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1.1.2. Имя: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1.1.3. Отчество &lt;7&gt;: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1.1.4. ИНН: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1.1.5. ОГРНИП &lt;8&gt;: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1.2. Сведения о юридическом лице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1.2.1. Полное наименование &lt;9&gt;: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1.2.2. ИНН: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1.2.3. ОГРН: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  <w:t xml:space="preserve">Раздел 2. Информация об объекте </w:t>
            </w:r>
            <w:proofErr w:type="gramStart"/>
            <w:r w:rsidRPr="00281D91"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  <w:t>капитального</w:t>
            </w:r>
            <w:proofErr w:type="gramEnd"/>
            <w:r w:rsidRPr="00281D91"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  <w:t xml:space="preserve"> строительства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2.2. Вид выполняемых работ в отношении объекта капитального строительства в соответствии с проектной документацией &lt;10&gt;: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2.3. Адрес (местоположение) объекта капитального строительства &lt;11&gt;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2.3.1. Субъект Российской Федерации: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2.3.3. </w:t>
            </w:r>
            <w:proofErr w:type="gramStart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Городское</w:t>
            </w:r>
            <w:proofErr w:type="gramEnd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2.3.4. Тип и наименование населенного пункта: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2.3.5. Наименование элемента планировочной структуры: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2.3.6. Наименование элемента улично-дорожной сети: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2.3.7. Тип и номер здания (сооружения):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  <w:t>Раздел 3. Информация о земельном участке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&lt;12&gt;: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3.2. Площадь земельного участка (земельных участков), в границах которого (которых) </w:t>
            </w:r>
            <w:proofErr w:type="gramStart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расположен</w:t>
            </w:r>
            <w:proofErr w:type="gramEnd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или планируется расположение объекта капитального строительства &lt;13&gt;: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3.3. Сведения о градостроительном плане земельного участка &lt;14&gt;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3.3.X.1. Дата: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3.3.X.2. Номер: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3.3.X.3. Наименование органа, выдавшего градостроительный план земельного участка: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 &lt;15&gt;: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3.5. Сведения о схеме расположения земельного участка или земельных участков на кадастровом плане территории &lt;16&gt;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3.5.1. Дата решения: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3.5.2. Номер решения: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3.6. Информация о документации по планировке территории</w:t>
            </w: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3.6.1. Сведения о проекте планировки территории &lt;17&gt;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3.6.1.X.1. Дата решения: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3.6.1.X.2. Номер решения: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3.6.2. Сведения о проекте межевания территории &lt;18&gt;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3.6.2.X.1. Дата решения: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3.6.2.X.2. Номер решения: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3.6.2.X.3.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  <w:t xml:space="preserve">Раздел 4. Сведения о проектной документации, типовом </w:t>
            </w:r>
            <w:proofErr w:type="gramStart"/>
            <w:r w:rsidRPr="00281D91"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  <w:t xml:space="preserve">архитектурном </w:t>
            </w:r>
            <w:r w:rsidRPr="00281D91"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  <w:lastRenderedPageBreak/>
              <w:t>решении</w:t>
            </w:r>
            <w:proofErr w:type="gramEnd"/>
            <w:r w:rsidRPr="00281D91"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  <w:t xml:space="preserve"> &lt;19&gt;</w:t>
            </w: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4.1. Сведения о разработчике - индивидуальном предпринимателе &lt;20&gt;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4.1.1. Фамилия: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4.1.2. Имя: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4.1.3. Отчество &lt;21&gt;: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4.1.4. ИНН: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4.1.5. ОГРНИП: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4.2. Сведения о разработчике - юридическом лице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4.2.1. Полное наименование &lt;22&gt;: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4.2.2. ИНН: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4.2.3. ОГРН: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4.3. Дата утверждения (при наличии) &lt;23&gt;: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4.4. Номер (при наличии) &lt;24&gt;: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4.5. Типовое </w:t>
            </w:r>
            <w:proofErr w:type="gramStart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архитектурное решение</w:t>
            </w:r>
            <w:proofErr w:type="gramEnd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объекта капитального строительства, утвержденное для исторического поселения (при наличии) &lt;25&gt;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4.5.1. Дата: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4.5.2. Номер: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4.5.3. Наименование документа: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4.5.4.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  <w:t>Раздел 5.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5.1. Сведения об экспертизе проектной документации &lt;26&gt;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5.1.X.1. Дата утверждения: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5.1.X.2. Номер: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5.1.X.3.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5.2. Сведения о государственной экологической экспертизе &lt;27&gt;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5.2.X.1. Дата утверждения: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5.2.X.2. Номер: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5.2.X.3.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5.3. Подтверждение соответствия вносимых в проектную документацию изменений требованиям, указанным в </w:t>
            </w:r>
            <w:hyperlink r:id="rId170" w:history="1">
              <w:r w:rsidRPr="00281D91">
                <w:rPr>
                  <w:rFonts w:ascii="Times New Roman CYR" w:hAnsi="Times New Roman CYR" w:cs="Times New Roman CYR"/>
                  <w:color w:val="000000"/>
                  <w:kern w:val="0"/>
                  <w:lang w:eastAsia="ru-RU"/>
                </w:rPr>
                <w:t>части 3.8 статьи 49</w:t>
              </w:r>
            </w:hyperlink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Градостроительного кодекса Российской Федерации &lt;28&gt;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5.3.1. Дата: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5.3.2. Номер: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5.3.3. Сведения о лице, утвердившем указанное подтверждение &lt;29&gt;: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5.4. Подтверждение соответствия вносимых в проектную документацию изменений требованиям, указанным в </w:t>
            </w:r>
            <w:hyperlink r:id="rId171" w:history="1">
              <w:r w:rsidRPr="00281D91">
                <w:rPr>
                  <w:rFonts w:ascii="Times New Roman CYR" w:hAnsi="Times New Roman CYR" w:cs="Times New Roman CYR"/>
                  <w:color w:val="000000"/>
                  <w:kern w:val="0"/>
                  <w:lang w:eastAsia="ru-RU"/>
                </w:rPr>
                <w:t>части 3.9 статьи 49</w:t>
              </w:r>
            </w:hyperlink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Градостроительного кодекса Российской Федерации &lt;30&gt;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5.4.1. Дата: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5.4.2. Номер: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5.4.3.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  <w:t>Раздел 6. Проектные характеристики объекта капитального строительства &lt;31&gt;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 Наименование объекта капитального строительства, предусмотренного проектной документацией &lt;32&gt;: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6.X.1. Вид объекта капитального строительства &lt;33&gt;: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6.X.2. Назначение объекта &lt;34&gt;: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6.X.3. Кадастровый номер реконструируемого объекта капитального строительства &lt;35&gt;: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6.X.4. Площадь застройки (кв. м) &lt;36&gt;: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6.X.4.1. Площадь застройки части объекта капитального строительства (кв. м) &lt;37&gt;: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6.X.5. Площадь (кв. м) &lt;38&gt;: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6.X.5.1. Площадь части объекта капитального строительства (кв. м) &lt;39&gt;: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6.X.6. Площадь нежилых помещений (кв. м):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6.X.7. Площадь жилых помещений (кв. м):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6.X.8. Количество помещений (штук):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6.X.9. Количество нежилых помещений (штук):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6.X.10. Количество жилых помещений (штук):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6.X.11. в том числе квартир (штук):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6.X.12. Количество </w:t>
            </w:r>
            <w:proofErr w:type="spellStart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машино</w:t>
            </w:r>
            <w:proofErr w:type="spellEnd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-мест (штук):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6.X.13. Количество этажей: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6.X.14. в том числе, количество подземных этажей: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6.X.15. Вместимость (человек):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6.X.16. Высота (м):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6.X.17. Иные показатели &lt;40&gt;: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b/>
                <w:bCs/>
                <w:kern w:val="0"/>
                <w:lang w:eastAsia="ru-RU"/>
              </w:rPr>
              <w:t>Раздел 7. Проектные характеристики линейного объекта &lt;41&gt;</w:t>
            </w: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7.X. Наименование линейного объекта, предусмотренного проектной документацией &lt;42&gt;: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7.X.1. Кадастровый номер реконструируемого линейного объекта: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4D1A7A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7.X.2. Протяженность (м) &lt;43&gt;: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7.X.2.1. Протяженность участка или части линейного объекта (м) &lt;44&gt;: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7.X.3. Категория (класс):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7.X.4. Мощность (пропускная способность, грузооборот, интенсивность движения):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7C3BE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7.X.6. Иные показатели &lt;45&gt;: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587"/>
        <w:gridCol w:w="4424"/>
      </w:tblGrid>
      <w:tr w:rsidR="00281D91" w:rsidRPr="00281D91" w:rsidTr="004D1A7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4D1A7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должность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подпись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инициалы, фамилия</w:t>
            </w: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7C3BE5" w:rsidRPr="00281D91" w:rsidRDefault="007C3BE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5D38F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 CYR" w:hAnsi="Times New Roman CYR" w:cs="Times New Roman CYR"/>
          <w:b/>
          <w:kern w:val="0"/>
          <w:lang w:eastAsia="ru-RU"/>
        </w:rPr>
      </w:pPr>
      <w:bookmarkStart w:id="181" w:name="sub_1200"/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lastRenderedPageBreak/>
        <w:t>Приложение № 2</w:t>
      </w:r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br/>
        <w:t xml:space="preserve">к </w:t>
      </w:r>
      <w:hyperlink r:id="rId172" w:anchor="sub_100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Административному регламенту</w:t>
        </w:r>
      </w:hyperlink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br/>
        <w:t>администрации Янтиковского муниципального округа</w:t>
      </w:r>
    </w:p>
    <w:bookmarkEnd w:id="181"/>
    <w:p w:rsidR="00281D91" w:rsidRPr="00281D91" w:rsidRDefault="00281D91" w:rsidP="005D38F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кому: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от кого: 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(наименование юридического лица - застройщик,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планирующего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осуществлять строительство,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капитальный ремонт или реконструкцию;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ИНН; юридический и почтовый адреса;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Ф.И.О. руководителя; телефон;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банковские реквизиты (наименование банка,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р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/с,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к/с, </w:t>
      </w:r>
      <w:hyperlink r:id="rId173" w:history="1">
        <w:r w:rsidRPr="00281D91">
          <w:rPr>
            <w:rFonts w:ascii="Courier New" w:hAnsi="Courier New" w:cs="Courier New"/>
            <w:color w:val="000000"/>
            <w:kern w:val="0"/>
            <w:sz w:val="20"/>
            <w:szCs w:val="20"/>
            <w:lang w:eastAsia="ru-RU"/>
          </w:rPr>
          <w:t>БИК</w:t>
        </w:r>
      </w:hyperlink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))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ЗАЯВЛЕНИЕ</w:t>
      </w:r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 внесении изменений в разрешение на строительство объекта капитального строительства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 xml:space="preserve">Прошу внести изменения в разрешение на строительство </w:t>
      </w: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от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44"/>
        <w:gridCol w:w="280"/>
        <w:gridCol w:w="1540"/>
        <w:gridCol w:w="420"/>
        <w:gridCol w:w="420"/>
        <w:gridCol w:w="700"/>
        <w:gridCol w:w="840"/>
        <w:gridCol w:w="1260"/>
        <w:gridCol w:w="3599"/>
      </w:tblGrid>
      <w:tr w:rsidR="00281D91" w:rsidRPr="00281D91" w:rsidTr="006C64C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г. 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, выданное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6C64C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proofErr w:type="gramStart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(наименование органа, выдавшего разрешение</w:t>
            </w:r>
            <w:proofErr w:type="gramEnd"/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276"/>
        <w:gridCol w:w="4536"/>
        <w:gridCol w:w="1106"/>
        <w:gridCol w:w="1077"/>
      </w:tblGrid>
      <w:tr w:rsidR="00281D91" w:rsidRPr="00281D91" w:rsidTr="006C64CC"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по объекту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, в связи </w:t>
            </w:r>
            <w:proofErr w:type="gramStart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с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6C64CC"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на строительство)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(наименование объекта капитального строительства)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proofErr w:type="gramStart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(указываются</w:t>
            </w:r>
            <w:proofErr w:type="gramEnd"/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________________________________________________________________________________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причины внесения изменений)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Сведения о необходимых изменениях: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520"/>
        <w:gridCol w:w="2100"/>
        <w:gridCol w:w="2100"/>
        <w:gridCol w:w="2079"/>
      </w:tblGrid>
      <w:tr w:rsidR="00281D91" w:rsidRPr="00281D91" w:rsidTr="005D38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№</w:t>
            </w: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br/>
            </w:r>
            <w:proofErr w:type="gramStart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п</w:t>
            </w:r>
            <w:proofErr w:type="gramEnd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Описание вносимых изменений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Показатель в действующей редакции разрешения на строительство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Новый показатель для внесения изменений в разрешение на строительство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Основания для внесения изменений (со ссылкой на документ)</w:t>
            </w:r>
          </w:p>
        </w:tc>
      </w:tr>
      <w:tr w:rsidR="00281D91" w:rsidRPr="00281D91" w:rsidTr="005D38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5D38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lastRenderedPageBreak/>
        <w:t>Результат предоставления государственной услуги прошу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_________________________________________________________________________________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(выдать лично, направить почтовым отправлением или в электронном виде)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Приложение: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(перечень документов, прилагаемых к заявлению)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_____________________________________________________________________________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281D91">
        <w:rPr>
          <w:rFonts w:ascii="Times New Roman CYR" w:hAnsi="Times New Roman CYR" w:cs="Times New Roman CYR"/>
          <w:kern w:val="0"/>
          <w:lang w:eastAsia="ru-RU"/>
        </w:rPr>
        <w:t>(подпись заявителя, фамилия и инициалы физического лица (печать, наименование юридического лица,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_____________________________________________________________________________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281D91">
        <w:rPr>
          <w:rFonts w:ascii="Times New Roman CYR" w:hAnsi="Times New Roman CYR" w:cs="Times New Roman CYR"/>
          <w:kern w:val="0"/>
          <w:lang w:eastAsia="ru-RU"/>
        </w:rPr>
        <w:t>подпись, фамилия и инициалы лица, представляющего интересы юридического лица)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6"/>
        <w:gridCol w:w="255"/>
        <w:gridCol w:w="1588"/>
        <w:gridCol w:w="397"/>
        <w:gridCol w:w="397"/>
        <w:gridCol w:w="397"/>
      </w:tblGrid>
      <w:tr w:rsidR="00281D91" w:rsidRPr="00281D91" w:rsidTr="00281D91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г.</w:t>
            </w:r>
          </w:p>
        </w:tc>
      </w:tr>
    </w:tbl>
    <w:p w:rsid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38F1" w:rsidRDefault="005D38F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969" w:firstLine="0"/>
        <w:jc w:val="left"/>
        <w:rPr>
          <w:rFonts w:ascii="Times New Roman CYR" w:hAnsi="Times New Roman CYR" w:cs="Times New Roman CYR"/>
          <w:kern w:val="0"/>
          <w:lang w:eastAsia="ru-RU"/>
        </w:rPr>
      </w:pPr>
      <w:bookmarkStart w:id="182" w:name="sub_1300"/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lastRenderedPageBreak/>
        <w:t>Приложение № 3</w:t>
      </w:r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br/>
        <w:t xml:space="preserve">к </w:t>
      </w:r>
      <w:hyperlink r:id="rId174" w:anchor="sub_100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Административному регламенту</w:t>
        </w:r>
      </w:hyperlink>
      <w:r w:rsidRPr="00281D91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br/>
      </w:r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t xml:space="preserve">администрации </w:t>
      </w:r>
      <w:r w:rsidRPr="00281D91">
        <w:rPr>
          <w:rFonts w:ascii="Times New Roman CYR" w:hAnsi="Times New Roman CYR" w:cs="Times New Roman CYR"/>
          <w:kern w:val="0"/>
          <w:lang w:eastAsia="ru-RU"/>
        </w:rPr>
        <w:t>Янтиковского муниципального округа</w:t>
      </w:r>
    </w:p>
    <w:bookmarkEnd w:id="182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кому: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от кого: 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(наименование юридического лица - застройщик,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планирующего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осуществлять строительство,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капитальный ремонт или реконструкцию;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ИНН; юридический и почтовый адреса;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Ф.И.О. руководителя; телефон;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банковские реквизиты (наименование банка,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р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/с,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к/с, </w:t>
      </w:r>
      <w:hyperlink r:id="rId175" w:history="1">
        <w:r w:rsidRPr="00281D91">
          <w:rPr>
            <w:rFonts w:ascii="Courier New" w:hAnsi="Courier New" w:cs="Courier New"/>
            <w:color w:val="000000"/>
            <w:kern w:val="0"/>
            <w:sz w:val="20"/>
            <w:szCs w:val="20"/>
            <w:lang w:eastAsia="ru-RU"/>
          </w:rPr>
          <w:t>БИК</w:t>
        </w:r>
      </w:hyperlink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))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Заявление</w:t>
      </w:r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 продлении срока действия разрешения на строительство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Прошу    продлить      срок       действия       разрешения     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на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строительство/реконструкцию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(нужное подчеркнуть)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(наименование объекта)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на земельном участке по адресу: 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(город, район, улица, номер участка)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сроком на _________________ месяц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а(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ев).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Строительство (реконструкция) будет осуществляться на основании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510"/>
        <w:gridCol w:w="567"/>
        <w:gridCol w:w="236"/>
        <w:gridCol w:w="1701"/>
        <w:gridCol w:w="567"/>
        <w:gridCol w:w="1352"/>
      </w:tblGrid>
      <w:tr w:rsidR="00281D91" w:rsidRPr="00281D91" w:rsidTr="00A47D3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г. №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A47D35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Право на пользование землей закреплено 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          (наименование документа)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510"/>
        <w:gridCol w:w="567"/>
        <w:gridCol w:w="236"/>
        <w:gridCol w:w="1701"/>
        <w:gridCol w:w="567"/>
        <w:gridCol w:w="1352"/>
      </w:tblGrid>
      <w:tr w:rsidR="00281D91" w:rsidRPr="00281D91" w:rsidTr="00A47D3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г. №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Проектная документация на строительство объекта разработана 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(наименование проектной организации, ИНН, юридический и почтовый адреса,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Ф.И.О. руководителя, номер телефона, банковские реквизиты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(наименование банка,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р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/с, к/с, </w:t>
      </w:r>
      <w:hyperlink r:id="rId176" w:history="1">
        <w:r w:rsidRPr="00281D91">
          <w:rPr>
            <w:rFonts w:ascii="Courier New" w:hAnsi="Courier New" w:cs="Courier New"/>
            <w:color w:val="000000"/>
            <w:kern w:val="0"/>
            <w:sz w:val="20"/>
            <w:szCs w:val="20"/>
            <w:lang w:eastAsia="ru-RU"/>
          </w:rPr>
          <w:t>БИК</w:t>
        </w:r>
      </w:hyperlink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))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имеющей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право на выполнение проектных работ, закрепленное 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(наименование документа и уполномоченной организации, его выдавшей)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36"/>
        <w:gridCol w:w="549"/>
        <w:gridCol w:w="284"/>
        <w:gridCol w:w="1956"/>
        <w:gridCol w:w="624"/>
        <w:gridCol w:w="1985"/>
        <w:gridCol w:w="4196"/>
      </w:tblGrid>
      <w:tr w:rsidR="00281D91" w:rsidRPr="00281D91" w:rsidTr="00281D91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от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0"/>
        <w:gridCol w:w="3759"/>
      </w:tblGrid>
      <w:tr w:rsidR="00281D91" w:rsidRPr="00281D91" w:rsidTr="00A47D35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- положительное заключение экспертизы выдано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A47D35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(наименование организации)</w:t>
            </w: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4"/>
        <w:gridCol w:w="3235"/>
      </w:tblGrid>
      <w:tr w:rsidR="00281D91" w:rsidRPr="00281D91" w:rsidTr="00A47D35"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- положительное заключение экспертизы получено </w:t>
            </w:r>
            <w:proofErr w:type="gramStart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за</w:t>
            </w:r>
            <w:proofErr w:type="gramEnd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№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6"/>
        <w:gridCol w:w="549"/>
        <w:gridCol w:w="284"/>
        <w:gridCol w:w="1956"/>
        <w:gridCol w:w="624"/>
      </w:tblGrid>
      <w:tr w:rsidR="00281D91" w:rsidRPr="00281D91" w:rsidTr="00281D9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от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г.</w:t>
            </w: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- схема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планировочной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организации   земельного    участка   согласована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(рассмотрена)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624"/>
        <w:gridCol w:w="1418"/>
        <w:gridCol w:w="510"/>
        <w:gridCol w:w="567"/>
        <w:gridCol w:w="236"/>
        <w:gridCol w:w="1474"/>
        <w:gridCol w:w="246"/>
      </w:tblGrid>
      <w:tr w:rsidR="00281D91" w:rsidRPr="00281D91" w:rsidTr="00A47D3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A47D35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г</w:t>
            </w:r>
          </w:p>
        </w:tc>
      </w:tr>
      <w:tr w:rsidR="00281D91" w:rsidRPr="00281D91" w:rsidTr="00A47D35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281D91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Проектно-сметная документация утверждена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624"/>
        <w:gridCol w:w="1418"/>
        <w:gridCol w:w="510"/>
        <w:gridCol w:w="567"/>
        <w:gridCol w:w="236"/>
        <w:gridCol w:w="1474"/>
        <w:gridCol w:w="246"/>
      </w:tblGrid>
      <w:tr w:rsidR="00281D91" w:rsidRPr="00281D91" w:rsidTr="00A47D3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A47D35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г</w:t>
            </w: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Дополнительно информируем: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Финансирование строительства (реконструкции, капитального   ремонта)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застройщиком будет осуществляться 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(банковские реквизиты и номер счета)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Работы  будут   производиться   подрядным (хозяйственным) способом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в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соответствии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36"/>
        <w:gridCol w:w="549"/>
        <w:gridCol w:w="284"/>
        <w:gridCol w:w="1956"/>
        <w:gridCol w:w="397"/>
        <w:gridCol w:w="567"/>
        <w:gridCol w:w="624"/>
        <w:gridCol w:w="3382"/>
      </w:tblGrid>
      <w:tr w:rsidR="00281D91" w:rsidRPr="00281D91" w:rsidTr="00A47D35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с договором </w:t>
            </w:r>
            <w:proofErr w:type="gramStart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от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г. №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(наименование организации, ИНН,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юридический и почтовый адреса, Ф.И.О. руководителя, номер телефона,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банковские реквизиты (наименование банка,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р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/с, к/с, </w:t>
      </w:r>
      <w:hyperlink r:id="rId177" w:history="1">
        <w:r w:rsidRPr="00281D91">
          <w:rPr>
            <w:rFonts w:ascii="Courier New" w:hAnsi="Courier New" w:cs="Courier New"/>
            <w:color w:val="000000"/>
            <w:kern w:val="0"/>
            <w:sz w:val="20"/>
            <w:szCs w:val="20"/>
            <w:lang w:eastAsia="ru-RU"/>
          </w:rPr>
          <w:t>БИК</w:t>
        </w:r>
      </w:hyperlink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))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Право выполнения строительно-монтажных работ закреплено 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(наименование документа и уполномоченной организации, его выдавшей)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6"/>
        <w:gridCol w:w="549"/>
        <w:gridCol w:w="284"/>
        <w:gridCol w:w="1956"/>
        <w:gridCol w:w="624"/>
        <w:gridCol w:w="2636"/>
      </w:tblGrid>
      <w:tr w:rsidR="00281D91" w:rsidRPr="00281D91" w:rsidTr="00281D9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от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10"/>
        <w:gridCol w:w="567"/>
        <w:gridCol w:w="236"/>
        <w:gridCol w:w="1701"/>
        <w:gridCol w:w="567"/>
        <w:gridCol w:w="1097"/>
      </w:tblGrid>
      <w:tr w:rsidR="00281D91" w:rsidRPr="00281D91" w:rsidTr="00A47D35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г. 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назначен 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(должность, фамилия, имя, отчество)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имеющий специальное образование и стаж работы в строительстве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_______________________________ лет.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(высшее, среднее)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3"/>
        <w:gridCol w:w="734"/>
        <w:gridCol w:w="397"/>
        <w:gridCol w:w="236"/>
        <w:gridCol w:w="1531"/>
        <w:gridCol w:w="567"/>
        <w:gridCol w:w="561"/>
      </w:tblGrid>
      <w:tr w:rsidR="00281D91" w:rsidRPr="00281D91" w:rsidTr="00A47D35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Строительный контроль в соответствии с договором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г. №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lastRenderedPageBreak/>
        <w:t>будет осуществляться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(наименование организации, ИНН, юридический и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почтовый адреса, Ф.И.О. руководителя, номер телефона, банковские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реквизиты (наименование банка,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р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/с, к/с, </w:t>
      </w:r>
      <w:hyperlink r:id="rId178" w:history="1">
        <w:r w:rsidRPr="00281D91">
          <w:rPr>
            <w:rFonts w:ascii="Courier New" w:hAnsi="Courier New" w:cs="Courier New"/>
            <w:color w:val="000000"/>
            <w:kern w:val="0"/>
            <w:sz w:val="20"/>
            <w:szCs w:val="20"/>
            <w:lang w:eastAsia="ru-RU"/>
          </w:rPr>
          <w:t>БИК</w:t>
        </w:r>
      </w:hyperlink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))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право выполнения функций заказчика (застройщика) закреплено 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(наименование документа и организации, его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выдавшей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418"/>
        <w:gridCol w:w="510"/>
        <w:gridCol w:w="567"/>
        <w:gridCol w:w="236"/>
        <w:gridCol w:w="2552"/>
        <w:gridCol w:w="340"/>
      </w:tblGrid>
      <w:tr w:rsidR="00281D91" w:rsidRPr="00281D91" w:rsidTr="00281D9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г.</w:t>
            </w: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Одновременно ставлю Вас  в  известность, что   основные   показатели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объекта: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(приводятся в соответствие технико-экономическими показателями,</w:t>
      </w:r>
      <w:proofErr w:type="gramEnd"/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указанными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в проектной документации)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Обязуюсь обо всех изменениях, связанных с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приведенными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в  настоящем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заявлении сведениями, сообщать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в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(наименование уполномоченного органа)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1134"/>
        <w:gridCol w:w="1928"/>
        <w:gridCol w:w="1134"/>
        <w:gridCol w:w="2466"/>
      </w:tblGrid>
      <w:tr w:rsidR="00281D91" w:rsidRPr="00281D91" w:rsidTr="00281D91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281D91"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(Ф.И.О.)</w:t>
            </w: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49"/>
        <w:gridCol w:w="284"/>
        <w:gridCol w:w="1956"/>
        <w:gridCol w:w="397"/>
        <w:gridCol w:w="567"/>
        <w:gridCol w:w="340"/>
      </w:tblGrid>
      <w:tr w:rsidR="00281D91" w:rsidRPr="00281D91" w:rsidTr="00281D91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г.</w:t>
            </w: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281D91">
        <w:rPr>
          <w:rFonts w:ascii="Courier New" w:hAnsi="Courier New" w:cs="Courier New"/>
          <w:kern w:val="0"/>
          <w:sz w:val="22"/>
          <w:szCs w:val="22"/>
          <w:lang w:eastAsia="ru-RU"/>
        </w:rPr>
        <w:t>М.П.</w:t>
      </w:r>
    </w:p>
    <w:p w:rsid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Pr="00281D91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8222" w:firstLine="0"/>
        <w:jc w:val="right"/>
        <w:rPr>
          <w:rFonts w:ascii="Times New Roman CYR" w:hAnsi="Times New Roman CYR" w:cs="Times New Roman CYR"/>
          <w:kern w:val="0"/>
          <w:lang w:eastAsia="ru-RU"/>
        </w:rPr>
      </w:pPr>
      <w:bookmarkStart w:id="183" w:name="sub_1310"/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lastRenderedPageBreak/>
        <w:t>Приложение</w:t>
      </w:r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br/>
        <w:t>к</w:t>
      </w:r>
      <w:r w:rsidRPr="00281D91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 xml:space="preserve"> </w:t>
      </w:r>
      <w:hyperlink r:id="rId179" w:anchor="sub_130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заявлению</w:t>
        </w:r>
      </w:hyperlink>
    </w:p>
    <w:bookmarkEnd w:id="183"/>
    <w:p w:rsidR="00281D91" w:rsidRPr="00281D91" w:rsidRDefault="00281D91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8222" w:firstLine="0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СОГЛАСИЕ НА ОБРАБОТКУ ПЕРСОНАЛЬНЫХ ДАННЫХ</w:t>
      </w:r>
    </w:p>
    <w:p w:rsidR="00281D91" w:rsidRPr="00281D91" w:rsidRDefault="00281D91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Я _________________________________________________________________,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(фамилия, имя, отчество субъекта персональных данных)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документ, удостоверяющий личность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(вид документа)              серия, номер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выдан __________________________________________________________________,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(дата выдачи указанного документа, наименование органа,</w:t>
      </w:r>
      <w:proofErr w:type="gramEnd"/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выдавшего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документ)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зарегистрирова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н(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на) по адресу: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________________________________________________________________________,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в целях оказания муниципальной услуги ___________________________________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даю согласие администрации Янтиковского муниципального округа, находящей-</w:t>
      </w:r>
      <w:proofErr w:type="gramEnd"/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0"/>
          <w:szCs w:val="20"/>
          <w:lang w:eastAsia="ru-RU"/>
        </w:rPr>
      </w:pPr>
      <w:proofErr w:type="spell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ся</w:t>
      </w:r>
      <w:proofErr w:type="spell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по адресу: Янтиковский </w:t>
      </w:r>
      <w:proofErr w:type="spell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м.о</w:t>
      </w:r>
      <w:proofErr w:type="spell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., пр. Ленина, 13, ИНН 2100003143, ОГРН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1222100009603 на обработку следующих персональных данных: фамилии, имени,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отчества,  адреса  места  жительства  (по паспорту и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фактический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), номера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основного  документа,  удостоверяющего  личность,  сведений о дате выдачи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указанного   документа  и  выдавшем  его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органе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;  контактных  телефонов,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сведения  о дате рождения, пол, СНИЛС, гражданство, то есть на совершение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действий,  предусмотренных  </w:t>
      </w:r>
      <w:hyperlink r:id="rId180" w:history="1">
        <w:r w:rsidRPr="00281D91">
          <w:rPr>
            <w:rFonts w:ascii="Courier New" w:hAnsi="Courier New" w:cs="Courier New"/>
            <w:color w:val="000000"/>
            <w:kern w:val="0"/>
            <w:sz w:val="20"/>
            <w:szCs w:val="20"/>
            <w:lang w:eastAsia="ru-RU"/>
          </w:rPr>
          <w:t>п. 3  ст. 3</w:t>
        </w:r>
      </w:hyperlink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Федерального закона от 27.07.2006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№ 152-ФЗ «О персональных данных».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Перечень    действий   с  персональными  данными:  получение  (сбор)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информации,  ее  хранение,  комбинирование,  систематизация,  накопление,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уточнение       (обновление,    изменение),    использование,    передачу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(распространение,  предоставление,  доступ), обезличивание, блокирование,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удаление,    уничтожение  персональных  данных.  Обработка 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вышеуказанных</w:t>
      </w:r>
      <w:proofErr w:type="gramEnd"/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персональных   данных  будет  осуществляться  путем  смешанной  обработки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персональных   данных  с  использованием  ПЭВМ,  с  передачей  полученной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информации по внутренней (локальной) сети организации.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Настоящее  согласие  действует со дня его подписания до дня отзыва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в</w:t>
      </w:r>
      <w:proofErr w:type="gramEnd"/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письменной форме.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Дата ____________________    _________________   _______________________</w:t>
      </w:r>
    </w:p>
    <w:p w:rsidR="00281D91" w:rsidRP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(подпись)            (Ф.И.О.)</w:t>
      </w:r>
    </w:p>
    <w:p w:rsidR="00281D91" w:rsidRDefault="00281D91" w:rsidP="00B03E5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Pr="00281D91" w:rsidRDefault="00A47D35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969" w:firstLine="1"/>
        <w:jc w:val="left"/>
        <w:rPr>
          <w:rFonts w:ascii="Times New Roman CYR" w:hAnsi="Times New Roman CYR" w:cs="Times New Roman CYR"/>
          <w:kern w:val="0"/>
          <w:lang w:eastAsia="ru-RU"/>
        </w:rPr>
      </w:pPr>
      <w:bookmarkStart w:id="184" w:name="sub_1400"/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lastRenderedPageBreak/>
        <w:t>Приложение № 4</w:t>
      </w:r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br/>
        <w:t>к</w:t>
      </w:r>
      <w:r w:rsidRPr="00281D91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 xml:space="preserve"> </w:t>
      </w:r>
      <w:hyperlink r:id="rId181" w:anchor="sub_100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Административному регламенту</w:t>
        </w:r>
      </w:hyperlink>
      <w:r w:rsidRPr="00281D91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br/>
      </w:r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t xml:space="preserve">администрации </w:t>
      </w:r>
      <w:r w:rsidRPr="00281D91">
        <w:rPr>
          <w:rFonts w:ascii="Times New Roman CYR" w:hAnsi="Times New Roman CYR" w:cs="Times New Roman CYR"/>
          <w:kern w:val="0"/>
          <w:lang w:eastAsia="ru-RU"/>
        </w:rPr>
        <w:t>Янтиковского муниципального округа</w:t>
      </w:r>
    </w:p>
    <w:bookmarkEnd w:id="184"/>
    <w:p w:rsidR="00281D91" w:rsidRPr="00281D91" w:rsidRDefault="00281D91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969" w:firstLine="1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Перечень признаков заявителей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840"/>
        <w:gridCol w:w="6279"/>
      </w:tblGrid>
      <w:tr w:rsidR="00281D91" w:rsidRPr="00281D91" w:rsidTr="00A47D3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Признак заявителя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№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Значения признака заявителя</w:t>
            </w:r>
          </w:p>
        </w:tc>
      </w:tr>
      <w:tr w:rsidR="00281D91" w:rsidRPr="00281D91" w:rsidTr="00A47D3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Статус заявителя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Физические лица, индивидуальные предприниматели и юридические лица (их уполномоченные представители), которые на праве собственности либо на ином законном основании принадлежит земельный участок, здание или иное недвижимое имущество, обратившиеся за получением муниципальной услуги</w:t>
            </w:r>
          </w:p>
        </w:tc>
      </w:tr>
    </w:tbl>
    <w:p w:rsid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A47D35" w:rsidRDefault="00A47D35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969" w:firstLine="0"/>
        <w:jc w:val="left"/>
        <w:rPr>
          <w:rFonts w:ascii="Times New Roman CYR" w:hAnsi="Times New Roman CYR" w:cs="Times New Roman CYR"/>
          <w:kern w:val="0"/>
          <w:lang w:eastAsia="ru-RU"/>
        </w:rPr>
      </w:pPr>
      <w:bookmarkStart w:id="185" w:name="sub_1500"/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lastRenderedPageBreak/>
        <w:t>Приложение № 5</w:t>
      </w:r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br/>
        <w:t>к</w:t>
      </w:r>
      <w:r w:rsidRPr="00281D91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 xml:space="preserve"> </w:t>
      </w:r>
      <w:hyperlink r:id="rId182" w:anchor="sub_1000" w:history="1">
        <w:r w:rsidRPr="00281D91">
          <w:rPr>
            <w:rFonts w:ascii="Times New Roman CYR" w:hAnsi="Times New Roman CYR" w:cs="Times New Roman CYR"/>
            <w:color w:val="000000"/>
            <w:kern w:val="0"/>
            <w:lang w:eastAsia="ru-RU"/>
          </w:rPr>
          <w:t>Административному регламенту</w:t>
        </w:r>
      </w:hyperlink>
      <w:r w:rsidRPr="00281D91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br/>
      </w:r>
      <w:r w:rsidRPr="00281D91">
        <w:rPr>
          <w:rFonts w:ascii="Times New Roman CYR" w:hAnsi="Times New Roman CYR" w:cs="Times New Roman CYR"/>
          <w:bCs/>
          <w:color w:val="000000"/>
          <w:kern w:val="0"/>
          <w:lang w:eastAsia="ru-RU"/>
        </w:rPr>
        <w:t xml:space="preserve">администрации </w:t>
      </w:r>
      <w:r w:rsidRPr="00281D91">
        <w:rPr>
          <w:rFonts w:ascii="Times New Roman CYR" w:hAnsi="Times New Roman CYR" w:cs="Times New Roman CYR"/>
          <w:kern w:val="0"/>
          <w:lang w:eastAsia="ru-RU"/>
        </w:rPr>
        <w:t>Янтиковского муниципального округа</w:t>
      </w:r>
    </w:p>
    <w:bookmarkEnd w:id="185"/>
    <w:p w:rsidR="00281D91" w:rsidRPr="00281D91" w:rsidRDefault="00281D91" w:rsidP="00A47D3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969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должностное лицо, которому направляется жалоба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от 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     Ф.И.О., полностью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_____________________________________________,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зарегистрированног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о(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-ой) по адресу: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______________________________________________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телефон ______________________________________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t>ЖАЛОБА</w:t>
      </w:r>
      <w:r w:rsidRPr="00281D91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81D91" w:rsidRPr="00281D91" w:rsidTr="00A47D3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A47D3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</w:t>
            </w:r>
            <w:proofErr w:type="gramStart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>которых</w:t>
            </w:r>
            <w:proofErr w:type="gramEnd"/>
            <w:r w:rsidRPr="00281D91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подается жалоба)</w:t>
            </w: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bookmarkStart w:id="186" w:name="sub_1501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1.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Предмет жалобы (краткое изложение  обжалуемых   действий (бездействий)</w:t>
      </w:r>
      <w:proofErr w:type="gramEnd"/>
    </w:p>
    <w:bookmarkEnd w:id="186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или решений)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81D91" w:rsidRPr="00281D91" w:rsidTr="00A47D3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A47D35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right="523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A47D3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A47D3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bookmarkStart w:id="187" w:name="sub_1502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2.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Причина несогласия (основания, по   которым   лицо, подающее   жалобу,</w:t>
      </w:r>
      <w:proofErr w:type="gramEnd"/>
    </w:p>
    <w:bookmarkEnd w:id="187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несогласно с действием (бездействием) или решением со ссылками на пункты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административного регламента, либо статьи закона)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81D91" w:rsidRPr="00281D91" w:rsidTr="00A47D3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A47D35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right="664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A47D3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A47D3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bookmarkStart w:id="188" w:name="sub_1503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3. 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Приложение: (документы, либо       копии    документов, подтверждающие</w:t>
      </w:r>
      <w:proofErr w:type="gramEnd"/>
    </w:p>
    <w:bookmarkEnd w:id="188"/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изложенные обстоятельства)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81D91" w:rsidRPr="00281D91" w:rsidTr="00A47D3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A47D3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281D91" w:rsidRPr="00281D91" w:rsidTr="00A47D3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D91" w:rsidRPr="00281D91" w:rsidRDefault="00281D91" w:rsidP="00B27D0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Способ получения ответа (</w:t>
      </w:r>
      <w:proofErr w:type="gramStart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нужное</w:t>
      </w:r>
      <w:proofErr w:type="gramEnd"/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подчеркнуть):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- при личном обращении;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- посредством почтового отправления на адрес, указанный в заявлении;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- посредством электронной почты ____________________________________.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                   _________________________________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подпись заявителя                      фамилия, имя, отчество заявителя</w:t>
      </w: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281D91" w:rsidRPr="00281D91" w:rsidRDefault="00281D91" w:rsidP="00B27D08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281D9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       «___» __________ 20______ г.</w:t>
      </w:r>
    </w:p>
    <w:p w:rsidR="00351857" w:rsidRDefault="00351857" w:rsidP="00B27D08">
      <w:pPr>
        <w:spacing w:line="240" w:lineRule="auto"/>
        <w:rPr>
          <w:sz w:val="16"/>
          <w:szCs w:val="16"/>
        </w:rPr>
      </w:pPr>
    </w:p>
    <w:sectPr w:rsidR="00351857" w:rsidSect="005D38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1D91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21B3E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1A7A"/>
    <w:rsid w:val="004D4E27"/>
    <w:rsid w:val="004D5531"/>
    <w:rsid w:val="004E28E1"/>
    <w:rsid w:val="004E5352"/>
    <w:rsid w:val="004E6458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38F1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C64CC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3CFF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86990"/>
    <w:rsid w:val="00790D5F"/>
    <w:rsid w:val="007A09F3"/>
    <w:rsid w:val="007A3B10"/>
    <w:rsid w:val="007A48E9"/>
    <w:rsid w:val="007A6322"/>
    <w:rsid w:val="007A6819"/>
    <w:rsid w:val="007B4DEF"/>
    <w:rsid w:val="007C15A0"/>
    <w:rsid w:val="007C3BE5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1AC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47D35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3E58"/>
    <w:rsid w:val="00B06F43"/>
    <w:rsid w:val="00B071E7"/>
    <w:rsid w:val="00B102AF"/>
    <w:rsid w:val="00B15BFA"/>
    <w:rsid w:val="00B21B1B"/>
    <w:rsid w:val="00B23374"/>
    <w:rsid w:val="00B25DCC"/>
    <w:rsid w:val="00B274B6"/>
    <w:rsid w:val="00B27D08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1D91"/>
  </w:style>
  <w:style w:type="paragraph" w:customStyle="1" w:styleId="afff9">
    <w:name w:val="Текст (справка)"/>
    <w:basedOn w:val="a"/>
    <w:next w:val="a"/>
    <w:uiPriority w:val="99"/>
    <w:rsid w:val="00281D91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281D91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281D91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281D91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281D91"/>
    <w:rPr>
      <w:b/>
      <w:bCs/>
    </w:rPr>
  </w:style>
  <w:style w:type="character" w:customStyle="1" w:styleId="afffe">
    <w:name w:val="Цветовое выделение для Текст"/>
    <w:uiPriority w:val="99"/>
    <w:rsid w:val="00281D91"/>
    <w:rPr>
      <w:rFonts w:ascii="Times New Roman CYR" w:hAnsi="Times New Roman CYR" w:cs="Times New Roman CYR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1D91"/>
  </w:style>
  <w:style w:type="paragraph" w:customStyle="1" w:styleId="afff9">
    <w:name w:val="Текст (справка)"/>
    <w:basedOn w:val="a"/>
    <w:next w:val="a"/>
    <w:uiPriority w:val="99"/>
    <w:rsid w:val="00281D91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281D91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281D91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281D91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281D91"/>
    <w:rPr>
      <w:b/>
      <w:bCs/>
    </w:rPr>
  </w:style>
  <w:style w:type="character" w:customStyle="1" w:styleId="afffe">
    <w:name w:val="Цветовое выделение для Текст"/>
    <w:uiPriority w:val="99"/>
    <w:rsid w:val="00281D91"/>
    <w:rPr>
      <w:rFonts w:ascii="Times New Roman CYR" w:hAnsi="Times New Roman CYR" w:cs="Times New Roman CY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17520999/1068" TargetMode="External"/><Relationship Id="rId117" Type="http://schemas.openxmlformats.org/officeDocument/2006/relationships/hyperlink" Target="https://internet.garant.ru/document/redirect/17520999/1068" TargetMode="External"/><Relationship Id="rId21" Type="http://schemas.openxmlformats.org/officeDocument/2006/relationships/hyperlink" Target="https://internet.garant.ru/document/redirect/12184522/54" TargetMode="External"/><Relationship Id="rId42" Type="http://schemas.openxmlformats.org/officeDocument/2006/relationships/hyperlink" Target="https://internet.garant.ru/document/redirect/12138258/4939" TargetMode="External"/><Relationship Id="rId47" Type="http://schemas.openxmlformats.org/officeDocument/2006/relationships/hyperlink" Target="https://internet.garant.ru/document/redirect/12138291/5" TargetMode="External"/><Relationship Id="rId63" Type="http://schemas.openxmlformats.org/officeDocument/2006/relationships/hyperlink" Target="https://internet.garant.ru/document/redirect/12138258/48121" TargetMode="External"/><Relationship Id="rId68" Type="http://schemas.openxmlformats.org/officeDocument/2006/relationships/hyperlink" Target="https://internet.garant.ru/document/redirect/12138258/0" TargetMode="External"/><Relationship Id="rId84" Type="http://schemas.openxmlformats.org/officeDocument/2006/relationships/hyperlink" Target="https://internet.garant.ru/document/redirect/12138258/4934" TargetMode="External"/><Relationship Id="rId89" Type="http://schemas.openxmlformats.org/officeDocument/2006/relationships/hyperlink" Target="https://internet.garant.ru/document/redirect/12138258/5121101" TargetMode="External"/><Relationship Id="rId112" Type="http://schemas.openxmlformats.org/officeDocument/2006/relationships/hyperlink" Target="https://internet.garant.ru/document/redirect/17520999/1068" TargetMode="External"/><Relationship Id="rId133" Type="http://schemas.openxmlformats.org/officeDocument/2006/relationships/hyperlink" Target="https://internet.garant.ru/document/redirect/17520999/1068" TargetMode="External"/><Relationship Id="rId138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54" Type="http://schemas.openxmlformats.org/officeDocument/2006/relationships/hyperlink" Target="https://internet.garant.ru/document/redirect/17520999/1068" TargetMode="External"/><Relationship Id="rId159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75" Type="http://schemas.openxmlformats.org/officeDocument/2006/relationships/hyperlink" Target="https://internet.garant.ru/document/redirect/555333/0" TargetMode="External"/><Relationship Id="rId170" Type="http://schemas.openxmlformats.org/officeDocument/2006/relationships/hyperlink" Target="https://internet.garant.ru/document/redirect/12138258/4938" TargetMode="External"/><Relationship Id="rId16" Type="http://schemas.openxmlformats.org/officeDocument/2006/relationships/hyperlink" Target="https://internet.garant.ru/document/redirect/406173918/0" TargetMode="External"/><Relationship Id="rId107" Type="http://schemas.openxmlformats.org/officeDocument/2006/relationships/hyperlink" Target="https://internet.garant.ru/document/redirect/12138258/49" TargetMode="External"/><Relationship Id="rId11" Type="http://schemas.openxmlformats.org/officeDocument/2006/relationships/hyperlink" Target="https://internet.garant.ru/document/redirect/186367/0" TargetMode="External"/><Relationship Id="rId32" Type="http://schemas.openxmlformats.org/officeDocument/2006/relationships/hyperlink" Target="https://internet.garant.ru/document/redirect/12112604/2" TargetMode="External"/><Relationship Id="rId37" Type="http://schemas.openxmlformats.org/officeDocument/2006/relationships/hyperlink" Target="https://internet.garant.ru/document/redirect/12138258/4934" TargetMode="External"/><Relationship Id="rId53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58" Type="http://schemas.openxmlformats.org/officeDocument/2006/relationships/hyperlink" Target="https://internet.garant.ru/document/redirect/12138258/573011" TargetMode="External"/><Relationship Id="rId74" Type="http://schemas.openxmlformats.org/officeDocument/2006/relationships/hyperlink" Target="https://internet.garant.ru/document/redirect/72005510/26018" TargetMode="External"/><Relationship Id="rId79" Type="http://schemas.openxmlformats.org/officeDocument/2006/relationships/hyperlink" Target="https://internet.garant.ru/document/redirect/12138258/5173" TargetMode="External"/><Relationship Id="rId102" Type="http://schemas.openxmlformats.org/officeDocument/2006/relationships/hyperlink" Target="https://internet.garant.ru/document/redirect/17520999/6" TargetMode="External"/><Relationship Id="rId123" Type="http://schemas.openxmlformats.org/officeDocument/2006/relationships/hyperlink" Target="https://internet.garant.ru/document/redirect/17520999/1068" TargetMode="External"/><Relationship Id="rId128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44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49" Type="http://schemas.openxmlformats.org/officeDocument/2006/relationships/hyperlink" Target="https://internet.garant.ru/document/redirect/17520999/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internet.garant.ru/document/redirect/12138258/5121013" TargetMode="External"/><Relationship Id="rId95" Type="http://schemas.openxmlformats.org/officeDocument/2006/relationships/hyperlink" Target="https://internet.garant.ru/document/redirect/12138258/51217" TargetMode="External"/><Relationship Id="rId160" Type="http://schemas.openxmlformats.org/officeDocument/2006/relationships/hyperlink" Target="https://internet.garant.ru/document/redirect/76817060/140118" TargetMode="External"/><Relationship Id="rId165" Type="http://schemas.openxmlformats.org/officeDocument/2006/relationships/hyperlink" Target="https://internet.garant.ru/document/redirect/17520999/1852" TargetMode="External"/><Relationship Id="rId181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22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27" Type="http://schemas.openxmlformats.org/officeDocument/2006/relationships/hyperlink" Target="https://internet.garant.ru/document/redirect/17520999/6" TargetMode="External"/><Relationship Id="rId43" Type="http://schemas.openxmlformats.org/officeDocument/2006/relationships/hyperlink" Target="https://internet.garant.ru/document/redirect/12138258/4939" TargetMode="External"/><Relationship Id="rId48" Type="http://schemas.openxmlformats.org/officeDocument/2006/relationships/hyperlink" Target="https://internet.garant.ru/document/redirect/12138258/0" TargetMode="External"/><Relationship Id="rId64" Type="http://schemas.openxmlformats.org/officeDocument/2006/relationships/hyperlink" Target="https://internet.garant.ru/document/redirect/12138258/49" TargetMode="External"/><Relationship Id="rId69" Type="http://schemas.openxmlformats.org/officeDocument/2006/relationships/hyperlink" Target="https://internet.garant.ru/document/redirect/12138258/4938" TargetMode="External"/><Relationship Id="rId113" Type="http://schemas.openxmlformats.org/officeDocument/2006/relationships/hyperlink" Target="https://internet.garant.ru/document/redirect/12184522/54" TargetMode="External"/><Relationship Id="rId118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34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39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80" Type="http://schemas.openxmlformats.org/officeDocument/2006/relationships/hyperlink" Target="https://internet.garant.ru/document/redirect/12138258/48015" TargetMode="External"/><Relationship Id="rId85" Type="http://schemas.openxmlformats.org/officeDocument/2006/relationships/hyperlink" Target="https://internet.garant.ru/document/redirect/12138258/4906" TargetMode="External"/><Relationship Id="rId150" Type="http://schemas.openxmlformats.org/officeDocument/2006/relationships/hyperlink" Target="https://internet.garant.ru/document/redirect/12184522/21" TargetMode="External"/><Relationship Id="rId155" Type="http://schemas.openxmlformats.org/officeDocument/2006/relationships/hyperlink" Target="https://internet.garant.ru/document/redirect/12184522/54" TargetMode="External"/><Relationship Id="rId171" Type="http://schemas.openxmlformats.org/officeDocument/2006/relationships/hyperlink" Target="https://internet.garant.ru/document/redirect/12138258/4939" TargetMode="External"/><Relationship Id="rId176" Type="http://schemas.openxmlformats.org/officeDocument/2006/relationships/hyperlink" Target="https://internet.garant.ru/document/redirect/555333/0" TargetMode="External"/><Relationship Id="rId12" Type="http://schemas.openxmlformats.org/officeDocument/2006/relationships/hyperlink" Target="https://internet.garant.ru/document/redirect/12177515/300" TargetMode="External"/><Relationship Id="rId17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33" Type="http://schemas.openxmlformats.org/officeDocument/2006/relationships/hyperlink" Target="https://internet.garant.ru/document/redirect/12138258/48015" TargetMode="External"/><Relationship Id="rId38" Type="http://schemas.openxmlformats.org/officeDocument/2006/relationships/hyperlink" Target="https://internet.garant.ru/document/redirect/12138258/4906" TargetMode="External"/><Relationship Id="rId59" Type="http://schemas.openxmlformats.org/officeDocument/2006/relationships/hyperlink" Target="https://internet.garant.ru/document/redirect/12138258/5173" TargetMode="External"/><Relationship Id="rId103" Type="http://schemas.openxmlformats.org/officeDocument/2006/relationships/hyperlink" Target="https://internet.garant.ru/document/redirect/17520999/1068" TargetMode="External"/><Relationship Id="rId108" Type="http://schemas.openxmlformats.org/officeDocument/2006/relationships/hyperlink" Target="https://internet.garant.ru/document/redirect/12138258/4934" TargetMode="External"/><Relationship Id="rId124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29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54" Type="http://schemas.openxmlformats.org/officeDocument/2006/relationships/hyperlink" Target="https://internet.garant.ru/document/redirect/17520999/1068" TargetMode="External"/><Relationship Id="rId70" Type="http://schemas.openxmlformats.org/officeDocument/2006/relationships/hyperlink" Target="https://internet.garant.ru/document/redirect/12138258/4939" TargetMode="External"/><Relationship Id="rId75" Type="http://schemas.openxmlformats.org/officeDocument/2006/relationships/hyperlink" Target="https://internet.garant.ru/document/redirect/12138258/0" TargetMode="External"/><Relationship Id="rId91" Type="http://schemas.openxmlformats.org/officeDocument/2006/relationships/hyperlink" Target="https://internet.garant.ru/document/redirect/12138258/5107" TargetMode="External"/><Relationship Id="rId96" Type="http://schemas.openxmlformats.org/officeDocument/2006/relationships/hyperlink" Target="https://internet.garant.ru/document/redirect/12138258/5205" TargetMode="External"/><Relationship Id="rId140" Type="http://schemas.openxmlformats.org/officeDocument/2006/relationships/hyperlink" Target="https://internet.garant.ru/document/redirect/17520999/1068" TargetMode="External"/><Relationship Id="rId145" Type="http://schemas.openxmlformats.org/officeDocument/2006/relationships/hyperlink" Target="https://internet.garant.ru/document/redirect/17520999/1068" TargetMode="External"/><Relationship Id="rId161" Type="http://schemas.openxmlformats.org/officeDocument/2006/relationships/hyperlink" Target="https://internet.garant.ru/document/redirect/17520999/1068" TargetMode="External"/><Relationship Id="rId166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82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internet.garant.ru/document/redirect/12138258/5101101" TargetMode="External"/><Relationship Id="rId28" Type="http://schemas.openxmlformats.org/officeDocument/2006/relationships/hyperlink" Target="https://internet.garant.ru/document/redirect/17520999/1068" TargetMode="External"/><Relationship Id="rId49" Type="http://schemas.openxmlformats.org/officeDocument/2006/relationships/hyperlink" Target="https://internet.garant.ru/document/redirect/72005510/26018" TargetMode="External"/><Relationship Id="rId114" Type="http://schemas.openxmlformats.org/officeDocument/2006/relationships/hyperlink" Target="https://internet.garant.ru/document/redirect/12184522/21" TargetMode="External"/><Relationship Id="rId119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44" Type="http://schemas.openxmlformats.org/officeDocument/2006/relationships/hyperlink" Target="https://internet.garant.ru/document/redirect/12138258/40" TargetMode="External"/><Relationship Id="rId60" Type="http://schemas.openxmlformats.org/officeDocument/2006/relationships/hyperlink" Target="https://internet.garant.ru/document/redirect/12112604/2" TargetMode="External"/><Relationship Id="rId65" Type="http://schemas.openxmlformats.org/officeDocument/2006/relationships/hyperlink" Target="https://internet.garant.ru/document/redirect/12138258/4934" TargetMode="External"/><Relationship Id="rId81" Type="http://schemas.openxmlformats.org/officeDocument/2006/relationships/hyperlink" Target="https://internet.garant.ru/document/redirect/12138258/4951" TargetMode="External"/><Relationship Id="rId86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30" Type="http://schemas.openxmlformats.org/officeDocument/2006/relationships/hyperlink" Target="https://internet.garant.ru/document/redirect/12127232/0" TargetMode="External"/><Relationship Id="rId135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51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56" Type="http://schemas.openxmlformats.org/officeDocument/2006/relationships/hyperlink" Target="https://internet.garant.ru/document/redirect/12184522/54" TargetMode="External"/><Relationship Id="rId177" Type="http://schemas.openxmlformats.org/officeDocument/2006/relationships/hyperlink" Target="https://internet.garant.ru/document/redirect/55533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72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80" Type="http://schemas.openxmlformats.org/officeDocument/2006/relationships/hyperlink" Target="https://internet.garant.ru/document/redirect/12148555/33" TargetMode="External"/><Relationship Id="rId13" Type="http://schemas.openxmlformats.org/officeDocument/2006/relationships/hyperlink" Target="https://internet.garant.ru/document/redirect/17608181/1000" TargetMode="External"/><Relationship Id="rId18" Type="http://schemas.openxmlformats.org/officeDocument/2006/relationships/hyperlink" Target="https://internet.garant.ru/document/redirect/404917487/1000" TargetMode="External"/><Relationship Id="rId39" Type="http://schemas.openxmlformats.org/officeDocument/2006/relationships/hyperlink" Target="https://internet.garant.ru/document/redirect/12138258/4938" TargetMode="External"/><Relationship Id="rId109" Type="http://schemas.openxmlformats.org/officeDocument/2006/relationships/hyperlink" Target="https://internet.garant.ru/document/redirect/12138258/4906" TargetMode="External"/><Relationship Id="rId34" Type="http://schemas.openxmlformats.org/officeDocument/2006/relationships/hyperlink" Target="https://internet.garant.ru/document/redirect/12138258/4951" TargetMode="External"/><Relationship Id="rId50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55" Type="http://schemas.openxmlformats.org/officeDocument/2006/relationships/hyperlink" Target="https://internet.garant.ru/document/redirect/12184522/0" TargetMode="External"/><Relationship Id="rId76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97" Type="http://schemas.openxmlformats.org/officeDocument/2006/relationships/hyperlink" Target="https://internet.garant.ru/document/redirect/12138267/0" TargetMode="External"/><Relationship Id="rId104" Type="http://schemas.openxmlformats.org/officeDocument/2006/relationships/hyperlink" Target="https://internet.garant.ru/document/redirect/17520999/1068" TargetMode="External"/><Relationship Id="rId120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25" Type="http://schemas.openxmlformats.org/officeDocument/2006/relationships/hyperlink" Target="https://internet.garant.ru/document/redirect/12148567/4" TargetMode="External"/><Relationship Id="rId141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46" Type="http://schemas.openxmlformats.org/officeDocument/2006/relationships/hyperlink" Target="https://internet.garant.ru/document/redirect/12177515/0" TargetMode="External"/><Relationship Id="rId167" Type="http://schemas.openxmlformats.org/officeDocument/2006/relationships/hyperlink" Target="https://internet.garant.ru/document/redirect/12177515/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nternet.garant.ru/document/redirect/12138258/4939" TargetMode="External"/><Relationship Id="rId92" Type="http://schemas.openxmlformats.org/officeDocument/2006/relationships/hyperlink" Target="https://internet.garant.ru/document/redirect/12138258/51217" TargetMode="External"/><Relationship Id="rId162" Type="http://schemas.openxmlformats.org/officeDocument/2006/relationships/hyperlink" Target="https://internet.garant.ru/document/redirect/17520999/6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24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40" Type="http://schemas.openxmlformats.org/officeDocument/2006/relationships/hyperlink" Target="https://internet.garant.ru/document/redirect/12138258/0" TargetMode="External"/><Relationship Id="rId45" Type="http://schemas.openxmlformats.org/officeDocument/2006/relationships/hyperlink" Target="https://internet.garant.ru/document/redirect/12138258/4010" TargetMode="External"/><Relationship Id="rId66" Type="http://schemas.openxmlformats.org/officeDocument/2006/relationships/hyperlink" Target="https://internet.garant.ru/document/redirect/12138258/4906" TargetMode="External"/><Relationship Id="rId87" Type="http://schemas.openxmlformats.org/officeDocument/2006/relationships/hyperlink" Target="https://internet.garant.ru/document/redirect/12124624/2" TargetMode="External"/><Relationship Id="rId110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15" Type="http://schemas.openxmlformats.org/officeDocument/2006/relationships/hyperlink" Target="https://internet.garant.ru/document/redirect/12184522/0" TargetMode="External"/><Relationship Id="rId131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36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57" Type="http://schemas.openxmlformats.org/officeDocument/2006/relationships/hyperlink" Target="https://internet.garant.ru/document/redirect/17520999/19751" TargetMode="External"/><Relationship Id="rId178" Type="http://schemas.openxmlformats.org/officeDocument/2006/relationships/hyperlink" Target="https://internet.garant.ru/document/redirect/555333/0" TargetMode="External"/><Relationship Id="rId61" Type="http://schemas.openxmlformats.org/officeDocument/2006/relationships/hyperlink" Target="https://internet.garant.ru/document/redirect/12138258/48015" TargetMode="External"/><Relationship Id="rId82" Type="http://schemas.openxmlformats.org/officeDocument/2006/relationships/hyperlink" Target="https://internet.garant.ru/document/redirect/12138258/48121" TargetMode="External"/><Relationship Id="rId152" Type="http://schemas.openxmlformats.org/officeDocument/2006/relationships/hyperlink" Target="https://internet.garant.ru/document/redirect/17520999/1068" TargetMode="External"/><Relationship Id="rId173" Type="http://schemas.openxmlformats.org/officeDocument/2006/relationships/hyperlink" Target="https://internet.garant.ru/document/redirect/555333/0" TargetMode="External"/><Relationship Id="rId19" Type="http://schemas.openxmlformats.org/officeDocument/2006/relationships/hyperlink" Target="https://internet.garant.ru/document/redirect/404917487/0" TargetMode="External"/><Relationship Id="rId14" Type="http://schemas.openxmlformats.org/officeDocument/2006/relationships/hyperlink" Target="https://internet.garant.ru/document/redirect/17608181/0" TargetMode="External"/><Relationship Id="rId30" Type="http://schemas.openxmlformats.org/officeDocument/2006/relationships/hyperlink" Target="https://internet.garant.ru/document/redirect/12138258/573011" TargetMode="External"/><Relationship Id="rId35" Type="http://schemas.openxmlformats.org/officeDocument/2006/relationships/hyperlink" Target="https://internet.garant.ru/document/redirect/12138258/48121" TargetMode="External"/><Relationship Id="rId56" Type="http://schemas.openxmlformats.org/officeDocument/2006/relationships/hyperlink" Target="https://internet.garant.ru/document/redirect/12177515/2110" TargetMode="External"/><Relationship Id="rId77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00" Type="http://schemas.openxmlformats.org/officeDocument/2006/relationships/hyperlink" Target="https://internet.garant.ru/document/redirect/17520999/1068" TargetMode="External"/><Relationship Id="rId105" Type="http://schemas.openxmlformats.org/officeDocument/2006/relationships/hyperlink" Target="https://internet.garant.ru/document/redirect/12138258/4951" TargetMode="External"/><Relationship Id="rId126" Type="http://schemas.openxmlformats.org/officeDocument/2006/relationships/hyperlink" Target="https://internet.garant.ru/document/redirect/12177515/705" TargetMode="External"/><Relationship Id="rId147" Type="http://schemas.openxmlformats.org/officeDocument/2006/relationships/hyperlink" Target="https://internet.garant.ru/document/redirect/17520999/1068" TargetMode="External"/><Relationship Id="rId168" Type="http://schemas.openxmlformats.org/officeDocument/2006/relationships/hyperlink" Target="https://internet.garant.ru/document/redirect/12184522/21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72" Type="http://schemas.openxmlformats.org/officeDocument/2006/relationships/hyperlink" Target="https://internet.garant.ru/document/redirect/12138258/40" TargetMode="External"/><Relationship Id="rId93" Type="http://schemas.openxmlformats.org/officeDocument/2006/relationships/hyperlink" Target="https://internet.garant.ru/document/redirect/12138258/512110" TargetMode="External"/><Relationship Id="rId98" Type="http://schemas.openxmlformats.org/officeDocument/2006/relationships/hyperlink" Target="https://internet.garant.ru/document/redirect/185181/201151" TargetMode="External"/><Relationship Id="rId121" Type="http://schemas.openxmlformats.org/officeDocument/2006/relationships/hyperlink" Target="https://internet.garant.ru/document/redirect/17520999/1068" TargetMode="External"/><Relationship Id="rId142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63" Type="http://schemas.openxmlformats.org/officeDocument/2006/relationships/hyperlink" Target="https://internet.garant.ru/document/redirect/17520999/6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internet.garant.ru/document/redirect/12138258/5101101" TargetMode="External"/><Relationship Id="rId46" Type="http://schemas.openxmlformats.org/officeDocument/2006/relationships/hyperlink" Target="https://internet.garant.ru/document/redirect/12138258/510762" TargetMode="External"/><Relationship Id="rId67" Type="http://schemas.openxmlformats.org/officeDocument/2006/relationships/hyperlink" Target="https://internet.garant.ru/document/redirect/12138258/4938" TargetMode="External"/><Relationship Id="rId116" Type="http://schemas.openxmlformats.org/officeDocument/2006/relationships/hyperlink" Target="https://internet.garant.ru/document/redirect/12177515/0" TargetMode="External"/><Relationship Id="rId137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58" Type="http://schemas.openxmlformats.org/officeDocument/2006/relationships/hyperlink" Target="https://internet.garant.ru/document/redirect/17520999/19751" TargetMode="External"/><Relationship Id="rId20" Type="http://schemas.openxmlformats.org/officeDocument/2006/relationships/hyperlink" Target="https://internet.garant.ru/document/redirect/17520999/1068" TargetMode="External"/><Relationship Id="rId41" Type="http://schemas.openxmlformats.org/officeDocument/2006/relationships/hyperlink" Target="https://internet.garant.ru/document/redirect/12138258/4938" TargetMode="External"/><Relationship Id="rId62" Type="http://schemas.openxmlformats.org/officeDocument/2006/relationships/hyperlink" Target="https://internet.garant.ru/document/redirect/12138258/4951" TargetMode="External"/><Relationship Id="rId83" Type="http://schemas.openxmlformats.org/officeDocument/2006/relationships/hyperlink" Target="https://internet.garant.ru/document/redirect/12138258/49" TargetMode="External"/><Relationship Id="rId88" Type="http://schemas.openxmlformats.org/officeDocument/2006/relationships/hyperlink" Target="https://internet.garant.ru/document/redirect/12138258/0" TargetMode="External"/><Relationship Id="rId111" Type="http://schemas.openxmlformats.org/officeDocument/2006/relationships/hyperlink" Target="https://internet.garant.ru/document/redirect/12177515/1510" TargetMode="External"/><Relationship Id="rId132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53" Type="http://schemas.openxmlformats.org/officeDocument/2006/relationships/hyperlink" Target="https://internet.garant.ru/document/redirect/17520999/1068" TargetMode="External"/><Relationship Id="rId174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79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5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36" Type="http://schemas.openxmlformats.org/officeDocument/2006/relationships/hyperlink" Target="https://internet.garant.ru/document/redirect/12138258/49" TargetMode="External"/><Relationship Id="rId57" Type="http://schemas.openxmlformats.org/officeDocument/2006/relationships/hyperlink" Target="https://internet.garant.ru/document/redirect/12177515/2120" TargetMode="External"/><Relationship Id="rId106" Type="http://schemas.openxmlformats.org/officeDocument/2006/relationships/hyperlink" Target="https://internet.garant.ru/document/redirect/12138258/48121" TargetMode="External"/><Relationship Id="rId127" Type="http://schemas.openxmlformats.org/officeDocument/2006/relationships/hyperlink" Target="https://internet.garant.ru/document/redirect/12177515/705" TargetMode="External"/><Relationship Id="rId10" Type="http://schemas.openxmlformats.org/officeDocument/2006/relationships/hyperlink" Target="https://internet.garant.ru/document/redirect/406173917/0" TargetMode="External"/><Relationship Id="rId31" Type="http://schemas.openxmlformats.org/officeDocument/2006/relationships/hyperlink" Target="https://internet.garant.ru/document/redirect/12138258/5173" TargetMode="External"/><Relationship Id="rId52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73" Type="http://schemas.openxmlformats.org/officeDocument/2006/relationships/hyperlink" Target="https://internet.garant.ru/document/redirect/12138258/4010" TargetMode="External"/><Relationship Id="rId78" Type="http://schemas.openxmlformats.org/officeDocument/2006/relationships/hyperlink" Target="https://internet.garant.ru/document/redirect/12138258/573011" TargetMode="External"/><Relationship Id="rId94" Type="http://schemas.openxmlformats.org/officeDocument/2006/relationships/hyperlink" Target="https://internet.garant.ru/document/redirect/12124624/2" TargetMode="External"/><Relationship Id="rId99" Type="http://schemas.openxmlformats.org/officeDocument/2006/relationships/hyperlink" Target="https://internet.garant.ru/document/redirect/185181/201152" TargetMode="External"/><Relationship Id="rId101" Type="http://schemas.openxmlformats.org/officeDocument/2006/relationships/hyperlink" Target="https://internet.garant.ru/document/redirect/10164504/3" TargetMode="External"/><Relationship Id="rId122" Type="http://schemas.openxmlformats.org/officeDocument/2006/relationships/hyperlink" Target="https://internet.garant.ru/document/redirect/76817060/140118" TargetMode="External"/><Relationship Id="rId143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Relationship Id="rId148" Type="http://schemas.openxmlformats.org/officeDocument/2006/relationships/hyperlink" Target="https://internet.garant.ru/document/redirect/17520999/6" TargetMode="External"/><Relationship Id="rId164" Type="http://schemas.openxmlformats.org/officeDocument/2006/relationships/hyperlink" Target="https://internet.garant.ru/document/redirect/17520999/1068" TargetMode="External"/><Relationship Id="rId169" Type="http://schemas.openxmlformats.org/officeDocument/2006/relationships/hyperlink" Target="file:///Z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84;&#1072;&#1081;\&#1040;&#1076;&#1084;%20&#1088;&#1077;&#1075;&#1083;&#1072;&#1084;&#1077;&#1085;&#1090;%20&#1056;&#1072;&#1079;&#1088;&#1077;&#1096;&#1077;&#1085;&#1080;&#1077;%20&#1085;&#1072;%20&#1089;&#1090;&#1088;&#1086;&#1080;&#1090;&#1077;&#1083;&#1100;&#1089;&#1090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818E-F56D-4BC4-B096-5419AE2A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57</Pages>
  <Words>24335</Words>
  <Characters>138712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202</cp:revision>
  <cp:lastPrinted>2023-03-31T12:17:00Z</cp:lastPrinted>
  <dcterms:created xsi:type="dcterms:W3CDTF">2023-01-09T05:07:00Z</dcterms:created>
  <dcterms:modified xsi:type="dcterms:W3CDTF">2023-05-22T08:27:00Z</dcterms:modified>
</cp:coreProperties>
</file>