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0C" w:rsidRDefault="007B3A0C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5063" w:rsidRDefault="002C5063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5063" w:rsidRDefault="002C5063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5063" w:rsidRDefault="002C5063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5063" w:rsidRDefault="002C5063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5063" w:rsidRDefault="002C5063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C5063" w:rsidRDefault="002C5063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16AB5" w:rsidRDefault="00030D7A" w:rsidP="007B3A0C">
      <w:pPr>
        <w:keepNext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91457">
        <w:rPr>
          <w:rFonts w:ascii="Times New Roman" w:hAnsi="Times New Roman" w:cs="Times New Roman"/>
          <w:bCs/>
          <w:sz w:val="28"/>
          <w:szCs w:val="28"/>
        </w:rPr>
        <w:t>признании утратившим</w:t>
      </w:r>
      <w:r w:rsidR="00216AB5">
        <w:rPr>
          <w:rFonts w:ascii="Times New Roman" w:hAnsi="Times New Roman" w:cs="Times New Roman"/>
          <w:bCs/>
          <w:sz w:val="28"/>
          <w:szCs w:val="28"/>
        </w:rPr>
        <w:t>и</w:t>
      </w:r>
      <w:r w:rsidR="00F91457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216AB5">
        <w:rPr>
          <w:rFonts w:ascii="Times New Roman" w:hAnsi="Times New Roman" w:cs="Times New Roman"/>
          <w:bCs/>
          <w:sz w:val="28"/>
          <w:szCs w:val="28"/>
        </w:rPr>
        <w:t xml:space="preserve">некоторых </w:t>
      </w:r>
      <w:r w:rsidR="00F9145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216AB5">
        <w:rPr>
          <w:rFonts w:ascii="Times New Roman" w:hAnsi="Times New Roman" w:cs="Times New Roman"/>
          <w:bCs/>
          <w:sz w:val="28"/>
          <w:szCs w:val="28"/>
        </w:rPr>
        <w:t>й</w:t>
      </w:r>
      <w:r w:rsidR="00F91457" w:rsidRPr="00F1415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Чебоксары</w:t>
      </w:r>
    </w:p>
    <w:p w:rsidR="007B3A0C" w:rsidRDefault="007B3A0C" w:rsidP="007B3A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505" w:rsidRPr="000D254A" w:rsidRDefault="00A41505" w:rsidP="000D75D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9" w:history="1">
        <w:r w:rsidR="00533106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распоряжением </w:t>
        </w:r>
        <w:r w:rsidR="00A11EB8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а</w:t>
        </w:r>
        <w:r w:rsidR="00533106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дминистрации города Чебоксары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A11EB8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от </w:t>
        </w:r>
        <w:r w:rsidR="0080152D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18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="0080152D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01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.20</w:t>
        </w:r>
        <w:r w:rsidR="0080152D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24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№</w:t>
        </w:r>
        <w:r w:rsidR="007B3A0C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 </w:t>
        </w:r>
        <w:r w:rsidR="0080152D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30-р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«</w:t>
        </w:r>
        <w:r w:rsidR="0080152D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О распределении обязанностей между заместителями главы администрации города Чебоксары, руководителями управ районов города Чебоксары</w:t>
        </w:r>
        <w:r w:rsidR="00370249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»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16AB5" w:rsidRDefault="003D2CBD" w:rsidP="000D75D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21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21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1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Чебоксары</w:t>
      </w:r>
      <w:r w:rsidR="0021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2CBD" w:rsidRDefault="003D2CBD" w:rsidP="000D7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 w:rsidR="0080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0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0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0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имеющему основное место работы</w:t>
      </w:r>
      <w:r w:rsid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70249" w:rsidRPr="00370249" w:rsidRDefault="00370249" w:rsidP="000D7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16.08.2022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F6E4F" w:rsidRDefault="00370249" w:rsidP="000D7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C7082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 имеющему основное место работы</w:t>
      </w:r>
      <w:r w:rsidR="00CC7082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="00CC7082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C7082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1978»;</w:t>
      </w:r>
    </w:p>
    <w:p w:rsidR="00370249" w:rsidRDefault="00370249" w:rsidP="000D75D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.10.202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018E" w:rsidRPr="0061018E" w:rsidRDefault="0061018E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23.01.2023 № 154 «Об определении видов обязательных работ и перечня организаций для отбывания административного наказания в виде обязательных работ»;</w:t>
      </w:r>
    </w:p>
    <w:p w:rsidR="00370249" w:rsidRDefault="00370249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F6E4F"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="002F6E4F"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018E" w:rsidRPr="0061018E" w:rsidRDefault="0061018E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09.03.2023 № 798 «Об определении видов обязательных работ и перечень организаций, где может быть использован труд осужденных к</w:t>
      </w:r>
      <w:r w:rsidR="000D7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работам»;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04.04.2023 № 1487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23.05.2023 № 1782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09.06.2023 № 2025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26.06.2023 № 2147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03.07.2023 № 2268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14.07.2023 № 2495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мест отбывания наказания в виде исправительных работ, назначенных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30.08.2023 № 3209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6E4F" w:rsidRDefault="002F6E4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 w:rsidR="0009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.10.2023 № 36</w:t>
      </w:r>
      <w:r w:rsidR="0009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0DCF" w:rsidRDefault="00090DC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09.10.2023 № 3676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0DCF" w:rsidRDefault="00090DC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27.10.2023 № 3943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0DCF" w:rsidRDefault="00090DC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30.10.2023 № 3948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0DCF" w:rsidRDefault="00090DC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25.12.2023 № 4747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018E" w:rsidRDefault="0061018E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25.12.2023 № 4759 «О внесении изменений в определении видов обязательных работ и перечень организаций, где может быть использован труд осужденных к обязательным работам, утвержденный постановлением администрации города Чебоксары от 09.03.2023 № 798»;</w:t>
      </w:r>
    </w:p>
    <w:p w:rsidR="0061018E" w:rsidRDefault="0061018E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25.12.2023 № 4760 «О внесении изменений в определении видов обязательных работ и перечня организаций для отбывания </w:t>
      </w: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административного наказания в виде обязательных работ, утвержденный постановлением администрации города Чебоксары от 23.01.2023 № 154»;</w:t>
      </w:r>
    </w:p>
    <w:p w:rsidR="00090DCF" w:rsidRDefault="00090DC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11.01.2024 № 21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018E" w:rsidRPr="0061018E" w:rsidRDefault="0061018E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22.01.2024 № 106 «О внесении изменений в определении видов обязательных работ и перечень организаций, где может быть использован труд осужденных к обязательным работам, утвержденный постановлением администрации города Чебоксары от 09.03.2023 № 798»;</w:t>
      </w:r>
    </w:p>
    <w:p w:rsidR="00090DCF" w:rsidRDefault="00090DC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20.02.2024 № 485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018E" w:rsidRPr="0061018E" w:rsidRDefault="0061018E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20.02.2024 № 486 «О внесении изменений в определении видов обязательных работ и перечень организаций, где может быть использован труд осужденных к обязательным работам, утвержденный постановлением администрации города Чебоксары от 09.03.2023 № 798»;</w:t>
      </w:r>
    </w:p>
    <w:p w:rsidR="0074243F" w:rsidRDefault="0074243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14.03.2024 № 837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 име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ющему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Pr="002F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243F" w:rsidRDefault="0074243F" w:rsidP="000D75D6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05.04.2024 № 1165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мест отбывания наказания в виде исправительных работ, назначенных осужденному, не имеющему</w:t>
      </w:r>
      <w:r w:rsidR="002C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основное место работы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01.06.2022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1978»</w:t>
      </w:r>
      <w:r w:rsidR="00A6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C0F7D" w:rsidRPr="003C0F7D" w:rsidRDefault="001A0E87" w:rsidP="000D75D6">
      <w:pPr>
        <w:widowControl w:val="0"/>
        <w:numPr>
          <w:ilvl w:val="0"/>
          <w:numId w:val="40"/>
        </w:numPr>
        <w:tabs>
          <w:tab w:val="num" w:pos="142"/>
          <w:tab w:val="left" w:pos="993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505" w:rsidRPr="00D013DB" w:rsidRDefault="001A0E87" w:rsidP="000D75D6">
      <w:pPr>
        <w:tabs>
          <w:tab w:val="left" w:pos="993"/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 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C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013DB" w:rsidRPr="00D0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13DB" w:rsidRPr="00D0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аппарата.</w:t>
      </w:r>
    </w:p>
    <w:p w:rsidR="00EE0F9D" w:rsidRDefault="00EE0F9D" w:rsidP="00F42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A4" w:rsidRDefault="00C905A4" w:rsidP="00C905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A41505" w:rsidRDefault="00C905A4" w:rsidP="00C905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Чебоксары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1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1D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Доброхотов</w:t>
      </w:r>
    </w:p>
    <w:sectPr w:rsidR="00A41505" w:rsidSect="000D75D6">
      <w:footerReference w:type="default" r:id="rId10"/>
      <w:pgSz w:w="11906" w:h="16838"/>
      <w:pgMar w:top="1276" w:right="849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01" w:rsidRDefault="00625C01">
      <w:pPr>
        <w:spacing w:after="0" w:line="240" w:lineRule="auto"/>
      </w:pPr>
      <w:r>
        <w:separator/>
      </w:r>
    </w:p>
  </w:endnote>
  <w:endnote w:type="continuationSeparator" w:id="0">
    <w:p w:rsidR="00625C01" w:rsidRDefault="0062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AA" w:rsidRPr="007B3A0C" w:rsidRDefault="002C5063" w:rsidP="007B3A0C">
    <w:pPr>
      <w:pStyle w:val="af2"/>
      <w:jc w:val="right"/>
      <w:rPr>
        <w:sz w:val="16"/>
        <w:szCs w:val="16"/>
      </w:rPr>
    </w:pPr>
    <w:r>
      <w:rPr>
        <w:sz w:val="16"/>
        <w:szCs w:val="16"/>
      </w:rPr>
      <w:t>068-17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01" w:rsidRDefault="00625C01">
      <w:pPr>
        <w:spacing w:after="0" w:line="240" w:lineRule="auto"/>
      </w:pPr>
      <w:r>
        <w:separator/>
      </w:r>
    </w:p>
  </w:footnote>
  <w:footnote w:type="continuationSeparator" w:id="0">
    <w:p w:rsidR="00625C01" w:rsidRDefault="0062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DB6119"/>
    <w:multiLevelType w:val="hybridMultilevel"/>
    <w:tmpl w:val="E94A3DDA"/>
    <w:lvl w:ilvl="0" w:tplc="FEF6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81CE0"/>
    <w:multiLevelType w:val="hybridMultilevel"/>
    <w:tmpl w:val="D85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5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7"/>
  </w:num>
  <w:num w:numId="8">
    <w:abstractNumId w:val="40"/>
  </w:num>
  <w:num w:numId="9">
    <w:abstractNumId w:val="3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0"/>
  </w:num>
  <w:num w:numId="14">
    <w:abstractNumId w:val="27"/>
  </w:num>
  <w:num w:numId="15">
    <w:abstractNumId w:val="14"/>
  </w:num>
  <w:num w:numId="16">
    <w:abstractNumId w:val="33"/>
  </w:num>
  <w:num w:numId="17">
    <w:abstractNumId w:val="41"/>
  </w:num>
  <w:num w:numId="18">
    <w:abstractNumId w:val="36"/>
  </w:num>
  <w:num w:numId="19">
    <w:abstractNumId w:val="16"/>
  </w:num>
  <w:num w:numId="20">
    <w:abstractNumId w:val="38"/>
  </w:num>
  <w:num w:numId="21">
    <w:abstractNumId w:val="28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9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0"/>
  </w:num>
  <w:num w:numId="36">
    <w:abstractNumId w:val="6"/>
  </w:num>
  <w:num w:numId="37">
    <w:abstractNumId w:val="26"/>
  </w:num>
  <w:num w:numId="38">
    <w:abstractNumId w:val="25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131F4"/>
    <w:rsid w:val="00022C74"/>
    <w:rsid w:val="00030D7A"/>
    <w:rsid w:val="00040530"/>
    <w:rsid w:val="00051F8F"/>
    <w:rsid w:val="000713D9"/>
    <w:rsid w:val="0008611F"/>
    <w:rsid w:val="00090DCF"/>
    <w:rsid w:val="000963D2"/>
    <w:rsid w:val="0009661E"/>
    <w:rsid w:val="000B5D7C"/>
    <w:rsid w:val="000D254A"/>
    <w:rsid w:val="000D39F3"/>
    <w:rsid w:val="000D41C5"/>
    <w:rsid w:val="000D4B51"/>
    <w:rsid w:val="000D75D6"/>
    <w:rsid w:val="000E28D4"/>
    <w:rsid w:val="000E7250"/>
    <w:rsid w:val="000F2C8A"/>
    <w:rsid w:val="000F31CF"/>
    <w:rsid w:val="0010466C"/>
    <w:rsid w:val="00106C6A"/>
    <w:rsid w:val="00110FFF"/>
    <w:rsid w:val="00112B03"/>
    <w:rsid w:val="00116A94"/>
    <w:rsid w:val="001258F7"/>
    <w:rsid w:val="0012757C"/>
    <w:rsid w:val="00131AC1"/>
    <w:rsid w:val="00135310"/>
    <w:rsid w:val="00135790"/>
    <w:rsid w:val="001517DE"/>
    <w:rsid w:val="001604F7"/>
    <w:rsid w:val="001705B8"/>
    <w:rsid w:val="00177F7A"/>
    <w:rsid w:val="00183A8C"/>
    <w:rsid w:val="0018777C"/>
    <w:rsid w:val="001A0E87"/>
    <w:rsid w:val="001A134A"/>
    <w:rsid w:val="001A4921"/>
    <w:rsid w:val="001B41B2"/>
    <w:rsid w:val="001B62A5"/>
    <w:rsid w:val="001B7696"/>
    <w:rsid w:val="001C795F"/>
    <w:rsid w:val="001D26DF"/>
    <w:rsid w:val="001D55F2"/>
    <w:rsid w:val="001E16A9"/>
    <w:rsid w:val="001F1BAA"/>
    <w:rsid w:val="001F1D0C"/>
    <w:rsid w:val="00216AB5"/>
    <w:rsid w:val="0022154E"/>
    <w:rsid w:val="00224507"/>
    <w:rsid w:val="0023073C"/>
    <w:rsid w:val="002467A8"/>
    <w:rsid w:val="002551E1"/>
    <w:rsid w:val="00261CE5"/>
    <w:rsid w:val="00264BDC"/>
    <w:rsid w:val="0027390D"/>
    <w:rsid w:val="00280CD4"/>
    <w:rsid w:val="002860A2"/>
    <w:rsid w:val="00286601"/>
    <w:rsid w:val="00293A14"/>
    <w:rsid w:val="002A20DF"/>
    <w:rsid w:val="002B10A1"/>
    <w:rsid w:val="002B282B"/>
    <w:rsid w:val="002B576B"/>
    <w:rsid w:val="002C5063"/>
    <w:rsid w:val="002D0332"/>
    <w:rsid w:val="002E7FA7"/>
    <w:rsid w:val="002F6E4F"/>
    <w:rsid w:val="00300FCE"/>
    <w:rsid w:val="003239CE"/>
    <w:rsid w:val="00332442"/>
    <w:rsid w:val="00342885"/>
    <w:rsid w:val="003439DB"/>
    <w:rsid w:val="003545A5"/>
    <w:rsid w:val="00361F7E"/>
    <w:rsid w:val="00365261"/>
    <w:rsid w:val="00370249"/>
    <w:rsid w:val="0037303E"/>
    <w:rsid w:val="00385E4D"/>
    <w:rsid w:val="003974D6"/>
    <w:rsid w:val="003A68FE"/>
    <w:rsid w:val="003C0F7D"/>
    <w:rsid w:val="003D2408"/>
    <w:rsid w:val="003D2CBD"/>
    <w:rsid w:val="003E760F"/>
    <w:rsid w:val="003F2791"/>
    <w:rsid w:val="004128A3"/>
    <w:rsid w:val="004154B5"/>
    <w:rsid w:val="004168BA"/>
    <w:rsid w:val="00416E92"/>
    <w:rsid w:val="00417C80"/>
    <w:rsid w:val="00420AA8"/>
    <w:rsid w:val="00424661"/>
    <w:rsid w:val="00431700"/>
    <w:rsid w:val="00440A9B"/>
    <w:rsid w:val="0045142B"/>
    <w:rsid w:val="00462D44"/>
    <w:rsid w:val="00474D0E"/>
    <w:rsid w:val="004951EC"/>
    <w:rsid w:val="004967B7"/>
    <w:rsid w:val="004A3ADE"/>
    <w:rsid w:val="004C7B3A"/>
    <w:rsid w:val="004E0E2F"/>
    <w:rsid w:val="004E39FC"/>
    <w:rsid w:val="00520447"/>
    <w:rsid w:val="0052156E"/>
    <w:rsid w:val="00523E7C"/>
    <w:rsid w:val="00533106"/>
    <w:rsid w:val="005521A6"/>
    <w:rsid w:val="0055664C"/>
    <w:rsid w:val="0056661F"/>
    <w:rsid w:val="005733C6"/>
    <w:rsid w:val="00573D8E"/>
    <w:rsid w:val="00583814"/>
    <w:rsid w:val="00590F36"/>
    <w:rsid w:val="00592CED"/>
    <w:rsid w:val="005B38D7"/>
    <w:rsid w:val="005B75A6"/>
    <w:rsid w:val="005D2265"/>
    <w:rsid w:val="005E329C"/>
    <w:rsid w:val="005E5A9F"/>
    <w:rsid w:val="005F1647"/>
    <w:rsid w:val="006010F4"/>
    <w:rsid w:val="0061018E"/>
    <w:rsid w:val="006116EF"/>
    <w:rsid w:val="006239B6"/>
    <w:rsid w:val="00625C01"/>
    <w:rsid w:val="00626D73"/>
    <w:rsid w:val="006271D0"/>
    <w:rsid w:val="00633B93"/>
    <w:rsid w:val="00640DAE"/>
    <w:rsid w:val="0064392E"/>
    <w:rsid w:val="00664FC1"/>
    <w:rsid w:val="00671AE1"/>
    <w:rsid w:val="006720C4"/>
    <w:rsid w:val="006827A3"/>
    <w:rsid w:val="00687ABB"/>
    <w:rsid w:val="00687C49"/>
    <w:rsid w:val="006968A8"/>
    <w:rsid w:val="00696EEB"/>
    <w:rsid w:val="006A01F0"/>
    <w:rsid w:val="006A2910"/>
    <w:rsid w:val="006A393A"/>
    <w:rsid w:val="006A41AC"/>
    <w:rsid w:val="006B5106"/>
    <w:rsid w:val="006E764C"/>
    <w:rsid w:val="006F3EBC"/>
    <w:rsid w:val="00702A8C"/>
    <w:rsid w:val="007136F7"/>
    <w:rsid w:val="0072386B"/>
    <w:rsid w:val="00724627"/>
    <w:rsid w:val="00726219"/>
    <w:rsid w:val="00740FDE"/>
    <w:rsid w:val="0074243F"/>
    <w:rsid w:val="007541C3"/>
    <w:rsid w:val="00755538"/>
    <w:rsid w:val="00761340"/>
    <w:rsid w:val="00771FE8"/>
    <w:rsid w:val="00775A0C"/>
    <w:rsid w:val="007831C1"/>
    <w:rsid w:val="007845C0"/>
    <w:rsid w:val="00796FEA"/>
    <w:rsid w:val="007A00D7"/>
    <w:rsid w:val="007B3836"/>
    <w:rsid w:val="007B3A0C"/>
    <w:rsid w:val="007B6948"/>
    <w:rsid w:val="007C791F"/>
    <w:rsid w:val="007D2AD9"/>
    <w:rsid w:val="007E264D"/>
    <w:rsid w:val="007E59CE"/>
    <w:rsid w:val="007F056E"/>
    <w:rsid w:val="007F2A40"/>
    <w:rsid w:val="0080152D"/>
    <w:rsid w:val="00804FDA"/>
    <w:rsid w:val="00824315"/>
    <w:rsid w:val="00824506"/>
    <w:rsid w:val="008327DB"/>
    <w:rsid w:val="008629DD"/>
    <w:rsid w:val="00864EF3"/>
    <w:rsid w:val="008A456D"/>
    <w:rsid w:val="008B1AE9"/>
    <w:rsid w:val="008B41C3"/>
    <w:rsid w:val="008C7C48"/>
    <w:rsid w:val="008E2B81"/>
    <w:rsid w:val="008E4FCE"/>
    <w:rsid w:val="008F1871"/>
    <w:rsid w:val="008F7382"/>
    <w:rsid w:val="009006AF"/>
    <w:rsid w:val="00902F88"/>
    <w:rsid w:val="00921ACE"/>
    <w:rsid w:val="00946F6E"/>
    <w:rsid w:val="00947134"/>
    <w:rsid w:val="0095797F"/>
    <w:rsid w:val="00996085"/>
    <w:rsid w:val="00996901"/>
    <w:rsid w:val="009A646E"/>
    <w:rsid w:val="009B242B"/>
    <w:rsid w:val="009C36F6"/>
    <w:rsid w:val="009E71F3"/>
    <w:rsid w:val="009E7A08"/>
    <w:rsid w:val="00A00854"/>
    <w:rsid w:val="00A03F7D"/>
    <w:rsid w:val="00A11EB8"/>
    <w:rsid w:val="00A12635"/>
    <w:rsid w:val="00A1641F"/>
    <w:rsid w:val="00A2793F"/>
    <w:rsid w:val="00A41505"/>
    <w:rsid w:val="00A50653"/>
    <w:rsid w:val="00A61058"/>
    <w:rsid w:val="00A64459"/>
    <w:rsid w:val="00A670CA"/>
    <w:rsid w:val="00A81741"/>
    <w:rsid w:val="00A935DE"/>
    <w:rsid w:val="00AA1125"/>
    <w:rsid w:val="00AB0E3C"/>
    <w:rsid w:val="00AC63C1"/>
    <w:rsid w:val="00AE3B05"/>
    <w:rsid w:val="00AE3E13"/>
    <w:rsid w:val="00B25E0D"/>
    <w:rsid w:val="00B30578"/>
    <w:rsid w:val="00B309D8"/>
    <w:rsid w:val="00B47E69"/>
    <w:rsid w:val="00B557D0"/>
    <w:rsid w:val="00B56F28"/>
    <w:rsid w:val="00B60FFC"/>
    <w:rsid w:val="00B73D11"/>
    <w:rsid w:val="00B8136A"/>
    <w:rsid w:val="00B85511"/>
    <w:rsid w:val="00B9673B"/>
    <w:rsid w:val="00B96FB7"/>
    <w:rsid w:val="00BB096D"/>
    <w:rsid w:val="00BC382C"/>
    <w:rsid w:val="00BD25F4"/>
    <w:rsid w:val="00BD2AEE"/>
    <w:rsid w:val="00BD4350"/>
    <w:rsid w:val="00BD7647"/>
    <w:rsid w:val="00C0672F"/>
    <w:rsid w:val="00C16AC1"/>
    <w:rsid w:val="00C308C9"/>
    <w:rsid w:val="00C324B8"/>
    <w:rsid w:val="00C35892"/>
    <w:rsid w:val="00C43327"/>
    <w:rsid w:val="00C45B35"/>
    <w:rsid w:val="00C468EB"/>
    <w:rsid w:val="00C50738"/>
    <w:rsid w:val="00C508EC"/>
    <w:rsid w:val="00C67592"/>
    <w:rsid w:val="00C724B7"/>
    <w:rsid w:val="00C749E2"/>
    <w:rsid w:val="00C853F5"/>
    <w:rsid w:val="00C905A4"/>
    <w:rsid w:val="00C9313B"/>
    <w:rsid w:val="00C9451A"/>
    <w:rsid w:val="00CB6F6F"/>
    <w:rsid w:val="00CC1AE8"/>
    <w:rsid w:val="00CC33D6"/>
    <w:rsid w:val="00CC7082"/>
    <w:rsid w:val="00CD1332"/>
    <w:rsid w:val="00CD4F28"/>
    <w:rsid w:val="00CE62CF"/>
    <w:rsid w:val="00D00CC4"/>
    <w:rsid w:val="00D013DB"/>
    <w:rsid w:val="00D17868"/>
    <w:rsid w:val="00D21DE1"/>
    <w:rsid w:val="00D457ED"/>
    <w:rsid w:val="00D5044D"/>
    <w:rsid w:val="00D509AA"/>
    <w:rsid w:val="00D513B1"/>
    <w:rsid w:val="00D60236"/>
    <w:rsid w:val="00D63F8F"/>
    <w:rsid w:val="00D73FD6"/>
    <w:rsid w:val="00D80F8F"/>
    <w:rsid w:val="00D84A2E"/>
    <w:rsid w:val="00D84BD0"/>
    <w:rsid w:val="00DA6451"/>
    <w:rsid w:val="00DB7C53"/>
    <w:rsid w:val="00DC34E3"/>
    <w:rsid w:val="00DC7231"/>
    <w:rsid w:val="00DD3DDD"/>
    <w:rsid w:val="00DD5B65"/>
    <w:rsid w:val="00DE475E"/>
    <w:rsid w:val="00DE5954"/>
    <w:rsid w:val="00DF7520"/>
    <w:rsid w:val="00E00BFD"/>
    <w:rsid w:val="00E04EAC"/>
    <w:rsid w:val="00E138CB"/>
    <w:rsid w:val="00E212B9"/>
    <w:rsid w:val="00E25FFD"/>
    <w:rsid w:val="00E36FCA"/>
    <w:rsid w:val="00E4641C"/>
    <w:rsid w:val="00E52FB2"/>
    <w:rsid w:val="00E54596"/>
    <w:rsid w:val="00E568D3"/>
    <w:rsid w:val="00E56CFA"/>
    <w:rsid w:val="00E6207B"/>
    <w:rsid w:val="00E63C5B"/>
    <w:rsid w:val="00E8591B"/>
    <w:rsid w:val="00EA33F8"/>
    <w:rsid w:val="00EA5BCA"/>
    <w:rsid w:val="00EB3F1C"/>
    <w:rsid w:val="00EB6307"/>
    <w:rsid w:val="00ED120E"/>
    <w:rsid w:val="00EE0F9D"/>
    <w:rsid w:val="00EE34CF"/>
    <w:rsid w:val="00EF3B9F"/>
    <w:rsid w:val="00F02E09"/>
    <w:rsid w:val="00F075F3"/>
    <w:rsid w:val="00F1073B"/>
    <w:rsid w:val="00F124D4"/>
    <w:rsid w:val="00F13E79"/>
    <w:rsid w:val="00F14151"/>
    <w:rsid w:val="00F30BF0"/>
    <w:rsid w:val="00F367A1"/>
    <w:rsid w:val="00F4207C"/>
    <w:rsid w:val="00F461AE"/>
    <w:rsid w:val="00F5184C"/>
    <w:rsid w:val="00F53518"/>
    <w:rsid w:val="00F757B8"/>
    <w:rsid w:val="00F76BAE"/>
    <w:rsid w:val="00F86640"/>
    <w:rsid w:val="00F87348"/>
    <w:rsid w:val="00F91457"/>
    <w:rsid w:val="00F96185"/>
    <w:rsid w:val="00FB7279"/>
    <w:rsid w:val="00FC15E6"/>
    <w:rsid w:val="00FC1D1F"/>
    <w:rsid w:val="00FC3940"/>
    <w:rsid w:val="00FC5018"/>
    <w:rsid w:val="00FD7A88"/>
    <w:rsid w:val="00FE0583"/>
    <w:rsid w:val="00FE39DB"/>
    <w:rsid w:val="00FE486A"/>
    <w:rsid w:val="00FE64C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1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AD5B-B4D3-4DAE-912B-FEC73827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Абашева А.Н.</dc:creator>
  <cp:lastModifiedBy>gcheb_delo</cp:lastModifiedBy>
  <cp:revision>5</cp:revision>
  <cp:lastPrinted>2024-04-11T13:33:00Z</cp:lastPrinted>
  <dcterms:created xsi:type="dcterms:W3CDTF">2024-04-11T12:57:00Z</dcterms:created>
  <dcterms:modified xsi:type="dcterms:W3CDTF">2024-04-11T13:33:00Z</dcterms:modified>
</cp:coreProperties>
</file>