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6213"/>
      </w:tblGrid>
      <w:tr w:rsidR="00700DB5" w14:paraId="0D35D095" w14:textId="77777777" w:rsidTr="00262A38">
        <w:tc>
          <w:tcPr>
            <w:tcW w:w="10637" w:type="dxa"/>
            <w:gridSpan w:val="2"/>
            <w:tcBorders>
              <w:left w:val="nil"/>
              <w:right w:val="nil"/>
            </w:tcBorders>
          </w:tcPr>
          <w:p w14:paraId="11232B03" w14:textId="77777777" w:rsidR="00700DB5" w:rsidRPr="0076631C" w:rsidRDefault="00700DB5" w:rsidP="00A017CD">
            <w:pPr>
              <w:pStyle w:val="a3"/>
              <w:rPr>
                <w:sz w:val="24"/>
              </w:rPr>
            </w:pPr>
            <w:r w:rsidRPr="00700DB5">
              <w:rPr>
                <w:b/>
                <w:bCs/>
                <w:sz w:val="32"/>
                <w:szCs w:val="40"/>
              </w:rPr>
              <w:t>«ВЕСТНИК КОМСОМОЛЬСКОГО МУНИЦИПАЛЬНОГО ОКРУГА»</w:t>
            </w:r>
          </w:p>
        </w:tc>
      </w:tr>
      <w:tr w:rsidR="00262A38" w14:paraId="21E86D3E" w14:textId="77777777" w:rsidTr="00700DB5">
        <w:trPr>
          <w:trHeight w:val="330"/>
        </w:trPr>
        <w:tc>
          <w:tcPr>
            <w:tcW w:w="44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48FAA56" w14:textId="0A54F7BB" w:rsidR="00262A38" w:rsidRPr="0076631C" w:rsidRDefault="00262A38" w:rsidP="00262A38">
            <w:pPr>
              <w:pStyle w:val="a3"/>
              <w:tabs>
                <w:tab w:val="left" w:pos="792"/>
                <w:tab w:val="left" w:pos="10348"/>
              </w:tabs>
              <w:jc w:val="right"/>
              <w:rPr>
                <w:b/>
                <w:bCs/>
                <w:sz w:val="24"/>
              </w:rPr>
            </w:pPr>
          </w:p>
        </w:tc>
        <w:tc>
          <w:tcPr>
            <w:tcW w:w="621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68686A5" w14:textId="1940EBED" w:rsidR="00262A38" w:rsidRPr="0076631C" w:rsidRDefault="00262A38" w:rsidP="00EF713F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17BFC">
              <w:rPr>
                <w:b/>
                <w:bCs/>
                <w:sz w:val="22"/>
              </w:rPr>
              <w:t>№</w:t>
            </w:r>
            <w:r w:rsidR="00EF713F">
              <w:rPr>
                <w:b/>
                <w:bCs/>
                <w:sz w:val="22"/>
              </w:rPr>
              <w:t>51</w:t>
            </w:r>
            <w:r w:rsidRPr="00717BFC">
              <w:rPr>
                <w:b/>
                <w:bCs/>
                <w:sz w:val="22"/>
              </w:rPr>
              <w:t xml:space="preserve"> от </w:t>
            </w:r>
            <w:r w:rsidR="00EF713F">
              <w:rPr>
                <w:b/>
                <w:bCs/>
                <w:sz w:val="22"/>
              </w:rPr>
              <w:t>17</w:t>
            </w:r>
            <w:r w:rsidRPr="00717BFC">
              <w:rPr>
                <w:b/>
                <w:bCs/>
                <w:sz w:val="22"/>
              </w:rPr>
              <w:t xml:space="preserve"> </w:t>
            </w:r>
            <w:r w:rsidR="00EF713F">
              <w:rPr>
                <w:b/>
                <w:bCs/>
                <w:sz w:val="22"/>
              </w:rPr>
              <w:t>июля</w:t>
            </w:r>
            <w:r w:rsidRPr="00717BFC">
              <w:rPr>
                <w:b/>
                <w:bCs/>
                <w:sz w:val="22"/>
              </w:rPr>
              <w:t xml:space="preserve"> 2023 года</w:t>
            </w:r>
          </w:p>
        </w:tc>
      </w:tr>
    </w:tbl>
    <w:p w14:paraId="6CB39C64" w14:textId="77777777" w:rsidR="00F7635D" w:rsidRPr="00246768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14:paraId="635762F1" w14:textId="03022D7A" w:rsidR="00AF689F" w:rsidRDefault="00096249" w:rsidP="00096249">
      <w:pPr>
        <w:jc w:val="both"/>
        <w:rPr>
          <w:b/>
          <w:i/>
          <w:sz w:val="24"/>
        </w:rPr>
      </w:pPr>
      <w:r w:rsidRPr="009D66C4">
        <w:rPr>
          <w:b/>
          <w:sz w:val="24"/>
          <w:szCs w:val="26"/>
        </w:rPr>
        <w:t xml:space="preserve">Постановление администрации Комсомольского муниципального округа от </w:t>
      </w:r>
      <w:r w:rsidR="00EF713F">
        <w:rPr>
          <w:rFonts w:eastAsia="Calibri"/>
          <w:b/>
          <w:sz w:val="24"/>
        </w:rPr>
        <w:t>17.07</w:t>
      </w:r>
      <w:r w:rsidR="00BD1663">
        <w:rPr>
          <w:rFonts w:eastAsia="Calibri"/>
          <w:b/>
          <w:sz w:val="24"/>
        </w:rPr>
        <w:t xml:space="preserve">.2023 г. № </w:t>
      </w:r>
      <w:r w:rsidR="00EF713F">
        <w:rPr>
          <w:rFonts w:eastAsia="Calibri"/>
          <w:b/>
          <w:sz w:val="24"/>
        </w:rPr>
        <w:t>838</w:t>
      </w:r>
      <w:r>
        <w:rPr>
          <w:b/>
          <w:sz w:val="24"/>
        </w:rPr>
        <w:br/>
      </w:r>
      <w:r w:rsidRPr="00F262BE">
        <w:rPr>
          <w:b/>
          <w:i/>
          <w:sz w:val="24"/>
        </w:rPr>
        <w:t>«</w:t>
      </w:r>
      <w:r w:rsidR="00EF713F" w:rsidRPr="00EF713F">
        <w:rPr>
          <w:b/>
          <w:i/>
          <w:sz w:val="24"/>
        </w:rPr>
        <w:t>О создании координационного штаба общественной организации Комсомольского района Чувашск</w:t>
      </w:r>
      <w:r w:rsidR="00EF713F">
        <w:rPr>
          <w:b/>
          <w:i/>
          <w:sz w:val="24"/>
        </w:rPr>
        <w:t>ой Республики «Народная дружина</w:t>
      </w:r>
      <w:r w:rsidR="008D5B88">
        <w:rPr>
          <w:b/>
          <w:i/>
          <w:sz w:val="24"/>
        </w:rPr>
        <w:t>»</w:t>
      </w:r>
    </w:p>
    <w:p w14:paraId="4183A35C" w14:textId="61885ADE" w:rsidR="003E2526" w:rsidRDefault="003E2526" w:rsidP="00096249">
      <w:pPr>
        <w:jc w:val="both"/>
      </w:pPr>
    </w:p>
    <w:p w14:paraId="6B048CBD" w14:textId="77777777" w:rsidR="00EF713F" w:rsidRPr="008839F4" w:rsidRDefault="00EF713F" w:rsidP="00EF713F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</w:t>
      </w:r>
      <w:r w:rsidRPr="00B04CA9">
        <w:rPr>
          <w:sz w:val="26"/>
          <w:szCs w:val="26"/>
        </w:rPr>
        <w:t>от 02.04.2014</w:t>
      </w:r>
      <w:r>
        <w:rPr>
          <w:sz w:val="26"/>
          <w:szCs w:val="26"/>
        </w:rPr>
        <w:t>г.</w:t>
      </w:r>
      <w:r w:rsidRPr="00B04CA9">
        <w:rPr>
          <w:sz w:val="26"/>
          <w:szCs w:val="26"/>
        </w:rPr>
        <w:t xml:space="preserve"> </w:t>
      </w:r>
      <w:r>
        <w:rPr>
          <w:sz w:val="26"/>
          <w:szCs w:val="26"/>
        </w:rPr>
        <w:t>№ 44-ФЗ «</w:t>
      </w:r>
      <w:r w:rsidRPr="00B04CA9">
        <w:rPr>
          <w:sz w:val="26"/>
          <w:szCs w:val="26"/>
        </w:rPr>
        <w:t>Об участии граждан в охране общественного порядка</w:t>
      </w:r>
      <w:r>
        <w:rPr>
          <w:sz w:val="26"/>
          <w:szCs w:val="26"/>
        </w:rPr>
        <w:t xml:space="preserve">», Законом </w:t>
      </w:r>
      <w:r w:rsidRPr="00B04CA9">
        <w:rPr>
          <w:sz w:val="26"/>
          <w:szCs w:val="26"/>
        </w:rPr>
        <w:t>Чувашской Республики от 27</w:t>
      </w:r>
      <w:r>
        <w:rPr>
          <w:sz w:val="26"/>
          <w:szCs w:val="26"/>
        </w:rPr>
        <w:t>.12.</w:t>
      </w:r>
      <w:r w:rsidRPr="00B04CA9">
        <w:rPr>
          <w:sz w:val="26"/>
          <w:szCs w:val="26"/>
        </w:rPr>
        <w:t>2014</w:t>
      </w:r>
      <w:r>
        <w:rPr>
          <w:sz w:val="26"/>
          <w:szCs w:val="26"/>
        </w:rPr>
        <w:t>г.</w:t>
      </w:r>
      <w:r w:rsidRPr="00B04C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B04CA9">
        <w:rPr>
          <w:sz w:val="26"/>
          <w:szCs w:val="26"/>
        </w:rPr>
        <w:t>97</w:t>
      </w:r>
      <w:r>
        <w:rPr>
          <w:sz w:val="26"/>
          <w:szCs w:val="26"/>
        </w:rPr>
        <w:t xml:space="preserve"> «</w:t>
      </w:r>
      <w:r w:rsidRPr="00B04CA9">
        <w:rPr>
          <w:sz w:val="26"/>
          <w:szCs w:val="26"/>
        </w:rPr>
        <w:t>О регулировании отдельных правоотношений, связанных с участием граждан в охране общественного порядка на территории Чувашской Республики</w:t>
      </w:r>
      <w:r>
        <w:rPr>
          <w:sz w:val="26"/>
          <w:szCs w:val="26"/>
        </w:rPr>
        <w:t>», Уставом Комсомольского</w:t>
      </w:r>
      <w:r w:rsidRPr="00B04C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округа </w:t>
      </w:r>
      <w:r w:rsidRPr="00B04CA9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>,</w:t>
      </w:r>
      <w:r w:rsidRPr="00B04CA9">
        <w:rPr>
          <w:sz w:val="26"/>
          <w:szCs w:val="26"/>
        </w:rPr>
        <w:t xml:space="preserve"> в целях взаимодействия и к</w:t>
      </w:r>
      <w:r>
        <w:rPr>
          <w:sz w:val="26"/>
          <w:szCs w:val="26"/>
        </w:rPr>
        <w:t>оординации деятельности народной</w:t>
      </w:r>
      <w:r w:rsidRPr="00B04CA9">
        <w:rPr>
          <w:sz w:val="26"/>
          <w:szCs w:val="26"/>
        </w:rPr>
        <w:t xml:space="preserve"> дружин</w:t>
      </w:r>
      <w:r>
        <w:rPr>
          <w:sz w:val="26"/>
          <w:szCs w:val="26"/>
        </w:rPr>
        <w:t>ы</w:t>
      </w:r>
      <w:r w:rsidRPr="00B04CA9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Комсомольского муниципального округа</w:t>
      </w:r>
      <w:r w:rsidRPr="00B04CA9">
        <w:rPr>
          <w:sz w:val="26"/>
          <w:szCs w:val="26"/>
        </w:rPr>
        <w:t>,</w:t>
      </w:r>
      <w:r>
        <w:rPr>
          <w:sz w:val="26"/>
          <w:szCs w:val="26"/>
        </w:rPr>
        <w:t xml:space="preserve"> а</w:t>
      </w:r>
      <w:r w:rsidRPr="008839F4">
        <w:rPr>
          <w:sz w:val="26"/>
          <w:szCs w:val="26"/>
        </w:rPr>
        <w:t xml:space="preserve">дминистрация Комсомольского </w:t>
      </w:r>
      <w:r>
        <w:rPr>
          <w:sz w:val="26"/>
          <w:szCs w:val="26"/>
        </w:rPr>
        <w:t xml:space="preserve">муниципального округа Чувашской Республики </w:t>
      </w:r>
      <w:r w:rsidRPr="008839F4">
        <w:rPr>
          <w:sz w:val="26"/>
          <w:szCs w:val="26"/>
        </w:rPr>
        <w:t>п о с т а н о в л я е т:</w:t>
      </w:r>
    </w:p>
    <w:p w14:paraId="28982EDD" w14:textId="77777777" w:rsidR="00EF713F" w:rsidRDefault="00EF713F" w:rsidP="00EF713F">
      <w:pPr>
        <w:ind w:firstLine="741"/>
        <w:jc w:val="both"/>
        <w:rPr>
          <w:sz w:val="26"/>
          <w:szCs w:val="26"/>
        </w:rPr>
      </w:pPr>
      <w:r w:rsidRPr="00402C07">
        <w:rPr>
          <w:sz w:val="26"/>
          <w:szCs w:val="26"/>
        </w:rPr>
        <w:t xml:space="preserve">1. </w:t>
      </w:r>
      <w:r>
        <w:rPr>
          <w:sz w:val="26"/>
          <w:szCs w:val="26"/>
        </w:rPr>
        <w:t>Создать</w:t>
      </w:r>
      <w:r w:rsidRPr="00402C07">
        <w:rPr>
          <w:sz w:val="26"/>
          <w:szCs w:val="26"/>
        </w:rPr>
        <w:t xml:space="preserve"> </w:t>
      </w:r>
      <w:r>
        <w:rPr>
          <w:sz w:val="26"/>
          <w:szCs w:val="26"/>
        </w:rPr>
        <w:t>координационный</w:t>
      </w:r>
      <w:r w:rsidRPr="00402C07">
        <w:rPr>
          <w:sz w:val="26"/>
          <w:szCs w:val="26"/>
        </w:rPr>
        <w:t xml:space="preserve"> штаб общественной организации Комсомольского района Чувашской Республики «Народная дружина».</w:t>
      </w:r>
    </w:p>
    <w:p w14:paraId="714AA607" w14:textId="77777777" w:rsidR="00EF713F" w:rsidRDefault="00EF713F" w:rsidP="00EF713F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Утвердить:</w:t>
      </w:r>
    </w:p>
    <w:p w14:paraId="57D06143" w14:textId="77777777" w:rsidR="00EF713F" w:rsidRPr="00402C07" w:rsidRDefault="00EF713F" w:rsidP="00EF713F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Pr="00402C07">
        <w:rPr>
          <w:sz w:val="26"/>
          <w:szCs w:val="26"/>
        </w:rPr>
        <w:t xml:space="preserve">оложение о </w:t>
      </w:r>
      <w:r>
        <w:rPr>
          <w:sz w:val="26"/>
          <w:szCs w:val="26"/>
        </w:rPr>
        <w:t>координационном</w:t>
      </w:r>
      <w:r w:rsidRPr="00402C07">
        <w:rPr>
          <w:sz w:val="26"/>
          <w:szCs w:val="26"/>
        </w:rPr>
        <w:t xml:space="preserve"> штабе общественной организации Комсомольского района Чувашско</w:t>
      </w:r>
      <w:r>
        <w:rPr>
          <w:sz w:val="26"/>
          <w:szCs w:val="26"/>
        </w:rPr>
        <w:t>й Республики «Народная дружина»</w:t>
      </w:r>
      <w:r w:rsidRPr="00402C07">
        <w:rPr>
          <w:sz w:val="26"/>
          <w:szCs w:val="26"/>
        </w:rPr>
        <w:t xml:space="preserve"> (приложение № 1);</w:t>
      </w:r>
    </w:p>
    <w:p w14:paraId="703037F4" w14:textId="77777777" w:rsidR="00EF713F" w:rsidRDefault="00EF713F" w:rsidP="00EF713F">
      <w:pPr>
        <w:ind w:firstLine="741"/>
        <w:jc w:val="both"/>
        <w:rPr>
          <w:sz w:val="26"/>
          <w:szCs w:val="26"/>
        </w:rPr>
      </w:pPr>
      <w:r w:rsidRPr="00402C07">
        <w:rPr>
          <w:sz w:val="26"/>
          <w:szCs w:val="26"/>
        </w:rPr>
        <w:t xml:space="preserve">2) состав </w:t>
      </w:r>
      <w:r>
        <w:rPr>
          <w:sz w:val="26"/>
          <w:szCs w:val="26"/>
        </w:rPr>
        <w:t xml:space="preserve">координационного штаба общественной организации </w:t>
      </w:r>
      <w:r w:rsidRPr="00402C07">
        <w:rPr>
          <w:sz w:val="26"/>
          <w:szCs w:val="26"/>
        </w:rPr>
        <w:t>Комсомольского района Чувашской Республики «Народная дружи</w:t>
      </w:r>
      <w:r>
        <w:rPr>
          <w:sz w:val="26"/>
          <w:szCs w:val="26"/>
        </w:rPr>
        <w:t>на»</w:t>
      </w:r>
      <w:r w:rsidRPr="00402C07">
        <w:rPr>
          <w:sz w:val="26"/>
          <w:szCs w:val="26"/>
        </w:rPr>
        <w:t xml:space="preserve"> (</w:t>
      </w:r>
      <w:r>
        <w:rPr>
          <w:sz w:val="26"/>
          <w:szCs w:val="26"/>
        </w:rPr>
        <w:t>приложение №</w:t>
      </w:r>
      <w:r w:rsidRPr="00402C07">
        <w:rPr>
          <w:sz w:val="26"/>
          <w:szCs w:val="26"/>
        </w:rPr>
        <w:t> 2).</w:t>
      </w:r>
    </w:p>
    <w:p w14:paraId="04DF8C12" w14:textId="77777777" w:rsidR="00EF713F" w:rsidRDefault="00EF713F" w:rsidP="00EF713F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утратившими силу:</w:t>
      </w:r>
    </w:p>
    <w:p w14:paraId="0F0D4EE8" w14:textId="77777777" w:rsidR="00EF713F" w:rsidRDefault="00EF713F" w:rsidP="00EF713F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постановление администрации Комсомольского района Чувашской Республики от 27.05.2019г. № 495 «О создании координационного штаба </w:t>
      </w:r>
      <w:r w:rsidRPr="00B26CE5">
        <w:rPr>
          <w:sz w:val="26"/>
          <w:szCs w:val="26"/>
        </w:rPr>
        <w:t>общественной организации Комсомольского района Чувашской Республики «Народная дружина»</w:t>
      </w:r>
      <w:r>
        <w:rPr>
          <w:sz w:val="26"/>
          <w:szCs w:val="26"/>
        </w:rPr>
        <w:t>;</w:t>
      </w:r>
    </w:p>
    <w:p w14:paraId="0C98CEE2" w14:textId="77777777" w:rsidR="00EF713F" w:rsidRDefault="00EF713F" w:rsidP="00EF713F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Комсомольского района Чувашской Республики от 18.03.2021г. № 126 «О внесении изменений в постановление администрации Комсомольского района от 27.05.2019г. № 495 «О создании координационного штаба </w:t>
      </w:r>
      <w:r w:rsidRPr="00B26CE5">
        <w:rPr>
          <w:sz w:val="26"/>
          <w:szCs w:val="26"/>
        </w:rPr>
        <w:t>общественной организации Комсомольского района Чувашской Республики «Народная дружина»</w:t>
      </w:r>
      <w:r>
        <w:rPr>
          <w:sz w:val="26"/>
          <w:szCs w:val="26"/>
        </w:rPr>
        <w:t>.</w:t>
      </w:r>
    </w:p>
    <w:p w14:paraId="5D457B35" w14:textId="77777777" w:rsidR="00EF713F" w:rsidRDefault="00EF713F" w:rsidP="00EF713F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администрации– начальника Управления по благоустройству и развитию территорий администрации Комсомольского муниципального округа Краснова А.В.</w:t>
      </w:r>
    </w:p>
    <w:p w14:paraId="4D94888E" w14:textId="77777777" w:rsidR="00EF713F" w:rsidRDefault="00EF713F" w:rsidP="00EF713F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839F4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5647836E" w14:textId="77777777" w:rsidR="00EF713F" w:rsidRDefault="00EF713F" w:rsidP="00EF713F">
      <w:pPr>
        <w:ind w:firstLine="540"/>
        <w:jc w:val="both"/>
        <w:rPr>
          <w:sz w:val="26"/>
          <w:szCs w:val="26"/>
        </w:rPr>
      </w:pPr>
    </w:p>
    <w:p w14:paraId="1089F69E" w14:textId="77777777" w:rsidR="00EF713F" w:rsidRPr="008839F4" w:rsidRDefault="00EF713F" w:rsidP="00EF713F">
      <w:pPr>
        <w:ind w:firstLine="540"/>
        <w:jc w:val="both"/>
        <w:rPr>
          <w:sz w:val="26"/>
          <w:szCs w:val="26"/>
        </w:rPr>
      </w:pPr>
    </w:p>
    <w:p w14:paraId="17C6D535" w14:textId="77777777" w:rsidR="00EF713F" w:rsidRPr="00D830D9" w:rsidRDefault="00EF713F" w:rsidP="00EF713F">
      <w:pPr>
        <w:jc w:val="both"/>
        <w:rPr>
          <w:sz w:val="26"/>
          <w:szCs w:val="26"/>
        </w:rPr>
      </w:pPr>
      <w:r w:rsidRPr="00D830D9">
        <w:rPr>
          <w:sz w:val="26"/>
          <w:szCs w:val="26"/>
        </w:rPr>
        <w:t>Глава Комсомольского</w:t>
      </w:r>
    </w:p>
    <w:p w14:paraId="41EE0282" w14:textId="77777777" w:rsidR="00EF713F" w:rsidRPr="00D830D9" w:rsidRDefault="00EF713F" w:rsidP="00EF713F">
      <w:pPr>
        <w:jc w:val="both"/>
        <w:rPr>
          <w:sz w:val="26"/>
          <w:szCs w:val="26"/>
        </w:rPr>
      </w:pPr>
      <w:r w:rsidRPr="00D830D9">
        <w:rPr>
          <w:sz w:val="26"/>
          <w:szCs w:val="26"/>
        </w:rPr>
        <w:t xml:space="preserve">муниципального округа </w:t>
      </w:r>
      <w:r>
        <w:rPr>
          <w:sz w:val="26"/>
          <w:szCs w:val="26"/>
        </w:rPr>
        <w:t xml:space="preserve">                                                                                   </w:t>
      </w:r>
      <w:r w:rsidRPr="00D830D9">
        <w:rPr>
          <w:sz w:val="26"/>
          <w:szCs w:val="26"/>
        </w:rPr>
        <w:t>А.Н.Осипов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713F" w:rsidRPr="00ED0AB3" w14:paraId="581A4CB9" w14:textId="77777777" w:rsidTr="002E7716">
        <w:tc>
          <w:tcPr>
            <w:tcW w:w="4785" w:type="dxa"/>
          </w:tcPr>
          <w:p w14:paraId="62E30E2A" w14:textId="77777777" w:rsidR="00EF713F" w:rsidRPr="00ED0AB3" w:rsidRDefault="00EF713F" w:rsidP="002E771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BA35266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039CF78A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37D10C80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69D95A26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526440DD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6B194F0D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44FA8DB9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5B1BD08A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551C3245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35C16FBD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58E86400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665132A2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54105A80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126CBEB0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70DC25C6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48A213D7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0CE00323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08E51C00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586FEE03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590AC3E7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0D0A5474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6056B051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78B70CE2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217624CD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4C6E9920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49F5337F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5EC564EE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55BDD77A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6F003511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7600AD88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130E2B07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21955F52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7A7693F8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3217805D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4AA43F95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1A282221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10B20E27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19D5B08F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35E30EE1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62BE98AA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44F3A42C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51EE13D6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357BC924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68E04018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7E07C6A3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0B5C46F7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6E1B2CFF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239A267A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6BC2E943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2F7BB277" w14:textId="77777777" w:rsidR="00EF713F" w:rsidRDefault="00EF713F" w:rsidP="002E7716">
            <w:pPr>
              <w:jc w:val="center"/>
              <w:rPr>
                <w:sz w:val="20"/>
                <w:szCs w:val="20"/>
              </w:rPr>
            </w:pPr>
          </w:p>
          <w:p w14:paraId="377A5446" w14:textId="77777777" w:rsidR="00EF713F" w:rsidRPr="000546BE" w:rsidRDefault="00EF713F" w:rsidP="002E7716">
            <w:pPr>
              <w:jc w:val="center"/>
              <w:rPr>
                <w:sz w:val="20"/>
                <w:szCs w:val="20"/>
              </w:rPr>
            </w:pPr>
            <w:r w:rsidRPr="000546BE">
              <w:rPr>
                <w:sz w:val="20"/>
                <w:szCs w:val="20"/>
              </w:rPr>
              <w:t>Приложение № 1</w:t>
            </w:r>
          </w:p>
          <w:p w14:paraId="6AFFE17C" w14:textId="77777777" w:rsidR="00EF713F" w:rsidRPr="000546BE" w:rsidRDefault="00EF713F" w:rsidP="002E7716">
            <w:pPr>
              <w:jc w:val="center"/>
              <w:rPr>
                <w:sz w:val="20"/>
                <w:szCs w:val="20"/>
              </w:rPr>
            </w:pPr>
            <w:r w:rsidRPr="000546BE">
              <w:rPr>
                <w:sz w:val="20"/>
                <w:szCs w:val="20"/>
              </w:rPr>
              <w:t>к постановлению администрации</w:t>
            </w:r>
          </w:p>
          <w:p w14:paraId="757A4D00" w14:textId="77777777" w:rsidR="00EF713F" w:rsidRPr="000546BE" w:rsidRDefault="00EF713F" w:rsidP="002E7716">
            <w:pPr>
              <w:jc w:val="center"/>
              <w:rPr>
                <w:sz w:val="20"/>
                <w:szCs w:val="20"/>
              </w:rPr>
            </w:pPr>
            <w:r w:rsidRPr="000546BE">
              <w:rPr>
                <w:sz w:val="20"/>
                <w:szCs w:val="20"/>
              </w:rPr>
              <w:t>Комсомольского муниципального округа</w:t>
            </w:r>
          </w:p>
          <w:p w14:paraId="6FE8FC0C" w14:textId="77777777" w:rsidR="00EF713F" w:rsidRPr="00ED0AB3" w:rsidRDefault="00EF713F" w:rsidP="002E7716">
            <w:pPr>
              <w:jc w:val="center"/>
              <w:rPr>
                <w:sz w:val="22"/>
                <w:szCs w:val="22"/>
              </w:rPr>
            </w:pPr>
            <w:r w:rsidRPr="000546B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17</w:t>
            </w:r>
            <w:r w:rsidRPr="000546BE">
              <w:rPr>
                <w:sz w:val="20"/>
                <w:szCs w:val="20"/>
              </w:rPr>
              <w:t xml:space="preserve">» июля 2023 г. № </w:t>
            </w:r>
            <w:r>
              <w:rPr>
                <w:sz w:val="20"/>
                <w:szCs w:val="20"/>
              </w:rPr>
              <w:t>838</w:t>
            </w:r>
          </w:p>
        </w:tc>
      </w:tr>
    </w:tbl>
    <w:p w14:paraId="03FE327F" w14:textId="77777777" w:rsidR="00EF713F" w:rsidRDefault="00EF713F" w:rsidP="00EF713F">
      <w:pPr>
        <w:jc w:val="both"/>
        <w:rPr>
          <w:sz w:val="26"/>
          <w:szCs w:val="26"/>
        </w:rPr>
      </w:pPr>
    </w:p>
    <w:p w14:paraId="49E3EB15" w14:textId="77777777" w:rsidR="00EF713F" w:rsidRDefault="00EF713F" w:rsidP="00EF713F">
      <w:pPr>
        <w:jc w:val="both"/>
        <w:rPr>
          <w:sz w:val="26"/>
          <w:szCs w:val="26"/>
        </w:rPr>
      </w:pPr>
    </w:p>
    <w:p w14:paraId="47BE6044" w14:textId="77777777" w:rsidR="00EF713F" w:rsidRPr="006B21B4" w:rsidRDefault="00EF713F" w:rsidP="00EF713F">
      <w:pPr>
        <w:jc w:val="center"/>
        <w:rPr>
          <w:b/>
        </w:rPr>
      </w:pPr>
      <w:r w:rsidRPr="006B21B4">
        <w:rPr>
          <w:b/>
        </w:rPr>
        <w:t>Положение</w:t>
      </w:r>
      <w:r w:rsidRPr="006B21B4">
        <w:rPr>
          <w:b/>
        </w:rPr>
        <w:br/>
        <w:t>о координационном штабе общественной организации Комсомольского района Чувашской Республики «Народная дружина»</w:t>
      </w:r>
    </w:p>
    <w:p w14:paraId="6D7FF029" w14:textId="77777777" w:rsidR="00EF713F" w:rsidRPr="006B21B4" w:rsidRDefault="00EF713F" w:rsidP="00EF713F">
      <w:pPr>
        <w:jc w:val="center"/>
      </w:pPr>
    </w:p>
    <w:p w14:paraId="602D3E78" w14:textId="77777777" w:rsidR="00EF713F" w:rsidRPr="006B21B4" w:rsidRDefault="00EF713F" w:rsidP="00EF713F">
      <w:pPr>
        <w:jc w:val="center"/>
        <w:rPr>
          <w:b/>
          <w:bCs/>
        </w:rPr>
      </w:pPr>
      <w:bookmarkStart w:id="0" w:name="sub_1001"/>
      <w:r w:rsidRPr="006B21B4">
        <w:rPr>
          <w:b/>
          <w:bCs/>
        </w:rPr>
        <w:t>I. Общие положения</w:t>
      </w:r>
    </w:p>
    <w:p w14:paraId="42C258E3" w14:textId="77777777" w:rsidR="00EF713F" w:rsidRPr="006B21B4" w:rsidRDefault="00EF713F" w:rsidP="00EF713F">
      <w:pPr>
        <w:ind w:firstLine="567"/>
        <w:jc w:val="both"/>
      </w:pPr>
      <w:bookmarkStart w:id="1" w:name="sub_11"/>
      <w:bookmarkEnd w:id="0"/>
      <w:r w:rsidRPr="006B21B4">
        <w:t>1.1. Координационный штаб общественной организации Комсомольского района Чувашской Республики «Народная дружина» (далее - Штаб) является координационным органом, обеспечивающим взаимодействие и координацию деятельности общественной организации Комсомольского района Чувашской Республики «Народная дружина» (далее - ДНД), органов местного самоуправления, органов внутренних дел (полиции) и других правоохранительных органов.</w:t>
      </w:r>
    </w:p>
    <w:p w14:paraId="34D8C765" w14:textId="77777777" w:rsidR="00EF713F" w:rsidRPr="006B21B4" w:rsidRDefault="00EF713F" w:rsidP="00EF713F">
      <w:pPr>
        <w:ind w:firstLine="567"/>
        <w:jc w:val="both"/>
      </w:pPr>
      <w:r w:rsidRPr="006B21B4">
        <w:t xml:space="preserve">1.2. Штаб формируется постановлением администрации Комсомольского </w:t>
      </w:r>
      <w:r>
        <w:t>муниципального округа</w:t>
      </w:r>
      <w:r w:rsidRPr="006B21B4">
        <w:t xml:space="preserve"> Чувашской Республики на основании ст. 9 Закона Чувашской Республики от 27 декабря 2014 года «О регулировании отдельных правоотношений, связанных с участием граждан в охране общественного порядка на территории Чувашской Республики».</w:t>
      </w:r>
    </w:p>
    <w:p w14:paraId="7B6639BE" w14:textId="77777777" w:rsidR="00EF713F" w:rsidRPr="006B21B4" w:rsidRDefault="00EF713F" w:rsidP="00EF713F">
      <w:pPr>
        <w:ind w:firstLine="567"/>
        <w:jc w:val="both"/>
      </w:pPr>
      <w:r w:rsidRPr="006B21B4">
        <w:t xml:space="preserve">1.3. В своей деятельности Штаб руководствуется Конституцией Российской Федерации, федеральными конституционными законами, федеральными законами, </w:t>
      </w:r>
      <w:r w:rsidRPr="006B21B4">
        <w:lastRenderedPageBreak/>
        <w:t xml:space="preserve">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 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нормативно-правовыми актами Чувашской Республики, нормативно-правовыми актами органов местного самоуправления Комсомольского </w:t>
      </w:r>
      <w:r>
        <w:t>муниципального округа</w:t>
      </w:r>
      <w:r w:rsidRPr="006B21B4">
        <w:t>, а также настоящим положением.</w:t>
      </w:r>
    </w:p>
    <w:p w14:paraId="1BC215E0" w14:textId="77777777" w:rsidR="00EF713F" w:rsidRPr="006B21B4" w:rsidRDefault="00EF713F" w:rsidP="00EF713F">
      <w:pPr>
        <w:ind w:firstLine="567"/>
        <w:jc w:val="both"/>
      </w:pPr>
      <w:r w:rsidRPr="006B21B4">
        <w:t xml:space="preserve">1.4. Штаб осуществляет свою деятельность во взаимодействии с МО МВД России «Комсомольский» и другими правоохранительными органами, расположенными на территории Комсомольского </w:t>
      </w:r>
      <w:r>
        <w:t>муниципального округа</w:t>
      </w:r>
      <w:r w:rsidRPr="006B21B4">
        <w:t>.</w:t>
      </w:r>
    </w:p>
    <w:p w14:paraId="7FCE02EB" w14:textId="77777777" w:rsidR="00EF713F" w:rsidRPr="006B21B4" w:rsidRDefault="00EF713F" w:rsidP="00EF713F">
      <w:pPr>
        <w:ind w:firstLine="567"/>
        <w:jc w:val="both"/>
      </w:pPr>
    </w:p>
    <w:p w14:paraId="1D52FBB1" w14:textId="77777777" w:rsidR="00EF713F" w:rsidRPr="006B21B4" w:rsidRDefault="00EF713F" w:rsidP="00EF713F">
      <w:pPr>
        <w:ind w:firstLine="567"/>
        <w:jc w:val="center"/>
        <w:rPr>
          <w:b/>
        </w:rPr>
      </w:pPr>
      <w:r w:rsidRPr="006B21B4">
        <w:rPr>
          <w:b/>
        </w:rPr>
        <w:t>II. Основные задачи Штаба</w:t>
      </w:r>
    </w:p>
    <w:p w14:paraId="138E74C5" w14:textId="77777777" w:rsidR="00EF713F" w:rsidRPr="006B21B4" w:rsidRDefault="00EF713F" w:rsidP="00EF713F">
      <w:pPr>
        <w:ind w:firstLine="567"/>
        <w:jc w:val="both"/>
      </w:pPr>
      <w:r w:rsidRPr="006B21B4">
        <w:t>2.1. Основными задачами Штаба являются:</w:t>
      </w:r>
    </w:p>
    <w:p w14:paraId="5B225745" w14:textId="77777777" w:rsidR="00EF713F" w:rsidRPr="006B21B4" w:rsidRDefault="00EF713F" w:rsidP="00EF713F">
      <w:pPr>
        <w:ind w:firstLine="567"/>
        <w:jc w:val="both"/>
      </w:pPr>
      <w:r w:rsidRPr="006B21B4">
        <w:t>1) координация деятельности ДНД;</w:t>
      </w:r>
    </w:p>
    <w:p w14:paraId="4F7AEAA0" w14:textId="77777777" w:rsidR="00EF713F" w:rsidRPr="006B21B4" w:rsidRDefault="00EF713F" w:rsidP="00EF713F">
      <w:pPr>
        <w:ind w:firstLine="567"/>
        <w:jc w:val="both"/>
      </w:pPr>
      <w:r w:rsidRPr="006B21B4">
        <w:t xml:space="preserve">2) обеспечение согласованных действий администрации Комсомольского </w:t>
      </w:r>
      <w:r>
        <w:t>муниципального округа</w:t>
      </w:r>
      <w:r w:rsidRPr="006B21B4">
        <w:t xml:space="preserve"> Чувашской Республики с правоохранительными органами, расположенными на территории Комсомольского </w:t>
      </w:r>
      <w:r>
        <w:t>муниципального округа</w:t>
      </w:r>
      <w:r w:rsidRPr="006B21B4">
        <w:t xml:space="preserve">, и ДНД в ходе реализации мер по охране общественного порядка с участием ДНД на территории Комсомольского </w:t>
      </w:r>
      <w:r>
        <w:t>муниципального округа</w:t>
      </w:r>
      <w:r w:rsidRPr="006B21B4">
        <w:t xml:space="preserve"> Чувашской Республики;</w:t>
      </w:r>
    </w:p>
    <w:p w14:paraId="3987DFEE" w14:textId="77777777" w:rsidR="00EF713F" w:rsidRPr="006B21B4" w:rsidRDefault="00EF713F" w:rsidP="00EF713F">
      <w:pPr>
        <w:ind w:firstLine="567"/>
        <w:jc w:val="both"/>
      </w:pPr>
      <w:r w:rsidRPr="006B21B4">
        <w:t xml:space="preserve">3) участие в разработке и реализации мер по созданию условий для осуществления деятельности ДНД на территории Комсомольского </w:t>
      </w:r>
      <w:r>
        <w:t>муниципального округа</w:t>
      </w:r>
      <w:r w:rsidRPr="006B21B4">
        <w:t xml:space="preserve"> Чувашской Республики;</w:t>
      </w:r>
    </w:p>
    <w:p w14:paraId="2CA68534" w14:textId="77777777" w:rsidR="00EF713F" w:rsidRPr="006B21B4" w:rsidRDefault="00EF713F" w:rsidP="00EF713F">
      <w:pPr>
        <w:ind w:firstLine="567"/>
        <w:jc w:val="both"/>
      </w:pPr>
      <w:r w:rsidRPr="006B21B4">
        <w:t xml:space="preserve">4) внесение в администрацию Комсомольского </w:t>
      </w:r>
      <w:r>
        <w:t>муниципального округа</w:t>
      </w:r>
      <w:r w:rsidRPr="006B21B4">
        <w:t xml:space="preserve"> Чувашской Республики предложений о поощрении народных дружинников;</w:t>
      </w:r>
    </w:p>
    <w:p w14:paraId="0B50EA45" w14:textId="77777777" w:rsidR="00EF713F" w:rsidRPr="006B21B4" w:rsidRDefault="00EF713F" w:rsidP="00EF713F">
      <w:pPr>
        <w:ind w:firstLine="567"/>
        <w:jc w:val="both"/>
      </w:pPr>
      <w:r w:rsidRPr="006B21B4">
        <w:t>5) проведение оценки результатов деятельности ДНД и устранения недостатков в ее деятельности;</w:t>
      </w:r>
    </w:p>
    <w:p w14:paraId="3A380C65" w14:textId="77777777" w:rsidR="00EF713F" w:rsidRPr="006B21B4" w:rsidRDefault="00EF713F" w:rsidP="00EF713F">
      <w:pPr>
        <w:ind w:firstLine="567"/>
        <w:jc w:val="both"/>
      </w:pPr>
      <w:r w:rsidRPr="006B21B4">
        <w:t>6) обобщение и распространение положительного опыта работы ДНД.</w:t>
      </w:r>
    </w:p>
    <w:p w14:paraId="1340426E" w14:textId="77777777" w:rsidR="00EF713F" w:rsidRPr="006B21B4" w:rsidRDefault="00EF713F" w:rsidP="00EF713F">
      <w:pPr>
        <w:ind w:firstLine="567"/>
        <w:jc w:val="both"/>
      </w:pPr>
    </w:p>
    <w:p w14:paraId="2341313B" w14:textId="77777777" w:rsidR="00EF713F" w:rsidRDefault="00EF713F" w:rsidP="00EF713F">
      <w:pPr>
        <w:ind w:firstLine="567"/>
        <w:jc w:val="center"/>
        <w:rPr>
          <w:b/>
        </w:rPr>
      </w:pPr>
    </w:p>
    <w:p w14:paraId="170A71EA" w14:textId="77777777" w:rsidR="00EF713F" w:rsidRDefault="00EF713F" w:rsidP="00EF713F">
      <w:pPr>
        <w:ind w:firstLine="567"/>
        <w:jc w:val="center"/>
        <w:rPr>
          <w:b/>
        </w:rPr>
      </w:pPr>
    </w:p>
    <w:p w14:paraId="06C0CA72" w14:textId="77777777" w:rsidR="00EF713F" w:rsidRPr="006B21B4" w:rsidRDefault="00EF713F" w:rsidP="00EF713F">
      <w:pPr>
        <w:ind w:firstLine="567"/>
        <w:jc w:val="center"/>
        <w:rPr>
          <w:b/>
        </w:rPr>
      </w:pPr>
      <w:r w:rsidRPr="006B21B4">
        <w:rPr>
          <w:b/>
        </w:rPr>
        <w:t>III. Полномочия Штаба</w:t>
      </w:r>
    </w:p>
    <w:p w14:paraId="2D231FE0" w14:textId="77777777" w:rsidR="00EF713F" w:rsidRPr="006B21B4" w:rsidRDefault="00EF713F" w:rsidP="00EF713F">
      <w:pPr>
        <w:ind w:firstLine="567"/>
        <w:jc w:val="both"/>
      </w:pPr>
      <w:r w:rsidRPr="006B21B4">
        <w:t>3.1. Штаб в целях выполнения возложенных на него задач осуществляет следующие полномочия:</w:t>
      </w:r>
    </w:p>
    <w:p w14:paraId="378AB183" w14:textId="77777777" w:rsidR="00EF713F" w:rsidRPr="006B21B4" w:rsidRDefault="00EF713F" w:rsidP="00EF713F">
      <w:pPr>
        <w:ind w:firstLine="567"/>
        <w:jc w:val="both"/>
      </w:pPr>
      <w:r w:rsidRPr="006B21B4">
        <w:t xml:space="preserve">1) принимает решения, направленные на повышение эффективности взаимодействия ДНД с  органами государственной власти Чувашской Республики, органами местного самоуправления Комсомольского </w:t>
      </w:r>
      <w:r>
        <w:t>муниципального округа</w:t>
      </w:r>
      <w:r w:rsidRPr="006B21B4">
        <w:t xml:space="preserve">, органами внутренних дел (полицией) и иными правоохранительными органами, а также с институтами гражданского общества, организациями всех форм собственности, общественными объединениями, средствами массовой информации по вопросам участия ДНД в охране общественного порядка на территории Комсомольского </w:t>
      </w:r>
      <w:r>
        <w:t>муниципального округа</w:t>
      </w:r>
      <w:r w:rsidRPr="006B21B4">
        <w:t xml:space="preserve"> Чувашской Республики;</w:t>
      </w:r>
    </w:p>
    <w:p w14:paraId="5EC8BFF6" w14:textId="77777777" w:rsidR="00EF713F" w:rsidRPr="006B21B4" w:rsidRDefault="00EF713F" w:rsidP="00EF713F">
      <w:pPr>
        <w:ind w:firstLine="567"/>
        <w:jc w:val="both"/>
      </w:pPr>
      <w:r w:rsidRPr="006B21B4">
        <w:t>2) принимает решения, определяющие меры, направленные на устранение выявленных недостатков в деятельности ДНД и обеспечение эффективности ее деятельности, обобщает и распространяет положительный опыт деятельности ДНД;</w:t>
      </w:r>
    </w:p>
    <w:p w14:paraId="5679243F" w14:textId="77777777" w:rsidR="00EF713F" w:rsidRPr="006B21B4" w:rsidRDefault="00EF713F" w:rsidP="00EF713F">
      <w:pPr>
        <w:ind w:firstLine="567"/>
        <w:jc w:val="both"/>
      </w:pPr>
      <w:r w:rsidRPr="006B21B4">
        <w:t>3)  предоставляет в координирующий орган (штаб) народных дружин Чувашской Республики информацию о результатах деятельности ДНД;</w:t>
      </w:r>
    </w:p>
    <w:p w14:paraId="0070639A" w14:textId="77777777" w:rsidR="00EF713F" w:rsidRPr="006B21B4" w:rsidRDefault="00EF713F" w:rsidP="00EF713F">
      <w:pPr>
        <w:ind w:firstLine="567"/>
        <w:jc w:val="both"/>
      </w:pPr>
      <w:r w:rsidRPr="006B21B4">
        <w:lastRenderedPageBreak/>
        <w:t xml:space="preserve">4) вносит в координирующий орган (штаб) народных дружин Чувашской Республики, органы местного самоуправления Комсомольского </w:t>
      </w:r>
      <w:r>
        <w:t>муниципального округа</w:t>
      </w:r>
      <w:r w:rsidRPr="006B21B4">
        <w:t xml:space="preserve"> предложения по совершенствованию деятельности ДНД, улучшению ее материально-технического обеспечения;</w:t>
      </w:r>
    </w:p>
    <w:p w14:paraId="72A9AED5" w14:textId="77777777" w:rsidR="00EF713F" w:rsidRPr="006B21B4" w:rsidRDefault="00EF713F" w:rsidP="00EF713F">
      <w:pPr>
        <w:ind w:firstLine="567"/>
        <w:jc w:val="both"/>
      </w:pPr>
      <w:r w:rsidRPr="006B21B4">
        <w:t>5) оказывает организационно-методическую помощь ДНД, в организации ее деятельности;</w:t>
      </w:r>
    </w:p>
    <w:p w14:paraId="72A521CE" w14:textId="77777777" w:rsidR="00EF713F" w:rsidRPr="006B21B4" w:rsidRDefault="00EF713F" w:rsidP="00EF713F">
      <w:pPr>
        <w:ind w:firstLine="567"/>
        <w:jc w:val="both"/>
      </w:pPr>
      <w:r w:rsidRPr="006B21B4">
        <w:t>6) содействует организации регулярного обучения членов ДНД, обобщение передовых методов содействия правоохранительным органам в охране общественного порядка;</w:t>
      </w:r>
    </w:p>
    <w:p w14:paraId="440ECDF4" w14:textId="77777777" w:rsidR="00EF713F" w:rsidRPr="006B21B4" w:rsidRDefault="00EF713F" w:rsidP="00EF713F">
      <w:pPr>
        <w:ind w:firstLine="567"/>
        <w:jc w:val="both"/>
      </w:pPr>
      <w:r w:rsidRPr="006B21B4">
        <w:t xml:space="preserve">7) ежеквартально информирует </w:t>
      </w:r>
      <w:r>
        <w:t>г</w:t>
      </w:r>
      <w:r w:rsidRPr="006B21B4">
        <w:t xml:space="preserve">лаву Комсомольского </w:t>
      </w:r>
      <w:r>
        <w:t>муниципального округа</w:t>
      </w:r>
      <w:r w:rsidRPr="006B21B4">
        <w:t xml:space="preserve"> о состоянии работы ДНД и общественных объединений правоохранительной направленности на территории Комсомольского </w:t>
      </w:r>
      <w:r>
        <w:t>муниципального округа</w:t>
      </w:r>
      <w:r w:rsidRPr="006B21B4">
        <w:t>;</w:t>
      </w:r>
    </w:p>
    <w:p w14:paraId="06FFD5B2" w14:textId="77777777" w:rsidR="00EF713F" w:rsidRPr="006B21B4" w:rsidRDefault="00EF713F" w:rsidP="00EF713F">
      <w:pPr>
        <w:ind w:firstLine="567"/>
        <w:jc w:val="both"/>
      </w:pPr>
      <w:r w:rsidRPr="006B21B4">
        <w:t xml:space="preserve">8) вносит предложения главе Комсомольского </w:t>
      </w:r>
      <w:r>
        <w:t>муниципального округа</w:t>
      </w:r>
      <w:r w:rsidRPr="006B21B4">
        <w:t xml:space="preserve"> по вопросам деятельности ДНД и общественных объединений правоохранительной направленности, требующим нормативно-правового регулирования;</w:t>
      </w:r>
    </w:p>
    <w:p w14:paraId="1FB5CF27" w14:textId="77777777" w:rsidR="00EF713F" w:rsidRPr="006B21B4" w:rsidRDefault="00EF713F" w:rsidP="00EF713F">
      <w:pPr>
        <w:ind w:firstLine="567"/>
        <w:jc w:val="both"/>
      </w:pPr>
      <w:r w:rsidRPr="006B21B4">
        <w:t xml:space="preserve">9) осуществляет иные функции, обеспечивающие взаимодействие и координацию деятельности ДНД на территории Комсомольского </w:t>
      </w:r>
      <w:r>
        <w:t>муниципального округа</w:t>
      </w:r>
      <w:r w:rsidRPr="006B21B4">
        <w:t>.</w:t>
      </w:r>
    </w:p>
    <w:p w14:paraId="1CD8DB92" w14:textId="77777777" w:rsidR="00EF713F" w:rsidRPr="006B21B4" w:rsidRDefault="00EF713F" w:rsidP="00EF713F">
      <w:pPr>
        <w:ind w:firstLine="567"/>
        <w:jc w:val="both"/>
      </w:pPr>
    </w:p>
    <w:p w14:paraId="466C1FB2" w14:textId="77777777" w:rsidR="00EF713F" w:rsidRPr="006B21B4" w:rsidRDefault="00EF713F" w:rsidP="00EF713F">
      <w:pPr>
        <w:ind w:firstLine="567"/>
        <w:jc w:val="center"/>
        <w:rPr>
          <w:b/>
        </w:rPr>
      </w:pPr>
      <w:r w:rsidRPr="006B21B4">
        <w:rPr>
          <w:b/>
        </w:rPr>
        <w:t>IV. Порядок формирования штаба</w:t>
      </w:r>
    </w:p>
    <w:p w14:paraId="3D08B739" w14:textId="77777777" w:rsidR="00EF713F" w:rsidRPr="006B21B4" w:rsidRDefault="00EF713F" w:rsidP="00EF713F">
      <w:pPr>
        <w:ind w:firstLine="567"/>
        <w:jc w:val="both"/>
      </w:pPr>
      <w:r w:rsidRPr="006B21B4">
        <w:t xml:space="preserve">4.1. Положение о Штабе и персональный состав Штаба утверждаются постановлением администрации Комсомольского </w:t>
      </w:r>
      <w:r>
        <w:t>муниципального округа</w:t>
      </w:r>
      <w:r w:rsidRPr="006B21B4">
        <w:t xml:space="preserve"> Чувашской Республики.</w:t>
      </w:r>
    </w:p>
    <w:p w14:paraId="1269CB18" w14:textId="77777777" w:rsidR="00EF713F" w:rsidRPr="006B21B4" w:rsidRDefault="00EF713F" w:rsidP="00EF713F">
      <w:pPr>
        <w:ind w:firstLine="567"/>
        <w:jc w:val="both"/>
      </w:pPr>
      <w:r w:rsidRPr="006B21B4">
        <w:t>4.2. Штаб формируется в составе председателя Штаба, заместителя председателя Штаба, секретаря Штаба и других членов Штаба.</w:t>
      </w:r>
    </w:p>
    <w:p w14:paraId="7FA112D5" w14:textId="77777777" w:rsidR="00EF713F" w:rsidRPr="006B21B4" w:rsidRDefault="00EF713F" w:rsidP="00EF713F">
      <w:pPr>
        <w:ind w:firstLine="567"/>
        <w:jc w:val="both"/>
      </w:pPr>
      <w:r w:rsidRPr="006B21B4">
        <w:t xml:space="preserve">4.3. Председателем Штаба является заместитель главы </w:t>
      </w:r>
      <w:r w:rsidRPr="00123BD9">
        <w:t>администрации</w:t>
      </w:r>
      <w:r w:rsidRPr="006B21B4">
        <w:t xml:space="preserve"> Комсомольского </w:t>
      </w:r>
      <w:r>
        <w:t>муниципального округа</w:t>
      </w:r>
      <w:r w:rsidRPr="006B21B4">
        <w:t>.</w:t>
      </w:r>
    </w:p>
    <w:p w14:paraId="615C81A5" w14:textId="77777777" w:rsidR="00EF713F" w:rsidRPr="006B21B4" w:rsidRDefault="00EF713F" w:rsidP="00EF713F">
      <w:pPr>
        <w:ind w:firstLine="567"/>
        <w:jc w:val="both"/>
      </w:pPr>
      <w:r w:rsidRPr="006B21B4">
        <w:t xml:space="preserve">В состав Штаба могут входить представители органов местного самоуправления Комсомольского </w:t>
      </w:r>
      <w:r>
        <w:t>муниципального округа</w:t>
      </w:r>
      <w:r w:rsidRPr="006B21B4">
        <w:t>, их структурных подразделений, представители правоохранительных органов и ДНД (по согласованию).</w:t>
      </w:r>
    </w:p>
    <w:p w14:paraId="34E671FB" w14:textId="77777777" w:rsidR="00EF713F" w:rsidRPr="006B21B4" w:rsidRDefault="00EF713F" w:rsidP="00EF713F">
      <w:pPr>
        <w:ind w:firstLine="567"/>
        <w:jc w:val="both"/>
      </w:pPr>
      <w:r w:rsidRPr="006B21B4">
        <w:t>4.4. Передача полномочий члена Штаба другому лицу не допускается.</w:t>
      </w:r>
    </w:p>
    <w:p w14:paraId="07AF7843" w14:textId="77777777" w:rsidR="00EF713F" w:rsidRPr="006B21B4" w:rsidRDefault="00EF713F" w:rsidP="00EF713F">
      <w:pPr>
        <w:ind w:firstLine="567"/>
        <w:jc w:val="both"/>
      </w:pPr>
      <w:r w:rsidRPr="006B21B4">
        <w:t>4.5. Участие в работе Штаба осуществляется на общественных началах.</w:t>
      </w:r>
    </w:p>
    <w:p w14:paraId="71A56027" w14:textId="77777777" w:rsidR="00EF713F" w:rsidRPr="006B21B4" w:rsidRDefault="00EF713F" w:rsidP="00EF713F">
      <w:pPr>
        <w:ind w:firstLine="567"/>
        <w:jc w:val="both"/>
      </w:pPr>
    </w:p>
    <w:p w14:paraId="7066B2BF" w14:textId="77777777" w:rsidR="00EF713F" w:rsidRPr="006B21B4" w:rsidRDefault="00EF713F" w:rsidP="00EF713F">
      <w:pPr>
        <w:ind w:firstLine="567"/>
        <w:jc w:val="center"/>
        <w:rPr>
          <w:b/>
        </w:rPr>
      </w:pPr>
      <w:r w:rsidRPr="006B21B4">
        <w:rPr>
          <w:b/>
        </w:rPr>
        <w:t>V. Организация деятельности и порядок работы штаба</w:t>
      </w:r>
    </w:p>
    <w:p w14:paraId="2EE44FE2" w14:textId="77777777" w:rsidR="00EF713F" w:rsidRPr="006B21B4" w:rsidRDefault="00EF713F" w:rsidP="00EF713F">
      <w:pPr>
        <w:ind w:firstLine="567"/>
        <w:jc w:val="both"/>
      </w:pPr>
      <w:bookmarkStart w:id="2" w:name="sub_51"/>
      <w:r w:rsidRPr="006B21B4">
        <w:t>5.1. Работа Штаба осуществляется на плановой основе и в соответствии с планом работы Штаба на очередной год, который утверждается председателем Штаба.</w:t>
      </w:r>
    </w:p>
    <w:p w14:paraId="07D96CBE" w14:textId="77777777" w:rsidR="00EF713F" w:rsidRPr="006B21B4" w:rsidRDefault="00EF713F" w:rsidP="00EF713F">
      <w:pPr>
        <w:ind w:firstLine="567"/>
        <w:jc w:val="both"/>
      </w:pPr>
      <w:bookmarkStart w:id="3" w:name="sub_52"/>
      <w:bookmarkEnd w:id="2"/>
      <w:r w:rsidRPr="006B21B4">
        <w:t>5.2. Заседания Штаба ведет председатель Штаба или по его поручению заместитель председателя Штаба.</w:t>
      </w:r>
    </w:p>
    <w:p w14:paraId="3B2D6E1F" w14:textId="77777777" w:rsidR="00EF713F" w:rsidRPr="006B21B4" w:rsidRDefault="00EF713F" w:rsidP="00EF713F">
      <w:pPr>
        <w:ind w:firstLine="567"/>
        <w:jc w:val="both"/>
      </w:pPr>
      <w:bookmarkStart w:id="4" w:name="sub_53"/>
      <w:bookmarkEnd w:id="3"/>
      <w:r w:rsidRPr="006B21B4">
        <w:t>5.3. Заседания Штаба проводятся на регулярной основе, но не реже одного раза в квартал.</w:t>
      </w:r>
    </w:p>
    <w:bookmarkEnd w:id="4"/>
    <w:p w14:paraId="58E65E79" w14:textId="77777777" w:rsidR="00EF713F" w:rsidRPr="006B21B4" w:rsidRDefault="00EF713F" w:rsidP="00EF713F">
      <w:pPr>
        <w:ind w:firstLine="567"/>
        <w:jc w:val="both"/>
      </w:pPr>
      <w:r w:rsidRPr="006B21B4">
        <w:t>В случае необходимости по инициативе председателя Штаба, заместителя председателя Штаба, а также члена Штаба (по согласованию с председателем Штаба или заместителем председателя Штаба и по представлению секретаря Штаба) могут проводиться внеочередные заседания Штаба.</w:t>
      </w:r>
    </w:p>
    <w:p w14:paraId="18C31F2D" w14:textId="77777777" w:rsidR="00EF713F" w:rsidRPr="006B21B4" w:rsidRDefault="00EF713F" w:rsidP="00EF713F">
      <w:pPr>
        <w:ind w:firstLine="567"/>
        <w:jc w:val="both"/>
      </w:pPr>
      <w:bookmarkStart w:id="5" w:name="sub_54"/>
      <w:r w:rsidRPr="006B21B4">
        <w:t>5.4. На заседаниях Штаба принимаются решения по вопросам, отнесенным к их компетенции. Решения Штаба носят рекомендательный характер.</w:t>
      </w:r>
    </w:p>
    <w:p w14:paraId="108FC550" w14:textId="77777777" w:rsidR="00EF713F" w:rsidRPr="006B21B4" w:rsidRDefault="00EF713F" w:rsidP="00EF713F">
      <w:pPr>
        <w:ind w:firstLine="567"/>
        <w:jc w:val="both"/>
      </w:pPr>
      <w:bookmarkStart w:id="6" w:name="sub_55"/>
      <w:bookmarkEnd w:id="5"/>
      <w:r w:rsidRPr="006B21B4">
        <w:t>5.5. Заседание Штаба правомочно, если на нем присутствует более половины численного состава Штаба.</w:t>
      </w:r>
    </w:p>
    <w:p w14:paraId="769137DF" w14:textId="77777777" w:rsidR="00EF713F" w:rsidRPr="006B21B4" w:rsidRDefault="00EF713F" w:rsidP="00EF713F">
      <w:pPr>
        <w:ind w:firstLine="567"/>
        <w:jc w:val="both"/>
      </w:pPr>
      <w:bookmarkStart w:id="7" w:name="sub_56"/>
      <w:bookmarkEnd w:id="6"/>
      <w:r w:rsidRPr="006B21B4">
        <w:lastRenderedPageBreak/>
        <w:t>5.6. Решение Штаба принимается открытым голосованием простым большинством голосов присутствующих на заседании членов Штаба. В случае равенства голосов решающим является голос председательствующего на заседании Штаба.</w:t>
      </w:r>
    </w:p>
    <w:p w14:paraId="3C194D7D" w14:textId="77777777" w:rsidR="00EF713F" w:rsidRPr="006B21B4" w:rsidRDefault="00EF713F" w:rsidP="00EF713F">
      <w:pPr>
        <w:ind w:firstLine="567"/>
        <w:jc w:val="both"/>
      </w:pPr>
      <w:bookmarkStart w:id="8" w:name="sub_57"/>
      <w:bookmarkEnd w:id="7"/>
      <w:r w:rsidRPr="006B21B4">
        <w:t>5.7. Решения Штаба оформляются протоколом, который подписывается председательствующим на заседании Штаба и секретарем Штаба.</w:t>
      </w:r>
    </w:p>
    <w:p w14:paraId="31BE8868" w14:textId="77777777" w:rsidR="00EF713F" w:rsidRPr="006B21B4" w:rsidRDefault="00EF713F" w:rsidP="00EF713F">
      <w:pPr>
        <w:ind w:firstLine="567"/>
        <w:jc w:val="both"/>
      </w:pPr>
      <w:bookmarkStart w:id="9" w:name="sub_58"/>
      <w:bookmarkEnd w:id="8"/>
      <w:r w:rsidRPr="006B21B4">
        <w:t>5.8. Председатель Штаба:</w:t>
      </w:r>
    </w:p>
    <w:p w14:paraId="7583C902" w14:textId="77777777" w:rsidR="00EF713F" w:rsidRPr="006B21B4" w:rsidRDefault="00EF713F" w:rsidP="00EF713F">
      <w:pPr>
        <w:ind w:firstLine="567"/>
        <w:jc w:val="both"/>
      </w:pPr>
      <w:bookmarkStart w:id="10" w:name="sub_581"/>
      <w:bookmarkEnd w:id="9"/>
      <w:r w:rsidRPr="006B21B4">
        <w:t>1) осуществляет общее руководство деятельностью Штаба;</w:t>
      </w:r>
    </w:p>
    <w:p w14:paraId="5BC339A7" w14:textId="77777777" w:rsidR="00EF713F" w:rsidRPr="006B21B4" w:rsidRDefault="00EF713F" w:rsidP="00EF713F">
      <w:pPr>
        <w:ind w:firstLine="567"/>
        <w:jc w:val="both"/>
      </w:pPr>
      <w:bookmarkStart w:id="11" w:name="sub_582"/>
      <w:bookmarkEnd w:id="10"/>
      <w:r w:rsidRPr="006B21B4">
        <w:t>2) утверждает план работы Штаба (ежегодный план);</w:t>
      </w:r>
    </w:p>
    <w:p w14:paraId="6B87931B" w14:textId="77777777" w:rsidR="00EF713F" w:rsidRPr="006B21B4" w:rsidRDefault="00EF713F" w:rsidP="00EF713F">
      <w:pPr>
        <w:ind w:firstLine="567"/>
        <w:jc w:val="both"/>
      </w:pPr>
      <w:bookmarkStart w:id="12" w:name="sub_583"/>
      <w:bookmarkEnd w:id="11"/>
      <w:r w:rsidRPr="006B21B4">
        <w:t>3) утверждает повестку дня очередного заседания Штаба;</w:t>
      </w:r>
    </w:p>
    <w:p w14:paraId="4B237209" w14:textId="77777777" w:rsidR="00EF713F" w:rsidRPr="006B21B4" w:rsidRDefault="00EF713F" w:rsidP="00EF713F">
      <w:pPr>
        <w:ind w:firstLine="567"/>
        <w:jc w:val="both"/>
      </w:pPr>
      <w:bookmarkStart w:id="13" w:name="sub_584"/>
      <w:bookmarkEnd w:id="12"/>
      <w:r w:rsidRPr="006B21B4">
        <w:t>4) дает поручения в рамках своих полномочий членам Штаба.</w:t>
      </w:r>
    </w:p>
    <w:p w14:paraId="29DAAD98" w14:textId="77777777" w:rsidR="00EF713F" w:rsidRPr="006B21B4" w:rsidRDefault="00EF713F" w:rsidP="00EF713F">
      <w:pPr>
        <w:ind w:firstLine="567"/>
        <w:jc w:val="both"/>
      </w:pPr>
      <w:bookmarkStart w:id="14" w:name="sub_59"/>
      <w:bookmarkEnd w:id="13"/>
      <w:r w:rsidRPr="006B21B4">
        <w:t>5.9. Секретарь Штаба:</w:t>
      </w:r>
    </w:p>
    <w:p w14:paraId="45427064" w14:textId="77777777" w:rsidR="00EF713F" w:rsidRPr="006B21B4" w:rsidRDefault="00EF713F" w:rsidP="00EF713F">
      <w:pPr>
        <w:ind w:firstLine="567"/>
        <w:jc w:val="both"/>
      </w:pPr>
      <w:bookmarkStart w:id="15" w:name="sub_591"/>
      <w:bookmarkEnd w:id="14"/>
      <w:r w:rsidRPr="006B21B4">
        <w:t>1) обеспечивает подготовку проекта плана работы Штаба (ежегодного плана), формирует повестку заседания Штаба, координирует работу по подготовке необходимых материалов к заседанию Штаба, проектов соответствующих решений, ведет протокол заседания Штаба;</w:t>
      </w:r>
    </w:p>
    <w:p w14:paraId="20DE93CE" w14:textId="77777777" w:rsidR="00EF713F" w:rsidRPr="006B21B4" w:rsidRDefault="00EF713F" w:rsidP="00EF713F">
      <w:pPr>
        <w:ind w:firstLine="567"/>
        <w:jc w:val="both"/>
      </w:pPr>
      <w:bookmarkStart w:id="16" w:name="sub_592"/>
      <w:bookmarkEnd w:id="15"/>
      <w:r w:rsidRPr="006B21B4">
        <w:t>2) информирует членов Штаба, приглашенных на заседание лиц, иных лиц о месте, времени проведения и повестке заседания Штаба, обеспечивает их необходимыми материалами;</w:t>
      </w:r>
    </w:p>
    <w:p w14:paraId="15D919C2" w14:textId="77777777" w:rsidR="00EF713F" w:rsidRPr="006B21B4" w:rsidRDefault="00EF713F" w:rsidP="00EF713F">
      <w:pPr>
        <w:ind w:firstLine="567"/>
        <w:jc w:val="both"/>
      </w:pPr>
      <w:bookmarkStart w:id="17" w:name="sub_593"/>
      <w:bookmarkEnd w:id="16"/>
      <w:r w:rsidRPr="006B21B4">
        <w:t>3) оформляет протоколы заседаний Штаба;</w:t>
      </w:r>
    </w:p>
    <w:p w14:paraId="44BDEBBC" w14:textId="77777777" w:rsidR="00EF713F" w:rsidRPr="006B21B4" w:rsidRDefault="00EF713F" w:rsidP="00EF713F">
      <w:pPr>
        <w:ind w:firstLine="567"/>
        <w:jc w:val="both"/>
      </w:pPr>
      <w:bookmarkStart w:id="18" w:name="sub_594"/>
      <w:bookmarkEnd w:id="17"/>
      <w:r w:rsidRPr="006B21B4">
        <w:t>4) организует выполнение поручений председателя Штаба, данных по результатам заседаний Штаба.</w:t>
      </w:r>
    </w:p>
    <w:p w14:paraId="45097758" w14:textId="77777777" w:rsidR="00EF713F" w:rsidRPr="006B21B4" w:rsidRDefault="00EF713F" w:rsidP="00EF713F">
      <w:pPr>
        <w:ind w:firstLine="567"/>
        <w:jc w:val="both"/>
      </w:pPr>
      <w:bookmarkStart w:id="19" w:name="sub_510"/>
      <w:bookmarkEnd w:id="18"/>
      <w:r w:rsidRPr="006B21B4">
        <w:t xml:space="preserve">5.10. По решению председателя Штаба информация о решениях Штаба (полностью или в какой-либо части) может передаваться средствам массовой информации Комсомольского </w:t>
      </w:r>
      <w:r>
        <w:t>муниципального округа</w:t>
      </w:r>
      <w:r w:rsidRPr="006B21B4">
        <w:t xml:space="preserve"> Чувашской Республики для опубликования, а также размещаться на официальном сайте администрации в информационно-телекоммуникационной сети «Интернет».</w:t>
      </w:r>
    </w:p>
    <w:p w14:paraId="173441F7" w14:textId="77777777" w:rsidR="00EF713F" w:rsidRPr="006B21B4" w:rsidRDefault="00EF713F" w:rsidP="00EF713F">
      <w:pPr>
        <w:ind w:firstLine="567"/>
        <w:jc w:val="both"/>
      </w:pPr>
      <w:bookmarkStart w:id="20" w:name="sub_511"/>
      <w:bookmarkEnd w:id="19"/>
      <w:r w:rsidRPr="006B21B4">
        <w:t xml:space="preserve">5.11. Обеспечение деятельности Штаба, подготовку материалов к заседаниям Штаба и контроль за исполнением принятых решений осуществляет ответственное лицо по координации деятельности ДНД, определенное распоряжением администрации Комсомольского </w:t>
      </w:r>
      <w:r>
        <w:t>муниципального округа</w:t>
      </w:r>
      <w:r w:rsidRPr="006B21B4">
        <w:t xml:space="preserve"> Чувашской Республики.</w:t>
      </w:r>
    </w:p>
    <w:bookmarkEnd w:id="20"/>
    <w:p w14:paraId="4AD34FC9" w14:textId="77777777" w:rsidR="00EF713F" w:rsidRDefault="00EF713F" w:rsidP="00EF713F">
      <w:pPr>
        <w:ind w:firstLine="567"/>
        <w:jc w:val="both"/>
        <w:rPr>
          <w:sz w:val="26"/>
          <w:szCs w:val="26"/>
        </w:rPr>
      </w:pPr>
    </w:p>
    <w:p w14:paraId="27A8AE8F" w14:textId="77777777" w:rsidR="00EF713F" w:rsidRDefault="00EF713F" w:rsidP="00EF713F">
      <w:pPr>
        <w:ind w:firstLine="567"/>
        <w:jc w:val="both"/>
        <w:rPr>
          <w:sz w:val="26"/>
          <w:szCs w:val="26"/>
        </w:rPr>
      </w:pPr>
    </w:p>
    <w:bookmarkEnd w:id="1"/>
    <w:p w14:paraId="0D3D63F1" w14:textId="77777777" w:rsidR="00EF713F" w:rsidRDefault="00EF713F" w:rsidP="00EF713F">
      <w:pPr>
        <w:jc w:val="both"/>
        <w:rPr>
          <w:sz w:val="26"/>
          <w:szCs w:val="26"/>
        </w:rPr>
      </w:pPr>
    </w:p>
    <w:p w14:paraId="072FCCAD" w14:textId="77777777" w:rsidR="00EF713F" w:rsidRDefault="00EF713F" w:rsidP="00EF713F">
      <w:pPr>
        <w:jc w:val="both"/>
        <w:rPr>
          <w:sz w:val="26"/>
          <w:szCs w:val="26"/>
        </w:rPr>
      </w:pPr>
    </w:p>
    <w:p w14:paraId="4FCBBE32" w14:textId="77777777" w:rsidR="00EF713F" w:rsidRDefault="00EF713F" w:rsidP="00EF713F">
      <w:pPr>
        <w:jc w:val="both"/>
        <w:rPr>
          <w:sz w:val="26"/>
          <w:szCs w:val="26"/>
        </w:rPr>
      </w:pPr>
    </w:p>
    <w:p w14:paraId="564C6A97" w14:textId="77777777" w:rsidR="00EF713F" w:rsidRDefault="00EF713F" w:rsidP="00EF713F">
      <w:pPr>
        <w:jc w:val="both"/>
        <w:rPr>
          <w:sz w:val="26"/>
          <w:szCs w:val="26"/>
        </w:rPr>
      </w:pPr>
    </w:p>
    <w:p w14:paraId="4CA2084F" w14:textId="77777777" w:rsidR="00EF713F" w:rsidRDefault="00EF713F" w:rsidP="00EF713F">
      <w:pPr>
        <w:jc w:val="both"/>
        <w:rPr>
          <w:sz w:val="26"/>
          <w:szCs w:val="26"/>
        </w:rPr>
      </w:pPr>
    </w:p>
    <w:p w14:paraId="7F259649" w14:textId="77777777" w:rsidR="00EF713F" w:rsidRDefault="00EF713F" w:rsidP="00EF713F">
      <w:pPr>
        <w:jc w:val="both"/>
        <w:rPr>
          <w:sz w:val="26"/>
          <w:szCs w:val="26"/>
        </w:rPr>
      </w:pPr>
    </w:p>
    <w:p w14:paraId="60037BAF" w14:textId="77777777" w:rsidR="00EF713F" w:rsidRDefault="00EF713F" w:rsidP="00EF713F">
      <w:pPr>
        <w:jc w:val="both"/>
        <w:rPr>
          <w:sz w:val="26"/>
          <w:szCs w:val="26"/>
        </w:rPr>
      </w:pPr>
    </w:p>
    <w:p w14:paraId="05EAD670" w14:textId="77777777" w:rsidR="00EF713F" w:rsidRDefault="00EF713F" w:rsidP="00EF713F">
      <w:pPr>
        <w:jc w:val="both"/>
        <w:rPr>
          <w:sz w:val="26"/>
          <w:szCs w:val="26"/>
        </w:rPr>
      </w:pPr>
    </w:p>
    <w:p w14:paraId="1D31396B" w14:textId="77777777" w:rsidR="00EF713F" w:rsidRDefault="00EF713F" w:rsidP="00EF713F">
      <w:pPr>
        <w:jc w:val="both"/>
        <w:rPr>
          <w:sz w:val="26"/>
          <w:szCs w:val="26"/>
        </w:rPr>
      </w:pPr>
    </w:p>
    <w:p w14:paraId="0474703A" w14:textId="77777777" w:rsidR="00EF713F" w:rsidRDefault="00EF713F" w:rsidP="00EF713F">
      <w:pPr>
        <w:jc w:val="both"/>
        <w:rPr>
          <w:sz w:val="26"/>
          <w:szCs w:val="26"/>
        </w:rPr>
      </w:pPr>
    </w:p>
    <w:p w14:paraId="020216F3" w14:textId="77777777" w:rsidR="00EF713F" w:rsidRDefault="00EF713F" w:rsidP="00EF713F">
      <w:pPr>
        <w:jc w:val="both"/>
        <w:rPr>
          <w:sz w:val="26"/>
          <w:szCs w:val="26"/>
        </w:rPr>
      </w:pPr>
    </w:p>
    <w:p w14:paraId="25370C65" w14:textId="77777777" w:rsidR="00EF713F" w:rsidRDefault="00EF713F" w:rsidP="00EF713F">
      <w:pPr>
        <w:jc w:val="both"/>
        <w:rPr>
          <w:sz w:val="26"/>
          <w:szCs w:val="26"/>
        </w:rPr>
      </w:pPr>
    </w:p>
    <w:p w14:paraId="4BE3474D" w14:textId="77777777" w:rsidR="00EF713F" w:rsidRDefault="00EF713F" w:rsidP="00EF713F">
      <w:pPr>
        <w:jc w:val="both"/>
        <w:rPr>
          <w:sz w:val="26"/>
          <w:szCs w:val="26"/>
        </w:rPr>
      </w:pPr>
    </w:p>
    <w:p w14:paraId="6958CD19" w14:textId="77777777" w:rsidR="00EF713F" w:rsidRDefault="00EF713F" w:rsidP="00EF713F">
      <w:pPr>
        <w:jc w:val="both"/>
        <w:rPr>
          <w:sz w:val="26"/>
          <w:szCs w:val="26"/>
        </w:rPr>
      </w:pPr>
    </w:p>
    <w:p w14:paraId="00ACCA82" w14:textId="77777777" w:rsidR="00EF713F" w:rsidRDefault="00EF713F" w:rsidP="00EF713F">
      <w:pPr>
        <w:jc w:val="both"/>
        <w:rPr>
          <w:sz w:val="26"/>
          <w:szCs w:val="26"/>
        </w:rPr>
      </w:pPr>
    </w:p>
    <w:p w14:paraId="7FE1A035" w14:textId="77777777" w:rsidR="00EF713F" w:rsidRDefault="00EF713F" w:rsidP="00EF713F">
      <w:pPr>
        <w:jc w:val="both"/>
        <w:rPr>
          <w:sz w:val="26"/>
          <w:szCs w:val="26"/>
        </w:rPr>
      </w:pPr>
    </w:p>
    <w:p w14:paraId="0DCC204C" w14:textId="77777777" w:rsidR="00EF713F" w:rsidRDefault="00EF713F" w:rsidP="00EF713F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F713F" w:rsidRPr="000546BE" w14:paraId="10D48C7B" w14:textId="77777777" w:rsidTr="002E7716">
        <w:tc>
          <w:tcPr>
            <w:tcW w:w="4784" w:type="dxa"/>
          </w:tcPr>
          <w:p w14:paraId="6AFFB92E" w14:textId="77777777" w:rsidR="00EF713F" w:rsidRDefault="00EF713F" w:rsidP="002E7716">
            <w:pPr>
              <w:jc w:val="right"/>
              <w:rPr>
                <w:sz w:val="20"/>
                <w:szCs w:val="20"/>
              </w:rPr>
            </w:pPr>
          </w:p>
          <w:p w14:paraId="6F70150A" w14:textId="77777777" w:rsidR="00EF713F" w:rsidRPr="000546BE" w:rsidRDefault="00EF713F" w:rsidP="002E77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14:paraId="39E4203D" w14:textId="77777777" w:rsidR="00EF713F" w:rsidRPr="000546BE" w:rsidRDefault="00EF713F" w:rsidP="002E7716">
            <w:pPr>
              <w:jc w:val="center"/>
              <w:rPr>
                <w:sz w:val="20"/>
                <w:szCs w:val="20"/>
              </w:rPr>
            </w:pPr>
            <w:r w:rsidRPr="000546BE">
              <w:rPr>
                <w:sz w:val="20"/>
                <w:szCs w:val="20"/>
              </w:rPr>
              <w:t>Приложение № 2</w:t>
            </w:r>
          </w:p>
          <w:p w14:paraId="7FB58485" w14:textId="77777777" w:rsidR="00EF713F" w:rsidRPr="000546BE" w:rsidRDefault="00EF713F" w:rsidP="002E7716">
            <w:pPr>
              <w:jc w:val="center"/>
              <w:rPr>
                <w:sz w:val="20"/>
                <w:szCs w:val="20"/>
              </w:rPr>
            </w:pPr>
            <w:r w:rsidRPr="000546BE">
              <w:rPr>
                <w:sz w:val="20"/>
                <w:szCs w:val="20"/>
              </w:rPr>
              <w:t>к постановлению администрации</w:t>
            </w:r>
          </w:p>
          <w:p w14:paraId="71A9E3A4" w14:textId="77777777" w:rsidR="00EF713F" w:rsidRPr="000546BE" w:rsidRDefault="00EF713F" w:rsidP="002E7716">
            <w:pPr>
              <w:jc w:val="center"/>
              <w:rPr>
                <w:sz w:val="20"/>
                <w:szCs w:val="20"/>
              </w:rPr>
            </w:pPr>
            <w:r w:rsidRPr="000546BE">
              <w:rPr>
                <w:sz w:val="20"/>
                <w:szCs w:val="20"/>
              </w:rPr>
              <w:t>Комсомольского муниципального округа</w:t>
            </w:r>
          </w:p>
          <w:p w14:paraId="1D8EF833" w14:textId="77777777" w:rsidR="00EF713F" w:rsidRPr="000546BE" w:rsidRDefault="00EF713F" w:rsidP="002E7716">
            <w:pPr>
              <w:jc w:val="center"/>
              <w:rPr>
                <w:sz w:val="20"/>
                <w:szCs w:val="20"/>
              </w:rPr>
            </w:pPr>
            <w:r w:rsidRPr="000546B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17</w:t>
            </w:r>
            <w:r w:rsidRPr="000546BE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июля</w:t>
            </w:r>
            <w:r w:rsidRPr="000546BE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</w:t>
            </w:r>
            <w:r w:rsidRPr="000546BE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838</w:t>
            </w:r>
          </w:p>
        </w:tc>
      </w:tr>
    </w:tbl>
    <w:p w14:paraId="451DF6E4" w14:textId="77777777" w:rsidR="00EF713F" w:rsidRPr="000546BE" w:rsidRDefault="00EF713F" w:rsidP="00EF713F">
      <w:pPr>
        <w:jc w:val="center"/>
        <w:rPr>
          <w:sz w:val="20"/>
          <w:szCs w:val="20"/>
        </w:rPr>
      </w:pPr>
    </w:p>
    <w:p w14:paraId="2995691D" w14:textId="77777777" w:rsidR="00EF713F" w:rsidRDefault="00EF713F" w:rsidP="00EF713F">
      <w:pPr>
        <w:rPr>
          <w:sz w:val="26"/>
          <w:szCs w:val="26"/>
        </w:rPr>
      </w:pPr>
    </w:p>
    <w:p w14:paraId="4C5221E3" w14:textId="77777777" w:rsidR="00EF713F" w:rsidRDefault="00EF713F" w:rsidP="00EF713F">
      <w:pPr>
        <w:jc w:val="center"/>
        <w:rPr>
          <w:b/>
        </w:rPr>
      </w:pPr>
    </w:p>
    <w:p w14:paraId="63EE40AB" w14:textId="77777777" w:rsidR="00EF713F" w:rsidRPr="006B21B4" w:rsidRDefault="00EF713F" w:rsidP="00EF713F">
      <w:pPr>
        <w:jc w:val="center"/>
        <w:rPr>
          <w:b/>
        </w:rPr>
      </w:pPr>
      <w:r w:rsidRPr="006B21B4">
        <w:rPr>
          <w:b/>
        </w:rPr>
        <w:t>Состав</w:t>
      </w:r>
    </w:p>
    <w:p w14:paraId="4633D6BC" w14:textId="77777777" w:rsidR="00EF713F" w:rsidRPr="006B21B4" w:rsidRDefault="00EF713F" w:rsidP="00EF713F">
      <w:pPr>
        <w:jc w:val="center"/>
        <w:rPr>
          <w:b/>
        </w:rPr>
      </w:pPr>
      <w:r w:rsidRPr="006B21B4">
        <w:rPr>
          <w:b/>
        </w:rPr>
        <w:t>координирующего штаба общественной организации Комсомольского района Чувашской Республики «Народная дружина»</w:t>
      </w:r>
    </w:p>
    <w:p w14:paraId="4DC1B261" w14:textId="77777777" w:rsidR="00EF713F" w:rsidRPr="006B21B4" w:rsidRDefault="00EF713F" w:rsidP="00EF713F">
      <w:pPr>
        <w:jc w:val="both"/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424"/>
        <w:gridCol w:w="5589"/>
      </w:tblGrid>
      <w:tr w:rsidR="00EF713F" w:rsidRPr="006B21B4" w14:paraId="11E5CE49" w14:textId="77777777" w:rsidTr="002E7716">
        <w:tc>
          <w:tcPr>
            <w:tcW w:w="3795" w:type="dxa"/>
          </w:tcPr>
          <w:p w14:paraId="1AE5030A" w14:textId="77777777" w:rsidR="00EF713F" w:rsidRPr="006B21B4" w:rsidRDefault="00EF713F" w:rsidP="002E7716">
            <w:r>
              <w:t>Краснов Александр Васильевич</w:t>
            </w:r>
          </w:p>
        </w:tc>
        <w:tc>
          <w:tcPr>
            <w:tcW w:w="424" w:type="dxa"/>
          </w:tcPr>
          <w:p w14:paraId="5EB25B44" w14:textId="77777777" w:rsidR="00EF713F" w:rsidRPr="006B21B4" w:rsidRDefault="00EF713F" w:rsidP="002E7716">
            <w:pPr>
              <w:jc w:val="center"/>
            </w:pPr>
            <w:r w:rsidRPr="006B21B4">
              <w:t>-</w:t>
            </w:r>
          </w:p>
          <w:p w14:paraId="7B64283A" w14:textId="77777777" w:rsidR="00EF713F" w:rsidRPr="006B21B4" w:rsidRDefault="00EF713F" w:rsidP="002E7716">
            <w:pPr>
              <w:jc w:val="center"/>
            </w:pPr>
          </w:p>
          <w:p w14:paraId="4C6821D2" w14:textId="77777777" w:rsidR="00EF713F" w:rsidRDefault="00EF713F" w:rsidP="002E7716"/>
          <w:p w14:paraId="51E64CBB" w14:textId="77777777" w:rsidR="00EF713F" w:rsidRPr="006B21B4" w:rsidRDefault="00EF713F" w:rsidP="002E7716"/>
        </w:tc>
        <w:tc>
          <w:tcPr>
            <w:tcW w:w="5589" w:type="dxa"/>
          </w:tcPr>
          <w:p w14:paraId="0B1A7ACD" w14:textId="77777777" w:rsidR="00EF713F" w:rsidRPr="006B21B4" w:rsidRDefault="00EF713F" w:rsidP="002E7716">
            <w:pPr>
              <w:jc w:val="both"/>
            </w:pPr>
            <w:r>
              <w:t xml:space="preserve">первый </w:t>
            </w:r>
            <w:r w:rsidRPr="006B21B4">
              <w:t xml:space="preserve">заместитель главы администрации - начальник </w:t>
            </w:r>
            <w:r>
              <w:t>Управления по благоустройству и развитию территорий</w:t>
            </w:r>
            <w:r w:rsidRPr="006B21B4">
              <w:t xml:space="preserve"> (председатель штаба)</w:t>
            </w:r>
            <w:r>
              <w:t>;</w:t>
            </w:r>
          </w:p>
        </w:tc>
      </w:tr>
      <w:tr w:rsidR="00EF713F" w:rsidRPr="006B21B4" w14:paraId="1BCA3CA7" w14:textId="77777777" w:rsidTr="002E7716">
        <w:tc>
          <w:tcPr>
            <w:tcW w:w="3795" w:type="dxa"/>
          </w:tcPr>
          <w:p w14:paraId="382788C2" w14:textId="77777777" w:rsidR="00EF713F" w:rsidRPr="006B21B4" w:rsidRDefault="00EF713F" w:rsidP="002E7716">
            <w:pPr>
              <w:ind w:right="-4253"/>
            </w:pPr>
            <w:r w:rsidRPr="006B21B4">
              <w:t>Прохоров Сергей Павлович</w:t>
            </w:r>
          </w:p>
        </w:tc>
        <w:tc>
          <w:tcPr>
            <w:tcW w:w="424" w:type="dxa"/>
          </w:tcPr>
          <w:p w14:paraId="5FB643D4" w14:textId="77777777" w:rsidR="00EF713F" w:rsidRPr="006B21B4" w:rsidRDefault="00EF713F" w:rsidP="002E7716">
            <w:pPr>
              <w:jc w:val="center"/>
            </w:pPr>
            <w:r w:rsidRPr="006B21B4">
              <w:t>-</w:t>
            </w:r>
          </w:p>
        </w:tc>
        <w:tc>
          <w:tcPr>
            <w:tcW w:w="5589" w:type="dxa"/>
          </w:tcPr>
          <w:p w14:paraId="6E55158C" w14:textId="77777777" w:rsidR="00EF713F" w:rsidRDefault="00EF713F" w:rsidP="002E7716">
            <w:pPr>
              <w:ind w:right="65"/>
              <w:jc w:val="both"/>
            </w:pPr>
            <w:r w:rsidRPr="006B21B4">
              <w:t>заместитель начальника отдела полиции по охране общественного порядка МО МВД России «Комсомольский» (заместитель председателя штаба) (по согласованию)</w:t>
            </w:r>
            <w:r>
              <w:t>;</w:t>
            </w:r>
          </w:p>
          <w:p w14:paraId="51288D86" w14:textId="77777777" w:rsidR="00EF713F" w:rsidRPr="006B21B4" w:rsidRDefault="00EF713F" w:rsidP="002E7716">
            <w:pPr>
              <w:ind w:right="65"/>
              <w:jc w:val="both"/>
            </w:pPr>
          </w:p>
        </w:tc>
      </w:tr>
      <w:tr w:rsidR="00EF713F" w:rsidRPr="006B21B4" w14:paraId="6E99AA7D" w14:textId="77777777" w:rsidTr="002E7716">
        <w:tc>
          <w:tcPr>
            <w:tcW w:w="3795" w:type="dxa"/>
          </w:tcPr>
          <w:p w14:paraId="38858685" w14:textId="77777777" w:rsidR="00EF713F" w:rsidRPr="006B21B4" w:rsidRDefault="00EF713F" w:rsidP="002E7716">
            <w:pPr>
              <w:ind w:right="-4253"/>
            </w:pPr>
            <w:r>
              <w:t>Пушкина Любовь Михайловна</w:t>
            </w:r>
          </w:p>
        </w:tc>
        <w:tc>
          <w:tcPr>
            <w:tcW w:w="424" w:type="dxa"/>
          </w:tcPr>
          <w:p w14:paraId="75866A77" w14:textId="77777777" w:rsidR="00EF713F" w:rsidRPr="006B21B4" w:rsidRDefault="00EF713F" w:rsidP="002E7716">
            <w:pPr>
              <w:jc w:val="center"/>
            </w:pPr>
            <w:r w:rsidRPr="006B21B4">
              <w:t>-</w:t>
            </w:r>
          </w:p>
        </w:tc>
        <w:tc>
          <w:tcPr>
            <w:tcW w:w="5589" w:type="dxa"/>
          </w:tcPr>
          <w:p w14:paraId="40AF4261" w14:textId="77777777" w:rsidR="00EF713F" w:rsidRDefault="00EF713F" w:rsidP="002E7716">
            <w:pPr>
              <w:jc w:val="both"/>
            </w:pPr>
            <w:r w:rsidRPr="006B21B4">
              <w:t>г</w:t>
            </w:r>
            <w:r w:rsidRPr="00516102">
              <w:t xml:space="preserve">лавный специалист-эксперт </w:t>
            </w:r>
            <w:r>
              <w:t xml:space="preserve">сектора кадровой работы </w:t>
            </w:r>
            <w:r w:rsidRPr="00516102">
              <w:t>отдела организационно-контрольной и кадровой работы</w:t>
            </w:r>
            <w:r w:rsidRPr="006B21B4">
              <w:t xml:space="preserve"> администрации Комсомольского </w:t>
            </w:r>
            <w:r>
              <w:t>муниципального округа</w:t>
            </w:r>
            <w:r w:rsidRPr="006B21B4">
              <w:t xml:space="preserve"> (секретарь штаба)</w:t>
            </w:r>
          </w:p>
          <w:p w14:paraId="1E92537D" w14:textId="77777777" w:rsidR="00EF713F" w:rsidRPr="006B21B4" w:rsidRDefault="00EF713F" w:rsidP="002E7716">
            <w:pPr>
              <w:jc w:val="both"/>
            </w:pPr>
          </w:p>
        </w:tc>
      </w:tr>
      <w:tr w:rsidR="00EF713F" w:rsidRPr="006B21B4" w14:paraId="4914931D" w14:textId="77777777" w:rsidTr="002E7716">
        <w:tc>
          <w:tcPr>
            <w:tcW w:w="9808" w:type="dxa"/>
            <w:gridSpan w:val="3"/>
          </w:tcPr>
          <w:p w14:paraId="182E7393" w14:textId="77777777" w:rsidR="00EF713F" w:rsidRPr="006B21B4" w:rsidRDefault="00EF713F" w:rsidP="002E7716">
            <w:pPr>
              <w:jc w:val="center"/>
            </w:pPr>
            <w:r w:rsidRPr="006B21B4">
              <w:t>Члены комиссии:</w:t>
            </w:r>
          </w:p>
        </w:tc>
      </w:tr>
      <w:tr w:rsidR="00EF713F" w:rsidRPr="006B21B4" w14:paraId="08878ACA" w14:textId="77777777" w:rsidTr="002E7716">
        <w:tc>
          <w:tcPr>
            <w:tcW w:w="3795" w:type="dxa"/>
          </w:tcPr>
          <w:p w14:paraId="355C88AB" w14:textId="77777777" w:rsidR="00EF713F" w:rsidRPr="006B21B4" w:rsidRDefault="00EF713F" w:rsidP="002E7716">
            <w:pPr>
              <w:ind w:right="-4253"/>
            </w:pPr>
            <w:r w:rsidRPr="006B21B4">
              <w:t>Галкин Димитрий Сергеевич</w:t>
            </w:r>
          </w:p>
        </w:tc>
        <w:tc>
          <w:tcPr>
            <w:tcW w:w="424" w:type="dxa"/>
          </w:tcPr>
          <w:p w14:paraId="39F3C663" w14:textId="77777777" w:rsidR="00EF713F" w:rsidRPr="00133C11" w:rsidRDefault="00EF713F" w:rsidP="002E7716">
            <w:r w:rsidRPr="006B21B4">
              <w:t>-</w:t>
            </w:r>
          </w:p>
        </w:tc>
        <w:tc>
          <w:tcPr>
            <w:tcW w:w="5589" w:type="dxa"/>
          </w:tcPr>
          <w:p w14:paraId="580E9BA1" w14:textId="77777777" w:rsidR="00EF713F" w:rsidRPr="00516102" w:rsidRDefault="00EF713F" w:rsidP="002E7716">
            <w:pPr>
              <w:ind w:right="65"/>
              <w:jc w:val="both"/>
            </w:pPr>
            <w:r>
              <w:rPr>
                <w:shd w:val="clear" w:color="auto" w:fill="FFFFFF"/>
              </w:rPr>
              <w:t>н</w:t>
            </w:r>
            <w:r w:rsidRPr="00516102">
              <w:rPr>
                <w:shd w:val="clear" w:color="auto" w:fill="FFFFFF"/>
              </w:rPr>
              <w:t>ачальник отдела мобилизационной подготовки, специальных программ, ГО и ЧС</w:t>
            </w:r>
            <w:r w:rsidRPr="00516102">
              <w:t xml:space="preserve"> администрации Комсомольского </w:t>
            </w:r>
            <w:r>
              <w:t>муниципального округа;</w:t>
            </w:r>
          </w:p>
          <w:p w14:paraId="43755D42" w14:textId="77777777" w:rsidR="00EF713F" w:rsidRPr="006B21B4" w:rsidRDefault="00EF713F" w:rsidP="002E7716">
            <w:pPr>
              <w:ind w:right="65"/>
              <w:jc w:val="both"/>
            </w:pPr>
          </w:p>
        </w:tc>
      </w:tr>
      <w:tr w:rsidR="00EF713F" w:rsidRPr="006B21B4" w14:paraId="7A0F1A88" w14:textId="77777777" w:rsidTr="002E7716">
        <w:tc>
          <w:tcPr>
            <w:tcW w:w="3795" w:type="dxa"/>
          </w:tcPr>
          <w:p w14:paraId="52E42ABE" w14:textId="77777777" w:rsidR="00EF713F" w:rsidRPr="006B21B4" w:rsidRDefault="00EF713F" w:rsidP="002E7716">
            <w:pPr>
              <w:ind w:right="-4253"/>
            </w:pPr>
            <w:r w:rsidRPr="006B21B4">
              <w:t>Илларионова Мария Алексеевна</w:t>
            </w:r>
          </w:p>
        </w:tc>
        <w:tc>
          <w:tcPr>
            <w:tcW w:w="424" w:type="dxa"/>
          </w:tcPr>
          <w:p w14:paraId="1648A02E" w14:textId="77777777" w:rsidR="00EF713F" w:rsidRPr="00133C11" w:rsidRDefault="00EF713F" w:rsidP="002E7716">
            <w:r w:rsidRPr="006B21B4">
              <w:t>-</w:t>
            </w:r>
          </w:p>
        </w:tc>
        <w:tc>
          <w:tcPr>
            <w:tcW w:w="5589" w:type="dxa"/>
          </w:tcPr>
          <w:p w14:paraId="7B35C06D" w14:textId="77777777" w:rsidR="00EF713F" w:rsidRDefault="00EF713F" w:rsidP="002E7716">
            <w:pPr>
              <w:ind w:right="65"/>
              <w:jc w:val="both"/>
            </w:pPr>
            <w:r w:rsidRPr="006B21B4">
              <w:t>командир общественной организации Комсомольского района Чувашской Республики «Народная дружина» (по согласованию)</w:t>
            </w:r>
            <w:r>
              <w:t>;</w:t>
            </w:r>
          </w:p>
          <w:p w14:paraId="58240CE2" w14:textId="77777777" w:rsidR="00EF713F" w:rsidRPr="006B21B4" w:rsidRDefault="00EF713F" w:rsidP="002E7716">
            <w:pPr>
              <w:ind w:right="65"/>
              <w:jc w:val="both"/>
            </w:pPr>
          </w:p>
        </w:tc>
      </w:tr>
      <w:tr w:rsidR="00EF713F" w:rsidRPr="006B21B4" w14:paraId="1884074B" w14:textId="77777777" w:rsidTr="002E7716">
        <w:tc>
          <w:tcPr>
            <w:tcW w:w="3795" w:type="dxa"/>
          </w:tcPr>
          <w:p w14:paraId="3079CAD8" w14:textId="77777777" w:rsidR="00EF713F" w:rsidRPr="006B21B4" w:rsidRDefault="00EF713F" w:rsidP="002E7716">
            <w:pPr>
              <w:ind w:right="-4253"/>
            </w:pPr>
            <w:r>
              <w:t>Ефремова Инна Ивановна</w:t>
            </w:r>
          </w:p>
        </w:tc>
        <w:tc>
          <w:tcPr>
            <w:tcW w:w="424" w:type="dxa"/>
          </w:tcPr>
          <w:p w14:paraId="4B6788A0" w14:textId="77777777" w:rsidR="00EF713F" w:rsidRPr="00133C11" w:rsidRDefault="00EF713F" w:rsidP="002E7716">
            <w:r w:rsidRPr="006B21B4">
              <w:t>-</w:t>
            </w:r>
          </w:p>
        </w:tc>
        <w:tc>
          <w:tcPr>
            <w:tcW w:w="5589" w:type="dxa"/>
          </w:tcPr>
          <w:p w14:paraId="5DF138E4" w14:textId="77777777" w:rsidR="00EF713F" w:rsidRDefault="00EF713F" w:rsidP="002E7716">
            <w:pPr>
              <w:ind w:right="65"/>
              <w:jc w:val="both"/>
            </w:pPr>
            <w:r w:rsidRPr="006B21B4">
              <w:t>главный врач БУ «Комсомольская ЦРБ» Минздрава Чувашии (по согласованию)</w:t>
            </w:r>
            <w:r>
              <w:t>;</w:t>
            </w:r>
          </w:p>
          <w:p w14:paraId="0A2069B5" w14:textId="77777777" w:rsidR="00EF713F" w:rsidRPr="006B21B4" w:rsidRDefault="00EF713F" w:rsidP="002E7716">
            <w:pPr>
              <w:ind w:right="65"/>
              <w:jc w:val="both"/>
            </w:pPr>
          </w:p>
        </w:tc>
      </w:tr>
      <w:tr w:rsidR="00EF713F" w:rsidRPr="006B21B4" w14:paraId="053B7FB2" w14:textId="77777777" w:rsidTr="002E7716">
        <w:tc>
          <w:tcPr>
            <w:tcW w:w="3795" w:type="dxa"/>
          </w:tcPr>
          <w:p w14:paraId="1C18871D" w14:textId="77777777" w:rsidR="00EF713F" w:rsidRPr="006B21B4" w:rsidRDefault="00EF713F" w:rsidP="002E7716">
            <w:pPr>
              <w:ind w:right="-4253"/>
            </w:pPr>
            <w:r w:rsidRPr="006B21B4">
              <w:t>Григорьева Оксана Юрьевна</w:t>
            </w:r>
          </w:p>
        </w:tc>
        <w:tc>
          <w:tcPr>
            <w:tcW w:w="424" w:type="dxa"/>
          </w:tcPr>
          <w:p w14:paraId="74042638" w14:textId="77777777" w:rsidR="00EF713F" w:rsidRPr="00133C11" w:rsidRDefault="00EF713F" w:rsidP="002E7716">
            <w:r w:rsidRPr="006B21B4">
              <w:t>-</w:t>
            </w:r>
          </w:p>
        </w:tc>
        <w:tc>
          <w:tcPr>
            <w:tcW w:w="5589" w:type="dxa"/>
          </w:tcPr>
          <w:p w14:paraId="5E3B2582" w14:textId="77777777" w:rsidR="00EF713F" w:rsidRDefault="00EF713F" w:rsidP="002E7716">
            <w:pPr>
              <w:ind w:right="65"/>
              <w:jc w:val="both"/>
            </w:pPr>
            <w:r w:rsidRPr="006B21B4">
              <w:t xml:space="preserve">член общественного совета при </w:t>
            </w:r>
            <w:r>
              <w:t xml:space="preserve">МО МВД России «Комсомольский» </w:t>
            </w:r>
            <w:r w:rsidRPr="006B21B4">
              <w:t>(по согласованию)</w:t>
            </w:r>
            <w:r>
              <w:t>;</w:t>
            </w:r>
          </w:p>
          <w:p w14:paraId="1E1ACD1C" w14:textId="77777777" w:rsidR="00EF713F" w:rsidRPr="006B21B4" w:rsidRDefault="00EF713F" w:rsidP="002E7716">
            <w:pPr>
              <w:ind w:right="65"/>
              <w:jc w:val="both"/>
            </w:pPr>
          </w:p>
        </w:tc>
      </w:tr>
      <w:tr w:rsidR="00EF713F" w:rsidRPr="006B21B4" w14:paraId="01D1BE6E" w14:textId="77777777" w:rsidTr="002E7716">
        <w:tc>
          <w:tcPr>
            <w:tcW w:w="3795" w:type="dxa"/>
          </w:tcPr>
          <w:p w14:paraId="569E7EF1" w14:textId="77777777" w:rsidR="00EF713F" w:rsidRPr="006B21B4" w:rsidRDefault="00EF713F" w:rsidP="002E7716">
            <w:pPr>
              <w:ind w:right="-4253"/>
            </w:pPr>
            <w:r w:rsidRPr="006B21B4">
              <w:t>Сивкина Вера Васильевна</w:t>
            </w:r>
          </w:p>
        </w:tc>
        <w:tc>
          <w:tcPr>
            <w:tcW w:w="424" w:type="dxa"/>
          </w:tcPr>
          <w:p w14:paraId="1978D4FF" w14:textId="77777777" w:rsidR="00EF713F" w:rsidRPr="00133C11" w:rsidRDefault="00EF713F" w:rsidP="002E7716">
            <w:r w:rsidRPr="006B21B4">
              <w:t>-</w:t>
            </w:r>
          </w:p>
        </w:tc>
        <w:tc>
          <w:tcPr>
            <w:tcW w:w="5589" w:type="dxa"/>
          </w:tcPr>
          <w:p w14:paraId="4B8FEE43" w14:textId="77777777" w:rsidR="00EF713F" w:rsidRDefault="00EF713F" w:rsidP="002E7716">
            <w:pPr>
              <w:ind w:right="65"/>
              <w:jc w:val="both"/>
            </w:pPr>
            <w:r w:rsidRPr="006B21B4">
              <w:t xml:space="preserve">член общественной организации Комсомольского района Чувашской </w:t>
            </w:r>
            <w:r w:rsidRPr="006B21B4">
              <w:lastRenderedPageBreak/>
              <w:t>Республики «Народная дружина» (по согласованию)</w:t>
            </w:r>
            <w:r>
              <w:t>.</w:t>
            </w:r>
          </w:p>
          <w:p w14:paraId="6BB45FF2" w14:textId="77777777" w:rsidR="00EF713F" w:rsidRPr="006B21B4" w:rsidRDefault="00EF713F" w:rsidP="002E7716">
            <w:pPr>
              <w:ind w:right="65"/>
              <w:jc w:val="both"/>
            </w:pPr>
          </w:p>
        </w:tc>
      </w:tr>
    </w:tbl>
    <w:p w14:paraId="66832AA5" w14:textId="77777777" w:rsidR="00EF713F" w:rsidRPr="006B21B4" w:rsidRDefault="00EF713F" w:rsidP="00EF713F">
      <w:pPr>
        <w:jc w:val="both"/>
      </w:pPr>
    </w:p>
    <w:p w14:paraId="5107EDFC" w14:textId="77777777" w:rsidR="00EF713F" w:rsidRPr="006B21B4" w:rsidRDefault="00EF713F" w:rsidP="00EF713F">
      <w:pPr>
        <w:jc w:val="both"/>
      </w:pPr>
    </w:p>
    <w:p w14:paraId="3841B88F" w14:textId="77777777" w:rsidR="00EF713F" w:rsidRPr="006B21B4" w:rsidRDefault="00EF713F" w:rsidP="00EF713F">
      <w:pPr>
        <w:jc w:val="both"/>
      </w:pPr>
    </w:p>
    <w:p w14:paraId="7C28A722" w14:textId="77777777" w:rsidR="00BD1663" w:rsidRPr="00096249" w:rsidRDefault="00BD1663" w:rsidP="00096249">
      <w:pPr>
        <w:jc w:val="both"/>
      </w:pPr>
    </w:p>
    <w:p w14:paraId="5B8649C0" w14:textId="77777777" w:rsidR="00AF689F" w:rsidRDefault="00AF689F" w:rsidP="00AF689F">
      <w:pPr>
        <w:jc w:val="both"/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AF689F" w14:paraId="3A7863C8" w14:textId="77777777" w:rsidTr="00802DA3">
        <w:tc>
          <w:tcPr>
            <w:tcW w:w="3587" w:type="dxa"/>
          </w:tcPr>
          <w:p w14:paraId="078FC46F" w14:textId="7B52DF55" w:rsidR="00AF689F" w:rsidRDefault="00AF689F" w:rsidP="00EF713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Глава </w:t>
            </w:r>
            <w:r w:rsidRPr="003E2526">
              <w:rPr>
                <w:iCs/>
                <w:sz w:val="20"/>
                <w:szCs w:val="20"/>
              </w:rPr>
              <w:t xml:space="preserve">Комсомольского </w:t>
            </w:r>
            <w:r>
              <w:rPr>
                <w:iCs/>
                <w:sz w:val="20"/>
                <w:szCs w:val="20"/>
              </w:rPr>
              <w:t>муниципального округа</w:t>
            </w:r>
            <w:r>
              <w:rPr>
                <w:iCs/>
                <w:sz w:val="20"/>
                <w:szCs w:val="20"/>
              </w:rPr>
              <w:br/>
            </w:r>
            <w:r w:rsidR="00BD1663">
              <w:rPr>
                <w:i/>
                <w:iCs/>
                <w:sz w:val="20"/>
                <w:szCs w:val="20"/>
              </w:rPr>
              <w:t xml:space="preserve">пост. № </w:t>
            </w:r>
            <w:r w:rsidR="00EF713F">
              <w:rPr>
                <w:i/>
                <w:iCs/>
                <w:sz w:val="20"/>
                <w:szCs w:val="20"/>
              </w:rPr>
              <w:t>838 от 17.07</w:t>
            </w:r>
            <w:r>
              <w:rPr>
                <w:i/>
                <w:iCs/>
                <w:sz w:val="20"/>
                <w:szCs w:val="20"/>
              </w:rPr>
              <w:t>.2023 г.</w:t>
            </w:r>
          </w:p>
        </w:tc>
        <w:tc>
          <w:tcPr>
            <w:tcW w:w="3588" w:type="dxa"/>
          </w:tcPr>
          <w:p w14:paraId="316F8822" w14:textId="77777777" w:rsidR="00AF689F" w:rsidRDefault="00AF689F" w:rsidP="00802DA3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588" w:type="dxa"/>
            <w:vAlign w:val="center"/>
          </w:tcPr>
          <w:p w14:paraId="1EC65A06" w14:textId="77777777" w:rsidR="00AF689F" w:rsidRDefault="00AF689F" w:rsidP="00802DA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А.Н. Осипов</w:t>
            </w:r>
          </w:p>
        </w:tc>
      </w:tr>
    </w:tbl>
    <w:p w14:paraId="68807B57" w14:textId="77777777" w:rsidR="008D5B88" w:rsidRDefault="008D5B88" w:rsidP="002D1ED0">
      <w:pPr>
        <w:widowControl w:val="0"/>
        <w:autoSpaceDE w:val="0"/>
        <w:autoSpaceDN w:val="0"/>
        <w:outlineLvl w:val="0"/>
        <w:rPr>
          <w:sz w:val="22"/>
          <w:szCs w:val="22"/>
        </w:rPr>
      </w:pPr>
    </w:p>
    <w:p w14:paraId="14684CF8" w14:textId="748F61D8" w:rsidR="00F262BE" w:rsidRDefault="00F262BE" w:rsidP="002D1ED0">
      <w:pPr>
        <w:pStyle w:val="ConsPlusNormal"/>
        <w:ind w:firstLine="0"/>
        <w:jc w:val="both"/>
        <w:rPr>
          <w:rStyle w:val="af4"/>
          <w:b/>
          <w:bCs/>
          <w:sz w:val="20"/>
          <w:szCs w:val="20"/>
        </w:rPr>
      </w:pPr>
      <w:bookmarkStart w:id="21" w:name="P49"/>
      <w:bookmarkEnd w:id="21"/>
    </w:p>
    <w:p w14:paraId="7F4E5C56" w14:textId="77777777" w:rsidR="002D1ED0" w:rsidRDefault="002D1ED0" w:rsidP="002D1ED0">
      <w:pPr>
        <w:rPr>
          <w:rStyle w:val="af4"/>
          <w:b/>
          <w:bCs/>
          <w:sz w:val="20"/>
          <w:szCs w:val="20"/>
        </w:rPr>
      </w:pPr>
      <w:bookmarkStart w:id="22" w:name="_GoBack"/>
      <w:bookmarkEnd w:id="22"/>
    </w:p>
    <w:p w14:paraId="2D6522BC" w14:textId="77777777" w:rsidR="002D1ED0" w:rsidRPr="00BD1663" w:rsidRDefault="002D1ED0" w:rsidP="002D1ED0">
      <w:pPr>
        <w:rPr>
          <w:rStyle w:val="af4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14:paraId="4506AED0" w14:textId="77777777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A86BB00" w14:textId="77777777"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14:paraId="0DC0C625" w14:textId="77777777" w:rsidR="00AC70E1" w:rsidRPr="006F32A3" w:rsidRDefault="00B534E7" w:rsidP="00B53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Собрание депутатов Комсомольского муниципального округа Чувашской Республики и администрации </w:t>
            </w:r>
            <w:r w:rsidR="00AC70E1" w:rsidRPr="00B534E7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омсомольского</w:t>
            </w:r>
            <w:r w:rsidR="00113088" w:rsidRPr="00B534E7">
              <w:rPr>
                <w:b/>
                <w:sz w:val="20"/>
                <w:szCs w:val="20"/>
              </w:rPr>
              <w:t xml:space="preserve"> муниципальн</w:t>
            </w:r>
            <w:r>
              <w:rPr>
                <w:b/>
                <w:sz w:val="20"/>
                <w:szCs w:val="20"/>
              </w:rPr>
              <w:t>ого</w:t>
            </w:r>
            <w:r w:rsidR="00AC70E1" w:rsidRPr="00B534E7">
              <w:rPr>
                <w:b/>
                <w:sz w:val="20"/>
                <w:szCs w:val="20"/>
              </w:rPr>
              <w:t xml:space="preserve"> </w:t>
            </w:r>
            <w:r w:rsidR="00113088" w:rsidRPr="00B534E7">
              <w:rPr>
                <w:b/>
                <w:sz w:val="20"/>
                <w:szCs w:val="20"/>
              </w:rPr>
              <w:t>округ</w:t>
            </w:r>
            <w:r>
              <w:rPr>
                <w:b/>
                <w:sz w:val="20"/>
                <w:szCs w:val="20"/>
              </w:rPr>
              <w:t>а</w:t>
            </w:r>
            <w:r w:rsidR="00243650">
              <w:rPr>
                <w:b/>
                <w:sz w:val="20"/>
                <w:szCs w:val="20"/>
              </w:rPr>
              <w:t xml:space="preserve"> Чувашской </w:t>
            </w:r>
            <w:r w:rsidR="00AC70E1" w:rsidRPr="00B534E7">
              <w:rPr>
                <w:b/>
                <w:sz w:val="20"/>
                <w:szCs w:val="20"/>
              </w:rPr>
              <w:t>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77E366F" w14:textId="77777777"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14:paraId="7FFB149D" w14:textId="77777777"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14:paraId="5E52D880" w14:textId="77777777"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B487DF1" w14:textId="77777777" w:rsidR="00AC70E1" w:rsidRPr="006F32A3" w:rsidRDefault="00544292" w:rsidP="00906D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Официальная электронная</w:t>
            </w:r>
            <w:r>
              <w:rPr>
                <w:b/>
                <w:sz w:val="20"/>
                <w:szCs w:val="20"/>
              </w:rPr>
              <w:br/>
              <w:t xml:space="preserve"> версия</w:t>
            </w:r>
            <w:r w:rsidRPr="006F32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145F6B" w14:textId="77777777" w:rsidR="00544292" w:rsidRPr="006F32A3" w:rsidRDefault="00544292" w:rsidP="00544292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Отв. за выпуск:</w:t>
            </w:r>
          </w:p>
          <w:p w14:paraId="039D4FAF" w14:textId="77777777" w:rsidR="00AC70E1" w:rsidRPr="006F32A3" w:rsidRDefault="00544292" w:rsidP="005442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5D3190">
              <w:rPr>
                <w:b/>
                <w:sz w:val="20"/>
                <w:szCs w:val="20"/>
              </w:rPr>
              <w:t xml:space="preserve">лавный специалист-эксперт по связям с общественностью </w:t>
            </w:r>
            <w:r>
              <w:rPr>
                <w:b/>
                <w:sz w:val="20"/>
                <w:szCs w:val="20"/>
              </w:rPr>
              <w:t>Сидоршина Л.Р.</w:t>
            </w:r>
          </w:p>
        </w:tc>
      </w:tr>
    </w:tbl>
    <w:p w14:paraId="73144C8A" w14:textId="77777777" w:rsidR="00266CDF" w:rsidRPr="00500863" w:rsidRDefault="00266CDF" w:rsidP="00113088">
      <w:pPr>
        <w:pStyle w:val="af5"/>
        <w:spacing w:before="0" w:beforeAutospacing="0" w:after="0" w:afterAutospacing="0"/>
        <w:jc w:val="both"/>
        <w:rPr>
          <w:sz w:val="20"/>
          <w:lang w:val="en-US"/>
        </w:rPr>
      </w:pPr>
    </w:p>
    <w:sectPr w:rsidR="00266CDF" w:rsidRPr="0050086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0CC1F" w14:textId="77777777" w:rsidR="00B45A55" w:rsidRDefault="00B45A55" w:rsidP="00113088">
      <w:r>
        <w:separator/>
      </w:r>
    </w:p>
  </w:endnote>
  <w:endnote w:type="continuationSeparator" w:id="0">
    <w:p w14:paraId="6AEE3E0A" w14:textId="77777777" w:rsidR="00B45A55" w:rsidRDefault="00B45A55" w:rsidP="0011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72DAC" w14:textId="77777777" w:rsidR="00B45A55" w:rsidRDefault="00B45A55" w:rsidP="00113088">
      <w:r>
        <w:separator/>
      </w:r>
    </w:p>
  </w:footnote>
  <w:footnote w:type="continuationSeparator" w:id="0">
    <w:p w14:paraId="737364EB" w14:textId="77777777" w:rsidR="00B45A55" w:rsidRDefault="00B45A55" w:rsidP="0011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5366264"/>
    <w:multiLevelType w:val="hybridMultilevel"/>
    <w:tmpl w:val="98AA5768"/>
    <w:lvl w:ilvl="0" w:tplc="549AF2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C95BA2"/>
    <w:multiLevelType w:val="hybridMultilevel"/>
    <w:tmpl w:val="5CB60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8515D"/>
    <w:multiLevelType w:val="hybridMultilevel"/>
    <w:tmpl w:val="2AB8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633C20"/>
    <w:multiLevelType w:val="hybridMultilevel"/>
    <w:tmpl w:val="E254381C"/>
    <w:lvl w:ilvl="0" w:tplc="E48A30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A43B27"/>
    <w:multiLevelType w:val="hybridMultilevel"/>
    <w:tmpl w:val="CCD83356"/>
    <w:lvl w:ilvl="0" w:tplc="C11A852E">
      <w:start w:val="1"/>
      <w:numFmt w:val="decimal"/>
      <w:lvlText w:val="%1.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93C217A"/>
    <w:multiLevelType w:val="hybridMultilevel"/>
    <w:tmpl w:val="9438BD8E"/>
    <w:lvl w:ilvl="0" w:tplc="DD48C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F4F1737"/>
    <w:multiLevelType w:val="multilevel"/>
    <w:tmpl w:val="DF94B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9"/>
  </w:num>
  <w:num w:numId="19">
    <w:abstractNumId w:val="10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96249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06A1F"/>
    <w:rsid w:val="00107A1D"/>
    <w:rsid w:val="00113088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3E8A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3224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43650"/>
    <w:rsid w:val="00246768"/>
    <w:rsid w:val="0025216D"/>
    <w:rsid w:val="0026296C"/>
    <w:rsid w:val="00262A38"/>
    <w:rsid w:val="002642EB"/>
    <w:rsid w:val="0026431A"/>
    <w:rsid w:val="00266CDF"/>
    <w:rsid w:val="00270384"/>
    <w:rsid w:val="00273EA0"/>
    <w:rsid w:val="00275A18"/>
    <w:rsid w:val="002760E3"/>
    <w:rsid w:val="00277093"/>
    <w:rsid w:val="0027776B"/>
    <w:rsid w:val="002777B8"/>
    <w:rsid w:val="00282084"/>
    <w:rsid w:val="002868A1"/>
    <w:rsid w:val="00286C91"/>
    <w:rsid w:val="002873EB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1ED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55F7"/>
    <w:rsid w:val="00306C58"/>
    <w:rsid w:val="00307D46"/>
    <w:rsid w:val="003114F4"/>
    <w:rsid w:val="0031317E"/>
    <w:rsid w:val="00314EE4"/>
    <w:rsid w:val="0031610C"/>
    <w:rsid w:val="0032084C"/>
    <w:rsid w:val="00321668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1C6D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4132"/>
    <w:rsid w:val="003D6492"/>
    <w:rsid w:val="003E0622"/>
    <w:rsid w:val="003E06B2"/>
    <w:rsid w:val="003E08CB"/>
    <w:rsid w:val="003E1D24"/>
    <w:rsid w:val="003E2526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0863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292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212E"/>
    <w:rsid w:val="00647BC1"/>
    <w:rsid w:val="00650AF6"/>
    <w:rsid w:val="0065383D"/>
    <w:rsid w:val="00655CB2"/>
    <w:rsid w:val="00655D1F"/>
    <w:rsid w:val="00655F2A"/>
    <w:rsid w:val="0066128E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0DB5"/>
    <w:rsid w:val="007033D4"/>
    <w:rsid w:val="00703F49"/>
    <w:rsid w:val="00706E40"/>
    <w:rsid w:val="00713051"/>
    <w:rsid w:val="00715C05"/>
    <w:rsid w:val="00717BFC"/>
    <w:rsid w:val="0072144A"/>
    <w:rsid w:val="00725BE6"/>
    <w:rsid w:val="00726033"/>
    <w:rsid w:val="00727836"/>
    <w:rsid w:val="00734655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0FDB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3C50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44ED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53D6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D5B88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140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4FE7"/>
    <w:rsid w:val="009C641C"/>
    <w:rsid w:val="009D021D"/>
    <w:rsid w:val="009D3DD3"/>
    <w:rsid w:val="009D66C4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9DF"/>
    <w:rsid w:val="00A86EC0"/>
    <w:rsid w:val="00A905ED"/>
    <w:rsid w:val="00A938EF"/>
    <w:rsid w:val="00A94B21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B6A53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689F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A55"/>
    <w:rsid w:val="00B45D08"/>
    <w:rsid w:val="00B47386"/>
    <w:rsid w:val="00B47DA9"/>
    <w:rsid w:val="00B47E9B"/>
    <w:rsid w:val="00B52E32"/>
    <w:rsid w:val="00B534E7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29A7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663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4DAB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3C1C"/>
    <w:rsid w:val="00C95DF1"/>
    <w:rsid w:val="00C962BF"/>
    <w:rsid w:val="00C9635D"/>
    <w:rsid w:val="00C967C0"/>
    <w:rsid w:val="00CA045B"/>
    <w:rsid w:val="00CA342C"/>
    <w:rsid w:val="00CA6A2F"/>
    <w:rsid w:val="00CB0DEE"/>
    <w:rsid w:val="00CB1261"/>
    <w:rsid w:val="00CB684E"/>
    <w:rsid w:val="00CB6CF6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3724D"/>
    <w:rsid w:val="00D41C61"/>
    <w:rsid w:val="00D4355B"/>
    <w:rsid w:val="00D4416C"/>
    <w:rsid w:val="00D4639D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57CE"/>
    <w:rsid w:val="00D75D8F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EF713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262BE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2E6C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23CCA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130">
    <w:name w:val="Знак Знак13"/>
    <w:basedOn w:val="a"/>
    <w:autoRedefine/>
    <w:semiHidden/>
    <w:rsid w:val="00AF689F"/>
    <w:pPr>
      <w:spacing w:after="160" w:line="240" w:lineRule="exact"/>
    </w:pPr>
    <w:rPr>
      <w:szCs w:val="28"/>
      <w:lang w:val="en-US" w:eastAsia="en-US"/>
    </w:rPr>
  </w:style>
  <w:style w:type="paragraph" w:customStyle="1" w:styleId="131">
    <w:name w:val=" Знак Знак13"/>
    <w:basedOn w:val="a"/>
    <w:autoRedefine/>
    <w:semiHidden/>
    <w:rsid w:val="00EF713F"/>
    <w:pPr>
      <w:spacing w:after="160" w:line="240" w:lineRule="exact"/>
    </w:pPr>
    <w:rPr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2</cp:revision>
  <cp:lastPrinted>2023-04-20T05:54:00Z</cp:lastPrinted>
  <dcterms:created xsi:type="dcterms:W3CDTF">2023-07-31T13:21:00Z</dcterms:created>
  <dcterms:modified xsi:type="dcterms:W3CDTF">2023-07-31T13:21:00Z</dcterms:modified>
</cp:coreProperties>
</file>