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4361"/>
        <w:gridCol w:w="1134"/>
        <w:gridCol w:w="4228"/>
      </w:tblGrid>
      <w:tr w:rsidR="00123C6D" w:rsidRPr="00681A90" w:rsidTr="00851D93">
        <w:trPr>
          <w:cantSplit/>
          <w:trHeight w:val="253"/>
        </w:trPr>
        <w:tc>
          <w:tcPr>
            <w:tcW w:w="4361" w:type="dxa"/>
            <w:hideMark/>
          </w:tcPr>
          <w:p w:rsidR="00123C6D" w:rsidRPr="00681A90" w:rsidRDefault="003B1BA4" w:rsidP="00EC287D">
            <w:pPr>
              <w:spacing w:after="0" w:line="240" w:lineRule="auto"/>
              <w:jc w:val="center"/>
              <w:rPr>
                <w:rFonts w:ascii="Times New Roman" w:hAnsi="Times New Roman"/>
                <w:b/>
                <w:bCs/>
                <w:noProof/>
                <w:color w:val="000000" w:themeColor="text1"/>
                <w:sz w:val="24"/>
                <w:szCs w:val="24"/>
              </w:rPr>
            </w:pPr>
            <w:r w:rsidRPr="00681A90">
              <w:rPr>
                <w:rFonts w:ascii="Times New Roman" w:hAnsi="Times New Roman"/>
                <w:b/>
                <w:bCs/>
                <w:noProof/>
                <w:color w:val="000000" w:themeColor="text1"/>
                <w:sz w:val="24"/>
                <w:szCs w:val="24"/>
              </w:rPr>
              <w:t>Ч</w:t>
            </w:r>
            <w:r w:rsidR="005F2C40" w:rsidRPr="00681A90">
              <w:rPr>
                <w:rFonts w:ascii="Times New Roman" w:hAnsi="Times New Roman"/>
                <w:b/>
                <w:bCs/>
                <w:noProof/>
                <w:color w:val="000000" w:themeColor="text1"/>
                <w:sz w:val="24"/>
                <w:szCs w:val="24"/>
              </w:rPr>
              <w:t>ĂВАШ  РЕСПУБЛИКИ</w:t>
            </w:r>
          </w:p>
          <w:p w:rsidR="00325D17" w:rsidRPr="00681A90" w:rsidRDefault="00325D17" w:rsidP="00EC287D">
            <w:pPr>
              <w:spacing w:after="0" w:line="240" w:lineRule="auto"/>
              <w:jc w:val="center"/>
              <w:rPr>
                <w:rFonts w:ascii="Times New Roman" w:eastAsia="Times New Roman" w:hAnsi="Times New Roman"/>
                <w:color w:val="000000" w:themeColor="text1"/>
                <w:sz w:val="24"/>
                <w:szCs w:val="24"/>
              </w:rPr>
            </w:pPr>
          </w:p>
        </w:tc>
        <w:tc>
          <w:tcPr>
            <w:tcW w:w="1134" w:type="dxa"/>
            <w:vMerge w:val="restart"/>
          </w:tcPr>
          <w:p w:rsidR="00123C6D" w:rsidRPr="00681A90" w:rsidRDefault="00851D93" w:rsidP="00EC287D">
            <w:pPr>
              <w:spacing w:after="0" w:line="240" w:lineRule="auto"/>
              <w:jc w:val="center"/>
              <w:rPr>
                <w:rFonts w:ascii="Times New Roman" w:eastAsia="Times New Roman" w:hAnsi="Times New Roman"/>
                <w:color w:val="000000" w:themeColor="text1"/>
                <w:sz w:val="24"/>
                <w:szCs w:val="24"/>
              </w:rPr>
            </w:pPr>
            <w:r w:rsidRPr="00681A90">
              <w:rPr>
                <w:rFonts w:ascii="Times New Roman" w:eastAsia="Times New Roman" w:hAnsi="Times New Roman"/>
                <w:noProof/>
                <w:color w:val="000000" w:themeColor="text1"/>
                <w:sz w:val="24"/>
                <w:szCs w:val="24"/>
                <w:lang w:eastAsia="ru-RU"/>
              </w:rPr>
              <w:drawing>
                <wp:anchor distT="0" distB="0" distL="114300" distR="114300" simplePos="0" relativeHeight="251658240" behindDoc="1" locked="0" layoutInCell="1" allowOverlap="1">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3895" cy="781050"/>
                          </a:xfrm>
                          <a:prstGeom prst="rect">
                            <a:avLst/>
                          </a:prstGeom>
                          <a:noFill/>
                        </pic:spPr>
                      </pic:pic>
                    </a:graphicData>
                  </a:graphic>
                </wp:anchor>
              </w:drawing>
            </w:r>
          </w:p>
        </w:tc>
        <w:tc>
          <w:tcPr>
            <w:tcW w:w="4228" w:type="dxa"/>
            <w:hideMark/>
          </w:tcPr>
          <w:p w:rsidR="00325D17" w:rsidRPr="00681A90" w:rsidRDefault="00123C6D" w:rsidP="00EC287D">
            <w:pPr>
              <w:pStyle w:val="ad"/>
              <w:jc w:val="center"/>
              <w:rPr>
                <w:rFonts w:ascii="Times New Roman" w:hAnsi="Times New Roman" w:cs="Times New Roman"/>
                <w:b/>
                <w:bCs/>
                <w:noProof/>
                <w:color w:val="000000" w:themeColor="text1"/>
                <w:sz w:val="24"/>
                <w:szCs w:val="24"/>
                <w:lang w:eastAsia="en-US"/>
              </w:rPr>
            </w:pPr>
            <w:r w:rsidRPr="00681A90">
              <w:rPr>
                <w:rFonts w:ascii="Times New Roman" w:hAnsi="Times New Roman" w:cs="Times New Roman"/>
                <w:b/>
                <w:bCs/>
                <w:noProof/>
                <w:color w:val="000000" w:themeColor="text1"/>
                <w:sz w:val="24"/>
                <w:szCs w:val="24"/>
                <w:lang w:eastAsia="en-US"/>
              </w:rPr>
              <w:t>ЧУВАШСКАЯ РЕСПУБЛИКА</w:t>
            </w:r>
          </w:p>
          <w:p w:rsidR="00123C6D" w:rsidRPr="00681A90" w:rsidRDefault="00123C6D" w:rsidP="00EC287D">
            <w:pPr>
              <w:spacing w:after="0" w:line="240" w:lineRule="auto"/>
              <w:jc w:val="center"/>
              <w:rPr>
                <w:rFonts w:ascii="Times New Roman" w:hAnsi="Times New Roman"/>
                <w:b/>
                <w:bCs/>
                <w:color w:val="000000" w:themeColor="text1"/>
                <w:sz w:val="24"/>
                <w:szCs w:val="24"/>
              </w:rPr>
            </w:pPr>
          </w:p>
        </w:tc>
      </w:tr>
      <w:tr w:rsidR="00123C6D" w:rsidRPr="00681A90" w:rsidTr="00851D93">
        <w:trPr>
          <w:cantSplit/>
          <w:trHeight w:val="1617"/>
        </w:trPr>
        <w:tc>
          <w:tcPr>
            <w:tcW w:w="4361" w:type="dxa"/>
          </w:tcPr>
          <w:p w:rsidR="005F2C40" w:rsidRPr="00681A90" w:rsidRDefault="00BD097A" w:rsidP="00EC287D">
            <w:pPr>
              <w:pStyle w:val="ad"/>
              <w:tabs>
                <w:tab w:val="left" w:pos="4285"/>
              </w:tabs>
              <w:contextualSpacing/>
              <w:jc w:val="center"/>
              <w:rPr>
                <w:rFonts w:ascii="Times New Roman" w:hAnsi="Times New Roman" w:cs="Times New Roman"/>
                <w:b/>
                <w:bCs/>
                <w:noProof/>
                <w:color w:val="000000" w:themeColor="text1"/>
                <w:sz w:val="24"/>
                <w:szCs w:val="24"/>
                <w:lang w:eastAsia="en-US"/>
              </w:rPr>
            </w:pPr>
            <w:r w:rsidRPr="00681A90">
              <w:rPr>
                <w:rFonts w:ascii="Times New Roman" w:hAnsi="Times New Roman" w:cs="Times New Roman"/>
                <w:b/>
                <w:bCs/>
                <w:noProof/>
                <w:color w:val="000000" w:themeColor="text1"/>
                <w:sz w:val="24"/>
                <w:szCs w:val="24"/>
                <w:lang w:eastAsia="en-US"/>
              </w:rPr>
              <w:t>ЙĔПРЕÇ</w:t>
            </w:r>
            <w:r w:rsidR="008C066F" w:rsidRPr="00681A90">
              <w:rPr>
                <w:rFonts w:ascii="Times New Roman" w:hAnsi="Times New Roman" w:cs="Times New Roman"/>
                <w:b/>
                <w:bCs/>
                <w:noProof/>
                <w:color w:val="000000" w:themeColor="text1"/>
                <w:sz w:val="24"/>
                <w:szCs w:val="24"/>
                <w:lang w:eastAsia="en-US"/>
              </w:rPr>
              <w:t xml:space="preserve"> МУНИЦИПАЛИТЕТ</w:t>
            </w:r>
            <w:bookmarkStart w:id="0" w:name="_GoBack"/>
            <w:bookmarkEnd w:id="0"/>
          </w:p>
          <w:p w:rsidR="005F2C40" w:rsidRPr="00681A90" w:rsidRDefault="005F2C40" w:rsidP="00EC287D">
            <w:pPr>
              <w:pStyle w:val="ad"/>
              <w:tabs>
                <w:tab w:val="left" w:pos="4285"/>
              </w:tabs>
              <w:contextualSpacing/>
              <w:jc w:val="center"/>
              <w:rPr>
                <w:rFonts w:ascii="Times New Roman" w:hAnsi="Times New Roman" w:cs="Times New Roman"/>
                <w:b/>
                <w:bCs/>
                <w:noProof/>
                <w:color w:val="000000" w:themeColor="text1"/>
                <w:sz w:val="24"/>
                <w:szCs w:val="24"/>
                <w:lang w:eastAsia="en-US"/>
              </w:rPr>
            </w:pPr>
            <w:r w:rsidRPr="00681A90">
              <w:rPr>
                <w:rFonts w:ascii="Times New Roman" w:hAnsi="Times New Roman" w:cs="Times New Roman"/>
                <w:b/>
                <w:bCs/>
                <w:noProof/>
                <w:color w:val="000000" w:themeColor="text1"/>
                <w:sz w:val="24"/>
                <w:szCs w:val="24"/>
                <w:lang w:eastAsia="en-US"/>
              </w:rPr>
              <w:t xml:space="preserve">ОКРУГĔН </w:t>
            </w:r>
          </w:p>
          <w:p w:rsidR="00123C6D" w:rsidRPr="00681A90" w:rsidRDefault="005F2C40" w:rsidP="00EC287D">
            <w:pPr>
              <w:pStyle w:val="ad"/>
              <w:tabs>
                <w:tab w:val="left" w:pos="4285"/>
              </w:tabs>
              <w:contextualSpacing/>
              <w:jc w:val="center"/>
              <w:rPr>
                <w:rStyle w:val="ae"/>
                <w:rFonts w:ascii="Times New Roman" w:hAnsi="Times New Roman" w:cs="Times New Roman"/>
                <w:color w:val="000000" w:themeColor="text1"/>
                <w:sz w:val="24"/>
                <w:szCs w:val="24"/>
              </w:rPr>
            </w:pPr>
            <w:r w:rsidRPr="00681A90">
              <w:rPr>
                <w:rFonts w:ascii="Times New Roman" w:hAnsi="Times New Roman" w:cs="Times New Roman"/>
                <w:b/>
                <w:bCs/>
                <w:noProof/>
                <w:color w:val="000000" w:themeColor="text1"/>
                <w:sz w:val="24"/>
                <w:szCs w:val="24"/>
                <w:lang w:eastAsia="en-US"/>
              </w:rPr>
              <w:t>АДМИНИСТРАЦИЙ</w:t>
            </w:r>
            <w:r w:rsidR="00130F9A" w:rsidRPr="00681A90">
              <w:rPr>
                <w:rFonts w:ascii="Times New Roman" w:hAnsi="Times New Roman" w:cs="Times New Roman"/>
                <w:b/>
                <w:bCs/>
                <w:noProof/>
                <w:color w:val="000000" w:themeColor="text1"/>
                <w:sz w:val="24"/>
                <w:szCs w:val="24"/>
                <w:lang w:eastAsia="en-US"/>
              </w:rPr>
              <w:t>Ě</w:t>
            </w:r>
          </w:p>
          <w:p w:rsidR="00123C6D" w:rsidRPr="00681A90" w:rsidRDefault="00123C6D" w:rsidP="00EC287D">
            <w:pPr>
              <w:spacing w:after="0" w:line="240" w:lineRule="auto"/>
              <w:jc w:val="center"/>
              <w:rPr>
                <w:rFonts w:ascii="Times New Roman" w:eastAsia="Times New Roman" w:hAnsi="Times New Roman"/>
                <w:color w:val="000000" w:themeColor="text1"/>
                <w:sz w:val="24"/>
                <w:szCs w:val="24"/>
                <w:lang w:eastAsia="ru-RU"/>
              </w:rPr>
            </w:pPr>
          </w:p>
          <w:p w:rsidR="00123C6D" w:rsidRPr="00681A90" w:rsidRDefault="0002266A" w:rsidP="00EC287D">
            <w:pPr>
              <w:spacing w:after="0" w:line="240" w:lineRule="auto"/>
              <w:jc w:val="center"/>
              <w:rPr>
                <w:rFonts w:ascii="Times New Roman" w:eastAsia="Times New Roman" w:hAnsi="Times New Roman"/>
                <w:b/>
                <w:color w:val="000000" w:themeColor="text1"/>
                <w:sz w:val="24"/>
                <w:szCs w:val="24"/>
                <w:lang w:eastAsia="ru-RU"/>
              </w:rPr>
            </w:pPr>
            <w:r w:rsidRPr="00681A90">
              <w:rPr>
                <w:rFonts w:ascii="Times New Roman" w:eastAsia="Times New Roman" w:hAnsi="Times New Roman"/>
                <w:b/>
                <w:color w:val="000000" w:themeColor="text1"/>
                <w:sz w:val="24"/>
                <w:szCs w:val="24"/>
                <w:lang w:eastAsia="ru-RU"/>
              </w:rPr>
              <w:t>ЙЫШ</w:t>
            </w:r>
            <w:r w:rsidR="00134A6A" w:rsidRPr="00681A90">
              <w:rPr>
                <w:rFonts w:ascii="Times New Roman" w:hAnsi="Times New Roman"/>
                <w:b/>
                <w:bCs/>
                <w:noProof/>
                <w:color w:val="000000" w:themeColor="text1"/>
                <w:sz w:val="24"/>
                <w:szCs w:val="24"/>
              </w:rPr>
              <w:t>Ă</w:t>
            </w:r>
            <w:r w:rsidR="00123C6D" w:rsidRPr="00681A90">
              <w:rPr>
                <w:rFonts w:ascii="Times New Roman" w:eastAsia="Times New Roman" w:hAnsi="Times New Roman"/>
                <w:b/>
                <w:color w:val="000000" w:themeColor="text1"/>
                <w:sz w:val="24"/>
                <w:szCs w:val="24"/>
                <w:lang w:eastAsia="ru-RU"/>
              </w:rPr>
              <w:t>НУ</w:t>
            </w:r>
          </w:p>
          <w:p w:rsidR="00123C6D" w:rsidRPr="00681A90" w:rsidRDefault="00123C6D" w:rsidP="00EC287D">
            <w:pPr>
              <w:spacing w:after="0" w:line="240" w:lineRule="auto"/>
              <w:jc w:val="center"/>
              <w:rPr>
                <w:rFonts w:ascii="Times New Roman" w:eastAsia="Times New Roman" w:hAnsi="Times New Roman"/>
                <w:color w:val="000000" w:themeColor="text1"/>
                <w:sz w:val="24"/>
                <w:szCs w:val="24"/>
                <w:lang w:eastAsia="ru-RU"/>
              </w:rPr>
            </w:pPr>
          </w:p>
          <w:p w:rsidR="00123C6D" w:rsidRPr="00681A90" w:rsidRDefault="001C68C0" w:rsidP="00EC287D">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16.05.2023</w:t>
            </w:r>
            <w:r w:rsidR="00BD097A" w:rsidRPr="00681A90">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507 </w:t>
            </w:r>
            <w:r w:rsidR="00123C6D" w:rsidRPr="00681A90">
              <w:rPr>
                <w:rFonts w:ascii="Times New Roman" w:eastAsia="Times New Roman" w:hAnsi="Times New Roman"/>
                <w:color w:val="000000" w:themeColor="text1"/>
                <w:sz w:val="24"/>
                <w:szCs w:val="24"/>
                <w:lang w:eastAsia="ru-RU"/>
              </w:rPr>
              <w:t>№</w:t>
            </w:r>
          </w:p>
          <w:p w:rsidR="00123C6D" w:rsidRPr="00681A90" w:rsidRDefault="00BD097A" w:rsidP="00EC287D">
            <w:pPr>
              <w:spacing w:after="0" w:line="240" w:lineRule="auto"/>
              <w:jc w:val="center"/>
              <w:rPr>
                <w:rFonts w:ascii="Times New Roman" w:eastAsia="Times New Roman" w:hAnsi="Times New Roman"/>
                <w:color w:val="000000" w:themeColor="text1"/>
                <w:sz w:val="24"/>
                <w:szCs w:val="24"/>
                <w:lang w:eastAsia="ru-RU"/>
              </w:rPr>
            </w:pPr>
            <w:r w:rsidRPr="00681A90">
              <w:rPr>
                <w:rFonts w:ascii="Times New Roman" w:eastAsia="Times New Roman" w:hAnsi="Times New Roman"/>
                <w:bCs/>
                <w:color w:val="000000" w:themeColor="text1"/>
                <w:sz w:val="24"/>
                <w:szCs w:val="24"/>
                <w:lang w:eastAsia="ru-RU"/>
              </w:rPr>
              <w:t>хула евĕрлĕ</w:t>
            </w:r>
            <w:r w:rsidR="00B77D09" w:rsidRPr="00681A90">
              <w:rPr>
                <w:rFonts w:ascii="Times New Roman" w:eastAsia="Times New Roman" w:hAnsi="Times New Roman"/>
                <w:bCs/>
                <w:color w:val="000000" w:themeColor="text1"/>
                <w:sz w:val="24"/>
                <w:szCs w:val="24"/>
                <w:lang w:eastAsia="ru-RU"/>
              </w:rPr>
              <w:t xml:space="preserve"> </w:t>
            </w:r>
            <w:r w:rsidRPr="00681A90">
              <w:rPr>
                <w:rFonts w:ascii="Times New Roman" w:eastAsia="Times New Roman" w:hAnsi="Times New Roman"/>
                <w:bCs/>
                <w:color w:val="000000" w:themeColor="text1"/>
                <w:sz w:val="24"/>
                <w:szCs w:val="24"/>
                <w:lang w:eastAsia="ru-RU"/>
              </w:rPr>
              <w:t>Йĕпреç</w:t>
            </w:r>
            <w:r w:rsidR="00B77D09" w:rsidRPr="00681A90">
              <w:rPr>
                <w:rFonts w:ascii="Times New Roman" w:eastAsia="Times New Roman" w:hAnsi="Times New Roman"/>
                <w:bCs/>
                <w:color w:val="000000" w:themeColor="text1"/>
                <w:sz w:val="24"/>
                <w:szCs w:val="24"/>
                <w:lang w:eastAsia="ru-RU"/>
              </w:rPr>
              <w:t xml:space="preserve"> </w:t>
            </w:r>
            <w:r w:rsidRPr="00681A90">
              <w:rPr>
                <w:rFonts w:ascii="Times New Roman" w:eastAsia="Times New Roman" w:hAnsi="Times New Roman"/>
                <w:bCs/>
                <w:color w:val="000000" w:themeColor="text1"/>
                <w:sz w:val="24"/>
                <w:szCs w:val="24"/>
                <w:lang w:eastAsia="ru-RU"/>
              </w:rPr>
              <w:t>поселок</w:t>
            </w:r>
            <w:r w:rsidR="00157504" w:rsidRPr="00681A90">
              <w:rPr>
                <w:rFonts w:ascii="Times New Roman" w:eastAsia="Times New Roman" w:hAnsi="Times New Roman"/>
                <w:bCs/>
                <w:color w:val="000000" w:themeColor="text1"/>
                <w:sz w:val="24"/>
                <w:szCs w:val="24"/>
                <w:lang w:eastAsia="ru-RU"/>
              </w:rPr>
              <w:t>ĕ</w:t>
            </w:r>
          </w:p>
          <w:p w:rsidR="00123C6D" w:rsidRPr="00681A90" w:rsidRDefault="00123C6D" w:rsidP="00EC287D">
            <w:pPr>
              <w:spacing w:after="0" w:line="240" w:lineRule="auto"/>
              <w:jc w:val="center"/>
              <w:rPr>
                <w:rFonts w:ascii="Times New Roman" w:eastAsia="Times New Roman" w:hAnsi="Times New Roman"/>
                <w:noProof/>
                <w:color w:val="000000" w:themeColor="text1"/>
                <w:sz w:val="24"/>
                <w:szCs w:val="24"/>
              </w:rPr>
            </w:pPr>
          </w:p>
        </w:tc>
        <w:tc>
          <w:tcPr>
            <w:tcW w:w="1134" w:type="dxa"/>
            <w:vMerge/>
            <w:vAlign w:val="center"/>
            <w:hideMark/>
          </w:tcPr>
          <w:p w:rsidR="00123C6D" w:rsidRPr="00681A90" w:rsidRDefault="00123C6D" w:rsidP="00EC287D">
            <w:pPr>
              <w:spacing w:after="0" w:line="240" w:lineRule="auto"/>
              <w:rPr>
                <w:rFonts w:ascii="Times New Roman" w:eastAsia="Times New Roman" w:hAnsi="Times New Roman"/>
                <w:color w:val="000000" w:themeColor="text1"/>
                <w:sz w:val="24"/>
                <w:szCs w:val="24"/>
              </w:rPr>
            </w:pPr>
          </w:p>
        </w:tc>
        <w:tc>
          <w:tcPr>
            <w:tcW w:w="4228" w:type="dxa"/>
          </w:tcPr>
          <w:p w:rsidR="00123C6D" w:rsidRPr="00681A90" w:rsidRDefault="00123C6D" w:rsidP="00EC287D">
            <w:pPr>
              <w:pStyle w:val="ad"/>
              <w:jc w:val="center"/>
              <w:rPr>
                <w:rFonts w:ascii="Times New Roman" w:hAnsi="Times New Roman" w:cs="Times New Roman"/>
                <w:b/>
                <w:bCs/>
                <w:noProof/>
                <w:color w:val="000000" w:themeColor="text1"/>
                <w:sz w:val="24"/>
                <w:szCs w:val="24"/>
                <w:lang w:eastAsia="en-US"/>
              </w:rPr>
            </w:pPr>
            <w:r w:rsidRPr="00681A90">
              <w:rPr>
                <w:rFonts w:ascii="Times New Roman" w:hAnsi="Times New Roman" w:cs="Times New Roman"/>
                <w:b/>
                <w:bCs/>
                <w:noProof/>
                <w:color w:val="000000" w:themeColor="text1"/>
                <w:sz w:val="24"/>
                <w:szCs w:val="24"/>
                <w:lang w:eastAsia="en-US"/>
              </w:rPr>
              <w:t>АДМИНИСТРАЦИЯ</w:t>
            </w:r>
          </w:p>
          <w:p w:rsidR="00123C6D" w:rsidRPr="00681A90" w:rsidRDefault="00BD097A" w:rsidP="00EC287D">
            <w:pPr>
              <w:pStyle w:val="ad"/>
              <w:jc w:val="center"/>
              <w:rPr>
                <w:rFonts w:ascii="Times New Roman" w:hAnsi="Times New Roman" w:cs="Times New Roman"/>
                <w:noProof/>
                <w:color w:val="000000" w:themeColor="text1"/>
                <w:sz w:val="24"/>
                <w:szCs w:val="24"/>
                <w:lang w:eastAsia="en-US"/>
              </w:rPr>
            </w:pPr>
            <w:r w:rsidRPr="00681A90">
              <w:rPr>
                <w:rFonts w:ascii="Times New Roman" w:hAnsi="Times New Roman" w:cs="Times New Roman"/>
                <w:b/>
                <w:bCs/>
                <w:noProof/>
                <w:color w:val="000000" w:themeColor="text1"/>
                <w:sz w:val="24"/>
                <w:szCs w:val="24"/>
                <w:lang w:eastAsia="en-US"/>
              </w:rPr>
              <w:t>ИБРЕС</w:t>
            </w:r>
            <w:r w:rsidR="00123C6D" w:rsidRPr="00681A90">
              <w:rPr>
                <w:rFonts w:ascii="Times New Roman" w:hAnsi="Times New Roman" w:cs="Times New Roman"/>
                <w:b/>
                <w:bCs/>
                <w:noProof/>
                <w:color w:val="000000" w:themeColor="text1"/>
                <w:sz w:val="24"/>
                <w:szCs w:val="24"/>
                <w:lang w:eastAsia="en-US"/>
              </w:rPr>
              <w:t>ИНСКОГО МУНИЦИПАЛЬНОГО ОКРУГА</w:t>
            </w:r>
          </w:p>
          <w:p w:rsidR="00123C6D" w:rsidRPr="00681A90" w:rsidRDefault="00123C6D" w:rsidP="00EC287D">
            <w:pPr>
              <w:pStyle w:val="ad"/>
              <w:jc w:val="center"/>
              <w:rPr>
                <w:rStyle w:val="ae"/>
                <w:rFonts w:ascii="Times New Roman" w:hAnsi="Times New Roman" w:cs="Times New Roman"/>
                <w:b w:val="0"/>
                <w:color w:val="000000" w:themeColor="text1"/>
                <w:sz w:val="24"/>
                <w:szCs w:val="24"/>
              </w:rPr>
            </w:pPr>
          </w:p>
          <w:p w:rsidR="00123C6D" w:rsidRPr="00681A90" w:rsidRDefault="00123C6D" w:rsidP="00EC287D">
            <w:pPr>
              <w:spacing w:after="0" w:line="240" w:lineRule="auto"/>
              <w:jc w:val="center"/>
              <w:rPr>
                <w:rFonts w:ascii="Times New Roman" w:eastAsia="Times New Roman" w:hAnsi="Times New Roman"/>
                <w:b/>
                <w:color w:val="000000" w:themeColor="text1"/>
                <w:sz w:val="24"/>
                <w:szCs w:val="24"/>
                <w:lang w:eastAsia="ru-RU"/>
              </w:rPr>
            </w:pPr>
            <w:r w:rsidRPr="00681A90">
              <w:rPr>
                <w:rFonts w:ascii="Times New Roman" w:eastAsia="Times New Roman" w:hAnsi="Times New Roman"/>
                <w:b/>
                <w:color w:val="000000" w:themeColor="text1"/>
                <w:sz w:val="24"/>
                <w:szCs w:val="24"/>
                <w:lang w:eastAsia="ru-RU"/>
              </w:rPr>
              <w:t>ПОСТАНОВЛЕНИЕ</w:t>
            </w:r>
          </w:p>
          <w:p w:rsidR="00123C6D" w:rsidRPr="00681A90" w:rsidRDefault="00123C6D" w:rsidP="00EC287D">
            <w:pPr>
              <w:spacing w:after="0" w:line="240" w:lineRule="auto"/>
              <w:jc w:val="center"/>
              <w:rPr>
                <w:rFonts w:ascii="Times New Roman" w:eastAsia="Times New Roman" w:hAnsi="Times New Roman"/>
                <w:color w:val="000000" w:themeColor="text1"/>
                <w:sz w:val="24"/>
                <w:szCs w:val="24"/>
                <w:lang w:eastAsia="ru-RU"/>
              </w:rPr>
            </w:pPr>
          </w:p>
          <w:p w:rsidR="00123C6D" w:rsidRPr="00681A90" w:rsidRDefault="001C68C0" w:rsidP="00EC287D">
            <w:pPr>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16.05.2023  </w:t>
            </w:r>
            <w:r w:rsidR="00123C6D" w:rsidRPr="00681A90">
              <w:rPr>
                <w:rFonts w:ascii="Times New Roman" w:eastAsia="Times New Roman" w:hAnsi="Times New Roman"/>
                <w:color w:val="000000" w:themeColor="text1"/>
                <w:sz w:val="24"/>
                <w:szCs w:val="24"/>
                <w:lang w:eastAsia="ru-RU"/>
              </w:rPr>
              <w:t xml:space="preserve"> № </w:t>
            </w:r>
            <w:r>
              <w:rPr>
                <w:rFonts w:ascii="Times New Roman" w:eastAsia="Times New Roman" w:hAnsi="Times New Roman"/>
                <w:color w:val="000000" w:themeColor="text1"/>
                <w:sz w:val="24"/>
                <w:szCs w:val="24"/>
                <w:lang w:eastAsia="ru-RU"/>
              </w:rPr>
              <w:t>507</w:t>
            </w:r>
          </w:p>
          <w:p w:rsidR="00123C6D" w:rsidRPr="00681A90" w:rsidRDefault="00BD097A" w:rsidP="00EC287D">
            <w:pPr>
              <w:spacing w:after="0" w:line="240" w:lineRule="auto"/>
              <w:jc w:val="center"/>
              <w:rPr>
                <w:rFonts w:ascii="Times New Roman" w:eastAsia="Times New Roman" w:hAnsi="Times New Roman"/>
                <w:b/>
                <w:color w:val="000000" w:themeColor="text1"/>
                <w:sz w:val="24"/>
                <w:szCs w:val="24"/>
                <w:lang w:eastAsia="ru-RU"/>
              </w:rPr>
            </w:pPr>
            <w:r w:rsidRPr="00681A90">
              <w:rPr>
                <w:rFonts w:ascii="Times New Roman" w:eastAsia="Times New Roman" w:hAnsi="Times New Roman"/>
                <w:color w:val="000000" w:themeColor="text1"/>
                <w:sz w:val="24"/>
                <w:szCs w:val="24"/>
                <w:lang w:eastAsia="ru-RU"/>
              </w:rPr>
              <w:t>поселок городского типа</w:t>
            </w:r>
            <w:r w:rsidR="008F587C" w:rsidRPr="00681A90">
              <w:rPr>
                <w:rFonts w:ascii="Times New Roman" w:eastAsia="Times New Roman" w:hAnsi="Times New Roman"/>
                <w:color w:val="000000" w:themeColor="text1"/>
                <w:sz w:val="24"/>
                <w:szCs w:val="24"/>
                <w:lang w:eastAsia="ru-RU"/>
              </w:rPr>
              <w:t xml:space="preserve"> Ибреси</w:t>
            </w:r>
          </w:p>
          <w:p w:rsidR="00123C6D" w:rsidRPr="00681A90" w:rsidRDefault="00123C6D" w:rsidP="00EC287D">
            <w:pPr>
              <w:pStyle w:val="ad"/>
              <w:ind w:right="-35"/>
              <w:rPr>
                <w:rFonts w:ascii="Times New Roman" w:hAnsi="Times New Roman" w:cs="Times New Roman"/>
                <w:noProof/>
                <w:color w:val="000000" w:themeColor="text1"/>
                <w:sz w:val="24"/>
                <w:szCs w:val="24"/>
                <w:lang w:eastAsia="en-US"/>
              </w:rPr>
            </w:pPr>
          </w:p>
        </w:tc>
      </w:tr>
    </w:tbl>
    <w:p w:rsidR="00123C6D" w:rsidRPr="00681A90" w:rsidRDefault="00123C6D" w:rsidP="00EC287D">
      <w:pPr>
        <w:autoSpaceDE w:val="0"/>
        <w:autoSpaceDN w:val="0"/>
        <w:adjustRightInd w:val="0"/>
        <w:spacing w:after="0" w:line="240" w:lineRule="auto"/>
        <w:contextualSpacing/>
        <w:jc w:val="both"/>
        <w:rPr>
          <w:rFonts w:ascii="Times New Roman" w:hAnsi="Times New Roman"/>
          <w:bCs/>
          <w:color w:val="000000" w:themeColor="text1"/>
          <w:sz w:val="24"/>
          <w:szCs w:val="24"/>
        </w:rPr>
      </w:pPr>
    </w:p>
    <w:p w:rsidR="00EC287D" w:rsidRPr="0012029B" w:rsidRDefault="00EC287D" w:rsidP="00EC287D">
      <w:pPr>
        <w:widowControl w:val="0"/>
        <w:autoSpaceDE w:val="0"/>
        <w:autoSpaceDN w:val="0"/>
        <w:spacing w:after="0" w:line="240" w:lineRule="auto"/>
        <w:ind w:right="4677"/>
        <w:jc w:val="both"/>
        <w:rPr>
          <w:rFonts w:ascii="Times New Roman" w:eastAsia="Times New Roman" w:hAnsi="Times New Roman"/>
          <w:color w:val="000000" w:themeColor="text1"/>
          <w:sz w:val="24"/>
          <w:szCs w:val="24"/>
          <w:lang w:eastAsia="ru-RU"/>
        </w:rPr>
      </w:pPr>
      <w:r w:rsidRPr="0012029B">
        <w:rPr>
          <w:rFonts w:ascii="Times New Roman" w:eastAsia="Times New Roman" w:hAnsi="Times New Roman"/>
          <w:color w:val="000000" w:themeColor="text1"/>
          <w:sz w:val="24"/>
          <w:szCs w:val="24"/>
          <w:lang w:eastAsia="ru-RU"/>
        </w:rPr>
        <w:t>Об утверждении Порядка о предоставлении лицом, поступающим на должность руководит</w:t>
      </w:r>
      <w:r>
        <w:rPr>
          <w:rFonts w:ascii="Times New Roman" w:eastAsia="Times New Roman" w:hAnsi="Times New Roman"/>
          <w:color w:val="000000" w:themeColor="text1"/>
          <w:sz w:val="24"/>
          <w:szCs w:val="24"/>
          <w:lang w:eastAsia="ru-RU"/>
        </w:rPr>
        <w:t>еля  муниципального учреждения Ибресинского</w:t>
      </w:r>
      <w:r w:rsidRPr="0012029B">
        <w:rPr>
          <w:rFonts w:ascii="Times New Roman" w:eastAsia="Times New Roman" w:hAnsi="Times New Roman"/>
          <w:color w:val="000000" w:themeColor="text1"/>
          <w:sz w:val="24"/>
          <w:szCs w:val="24"/>
          <w:lang w:eastAsia="ru-RU"/>
        </w:rPr>
        <w:t xml:space="preserve"> муниципального округа Чувашской Республики (при поступлении на работу), а также руководителем муниципального учреждения </w:t>
      </w:r>
      <w:r>
        <w:rPr>
          <w:rFonts w:ascii="Times New Roman" w:eastAsia="Times New Roman" w:hAnsi="Times New Roman"/>
          <w:color w:val="000000" w:themeColor="text1"/>
          <w:sz w:val="24"/>
          <w:szCs w:val="24"/>
          <w:lang w:eastAsia="ru-RU"/>
        </w:rPr>
        <w:t>Ибресинского</w:t>
      </w:r>
      <w:r w:rsidRPr="0012029B">
        <w:rPr>
          <w:rFonts w:ascii="Times New Roman" w:eastAsia="Times New Roman" w:hAnsi="Times New Roman"/>
          <w:color w:val="000000" w:themeColor="text1"/>
          <w:sz w:val="24"/>
          <w:szCs w:val="24"/>
          <w:lang w:eastAsia="ru-RU"/>
        </w:rPr>
        <w:t xml:space="preserve"> муниципального округа Чувашской Республики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EC287D" w:rsidRDefault="00EC287D" w:rsidP="00EC287D">
      <w:pPr>
        <w:spacing w:line="240" w:lineRule="auto"/>
        <w:ind w:firstLine="709"/>
        <w:jc w:val="both"/>
        <w:rPr>
          <w:sz w:val="26"/>
          <w:szCs w:val="26"/>
        </w:rPr>
      </w:pPr>
    </w:p>
    <w:p w:rsidR="00EC287D" w:rsidRPr="0012029B" w:rsidRDefault="00EC287D" w:rsidP="00EC287D">
      <w:pPr>
        <w:widowControl w:val="0"/>
        <w:autoSpaceDE w:val="0"/>
        <w:autoSpaceDN w:val="0"/>
        <w:spacing w:after="0" w:line="240" w:lineRule="auto"/>
        <w:ind w:firstLine="540"/>
        <w:jc w:val="both"/>
        <w:rPr>
          <w:rFonts w:ascii="Times New Roman" w:eastAsia="Times New Roman" w:hAnsi="Times New Roman"/>
          <w:color w:val="000000" w:themeColor="text1"/>
          <w:sz w:val="24"/>
          <w:szCs w:val="24"/>
          <w:lang w:eastAsia="ru-RU"/>
        </w:rPr>
      </w:pPr>
      <w:r w:rsidRPr="0012029B">
        <w:rPr>
          <w:rFonts w:ascii="Times New Roman" w:eastAsia="Times New Roman" w:hAnsi="Times New Roman"/>
          <w:color w:val="000000" w:themeColor="text1"/>
          <w:sz w:val="24"/>
          <w:szCs w:val="24"/>
          <w:lang w:eastAsia="ru-RU"/>
        </w:rPr>
        <w:t>В соответствии с частью 4 статьи 275 Трудового кодекса Российской Федерации, Федеральны</w:t>
      </w:r>
      <w:r>
        <w:rPr>
          <w:rFonts w:ascii="Times New Roman" w:eastAsia="Times New Roman" w:hAnsi="Times New Roman"/>
          <w:color w:val="000000" w:themeColor="text1"/>
          <w:sz w:val="24"/>
          <w:szCs w:val="24"/>
          <w:lang w:eastAsia="ru-RU"/>
        </w:rPr>
        <w:t>м</w:t>
      </w:r>
      <w:r w:rsidRPr="0012029B">
        <w:rPr>
          <w:rFonts w:ascii="Times New Roman" w:eastAsia="Times New Roman" w:hAnsi="Times New Roman"/>
          <w:color w:val="000000" w:themeColor="text1"/>
          <w:sz w:val="24"/>
          <w:szCs w:val="24"/>
          <w:lang w:eastAsia="ru-RU"/>
        </w:rPr>
        <w:t xml:space="preserve"> закон</w:t>
      </w:r>
      <w:r>
        <w:rPr>
          <w:rFonts w:ascii="Times New Roman" w:eastAsia="Times New Roman" w:hAnsi="Times New Roman"/>
          <w:color w:val="000000" w:themeColor="text1"/>
          <w:sz w:val="24"/>
          <w:szCs w:val="24"/>
          <w:lang w:eastAsia="ru-RU"/>
        </w:rPr>
        <w:t>ом</w:t>
      </w:r>
      <w:r w:rsidRPr="0012029B">
        <w:rPr>
          <w:rFonts w:ascii="Times New Roman" w:eastAsia="Times New Roman" w:hAnsi="Times New Roman"/>
          <w:color w:val="000000" w:themeColor="text1"/>
          <w:sz w:val="24"/>
          <w:szCs w:val="24"/>
          <w:lang w:eastAsia="ru-RU"/>
        </w:rPr>
        <w:t xml:space="preserve"> от 25.12.2008 </w:t>
      </w:r>
      <w:r>
        <w:rPr>
          <w:rFonts w:ascii="Times New Roman" w:eastAsia="Times New Roman" w:hAnsi="Times New Roman"/>
          <w:color w:val="000000" w:themeColor="text1"/>
          <w:sz w:val="24"/>
          <w:szCs w:val="24"/>
          <w:lang w:eastAsia="ru-RU"/>
        </w:rPr>
        <w:t>№</w:t>
      </w:r>
      <w:r w:rsidRPr="0012029B">
        <w:rPr>
          <w:rFonts w:ascii="Times New Roman" w:eastAsia="Times New Roman" w:hAnsi="Times New Roman"/>
          <w:color w:val="000000" w:themeColor="text1"/>
          <w:sz w:val="24"/>
          <w:szCs w:val="24"/>
          <w:lang w:eastAsia="ru-RU"/>
        </w:rPr>
        <w:t xml:space="preserve"> 273-ФЗ </w:t>
      </w:r>
      <w:r>
        <w:rPr>
          <w:rFonts w:ascii="Times New Roman" w:eastAsia="Times New Roman" w:hAnsi="Times New Roman"/>
          <w:color w:val="000000" w:themeColor="text1"/>
          <w:sz w:val="24"/>
          <w:szCs w:val="24"/>
          <w:lang w:eastAsia="ru-RU"/>
        </w:rPr>
        <w:t>«</w:t>
      </w:r>
      <w:r w:rsidRPr="0012029B">
        <w:rPr>
          <w:rFonts w:ascii="Times New Roman" w:eastAsia="Times New Roman" w:hAnsi="Times New Roman"/>
          <w:color w:val="000000" w:themeColor="text1"/>
          <w:sz w:val="24"/>
          <w:szCs w:val="24"/>
          <w:lang w:eastAsia="ru-RU"/>
        </w:rPr>
        <w:t>О противодействии коррупции</w:t>
      </w:r>
      <w:r>
        <w:rPr>
          <w:rFonts w:ascii="Times New Roman" w:eastAsia="Times New Roman" w:hAnsi="Times New Roman"/>
          <w:color w:val="000000" w:themeColor="text1"/>
          <w:sz w:val="24"/>
          <w:szCs w:val="24"/>
          <w:lang w:eastAsia="ru-RU"/>
        </w:rPr>
        <w:t>»</w:t>
      </w:r>
      <w:r w:rsidRPr="0012029B">
        <w:rPr>
          <w:rFonts w:ascii="Times New Roman" w:eastAsia="Times New Roman" w:hAnsi="Times New Roman"/>
          <w:color w:val="000000" w:themeColor="text1"/>
          <w:sz w:val="24"/>
          <w:szCs w:val="24"/>
          <w:lang w:eastAsia="ru-RU"/>
        </w:rPr>
        <w:t>, п.3.1. Указ</w:t>
      </w:r>
      <w:r>
        <w:rPr>
          <w:rFonts w:ascii="Times New Roman" w:eastAsia="Times New Roman" w:hAnsi="Times New Roman"/>
          <w:color w:val="000000" w:themeColor="text1"/>
          <w:sz w:val="24"/>
          <w:szCs w:val="24"/>
          <w:lang w:eastAsia="ru-RU"/>
        </w:rPr>
        <w:t>а</w:t>
      </w:r>
      <w:r w:rsidRPr="0012029B">
        <w:rPr>
          <w:rFonts w:ascii="Times New Roman" w:eastAsia="Times New Roman" w:hAnsi="Times New Roman"/>
          <w:color w:val="000000" w:themeColor="text1"/>
          <w:sz w:val="24"/>
          <w:szCs w:val="24"/>
          <w:lang w:eastAsia="ru-RU"/>
        </w:rPr>
        <w:t xml:space="preserve"> Президента </w:t>
      </w:r>
      <w:r>
        <w:rPr>
          <w:rFonts w:ascii="Times New Roman" w:eastAsia="Times New Roman" w:hAnsi="Times New Roman"/>
          <w:color w:val="000000" w:themeColor="text1"/>
          <w:sz w:val="24"/>
          <w:szCs w:val="24"/>
          <w:lang w:eastAsia="ru-RU"/>
        </w:rPr>
        <w:t>Российской Федерации</w:t>
      </w:r>
      <w:r w:rsidRPr="0012029B">
        <w:rPr>
          <w:rFonts w:ascii="Times New Roman" w:eastAsia="Times New Roman" w:hAnsi="Times New Roman"/>
          <w:color w:val="000000" w:themeColor="text1"/>
          <w:sz w:val="24"/>
          <w:szCs w:val="24"/>
          <w:lang w:eastAsia="ru-RU"/>
        </w:rPr>
        <w:t xml:space="preserve"> от 02.04.2013 № 310 «О мерах по реализации отдельных положений Федерального закона </w:t>
      </w:r>
      <w:r>
        <w:rPr>
          <w:rFonts w:ascii="Times New Roman" w:eastAsia="Times New Roman" w:hAnsi="Times New Roman"/>
          <w:color w:val="000000" w:themeColor="text1"/>
          <w:sz w:val="24"/>
          <w:szCs w:val="24"/>
          <w:lang w:eastAsia="ru-RU"/>
        </w:rPr>
        <w:t>«</w:t>
      </w:r>
      <w:r w:rsidRPr="0012029B">
        <w:rPr>
          <w:rFonts w:ascii="Times New Roman" w:eastAsia="Times New Roman" w:hAnsi="Times New Roman"/>
          <w:color w:val="000000" w:themeColor="text1"/>
          <w:sz w:val="24"/>
          <w:szCs w:val="24"/>
          <w:lang w:eastAsia="ru-RU"/>
        </w:rPr>
        <w:t>О контроле за соответствием расходов лиц, замещающих государственные должности, и иных лиц их доходам»</w:t>
      </w:r>
    </w:p>
    <w:p w:rsidR="00EC287D" w:rsidRPr="0012029B" w:rsidRDefault="00EC287D" w:rsidP="00EC287D">
      <w:pPr>
        <w:widowControl w:val="0"/>
        <w:autoSpaceDE w:val="0"/>
        <w:autoSpaceDN w:val="0"/>
        <w:spacing w:after="0" w:line="240" w:lineRule="auto"/>
        <w:ind w:firstLine="540"/>
        <w:jc w:val="both"/>
        <w:rPr>
          <w:rFonts w:ascii="Times New Roman" w:eastAsia="Times New Roman" w:hAnsi="Times New Roman"/>
          <w:sz w:val="24"/>
          <w:szCs w:val="20"/>
          <w:lang w:eastAsia="ru-RU"/>
        </w:rPr>
      </w:pPr>
    </w:p>
    <w:p w:rsidR="00EC287D" w:rsidRPr="0012029B" w:rsidRDefault="00EC287D" w:rsidP="00EC287D">
      <w:pPr>
        <w:widowControl w:val="0"/>
        <w:autoSpaceDE w:val="0"/>
        <w:autoSpaceDN w:val="0"/>
        <w:spacing w:after="0" w:line="240" w:lineRule="auto"/>
        <w:ind w:firstLine="540"/>
        <w:jc w:val="both"/>
        <w:rPr>
          <w:rFonts w:ascii="Times New Roman" w:eastAsia="Times New Roman" w:hAnsi="Times New Roman"/>
          <w:sz w:val="24"/>
          <w:szCs w:val="20"/>
          <w:lang w:eastAsia="ru-RU"/>
        </w:rPr>
      </w:pPr>
      <w:r w:rsidRPr="0012029B">
        <w:rPr>
          <w:rFonts w:ascii="Times New Roman" w:eastAsia="Times New Roman" w:hAnsi="Times New Roman"/>
          <w:sz w:val="24"/>
          <w:szCs w:val="20"/>
          <w:lang w:eastAsia="ru-RU"/>
        </w:rPr>
        <w:t xml:space="preserve">администрация </w:t>
      </w:r>
      <w:r>
        <w:rPr>
          <w:rFonts w:ascii="Times New Roman" w:eastAsia="Times New Roman" w:hAnsi="Times New Roman"/>
          <w:sz w:val="24"/>
          <w:szCs w:val="20"/>
          <w:lang w:eastAsia="ru-RU"/>
        </w:rPr>
        <w:t>Ибресинского</w:t>
      </w:r>
      <w:r w:rsidRPr="0012029B">
        <w:rPr>
          <w:rFonts w:ascii="Times New Roman" w:eastAsia="Times New Roman" w:hAnsi="Times New Roman"/>
          <w:sz w:val="24"/>
          <w:szCs w:val="20"/>
          <w:lang w:eastAsia="ru-RU"/>
        </w:rPr>
        <w:t xml:space="preserve"> муниципального округа п о с т а н о в л я е т:</w:t>
      </w:r>
    </w:p>
    <w:p w:rsidR="00EC287D" w:rsidRPr="0012029B" w:rsidRDefault="00EC287D" w:rsidP="00EC287D">
      <w:pPr>
        <w:widowControl w:val="0"/>
        <w:autoSpaceDE w:val="0"/>
        <w:autoSpaceDN w:val="0"/>
        <w:spacing w:after="0" w:line="240" w:lineRule="auto"/>
        <w:ind w:firstLine="540"/>
        <w:jc w:val="both"/>
        <w:rPr>
          <w:rFonts w:ascii="Times New Roman" w:eastAsia="Times New Roman" w:hAnsi="Times New Roman"/>
          <w:sz w:val="24"/>
          <w:szCs w:val="20"/>
          <w:lang w:eastAsia="ru-RU"/>
        </w:rPr>
      </w:pPr>
    </w:p>
    <w:p w:rsidR="00EC287D" w:rsidRPr="0012029B" w:rsidRDefault="00EC287D" w:rsidP="00EC287D">
      <w:pPr>
        <w:spacing w:after="0" w:line="240" w:lineRule="auto"/>
        <w:ind w:firstLine="514"/>
        <w:jc w:val="both"/>
        <w:rPr>
          <w:rFonts w:ascii="Times New Roman" w:eastAsia="Times New Roman" w:hAnsi="Times New Roman"/>
          <w:sz w:val="24"/>
          <w:szCs w:val="24"/>
          <w:lang w:eastAsia="ru-RU"/>
        </w:rPr>
      </w:pPr>
      <w:r w:rsidRPr="0012029B">
        <w:rPr>
          <w:rFonts w:ascii="Times New Roman" w:eastAsia="Times New Roman" w:hAnsi="Times New Roman"/>
          <w:sz w:val="24"/>
          <w:szCs w:val="24"/>
          <w:lang w:eastAsia="ru-RU"/>
        </w:rPr>
        <w:t xml:space="preserve">1. Утвердить прилагаемый Порядок о предоставлении лицом, поступающим на должность руководителя муниципального учреждения </w:t>
      </w:r>
      <w:r>
        <w:rPr>
          <w:rFonts w:ascii="Times New Roman" w:eastAsia="Times New Roman" w:hAnsi="Times New Roman"/>
          <w:sz w:val="24"/>
          <w:szCs w:val="24"/>
          <w:lang w:eastAsia="ru-RU"/>
        </w:rPr>
        <w:t>Ибресинского</w:t>
      </w:r>
      <w:r w:rsidRPr="0012029B">
        <w:rPr>
          <w:rFonts w:ascii="Times New Roman" w:eastAsia="Times New Roman" w:hAnsi="Times New Roman"/>
          <w:sz w:val="24"/>
          <w:szCs w:val="24"/>
          <w:lang w:eastAsia="ru-RU"/>
        </w:rPr>
        <w:t xml:space="preserve"> муниципального округа Чувашской Республики (при поступлении на работу), а также руководителем муниципального учреждения </w:t>
      </w:r>
      <w:r>
        <w:rPr>
          <w:rFonts w:ascii="Times New Roman" w:eastAsia="Times New Roman" w:hAnsi="Times New Roman"/>
          <w:sz w:val="24"/>
          <w:szCs w:val="24"/>
          <w:lang w:eastAsia="ru-RU"/>
        </w:rPr>
        <w:t>Ибресинского</w:t>
      </w:r>
      <w:r w:rsidRPr="0012029B">
        <w:rPr>
          <w:rFonts w:ascii="Times New Roman" w:eastAsia="Times New Roman" w:hAnsi="Times New Roman"/>
          <w:sz w:val="24"/>
          <w:szCs w:val="24"/>
          <w:lang w:eastAsia="ru-RU"/>
        </w:rPr>
        <w:t xml:space="preserve"> муниципального округа Чувашской Республики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EC287D" w:rsidRDefault="00EC287D" w:rsidP="00EC287D">
      <w:pPr>
        <w:spacing w:after="0" w:line="240" w:lineRule="auto"/>
        <w:ind w:firstLine="514"/>
        <w:jc w:val="both"/>
        <w:rPr>
          <w:rFonts w:ascii="Times New Roman" w:eastAsia="Times New Roman" w:hAnsi="Times New Roman"/>
          <w:sz w:val="24"/>
          <w:szCs w:val="24"/>
          <w:lang w:eastAsia="ru-RU"/>
        </w:rPr>
      </w:pPr>
      <w:r w:rsidRPr="0012029B">
        <w:rPr>
          <w:rFonts w:ascii="Times New Roman" w:eastAsia="Times New Roman" w:hAnsi="Times New Roman"/>
          <w:sz w:val="24"/>
          <w:szCs w:val="24"/>
          <w:lang w:eastAsia="ru-RU"/>
        </w:rPr>
        <w:t>2. Признать утратившим силу</w:t>
      </w:r>
      <w:r>
        <w:rPr>
          <w:rFonts w:ascii="Times New Roman" w:eastAsia="Times New Roman" w:hAnsi="Times New Roman"/>
          <w:sz w:val="24"/>
          <w:szCs w:val="24"/>
          <w:lang w:eastAsia="ru-RU"/>
        </w:rPr>
        <w:t>:</w:t>
      </w:r>
    </w:p>
    <w:p w:rsidR="00EC287D" w:rsidRDefault="00C16681" w:rsidP="00EC287D">
      <w:pPr>
        <w:spacing w:after="0" w:line="240" w:lineRule="auto"/>
        <w:ind w:firstLine="514"/>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EC287D" w:rsidRPr="0012029B">
        <w:rPr>
          <w:rFonts w:ascii="Times New Roman" w:eastAsia="Times New Roman" w:hAnsi="Times New Roman"/>
          <w:bCs/>
          <w:sz w:val="24"/>
          <w:szCs w:val="24"/>
          <w:lang w:eastAsia="ru-RU"/>
        </w:rPr>
        <w:t xml:space="preserve">постановление администрации </w:t>
      </w:r>
      <w:r w:rsidR="00EC287D">
        <w:rPr>
          <w:rFonts w:ascii="Times New Roman" w:eastAsia="Times New Roman" w:hAnsi="Times New Roman"/>
          <w:bCs/>
          <w:sz w:val="24"/>
          <w:szCs w:val="24"/>
          <w:lang w:eastAsia="ru-RU"/>
        </w:rPr>
        <w:t>Ибресинского района от 11.03.2015 № 158</w:t>
      </w:r>
      <w:r w:rsidR="00EC287D" w:rsidRPr="0012029B">
        <w:rPr>
          <w:rFonts w:ascii="Times New Roman" w:eastAsia="Times New Roman" w:hAnsi="Times New Roman"/>
          <w:bCs/>
          <w:sz w:val="24"/>
          <w:szCs w:val="24"/>
          <w:lang w:eastAsia="ru-RU"/>
        </w:rPr>
        <w:t xml:space="preserve"> «</w:t>
      </w:r>
      <w:r w:rsidR="00F526BA">
        <w:rPr>
          <w:rFonts w:ascii="Times New Roman" w:eastAsia="Times New Roman" w:hAnsi="Times New Roman"/>
          <w:bCs/>
          <w:sz w:val="24"/>
          <w:szCs w:val="24"/>
          <w:lang w:eastAsia="ru-RU"/>
        </w:rPr>
        <w:t>О представлении лиц</w:t>
      </w:r>
      <w:r w:rsidR="00EC287D">
        <w:rPr>
          <w:rFonts w:ascii="Times New Roman" w:eastAsia="Times New Roman" w:hAnsi="Times New Roman"/>
          <w:bCs/>
          <w:sz w:val="24"/>
          <w:szCs w:val="24"/>
          <w:lang w:eastAsia="ru-RU"/>
        </w:rPr>
        <w:t>ом</w:t>
      </w:r>
      <w:r w:rsidR="00F526BA">
        <w:rPr>
          <w:rFonts w:ascii="Times New Roman" w:eastAsia="Times New Roman" w:hAnsi="Times New Roman"/>
          <w:bCs/>
          <w:sz w:val="24"/>
          <w:szCs w:val="24"/>
          <w:lang w:eastAsia="ru-RU"/>
        </w:rPr>
        <w:t>, поступающим</w:t>
      </w:r>
      <w:r w:rsidR="00EC287D" w:rsidRPr="00486BFC">
        <w:rPr>
          <w:rFonts w:ascii="Times New Roman" w:eastAsia="Times New Roman" w:hAnsi="Times New Roman"/>
          <w:bCs/>
          <w:sz w:val="24"/>
          <w:szCs w:val="24"/>
          <w:lang w:eastAsia="ru-RU"/>
        </w:rPr>
        <w:t xml:space="preserve"> на должность руководителя муниципального учреждения </w:t>
      </w:r>
      <w:r w:rsidR="00EC287D">
        <w:rPr>
          <w:rFonts w:ascii="Times New Roman" w:eastAsia="Times New Roman" w:hAnsi="Times New Roman"/>
          <w:bCs/>
          <w:sz w:val="24"/>
          <w:szCs w:val="24"/>
          <w:lang w:eastAsia="ru-RU"/>
        </w:rPr>
        <w:t>Ибресинского</w:t>
      </w:r>
      <w:r w:rsidR="00EC287D" w:rsidRPr="00486BFC">
        <w:rPr>
          <w:rFonts w:ascii="Times New Roman" w:eastAsia="Times New Roman" w:hAnsi="Times New Roman"/>
          <w:bCs/>
          <w:sz w:val="24"/>
          <w:szCs w:val="24"/>
          <w:lang w:eastAsia="ru-RU"/>
        </w:rPr>
        <w:t xml:space="preserve"> района</w:t>
      </w:r>
      <w:r w:rsidR="00EC287D">
        <w:rPr>
          <w:rFonts w:ascii="Times New Roman" w:eastAsia="Times New Roman" w:hAnsi="Times New Roman"/>
          <w:bCs/>
          <w:sz w:val="24"/>
          <w:szCs w:val="24"/>
          <w:lang w:eastAsia="ru-RU"/>
        </w:rPr>
        <w:t xml:space="preserve"> (при поступлении на работу), а также руководителем муниципального учреждения Ибресинского района сведений о своих доходах, об имуществе и обязательствах имущественного характера»;</w:t>
      </w:r>
    </w:p>
    <w:p w:rsidR="00EC287D" w:rsidRPr="0012029B" w:rsidRDefault="00EC287D" w:rsidP="00EC287D">
      <w:pPr>
        <w:spacing w:after="0" w:line="240" w:lineRule="auto"/>
        <w:ind w:firstLine="514"/>
        <w:jc w:val="both"/>
        <w:rPr>
          <w:rFonts w:ascii="Times New Roman" w:eastAsia="Times New Roman" w:hAnsi="Times New Roman"/>
          <w:sz w:val="24"/>
          <w:szCs w:val="24"/>
          <w:lang w:eastAsia="ru-RU"/>
        </w:rPr>
      </w:pPr>
      <w:r w:rsidRPr="0012029B">
        <w:rPr>
          <w:rFonts w:ascii="Times New Roman" w:eastAsia="Times New Roman" w:hAnsi="Times New Roman"/>
          <w:sz w:val="24"/>
          <w:szCs w:val="24"/>
          <w:lang w:eastAsia="ru-RU"/>
        </w:rPr>
        <w:t>3. Настоящее постановление вступает в силу после его официального опубликования в периодическом печатном издании «</w:t>
      </w:r>
      <w:r>
        <w:rPr>
          <w:rFonts w:ascii="Times New Roman" w:eastAsia="Times New Roman" w:hAnsi="Times New Roman"/>
          <w:sz w:val="24"/>
          <w:szCs w:val="24"/>
          <w:lang w:eastAsia="ru-RU"/>
        </w:rPr>
        <w:t>Ибресинский вестник</w:t>
      </w:r>
      <w:r w:rsidRPr="0012029B">
        <w:rPr>
          <w:rFonts w:ascii="Times New Roman" w:eastAsia="Times New Roman" w:hAnsi="Times New Roman"/>
          <w:sz w:val="24"/>
          <w:szCs w:val="24"/>
          <w:lang w:eastAsia="ru-RU"/>
        </w:rPr>
        <w:t xml:space="preserve">» и подлежит размещению на </w:t>
      </w:r>
      <w:r w:rsidRPr="0012029B">
        <w:rPr>
          <w:rFonts w:ascii="Times New Roman" w:eastAsia="Times New Roman" w:hAnsi="Times New Roman"/>
          <w:sz w:val="24"/>
          <w:szCs w:val="24"/>
          <w:lang w:eastAsia="ru-RU"/>
        </w:rPr>
        <w:lastRenderedPageBreak/>
        <w:t xml:space="preserve">официальном сайте </w:t>
      </w:r>
      <w:r>
        <w:rPr>
          <w:rFonts w:ascii="Times New Roman" w:eastAsia="Times New Roman" w:hAnsi="Times New Roman"/>
          <w:sz w:val="24"/>
          <w:szCs w:val="24"/>
          <w:lang w:eastAsia="ru-RU"/>
        </w:rPr>
        <w:t>Ибресинского</w:t>
      </w:r>
      <w:r w:rsidRPr="0012029B">
        <w:rPr>
          <w:rFonts w:ascii="Times New Roman" w:eastAsia="Times New Roman" w:hAnsi="Times New Roman"/>
          <w:sz w:val="24"/>
          <w:szCs w:val="24"/>
          <w:lang w:eastAsia="ru-RU"/>
        </w:rPr>
        <w:t xml:space="preserve"> муниципального округа в информационно-телекоммуникационной сети «Интернет».</w:t>
      </w:r>
    </w:p>
    <w:p w:rsidR="00FF3EB3" w:rsidRDefault="00FF3EB3" w:rsidP="00EC287D">
      <w:pPr>
        <w:spacing w:line="240" w:lineRule="auto"/>
        <w:jc w:val="both"/>
        <w:rPr>
          <w:sz w:val="26"/>
          <w:szCs w:val="26"/>
        </w:rPr>
      </w:pPr>
    </w:p>
    <w:p w:rsidR="00681A90" w:rsidRPr="00681A90" w:rsidRDefault="00681A90" w:rsidP="00EC287D">
      <w:pPr>
        <w:pStyle w:val="a8"/>
        <w:spacing w:line="240" w:lineRule="auto"/>
        <w:ind w:left="0" w:firstLine="709"/>
        <w:jc w:val="both"/>
        <w:rPr>
          <w:rFonts w:ascii="Times New Roman" w:hAnsi="Times New Roman"/>
          <w:bCs/>
          <w:color w:val="000000" w:themeColor="text1"/>
          <w:sz w:val="24"/>
          <w:szCs w:val="24"/>
        </w:rPr>
      </w:pPr>
    </w:p>
    <w:p w:rsidR="00681A90" w:rsidRPr="00681A90" w:rsidRDefault="00681A90" w:rsidP="00EC287D">
      <w:pPr>
        <w:pStyle w:val="a8"/>
        <w:spacing w:line="240" w:lineRule="auto"/>
        <w:ind w:left="0" w:firstLine="709"/>
        <w:jc w:val="both"/>
        <w:rPr>
          <w:rFonts w:ascii="Times New Roman" w:hAnsi="Times New Roman"/>
          <w:bCs/>
          <w:color w:val="000000" w:themeColor="text1"/>
          <w:sz w:val="24"/>
          <w:szCs w:val="24"/>
        </w:rPr>
      </w:pPr>
    </w:p>
    <w:p w:rsidR="00681A90" w:rsidRPr="00681A90" w:rsidRDefault="00681A90" w:rsidP="00EC287D">
      <w:pPr>
        <w:pStyle w:val="a8"/>
        <w:spacing w:line="240" w:lineRule="auto"/>
        <w:ind w:left="0" w:firstLine="709"/>
        <w:jc w:val="both"/>
        <w:rPr>
          <w:rFonts w:ascii="Times New Roman" w:hAnsi="Times New Roman"/>
          <w:bCs/>
          <w:color w:val="000000" w:themeColor="text1"/>
          <w:sz w:val="24"/>
          <w:szCs w:val="24"/>
        </w:rPr>
      </w:pPr>
    </w:p>
    <w:p w:rsidR="00681A90" w:rsidRPr="00681A90" w:rsidRDefault="00681A90" w:rsidP="00EC287D">
      <w:pPr>
        <w:pStyle w:val="a8"/>
        <w:spacing w:line="240" w:lineRule="auto"/>
        <w:ind w:left="0" w:firstLine="709"/>
        <w:jc w:val="both"/>
        <w:rPr>
          <w:rFonts w:ascii="Times New Roman" w:hAnsi="Times New Roman"/>
          <w:bCs/>
          <w:color w:val="000000" w:themeColor="text1"/>
          <w:sz w:val="24"/>
          <w:szCs w:val="24"/>
        </w:rPr>
      </w:pPr>
    </w:p>
    <w:p w:rsidR="00A77BC6" w:rsidRDefault="00A77BC6" w:rsidP="00EC287D">
      <w:pPr>
        <w:tabs>
          <w:tab w:val="left" w:pos="708"/>
          <w:tab w:val="left" w:pos="1416"/>
          <w:tab w:val="left" w:pos="2124"/>
          <w:tab w:val="left" w:pos="2832"/>
          <w:tab w:val="left" w:pos="3540"/>
          <w:tab w:val="left" w:pos="4248"/>
          <w:tab w:val="left" w:pos="4956"/>
          <w:tab w:val="left" w:pos="5664"/>
          <w:tab w:val="left" w:pos="6372"/>
          <w:tab w:val="left" w:pos="7080"/>
          <w:tab w:val="left" w:pos="7845"/>
        </w:tabs>
        <w:spacing w:after="6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Глава Ибресинского </w:t>
      </w:r>
    </w:p>
    <w:p w:rsidR="00681A90" w:rsidRPr="00681A90" w:rsidRDefault="00A77BC6" w:rsidP="00EC287D">
      <w:pPr>
        <w:tabs>
          <w:tab w:val="left" w:pos="708"/>
          <w:tab w:val="left" w:pos="1416"/>
          <w:tab w:val="left" w:pos="2124"/>
          <w:tab w:val="left" w:pos="2832"/>
          <w:tab w:val="left" w:pos="3540"/>
          <w:tab w:val="left" w:pos="4248"/>
          <w:tab w:val="left" w:pos="4956"/>
          <w:tab w:val="left" w:pos="5664"/>
          <w:tab w:val="left" w:pos="6372"/>
          <w:tab w:val="left" w:pos="7080"/>
          <w:tab w:val="left" w:pos="7845"/>
        </w:tabs>
        <w:spacing w:after="6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муниципального округа</w:t>
      </w:r>
      <w:r w:rsidR="00681A90" w:rsidRPr="00681A90">
        <w:rPr>
          <w:rFonts w:ascii="Times New Roman" w:hAnsi="Times New Roman"/>
          <w:color w:val="000000" w:themeColor="text1"/>
          <w:sz w:val="24"/>
          <w:szCs w:val="24"/>
        </w:rPr>
        <w:t xml:space="preserve"> </w:t>
      </w:r>
      <w:r w:rsidR="00681A90" w:rsidRPr="00681A90">
        <w:rPr>
          <w:rFonts w:ascii="Times New Roman" w:hAnsi="Times New Roman"/>
          <w:color w:val="000000" w:themeColor="text1"/>
          <w:sz w:val="24"/>
          <w:szCs w:val="24"/>
        </w:rPr>
        <w:tab/>
      </w:r>
      <w:r w:rsidR="00681A90" w:rsidRPr="00681A90">
        <w:rPr>
          <w:rFonts w:ascii="Times New Roman" w:hAnsi="Times New Roman"/>
          <w:color w:val="000000" w:themeColor="text1"/>
          <w:sz w:val="24"/>
          <w:szCs w:val="24"/>
        </w:rPr>
        <w:tab/>
      </w:r>
      <w:r w:rsidR="00681A90" w:rsidRPr="00681A90">
        <w:rPr>
          <w:rFonts w:ascii="Times New Roman" w:hAnsi="Times New Roman"/>
          <w:color w:val="000000" w:themeColor="text1"/>
          <w:sz w:val="24"/>
          <w:szCs w:val="24"/>
        </w:rPr>
        <w:tab/>
      </w:r>
      <w:r w:rsidR="00681A90" w:rsidRPr="00681A90">
        <w:rPr>
          <w:rFonts w:ascii="Times New Roman" w:hAnsi="Times New Roman"/>
          <w:color w:val="000000" w:themeColor="text1"/>
          <w:sz w:val="24"/>
          <w:szCs w:val="24"/>
        </w:rPr>
        <w:tab/>
      </w:r>
      <w:r w:rsidR="00681A90" w:rsidRPr="00681A90">
        <w:rPr>
          <w:rFonts w:ascii="Times New Roman" w:hAnsi="Times New Roman"/>
          <w:color w:val="000000" w:themeColor="text1"/>
          <w:sz w:val="24"/>
          <w:szCs w:val="24"/>
        </w:rPr>
        <w:tab/>
      </w:r>
      <w:r w:rsidR="00681A90" w:rsidRPr="00681A90">
        <w:rPr>
          <w:rFonts w:ascii="Times New Roman" w:hAnsi="Times New Roman"/>
          <w:color w:val="000000" w:themeColor="text1"/>
          <w:sz w:val="24"/>
          <w:szCs w:val="24"/>
        </w:rPr>
        <w:tab/>
      </w:r>
      <w:r>
        <w:rPr>
          <w:rFonts w:ascii="Times New Roman" w:hAnsi="Times New Roman"/>
          <w:color w:val="000000" w:themeColor="text1"/>
          <w:sz w:val="24"/>
          <w:szCs w:val="24"/>
        </w:rPr>
        <w:t xml:space="preserve">                        </w:t>
      </w:r>
      <w:r w:rsidR="00681A90" w:rsidRPr="00681A90">
        <w:rPr>
          <w:rFonts w:ascii="Times New Roman" w:hAnsi="Times New Roman"/>
          <w:color w:val="000000" w:themeColor="text1"/>
          <w:sz w:val="24"/>
          <w:szCs w:val="24"/>
        </w:rPr>
        <w:tab/>
        <w:t>И.Г. Семенов</w:t>
      </w:r>
    </w:p>
    <w:p w:rsidR="00681A90" w:rsidRPr="00681A90" w:rsidRDefault="00681A90" w:rsidP="00EC287D">
      <w:pPr>
        <w:tabs>
          <w:tab w:val="left" w:pos="708"/>
          <w:tab w:val="left" w:pos="1416"/>
          <w:tab w:val="left" w:pos="2124"/>
          <w:tab w:val="left" w:pos="2832"/>
          <w:tab w:val="left" w:pos="3540"/>
          <w:tab w:val="left" w:pos="4248"/>
          <w:tab w:val="left" w:pos="4956"/>
          <w:tab w:val="left" w:pos="5664"/>
          <w:tab w:val="left" w:pos="6372"/>
          <w:tab w:val="left" w:pos="7080"/>
          <w:tab w:val="left" w:pos="7845"/>
        </w:tabs>
        <w:spacing w:line="240" w:lineRule="auto"/>
        <w:jc w:val="both"/>
        <w:rPr>
          <w:rFonts w:ascii="Times New Roman" w:hAnsi="Times New Roman"/>
          <w:color w:val="000000" w:themeColor="text1"/>
          <w:sz w:val="24"/>
          <w:szCs w:val="24"/>
        </w:rPr>
      </w:pPr>
    </w:p>
    <w:p w:rsidR="00C16681" w:rsidRDefault="00C16681" w:rsidP="00EC287D">
      <w:pPr>
        <w:spacing w:after="0" w:line="240" w:lineRule="auto"/>
        <w:ind w:left="4536"/>
        <w:jc w:val="right"/>
        <w:rPr>
          <w:rFonts w:ascii="Times New Roman" w:hAnsi="Times New Roman"/>
          <w:sz w:val="24"/>
          <w:szCs w:val="24"/>
        </w:rPr>
      </w:pPr>
    </w:p>
    <w:p w:rsidR="00C16681" w:rsidRDefault="00C16681" w:rsidP="00EC287D">
      <w:pPr>
        <w:spacing w:after="0" w:line="240" w:lineRule="auto"/>
        <w:ind w:left="4536"/>
        <w:jc w:val="right"/>
        <w:rPr>
          <w:rFonts w:ascii="Times New Roman" w:hAnsi="Times New Roman"/>
          <w:sz w:val="24"/>
          <w:szCs w:val="24"/>
        </w:rPr>
      </w:pPr>
    </w:p>
    <w:p w:rsidR="00C16681" w:rsidRDefault="00C16681" w:rsidP="00EC287D">
      <w:pPr>
        <w:spacing w:after="0" w:line="240" w:lineRule="auto"/>
        <w:ind w:left="4536"/>
        <w:jc w:val="right"/>
        <w:rPr>
          <w:rFonts w:ascii="Times New Roman" w:hAnsi="Times New Roman"/>
          <w:sz w:val="24"/>
          <w:szCs w:val="24"/>
        </w:rPr>
      </w:pPr>
    </w:p>
    <w:p w:rsidR="00C16681" w:rsidRDefault="00C16681" w:rsidP="00EC287D">
      <w:pPr>
        <w:spacing w:after="0" w:line="240" w:lineRule="auto"/>
        <w:ind w:left="4536"/>
        <w:jc w:val="right"/>
        <w:rPr>
          <w:rFonts w:ascii="Times New Roman" w:hAnsi="Times New Roman"/>
          <w:sz w:val="24"/>
          <w:szCs w:val="24"/>
        </w:rPr>
      </w:pPr>
    </w:p>
    <w:p w:rsidR="00C16681" w:rsidRDefault="00C16681" w:rsidP="00EC287D">
      <w:pPr>
        <w:spacing w:after="0" w:line="240" w:lineRule="auto"/>
        <w:ind w:left="4536"/>
        <w:jc w:val="right"/>
        <w:rPr>
          <w:rFonts w:ascii="Times New Roman" w:hAnsi="Times New Roman"/>
          <w:sz w:val="24"/>
          <w:szCs w:val="24"/>
        </w:rPr>
      </w:pPr>
    </w:p>
    <w:p w:rsidR="00C16681" w:rsidRDefault="00C16681" w:rsidP="00EC287D">
      <w:pPr>
        <w:spacing w:after="0" w:line="240" w:lineRule="auto"/>
        <w:ind w:left="4536"/>
        <w:jc w:val="right"/>
        <w:rPr>
          <w:rFonts w:ascii="Times New Roman" w:hAnsi="Times New Roman"/>
          <w:sz w:val="24"/>
          <w:szCs w:val="24"/>
        </w:rPr>
      </w:pPr>
    </w:p>
    <w:p w:rsidR="00C16681" w:rsidRDefault="00C16681" w:rsidP="00EC287D">
      <w:pPr>
        <w:spacing w:after="0" w:line="240" w:lineRule="auto"/>
        <w:ind w:left="4536"/>
        <w:jc w:val="right"/>
        <w:rPr>
          <w:rFonts w:ascii="Times New Roman" w:hAnsi="Times New Roman"/>
          <w:sz w:val="24"/>
          <w:szCs w:val="24"/>
        </w:rPr>
      </w:pPr>
    </w:p>
    <w:p w:rsidR="00C16681" w:rsidRDefault="00C16681" w:rsidP="00EC287D">
      <w:pPr>
        <w:spacing w:after="0" w:line="240" w:lineRule="auto"/>
        <w:ind w:left="4536"/>
        <w:jc w:val="right"/>
        <w:rPr>
          <w:rFonts w:ascii="Times New Roman" w:hAnsi="Times New Roman"/>
          <w:sz w:val="24"/>
          <w:szCs w:val="24"/>
        </w:rPr>
      </w:pPr>
    </w:p>
    <w:p w:rsidR="00C16681" w:rsidRDefault="00C16681" w:rsidP="00EC287D">
      <w:pPr>
        <w:spacing w:after="0" w:line="240" w:lineRule="auto"/>
        <w:ind w:left="4536"/>
        <w:jc w:val="right"/>
        <w:rPr>
          <w:rFonts w:ascii="Times New Roman" w:hAnsi="Times New Roman"/>
          <w:sz w:val="24"/>
          <w:szCs w:val="24"/>
        </w:rPr>
      </w:pPr>
    </w:p>
    <w:p w:rsidR="00C16681" w:rsidRDefault="00C16681" w:rsidP="00EC287D">
      <w:pPr>
        <w:spacing w:after="0" w:line="240" w:lineRule="auto"/>
        <w:ind w:left="4536"/>
        <w:jc w:val="right"/>
        <w:rPr>
          <w:rFonts w:ascii="Times New Roman" w:hAnsi="Times New Roman"/>
          <w:sz w:val="24"/>
          <w:szCs w:val="24"/>
        </w:rPr>
      </w:pPr>
    </w:p>
    <w:p w:rsidR="00C16681" w:rsidRDefault="00C16681" w:rsidP="00EC287D">
      <w:pPr>
        <w:spacing w:after="0" w:line="240" w:lineRule="auto"/>
        <w:ind w:left="4536"/>
        <w:jc w:val="right"/>
        <w:rPr>
          <w:rFonts w:ascii="Times New Roman" w:hAnsi="Times New Roman"/>
          <w:sz w:val="24"/>
          <w:szCs w:val="24"/>
        </w:rPr>
      </w:pPr>
    </w:p>
    <w:p w:rsidR="00C16681" w:rsidRDefault="00C16681" w:rsidP="00EC287D">
      <w:pPr>
        <w:spacing w:after="0" w:line="240" w:lineRule="auto"/>
        <w:ind w:left="4536"/>
        <w:jc w:val="right"/>
        <w:rPr>
          <w:rFonts w:ascii="Times New Roman" w:hAnsi="Times New Roman"/>
          <w:sz w:val="24"/>
          <w:szCs w:val="24"/>
        </w:rPr>
      </w:pPr>
    </w:p>
    <w:p w:rsidR="00C16681" w:rsidRDefault="00C16681" w:rsidP="00EC287D">
      <w:pPr>
        <w:spacing w:after="0" w:line="240" w:lineRule="auto"/>
        <w:ind w:left="4536"/>
        <w:jc w:val="right"/>
        <w:rPr>
          <w:rFonts w:ascii="Times New Roman" w:hAnsi="Times New Roman"/>
          <w:sz w:val="24"/>
          <w:szCs w:val="24"/>
        </w:rPr>
      </w:pPr>
    </w:p>
    <w:p w:rsidR="00C16681" w:rsidRDefault="00C16681" w:rsidP="00EC287D">
      <w:pPr>
        <w:spacing w:after="0" w:line="240" w:lineRule="auto"/>
        <w:ind w:left="4536"/>
        <w:jc w:val="right"/>
        <w:rPr>
          <w:rFonts w:ascii="Times New Roman" w:hAnsi="Times New Roman"/>
          <w:sz w:val="24"/>
          <w:szCs w:val="24"/>
        </w:rPr>
      </w:pPr>
    </w:p>
    <w:p w:rsidR="00C16681" w:rsidRDefault="00C16681" w:rsidP="00EC287D">
      <w:pPr>
        <w:spacing w:after="0" w:line="240" w:lineRule="auto"/>
        <w:ind w:left="4536"/>
        <w:jc w:val="right"/>
        <w:rPr>
          <w:rFonts w:ascii="Times New Roman" w:hAnsi="Times New Roman"/>
          <w:sz w:val="24"/>
          <w:szCs w:val="24"/>
        </w:rPr>
      </w:pPr>
    </w:p>
    <w:p w:rsidR="00C16681" w:rsidRDefault="00C16681" w:rsidP="00EC287D">
      <w:pPr>
        <w:spacing w:after="0" w:line="240" w:lineRule="auto"/>
        <w:ind w:left="4536"/>
        <w:jc w:val="right"/>
        <w:rPr>
          <w:rFonts w:ascii="Times New Roman" w:hAnsi="Times New Roman"/>
          <w:sz w:val="24"/>
          <w:szCs w:val="24"/>
        </w:rPr>
      </w:pPr>
    </w:p>
    <w:p w:rsidR="00C16681" w:rsidRDefault="00C16681" w:rsidP="00EC287D">
      <w:pPr>
        <w:spacing w:after="0" w:line="240" w:lineRule="auto"/>
        <w:ind w:left="4536"/>
        <w:jc w:val="right"/>
        <w:rPr>
          <w:rFonts w:ascii="Times New Roman" w:hAnsi="Times New Roman"/>
          <w:sz w:val="24"/>
          <w:szCs w:val="24"/>
        </w:rPr>
      </w:pPr>
    </w:p>
    <w:p w:rsidR="00C16681" w:rsidRDefault="00C16681" w:rsidP="00EC287D">
      <w:pPr>
        <w:spacing w:after="0" w:line="240" w:lineRule="auto"/>
        <w:ind w:left="4536"/>
        <w:jc w:val="right"/>
        <w:rPr>
          <w:rFonts w:ascii="Times New Roman" w:hAnsi="Times New Roman"/>
          <w:sz w:val="24"/>
          <w:szCs w:val="24"/>
        </w:rPr>
      </w:pPr>
    </w:p>
    <w:p w:rsidR="00C16681" w:rsidRDefault="00C16681" w:rsidP="00EC287D">
      <w:pPr>
        <w:spacing w:after="0" w:line="240" w:lineRule="auto"/>
        <w:ind w:left="4536"/>
        <w:jc w:val="right"/>
        <w:rPr>
          <w:rFonts w:ascii="Times New Roman" w:hAnsi="Times New Roman"/>
          <w:sz w:val="24"/>
          <w:szCs w:val="24"/>
        </w:rPr>
      </w:pPr>
    </w:p>
    <w:p w:rsidR="00C16681" w:rsidRDefault="00C16681" w:rsidP="00EC287D">
      <w:pPr>
        <w:spacing w:after="0" w:line="240" w:lineRule="auto"/>
        <w:ind w:left="4536"/>
        <w:jc w:val="right"/>
        <w:rPr>
          <w:rFonts w:ascii="Times New Roman" w:hAnsi="Times New Roman"/>
          <w:sz w:val="24"/>
          <w:szCs w:val="24"/>
        </w:rPr>
      </w:pPr>
    </w:p>
    <w:p w:rsidR="00C16681" w:rsidRDefault="00C16681" w:rsidP="00EC287D">
      <w:pPr>
        <w:spacing w:after="0" w:line="240" w:lineRule="auto"/>
        <w:ind w:left="4536"/>
        <w:jc w:val="right"/>
        <w:rPr>
          <w:rFonts w:ascii="Times New Roman" w:hAnsi="Times New Roman"/>
          <w:sz w:val="24"/>
          <w:szCs w:val="24"/>
        </w:rPr>
      </w:pPr>
    </w:p>
    <w:p w:rsidR="00C16681" w:rsidRDefault="00C16681" w:rsidP="00EC287D">
      <w:pPr>
        <w:spacing w:after="0" w:line="240" w:lineRule="auto"/>
        <w:ind w:left="4536"/>
        <w:jc w:val="right"/>
        <w:rPr>
          <w:rFonts w:ascii="Times New Roman" w:hAnsi="Times New Roman"/>
          <w:sz w:val="24"/>
          <w:szCs w:val="24"/>
        </w:rPr>
      </w:pPr>
    </w:p>
    <w:p w:rsidR="00C16681" w:rsidRDefault="00C16681" w:rsidP="00EC287D">
      <w:pPr>
        <w:spacing w:after="0" w:line="240" w:lineRule="auto"/>
        <w:ind w:left="4536"/>
        <w:jc w:val="right"/>
        <w:rPr>
          <w:rFonts w:ascii="Times New Roman" w:hAnsi="Times New Roman"/>
          <w:sz w:val="24"/>
          <w:szCs w:val="24"/>
        </w:rPr>
      </w:pPr>
    </w:p>
    <w:p w:rsidR="00C16681" w:rsidRDefault="00C16681" w:rsidP="00EC287D">
      <w:pPr>
        <w:spacing w:after="0" w:line="240" w:lineRule="auto"/>
        <w:ind w:left="4536"/>
        <w:jc w:val="right"/>
        <w:rPr>
          <w:rFonts w:ascii="Times New Roman" w:hAnsi="Times New Roman"/>
          <w:sz w:val="24"/>
          <w:szCs w:val="24"/>
        </w:rPr>
      </w:pPr>
    </w:p>
    <w:p w:rsidR="00C16681" w:rsidRDefault="00C16681" w:rsidP="00EC287D">
      <w:pPr>
        <w:spacing w:after="0" w:line="240" w:lineRule="auto"/>
        <w:ind w:left="4536"/>
        <w:jc w:val="right"/>
        <w:rPr>
          <w:rFonts w:ascii="Times New Roman" w:hAnsi="Times New Roman"/>
          <w:sz w:val="24"/>
          <w:szCs w:val="24"/>
        </w:rPr>
      </w:pPr>
    </w:p>
    <w:p w:rsidR="00C16681" w:rsidRDefault="00C16681" w:rsidP="00EC287D">
      <w:pPr>
        <w:spacing w:after="0" w:line="240" w:lineRule="auto"/>
        <w:ind w:left="4536"/>
        <w:jc w:val="right"/>
        <w:rPr>
          <w:rFonts w:ascii="Times New Roman" w:hAnsi="Times New Roman"/>
          <w:sz w:val="24"/>
          <w:szCs w:val="24"/>
        </w:rPr>
      </w:pPr>
    </w:p>
    <w:p w:rsidR="00C16681" w:rsidRDefault="00C16681" w:rsidP="00EC287D">
      <w:pPr>
        <w:spacing w:after="0" w:line="240" w:lineRule="auto"/>
        <w:ind w:left="4536"/>
        <w:jc w:val="right"/>
        <w:rPr>
          <w:rFonts w:ascii="Times New Roman" w:hAnsi="Times New Roman"/>
          <w:sz w:val="24"/>
          <w:szCs w:val="24"/>
        </w:rPr>
      </w:pPr>
    </w:p>
    <w:p w:rsidR="00C16681" w:rsidRDefault="00C16681" w:rsidP="00EC287D">
      <w:pPr>
        <w:spacing w:after="0" w:line="240" w:lineRule="auto"/>
        <w:ind w:left="4536"/>
        <w:jc w:val="right"/>
        <w:rPr>
          <w:rFonts w:ascii="Times New Roman" w:hAnsi="Times New Roman"/>
          <w:sz w:val="24"/>
          <w:szCs w:val="24"/>
        </w:rPr>
      </w:pPr>
    </w:p>
    <w:p w:rsidR="00C16681" w:rsidRDefault="00C16681" w:rsidP="00EC287D">
      <w:pPr>
        <w:spacing w:after="0" w:line="240" w:lineRule="auto"/>
        <w:ind w:left="4536"/>
        <w:jc w:val="right"/>
        <w:rPr>
          <w:rFonts w:ascii="Times New Roman" w:hAnsi="Times New Roman"/>
          <w:sz w:val="24"/>
          <w:szCs w:val="24"/>
        </w:rPr>
      </w:pPr>
    </w:p>
    <w:p w:rsidR="00C16681" w:rsidRDefault="00C16681" w:rsidP="00EC287D">
      <w:pPr>
        <w:spacing w:after="0" w:line="240" w:lineRule="auto"/>
        <w:ind w:left="4536"/>
        <w:jc w:val="right"/>
        <w:rPr>
          <w:rFonts w:ascii="Times New Roman" w:hAnsi="Times New Roman"/>
          <w:sz w:val="24"/>
          <w:szCs w:val="24"/>
        </w:rPr>
      </w:pPr>
    </w:p>
    <w:p w:rsidR="00C16681" w:rsidRDefault="00C16681" w:rsidP="00EC287D">
      <w:pPr>
        <w:spacing w:after="0" w:line="240" w:lineRule="auto"/>
        <w:ind w:left="4536"/>
        <w:jc w:val="right"/>
        <w:rPr>
          <w:rFonts w:ascii="Times New Roman" w:hAnsi="Times New Roman"/>
          <w:sz w:val="24"/>
          <w:szCs w:val="24"/>
        </w:rPr>
      </w:pPr>
    </w:p>
    <w:p w:rsidR="00C16681" w:rsidRDefault="00C16681" w:rsidP="00EC287D">
      <w:pPr>
        <w:spacing w:after="0" w:line="240" w:lineRule="auto"/>
        <w:ind w:left="4536"/>
        <w:jc w:val="right"/>
        <w:rPr>
          <w:rFonts w:ascii="Times New Roman" w:hAnsi="Times New Roman"/>
          <w:sz w:val="24"/>
          <w:szCs w:val="24"/>
        </w:rPr>
      </w:pPr>
    </w:p>
    <w:p w:rsidR="00C16681" w:rsidRDefault="00C16681" w:rsidP="00EC287D">
      <w:pPr>
        <w:spacing w:after="0" w:line="240" w:lineRule="auto"/>
        <w:ind w:left="4536"/>
        <w:jc w:val="right"/>
        <w:rPr>
          <w:rFonts w:ascii="Times New Roman" w:hAnsi="Times New Roman"/>
          <w:sz w:val="24"/>
          <w:szCs w:val="24"/>
        </w:rPr>
      </w:pPr>
    </w:p>
    <w:p w:rsidR="00C16681" w:rsidRDefault="00C16681" w:rsidP="00EC287D">
      <w:pPr>
        <w:spacing w:after="0" w:line="240" w:lineRule="auto"/>
        <w:ind w:left="4536"/>
        <w:jc w:val="right"/>
        <w:rPr>
          <w:rFonts w:ascii="Times New Roman" w:hAnsi="Times New Roman"/>
          <w:sz w:val="24"/>
          <w:szCs w:val="24"/>
        </w:rPr>
      </w:pPr>
    </w:p>
    <w:p w:rsidR="00C16681" w:rsidRDefault="00C16681" w:rsidP="00EC287D">
      <w:pPr>
        <w:spacing w:after="0" w:line="240" w:lineRule="auto"/>
        <w:ind w:left="4536"/>
        <w:jc w:val="right"/>
        <w:rPr>
          <w:rFonts w:ascii="Times New Roman" w:hAnsi="Times New Roman"/>
          <w:sz w:val="24"/>
          <w:szCs w:val="24"/>
        </w:rPr>
      </w:pPr>
    </w:p>
    <w:p w:rsidR="00C16681" w:rsidRDefault="00C16681" w:rsidP="00EC287D">
      <w:pPr>
        <w:spacing w:after="0" w:line="240" w:lineRule="auto"/>
        <w:ind w:left="4536"/>
        <w:jc w:val="right"/>
        <w:rPr>
          <w:rFonts w:ascii="Times New Roman" w:hAnsi="Times New Roman"/>
          <w:sz w:val="24"/>
          <w:szCs w:val="24"/>
        </w:rPr>
      </w:pPr>
    </w:p>
    <w:p w:rsidR="00C16681" w:rsidRDefault="00C16681" w:rsidP="00EC287D">
      <w:pPr>
        <w:spacing w:after="0" w:line="240" w:lineRule="auto"/>
        <w:ind w:left="4536"/>
        <w:jc w:val="right"/>
        <w:rPr>
          <w:rFonts w:ascii="Times New Roman" w:hAnsi="Times New Roman"/>
          <w:sz w:val="24"/>
          <w:szCs w:val="24"/>
        </w:rPr>
      </w:pPr>
    </w:p>
    <w:p w:rsidR="00C16681" w:rsidRDefault="00C16681" w:rsidP="00EC287D">
      <w:pPr>
        <w:spacing w:after="0" w:line="240" w:lineRule="auto"/>
        <w:ind w:left="4536"/>
        <w:jc w:val="right"/>
        <w:rPr>
          <w:rFonts w:ascii="Times New Roman" w:hAnsi="Times New Roman"/>
          <w:sz w:val="24"/>
          <w:szCs w:val="24"/>
        </w:rPr>
      </w:pPr>
    </w:p>
    <w:p w:rsidR="00C16681" w:rsidRDefault="00C16681" w:rsidP="00EC287D">
      <w:pPr>
        <w:spacing w:after="0" w:line="240" w:lineRule="auto"/>
        <w:ind w:left="4536"/>
        <w:jc w:val="right"/>
        <w:rPr>
          <w:rFonts w:ascii="Times New Roman" w:hAnsi="Times New Roman"/>
          <w:sz w:val="24"/>
          <w:szCs w:val="24"/>
        </w:rPr>
      </w:pPr>
    </w:p>
    <w:p w:rsidR="00C16681" w:rsidRDefault="00C16681" w:rsidP="00EC287D">
      <w:pPr>
        <w:spacing w:after="0" w:line="240" w:lineRule="auto"/>
        <w:ind w:left="4536"/>
        <w:jc w:val="right"/>
        <w:rPr>
          <w:rFonts w:ascii="Times New Roman" w:hAnsi="Times New Roman"/>
          <w:sz w:val="24"/>
          <w:szCs w:val="24"/>
        </w:rPr>
      </w:pPr>
    </w:p>
    <w:p w:rsidR="00EC287D" w:rsidRDefault="00EC287D" w:rsidP="00EC287D">
      <w:pPr>
        <w:spacing w:after="0" w:line="240" w:lineRule="auto"/>
        <w:ind w:left="4536"/>
        <w:jc w:val="right"/>
        <w:rPr>
          <w:rFonts w:ascii="Times New Roman" w:hAnsi="Times New Roman"/>
          <w:sz w:val="24"/>
          <w:szCs w:val="24"/>
        </w:rPr>
      </w:pPr>
      <w:r>
        <w:rPr>
          <w:rFonts w:ascii="Times New Roman" w:hAnsi="Times New Roman"/>
          <w:sz w:val="24"/>
          <w:szCs w:val="24"/>
        </w:rPr>
        <w:lastRenderedPageBreak/>
        <w:t xml:space="preserve">Приложение </w:t>
      </w:r>
    </w:p>
    <w:p w:rsidR="00EC287D" w:rsidRDefault="00EC287D" w:rsidP="00EC287D">
      <w:pPr>
        <w:spacing w:after="0" w:line="240" w:lineRule="auto"/>
        <w:ind w:left="4536"/>
        <w:jc w:val="right"/>
        <w:rPr>
          <w:rFonts w:ascii="Times New Roman" w:hAnsi="Times New Roman"/>
          <w:sz w:val="24"/>
          <w:szCs w:val="24"/>
        </w:rPr>
      </w:pPr>
      <w:r w:rsidRPr="00A350FE">
        <w:rPr>
          <w:rFonts w:ascii="Times New Roman" w:hAnsi="Times New Roman"/>
          <w:sz w:val="24"/>
          <w:szCs w:val="24"/>
        </w:rPr>
        <w:t>к постановлению</w:t>
      </w:r>
      <w:r>
        <w:rPr>
          <w:rFonts w:ascii="Times New Roman" w:hAnsi="Times New Roman"/>
          <w:sz w:val="24"/>
          <w:szCs w:val="24"/>
        </w:rPr>
        <w:t xml:space="preserve"> а</w:t>
      </w:r>
      <w:r w:rsidRPr="00A350FE">
        <w:rPr>
          <w:rFonts w:ascii="Times New Roman" w:hAnsi="Times New Roman"/>
          <w:sz w:val="24"/>
          <w:szCs w:val="24"/>
        </w:rPr>
        <w:t>дминистрации</w:t>
      </w:r>
      <w:r>
        <w:rPr>
          <w:rFonts w:ascii="Times New Roman" w:hAnsi="Times New Roman"/>
          <w:sz w:val="24"/>
          <w:szCs w:val="24"/>
        </w:rPr>
        <w:t xml:space="preserve"> Ибресинского </w:t>
      </w:r>
      <w:r w:rsidRPr="00290161">
        <w:rPr>
          <w:rFonts w:ascii="Times New Roman" w:hAnsi="Times New Roman"/>
          <w:sz w:val="24"/>
          <w:szCs w:val="24"/>
        </w:rPr>
        <w:t>муниципального округа</w:t>
      </w:r>
    </w:p>
    <w:p w:rsidR="001C68C0" w:rsidRPr="00681A90" w:rsidRDefault="00EC287D" w:rsidP="001C68C0">
      <w:pPr>
        <w:spacing w:after="0" w:line="240" w:lineRule="auto"/>
        <w:jc w:val="right"/>
        <w:rPr>
          <w:rFonts w:ascii="Times New Roman" w:eastAsia="Times New Roman" w:hAnsi="Times New Roman"/>
          <w:color w:val="000000" w:themeColor="text1"/>
          <w:sz w:val="24"/>
          <w:szCs w:val="24"/>
          <w:lang w:eastAsia="ru-RU"/>
        </w:rPr>
      </w:pPr>
      <w:r w:rsidRPr="00C90ACF">
        <w:rPr>
          <w:rFonts w:ascii="Times New Roman" w:eastAsiaTheme="minorHAnsi" w:hAnsi="Times New Roman"/>
          <w:sz w:val="24"/>
          <w:szCs w:val="24"/>
        </w:rPr>
        <w:t xml:space="preserve">от </w:t>
      </w:r>
      <w:r w:rsidR="001C68C0">
        <w:rPr>
          <w:rFonts w:ascii="Times New Roman" w:eastAsia="Times New Roman" w:hAnsi="Times New Roman"/>
          <w:color w:val="000000" w:themeColor="text1"/>
          <w:sz w:val="24"/>
          <w:szCs w:val="24"/>
          <w:lang w:eastAsia="ru-RU"/>
        </w:rPr>
        <w:t xml:space="preserve">16.05.2023  </w:t>
      </w:r>
      <w:r w:rsidR="001C68C0" w:rsidRPr="00681A90">
        <w:rPr>
          <w:rFonts w:ascii="Times New Roman" w:eastAsia="Times New Roman" w:hAnsi="Times New Roman"/>
          <w:color w:val="000000" w:themeColor="text1"/>
          <w:sz w:val="24"/>
          <w:szCs w:val="24"/>
          <w:lang w:eastAsia="ru-RU"/>
        </w:rPr>
        <w:t xml:space="preserve"> № </w:t>
      </w:r>
      <w:r w:rsidR="001C68C0">
        <w:rPr>
          <w:rFonts w:ascii="Times New Roman" w:eastAsia="Times New Roman" w:hAnsi="Times New Roman"/>
          <w:color w:val="000000" w:themeColor="text1"/>
          <w:sz w:val="24"/>
          <w:szCs w:val="24"/>
          <w:lang w:eastAsia="ru-RU"/>
        </w:rPr>
        <w:t>507</w:t>
      </w:r>
    </w:p>
    <w:p w:rsidR="00EC287D" w:rsidRPr="00C90ACF" w:rsidRDefault="00EC287D" w:rsidP="00EC287D">
      <w:pPr>
        <w:spacing w:after="0" w:line="240" w:lineRule="auto"/>
        <w:ind w:left="4536"/>
        <w:jc w:val="right"/>
        <w:rPr>
          <w:rFonts w:ascii="Times New Roman" w:eastAsiaTheme="minorHAnsi" w:hAnsi="Times New Roman"/>
          <w:sz w:val="24"/>
          <w:szCs w:val="24"/>
        </w:rPr>
      </w:pPr>
    </w:p>
    <w:p w:rsidR="00EC287D" w:rsidRPr="0012029B" w:rsidRDefault="00EC287D" w:rsidP="00EC287D">
      <w:pPr>
        <w:spacing w:line="240" w:lineRule="auto"/>
        <w:rPr>
          <w:rFonts w:ascii="Times New Roman" w:eastAsiaTheme="minorHAnsi" w:hAnsi="Times New Roman"/>
          <w:sz w:val="24"/>
          <w:szCs w:val="24"/>
        </w:rPr>
      </w:pPr>
    </w:p>
    <w:p w:rsidR="00EC287D" w:rsidRPr="0012029B" w:rsidRDefault="00EC287D" w:rsidP="00EC287D">
      <w:pPr>
        <w:autoSpaceDE w:val="0"/>
        <w:autoSpaceDN w:val="0"/>
        <w:adjustRightInd w:val="0"/>
        <w:spacing w:after="0" w:line="240" w:lineRule="auto"/>
        <w:contextualSpacing/>
        <w:jc w:val="center"/>
        <w:rPr>
          <w:rFonts w:ascii="Times New Roman" w:eastAsia="Times New Roman" w:hAnsi="Times New Roman"/>
          <w:b/>
          <w:sz w:val="24"/>
          <w:szCs w:val="24"/>
          <w:lang w:eastAsia="ru-RU"/>
        </w:rPr>
      </w:pPr>
      <w:r w:rsidRPr="0012029B">
        <w:rPr>
          <w:rFonts w:ascii="Times New Roman" w:eastAsia="Times New Roman" w:hAnsi="Times New Roman"/>
          <w:b/>
          <w:sz w:val="24"/>
          <w:szCs w:val="24"/>
          <w:lang w:eastAsia="ru-RU"/>
        </w:rPr>
        <w:t>ПОРЯДОК</w:t>
      </w:r>
    </w:p>
    <w:p w:rsidR="00EC287D" w:rsidRPr="0012029B" w:rsidRDefault="00EC287D" w:rsidP="00EC287D">
      <w:pPr>
        <w:spacing w:after="0" w:line="240" w:lineRule="auto"/>
        <w:ind w:firstLine="567"/>
        <w:contextualSpacing/>
        <w:jc w:val="center"/>
        <w:rPr>
          <w:rFonts w:ascii="Times New Roman" w:eastAsia="Times New Roman" w:hAnsi="Times New Roman"/>
          <w:b/>
          <w:sz w:val="24"/>
          <w:szCs w:val="24"/>
          <w:lang w:eastAsia="ru-RU"/>
        </w:rPr>
      </w:pPr>
      <w:r w:rsidRPr="0012029B">
        <w:rPr>
          <w:rFonts w:ascii="Times New Roman" w:eastAsia="Times New Roman" w:hAnsi="Times New Roman"/>
          <w:b/>
          <w:sz w:val="24"/>
          <w:szCs w:val="24"/>
          <w:lang w:eastAsia="ru-RU"/>
        </w:rPr>
        <w:t xml:space="preserve">предоставления лицом, поступающим на должность руководителя  </w:t>
      </w:r>
    </w:p>
    <w:p w:rsidR="00EC287D" w:rsidRPr="0012029B" w:rsidRDefault="00EC287D" w:rsidP="00EC287D">
      <w:pPr>
        <w:spacing w:after="0" w:line="240" w:lineRule="auto"/>
        <w:ind w:firstLine="567"/>
        <w:contextualSpacing/>
        <w:jc w:val="center"/>
        <w:rPr>
          <w:rFonts w:ascii="Times New Roman" w:eastAsia="Times New Roman" w:hAnsi="Times New Roman"/>
          <w:b/>
          <w:sz w:val="24"/>
          <w:szCs w:val="24"/>
          <w:lang w:eastAsia="ru-RU"/>
        </w:rPr>
      </w:pPr>
      <w:r w:rsidRPr="0012029B">
        <w:rPr>
          <w:rFonts w:ascii="Times New Roman" w:eastAsia="Times New Roman" w:hAnsi="Times New Roman"/>
          <w:b/>
          <w:sz w:val="24"/>
          <w:szCs w:val="24"/>
          <w:lang w:eastAsia="ru-RU"/>
        </w:rPr>
        <w:t xml:space="preserve">муниципального учреждения </w:t>
      </w:r>
      <w:r>
        <w:rPr>
          <w:rFonts w:ascii="Times New Roman" w:eastAsia="Times New Roman" w:hAnsi="Times New Roman"/>
          <w:b/>
          <w:sz w:val="24"/>
          <w:szCs w:val="24"/>
          <w:lang w:eastAsia="ru-RU"/>
        </w:rPr>
        <w:t>Ибресинского</w:t>
      </w:r>
      <w:r w:rsidRPr="0012029B">
        <w:rPr>
          <w:rFonts w:ascii="Times New Roman" w:eastAsia="Times New Roman" w:hAnsi="Times New Roman"/>
          <w:b/>
          <w:sz w:val="24"/>
          <w:szCs w:val="24"/>
          <w:lang w:eastAsia="ru-RU"/>
        </w:rPr>
        <w:t xml:space="preserve"> муниципального округа Чувашской Республики (при поступлении на работу), а также руководителем муниципального учреждения </w:t>
      </w:r>
      <w:r>
        <w:rPr>
          <w:rFonts w:ascii="Times New Roman" w:eastAsia="Times New Roman" w:hAnsi="Times New Roman"/>
          <w:b/>
          <w:sz w:val="24"/>
          <w:szCs w:val="24"/>
          <w:lang w:eastAsia="ru-RU"/>
        </w:rPr>
        <w:t>Ибресинского</w:t>
      </w:r>
      <w:r w:rsidRPr="0012029B">
        <w:rPr>
          <w:rFonts w:ascii="Times New Roman" w:eastAsia="Times New Roman" w:hAnsi="Times New Roman"/>
          <w:b/>
          <w:sz w:val="24"/>
          <w:szCs w:val="24"/>
          <w:lang w:eastAsia="ru-RU"/>
        </w:rPr>
        <w:t xml:space="preserve"> муниципального округа Чувашской Республики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EC287D" w:rsidRPr="0012029B" w:rsidRDefault="00EC287D" w:rsidP="00EC287D">
      <w:pPr>
        <w:spacing w:after="0" w:line="240" w:lineRule="auto"/>
        <w:contextualSpacing/>
        <w:rPr>
          <w:rFonts w:ascii="Times New Roman" w:eastAsia="Times New Roman" w:hAnsi="Times New Roman"/>
          <w:sz w:val="24"/>
          <w:szCs w:val="24"/>
          <w:lang w:eastAsia="ru-RU"/>
        </w:rPr>
      </w:pPr>
    </w:p>
    <w:p w:rsidR="00EC287D" w:rsidRPr="0012029B" w:rsidRDefault="00EC287D" w:rsidP="00EC287D">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12029B">
        <w:rPr>
          <w:rFonts w:ascii="Times New Roman" w:eastAsia="Times New Roman" w:hAnsi="Times New Roman"/>
          <w:sz w:val="24"/>
          <w:szCs w:val="24"/>
          <w:lang w:eastAsia="ru-RU"/>
        </w:rPr>
        <w:t xml:space="preserve">1. Настоящим Порядком определяется порядок представления лицом, поступающим на должность руководителя муниципального учреждения </w:t>
      </w:r>
      <w:r>
        <w:rPr>
          <w:rFonts w:ascii="Times New Roman" w:eastAsia="Times New Roman" w:hAnsi="Times New Roman"/>
          <w:sz w:val="24"/>
          <w:szCs w:val="24"/>
          <w:lang w:eastAsia="ru-RU"/>
        </w:rPr>
        <w:t>Ибресинского</w:t>
      </w:r>
      <w:r w:rsidRPr="0012029B">
        <w:rPr>
          <w:rFonts w:ascii="Times New Roman" w:eastAsia="Times New Roman" w:hAnsi="Times New Roman"/>
          <w:sz w:val="24"/>
          <w:szCs w:val="24"/>
          <w:lang w:eastAsia="ru-RU"/>
        </w:rPr>
        <w:t xml:space="preserve"> муниципального округа Чувашской Республики (при поступлении на работу), а также руководителем муниципального учреждения </w:t>
      </w:r>
      <w:r>
        <w:rPr>
          <w:rFonts w:ascii="Times New Roman" w:eastAsia="Times New Roman" w:hAnsi="Times New Roman"/>
          <w:sz w:val="24"/>
          <w:szCs w:val="24"/>
          <w:lang w:eastAsia="ru-RU"/>
        </w:rPr>
        <w:t>Ибресинского</w:t>
      </w:r>
      <w:r w:rsidRPr="0012029B">
        <w:rPr>
          <w:rFonts w:ascii="Times New Roman" w:eastAsia="Times New Roman" w:hAnsi="Times New Roman"/>
          <w:sz w:val="24"/>
          <w:szCs w:val="24"/>
          <w:lang w:eastAsia="ru-RU"/>
        </w:rPr>
        <w:t xml:space="preserve"> муниципального округа Чувашской Республики</w:t>
      </w:r>
      <w:r>
        <w:rPr>
          <w:rFonts w:ascii="Times New Roman" w:eastAsia="Times New Roman" w:hAnsi="Times New Roman"/>
          <w:sz w:val="24"/>
          <w:szCs w:val="24"/>
          <w:lang w:eastAsia="ru-RU"/>
        </w:rPr>
        <w:t xml:space="preserve"> (далее – руководитель муниципального учреждения, муниципальное учреждение)</w:t>
      </w:r>
      <w:r w:rsidRPr="0012029B">
        <w:rPr>
          <w:rFonts w:ascii="Times New Roman" w:eastAsia="Times New Roman" w:hAnsi="Times New Roman"/>
          <w:sz w:val="24"/>
          <w:szCs w:val="24"/>
          <w:lang w:eastAsia="ru-RU"/>
        </w:rPr>
        <w:t xml:space="preserve">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w:t>
      </w:r>
    </w:p>
    <w:p w:rsidR="00EC287D" w:rsidRPr="0012029B" w:rsidRDefault="00EC287D" w:rsidP="00EC287D">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12029B">
        <w:rPr>
          <w:rFonts w:ascii="Times New Roman" w:eastAsia="Times New Roman" w:hAnsi="Times New Roman"/>
          <w:sz w:val="24"/>
          <w:szCs w:val="24"/>
          <w:lang w:eastAsia="ru-RU"/>
        </w:rPr>
        <w:t>2. Обязанность представлять сведения о доходах, расходах, об имуществе и обязательствах имущественного характера в соответствии с законодательством Российской Федерации и законодательством Чувашской Республики возлагается на лицо, поступающее на должность руководителя муниципального учреждения (при поступлении на работу), и на руководителя муниципального учреждения.</w:t>
      </w:r>
    </w:p>
    <w:p w:rsidR="00EC287D" w:rsidRPr="0012029B" w:rsidRDefault="00EC287D" w:rsidP="00EC287D">
      <w:pPr>
        <w:widowControl w:val="0"/>
        <w:autoSpaceDE w:val="0"/>
        <w:autoSpaceDN w:val="0"/>
        <w:adjustRightInd w:val="0"/>
        <w:spacing w:after="0" w:line="240" w:lineRule="auto"/>
        <w:ind w:firstLine="567"/>
        <w:contextualSpacing/>
        <w:jc w:val="both"/>
        <w:rPr>
          <w:rFonts w:ascii="Times New Roman" w:eastAsia="Times New Roman" w:hAnsi="Times New Roman"/>
          <w:color w:val="000000"/>
          <w:sz w:val="24"/>
          <w:szCs w:val="24"/>
          <w:lang w:eastAsia="ru-RU"/>
        </w:rPr>
      </w:pPr>
      <w:r w:rsidRPr="0012029B">
        <w:rPr>
          <w:rFonts w:ascii="Times New Roman" w:eastAsia="Times New Roman" w:hAnsi="Times New Roman"/>
          <w:sz w:val="24"/>
          <w:szCs w:val="24"/>
          <w:lang w:eastAsia="ru-RU"/>
        </w:rPr>
        <w:t xml:space="preserve">3. </w:t>
      </w:r>
      <w:r w:rsidRPr="0012029B">
        <w:rPr>
          <w:rFonts w:ascii="Times New Roman" w:eastAsia="Times New Roman" w:hAnsi="Times New Roman"/>
          <w:color w:val="000000"/>
          <w:sz w:val="24"/>
          <w:szCs w:val="24"/>
          <w:lang w:eastAsia="ru-RU"/>
        </w:rPr>
        <w:t>Сведения о доходах, об имуществе и обязательствах имущественного характера представляются руководителю (лицу, исполняющему обязанности руководителя) органа местного самоуправления (структурного подразделения органа), осуществляющего функции и полномочия учредителя муниципального учреждения, либо лицам, которым предоставлены полномочия по размещению сведений о доходах, расходах, об имуществе и обязательствах имущественного характера лиц, замещающих должности руководителей муниципальных учреждений, и членов их семей, по утвержденным Президентом Российской Федерации формам справок, заполненных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EC287D" w:rsidRPr="0012029B" w:rsidRDefault="00EC287D" w:rsidP="00EC287D">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12029B">
        <w:rPr>
          <w:rFonts w:ascii="Times New Roman" w:eastAsia="Times New Roman" w:hAnsi="Times New Roman"/>
          <w:sz w:val="24"/>
          <w:szCs w:val="24"/>
          <w:lang w:eastAsia="ru-RU"/>
        </w:rPr>
        <w:t>а) лицом, поступающим на должность руководителя муниципального учреждения (при поступлении на работу), - при назначении на должность руководителя муниципального учреждения;</w:t>
      </w:r>
    </w:p>
    <w:p w:rsidR="00EC287D" w:rsidRPr="0012029B" w:rsidRDefault="00EC287D" w:rsidP="00EC287D">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bookmarkStart w:id="1" w:name="Par46"/>
      <w:bookmarkEnd w:id="1"/>
      <w:r w:rsidRPr="0012029B">
        <w:rPr>
          <w:rFonts w:ascii="Times New Roman" w:eastAsia="Times New Roman" w:hAnsi="Times New Roman"/>
          <w:sz w:val="24"/>
          <w:szCs w:val="24"/>
          <w:lang w:eastAsia="ru-RU"/>
        </w:rPr>
        <w:t>б) руководителем муниципального учреждения - ежегодно не позднее 30 апреля года, следующего за отчетным.</w:t>
      </w:r>
    </w:p>
    <w:p w:rsidR="00EC287D" w:rsidRPr="0012029B" w:rsidRDefault="00EC287D" w:rsidP="00EC287D">
      <w:pPr>
        <w:spacing w:after="0" w:line="240" w:lineRule="auto"/>
        <w:ind w:firstLine="540"/>
        <w:contextualSpacing/>
        <w:jc w:val="both"/>
        <w:rPr>
          <w:rFonts w:ascii="Verdana" w:eastAsia="Times New Roman" w:hAnsi="Verdana"/>
          <w:sz w:val="21"/>
          <w:szCs w:val="21"/>
          <w:lang w:eastAsia="ru-RU"/>
        </w:rPr>
      </w:pPr>
      <w:r w:rsidRPr="0012029B">
        <w:rPr>
          <w:rFonts w:ascii="Times New Roman" w:eastAsia="Times New Roman" w:hAnsi="Times New Roman"/>
          <w:sz w:val="24"/>
          <w:szCs w:val="24"/>
          <w:lang w:eastAsia="ru-RU"/>
        </w:rPr>
        <w:t xml:space="preserve">Обязанность представлять сведения о расходах возлагается на руководителя муниципального учреждения, в сроки, установленные для представления сведений о доходах, об имуществе и обязательствах имущественного характера,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w:t>
      </w:r>
      <w:r w:rsidRPr="0012029B">
        <w:rPr>
          <w:rFonts w:ascii="Times New Roman" w:eastAsia="Times New Roman" w:hAnsi="Times New Roman"/>
          <w:sz w:val="24"/>
          <w:szCs w:val="24"/>
          <w:lang w:eastAsia="ru-RU"/>
        </w:rPr>
        <w:lastRenderedPageBreak/>
        <w:t>(супругом)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C287D" w:rsidRPr="0012029B" w:rsidRDefault="00EC287D" w:rsidP="00EC287D">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bookmarkStart w:id="2" w:name="Par47"/>
      <w:bookmarkEnd w:id="2"/>
      <w:r w:rsidRPr="0012029B">
        <w:rPr>
          <w:rFonts w:ascii="Times New Roman" w:eastAsia="Times New Roman" w:hAnsi="Times New Roman"/>
          <w:sz w:val="24"/>
          <w:szCs w:val="24"/>
          <w:lang w:eastAsia="ru-RU"/>
        </w:rPr>
        <w:t>4. Лицо, поступающее на должность руководителя муниципального учреждения (при поступлении на работу), представляет:</w:t>
      </w:r>
    </w:p>
    <w:p w:rsidR="00EC287D" w:rsidRPr="0012029B" w:rsidRDefault="00EC287D" w:rsidP="00EC287D">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12029B">
        <w:rPr>
          <w:rFonts w:ascii="Times New Roman" w:eastAsia="Times New Roman" w:hAnsi="Times New Roman"/>
          <w:sz w:val="24"/>
          <w:szCs w:val="24"/>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лицом документов для поступления на должность руководителя (на отчетную дату);</w:t>
      </w:r>
    </w:p>
    <w:p w:rsidR="00EC287D" w:rsidRPr="0012029B" w:rsidRDefault="00EC287D" w:rsidP="00EC287D">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12029B">
        <w:rPr>
          <w:rFonts w:ascii="Times New Roman" w:eastAsia="Times New Roman" w:hAnsi="Times New Roman"/>
          <w:sz w:val="24"/>
          <w:szCs w:val="24"/>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лицом документов для поступления на должность руководителя муниципального учреждения (на отчетную дату).</w:t>
      </w:r>
    </w:p>
    <w:p w:rsidR="00EC287D" w:rsidRPr="0012029B" w:rsidRDefault="00EC287D" w:rsidP="00EC287D">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12029B">
        <w:rPr>
          <w:rFonts w:ascii="Times New Roman" w:eastAsia="Times New Roman" w:hAnsi="Times New Roman"/>
          <w:sz w:val="24"/>
          <w:szCs w:val="24"/>
          <w:lang w:eastAsia="ru-RU"/>
        </w:rPr>
        <w:t>5. Руководитель муниципального учреждения ежегодно представляет:</w:t>
      </w:r>
    </w:p>
    <w:p w:rsidR="00EC287D" w:rsidRPr="0012029B" w:rsidRDefault="00EC287D" w:rsidP="00EC287D">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12029B">
        <w:rPr>
          <w:rFonts w:ascii="Times New Roman" w:eastAsia="Times New Roman" w:hAnsi="Times New Roman"/>
          <w:sz w:val="24"/>
          <w:szCs w:val="24"/>
          <w:lang w:eastAsia="ru-RU"/>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C287D" w:rsidRPr="0012029B" w:rsidRDefault="00EC287D" w:rsidP="00EC287D">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12029B">
        <w:rPr>
          <w:rFonts w:ascii="Times New Roman" w:eastAsia="Times New Roman" w:hAnsi="Times New Roman"/>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расходах, а также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w:t>
      </w:r>
    </w:p>
    <w:p w:rsidR="00EC287D" w:rsidRPr="0012029B" w:rsidRDefault="00EC287D" w:rsidP="00EC287D">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12029B">
        <w:rPr>
          <w:rFonts w:ascii="Times New Roman" w:eastAsia="Times New Roman" w:hAnsi="Times New Roman"/>
          <w:sz w:val="24"/>
          <w:szCs w:val="24"/>
          <w:lang w:eastAsia="ru-RU"/>
        </w:rPr>
        <w:t xml:space="preserve">6. В случае если лицо, поступающее на должность руководителя муниципального учреждения, обнаружило, что в представленных им сведениях о доходах, об имуществе и обязательствах имущественного характера своих и о доходах, об имуществе и обязательствах имущественного характера супруги (супруга) и несовершеннолетних детей не отражены или не полностью отражены какие-либо сведения либо имеются ошибки, оно вправе представить уточненные сведения в течение одного месяца со дня представления сведений в соответствии с </w:t>
      </w:r>
      <w:hyperlink r:id="rId8" w:anchor="Par47" w:tooltip="4. Лицо, поступающее на должность руководителя муниципального учреждения (при поступлении на работу), представляет:" w:history="1">
        <w:r w:rsidRPr="0012029B">
          <w:rPr>
            <w:rFonts w:ascii="Times New Roman" w:eastAsia="Times New Roman" w:hAnsi="Times New Roman" w:cs="Arial"/>
            <w:sz w:val="24"/>
            <w:szCs w:val="24"/>
            <w:lang w:eastAsia="ru-RU"/>
          </w:rPr>
          <w:t>п</w:t>
        </w:r>
        <w:r>
          <w:rPr>
            <w:rFonts w:ascii="Times New Roman" w:eastAsia="Times New Roman" w:hAnsi="Times New Roman" w:cs="Arial"/>
            <w:sz w:val="24"/>
            <w:szCs w:val="24"/>
            <w:lang w:eastAsia="ru-RU"/>
          </w:rPr>
          <w:t>унктами3, 4</w:t>
        </w:r>
      </w:hyperlink>
      <w:r w:rsidRPr="0012029B">
        <w:rPr>
          <w:rFonts w:ascii="Times New Roman" w:eastAsia="Times New Roman" w:hAnsi="Times New Roman"/>
          <w:sz w:val="24"/>
          <w:szCs w:val="24"/>
          <w:lang w:eastAsia="ru-RU"/>
        </w:rPr>
        <w:t xml:space="preserve"> настоящего Порядка.</w:t>
      </w:r>
    </w:p>
    <w:p w:rsidR="00EC287D" w:rsidRPr="0012029B" w:rsidRDefault="00EC287D" w:rsidP="00EC287D">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12029B">
        <w:rPr>
          <w:rFonts w:ascii="Times New Roman" w:eastAsia="Times New Roman" w:hAnsi="Times New Roman"/>
          <w:sz w:val="24"/>
          <w:szCs w:val="24"/>
          <w:lang w:eastAsia="ru-RU"/>
        </w:rPr>
        <w:t xml:space="preserve">В случае если руководитель муниципального учреждения обнаружил, что в представленных им сведениях о доходах, </w:t>
      </w:r>
      <w:r w:rsidRPr="0012029B">
        <w:rPr>
          <w:rFonts w:ascii="Times New Roman" w:eastAsia="Times New Roman" w:hAnsi="Times New Roman"/>
          <w:color w:val="000000"/>
          <w:sz w:val="24"/>
          <w:szCs w:val="24"/>
          <w:lang w:eastAsia="ru-RU"/>
        </w:rPr>
        <w:t>расходах,</w:t>
      </w:r>
      <w:r w:rsidRPr="0012029B">
        <w:rPr>
          <w:rFonts w:ascii="Times New Roman" w:eastAsia="Times New Roman" w:hAnsi="Times New Roman"/>
          <w:sz w:val="24"/>
          <w:szCs w:val="24"/>
          <w:lang w:eastAsia="ru-RU"/>
        </w:rPr>
        <w:t xml:space="preserve"> об имуществе и обязательствах имущественного характера своих и о доходах, расходах об имуществе и обязательствах имущественного характера супруги (супруга) и несовершеннолетних детей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w:t>
      </w:r>
      <w:hyperlink r:id="rId9" w:anchor="Par46" w:tooltip="б) руководителем муниципального учреждения - ежегодно не позднее 30 апреля года, следующего за отчетным." w:history="1">
        <w:r w:rsidRPr="0012029B">
          <w:rPr>
            <w:rFonts w:ascii="Times New Roman" w:eastAsia="Times New Roman" w:hAnsi="Times New Roman" w:cs="Arial"/>
            <w:sz w:val="24"/>
            <w:szCs w:val="24"/>
            <w:lang w:eastAsia="ru-RU"/>
          </w:rPr>
          <w:t>подпункте "б" пункта 3</w:t>
        </w:r>
      </w:hyperlink>
      <w:r w:rsidRPr="0012029B">
        <w:rPr>
          <w:rFonts w:ascii="Times New Roman" w:eastAsia="Times New Roman" w:hAnsi="Times New Roman"/>
          <w:sz w:val="24"/>
          <w:szCs w:val="24"/>
          <w:lang w:eastAsia="ru-RU"/>
        </w:rPr>
        <w:t xml:space="preserve"> настоящего Порядка.</w:t>
      </w:r>
    </w:p>
    <w:p w:rsidR="00EC287D" w:rsidRPr="0012029B" w:rsidRDefault="00EC287D" w:rsidP="00EC287D">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12029B">
        <w:rPr>
          <w:rFonts w:ascii="Times New Roman" w:eastAsia="Times New Roman" w:hAnsi="Times New Roman"/>
          <w:sz w:val="24"/>
          <w:szCs w:val="24"/>
          <w:lang w:eastAsia="ru-RU"/>
        </w:rPr>
        <w:t xml:space="preserve">7. Проверка достоверности и полноты сведений о доходах, об имуществе и обязательствах имущественного характера, представляемых лицом, поступающим на должность руководителя муниципального учреждения, а также руководителем муниципального учреждения, осуществляется в соответствии с </w:t>
      </w:r>
      <w:hyperlink r:id="rId10" w:history="1">
        <w:r w:rsidRPr="0012029B">
          <w:rPr>
            <w:rFonts w:ascii="Times New Roman" w:eastAsia="Times New Roman" w:hAnsi="Times New Roman" w:cs="Arial"/>
            <w:sz w:val="24"/>
            <w:szCs w:val="24"/>
            <w:lang w:eastAsia="ru-RU"/>
          </w:rPr>
          <w:t>частью 7.1 статьи 8</w:t>
        </w:r>
      </w:hyperlink>
      <w:r w:rsidRPr="0012029B">
        <w:rPr>
          <w:rFonts w:ascii="Times New Roman" w:eastAsia="Times New Roman" w:hAnsi="Times New Roman"/>
          <w:sz w:val="24"/>
          <w:szCs w:val="24"/>
          <w:lang w:eastAsia="ru-RU"/>
        </w:rPr>
        <w:t xml:space="preserve"> </w:t>
      </w:r>
      <w:r w:rsidRPr="0012029B">
        <w:rPr>
          <w:rFonts w:ascii="Times New Roman" w:eastAsia="Times New Roman" w:hAnsi="Times New Roman"/>
          <w:sz w:val="24"/>
          <w:szCs w:val="24"/>
          <w:lang w:eastAsia="ru-RU"/>
        </w:rPr>
        <w:lastRenderedPageBreak/>
        <w:t xml:space="preserve">Федерального закона от 25.12.2008 № 273-ФЗ "О противодействии коррупции" по решению органа местного самоуправления </w:t>
      </w:r>
      <w:r>
        <w:rPr>
          <w:rFonts w:ascii="Times New Roman" w:eastAsia="Times New Roman" w:hAnsi="Times New Roman"/>
          <w:sz w:val="24"/>
          <w:szCs w:val="24"/>
          <w:lang w:eastAsia="ru-RU"/>
        </w:rPr>
        <w:t>Ибресинского</w:t>
      </w:r>
      <w:r w:rsidRPr="0012029B">
        <w:rPr>
          <w:rFonts w:ascii="Times New Roman" w:eastAsia="Times New Roman" w:hAnsi="Times New Roman"/>
          <w:sz w:val="24"/>
          <w:szCs w:val="24"/>
          <w:lang w:eastAsia="ru-RU"/>
        </w:rPr>
        <w:t xml:space="preserve"> муниципального округа, осуществляющего функции и полномочия учредителя муниципального учреждения.</w:t>
      </w:r>
    </w:p>
    <w:p w:rsidR="00EC287D" w:rsidRDefault="00EC287D" w:rsidP="00EC287D">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12029B">
        <w:rPr>
          <w:rFonts w:ascii="Times New Roman" w:eastAsia="Times New Roman" w:hAnsi="Times New Roman"/>
          <w:sz w:val="24"/>
          <w:szCs w:val="24"/>
          <w:lang w:eastAsia="ru-RU"/>
        </w:rPr>
        <w:t xml:space="preserve">8. Сведения о доходах, об имуществе и обязательствах имущественного характера, представляемые лицом, предоставляемые в соответствии с пунктом 3 настоящего Порядка, относятся к информации ограниченного доступа. Сведения о доходах, об имуществе и обязательствах имущественного характера, представляемые </w:t>
      </w:r>
      <w:r>
        <w:rPr>
          <w:rFonts w:ascii="Times New Roman" w:eastAsia="Times New Roman" w:hAnsi="Times New Roman"/>
          <w:sz w:val="24"/>
          <w:szCs w:val="24"/>
          <w:lang w:eastAsia="ru-RU"/>
        </w:rPr>
        <w:t>лицом,</w:t>
      </w:r>
      <w:r w:rsidRPr="0012029B">
        <w:rPr>
          <w:rFonts w:ascii="Times New Roman" w:eastAsia="Times New Roman" w:hAnsi="Times New Roman"/>
          <w:sz w:val="24"/>
          <w:szCs w:val="24"/>
          <w:lang w:eastAsia="ru-RU"/>
        </w:rPr>
        <w:t xml:space="preserve">поступающим на должность руководителя муниципального учреждения, </w:t>
      </w:r>
      <w:r w:rsidRPr="00FB69FA">
        <w:rPr>
          <w:rFonts w:ascii="Times New Roman" w:eastAsia="Times New Roman" w:hAnsi="Times New Roman"/>
          <w:sz w:val="24"/>
          <w:szCs w:val="24"/>
          <w:lang w:eastAsia="ru-RU"/>
        </w:rPr>
        <w:t xml:space="preserve">в случае непоступления данного лица на должность руководителя муниципального учреждения </w:t>
      </w:r>
      <w:r w:rsidRPr="0012029B">
        <w:rPr>
          <w:rFonts w:ascii="Times New Roman" w:eastAsia="Times New Roman" w:hAnsi="Times New Roman"/>
          <w:sz w:val="24"/>
          <w:szCs w:val="24"/>
          <w:lang w:eastAsia="ru-RU"/>
        </w:rPr>
        <w:t xml:space="preserve">в дальнейшем не могут быть использованы и подлежат уничтожению. </w:t>
      </w:r>
    </w:p>
    <w:p w:rsidR="00EC287D" w:rsidRPr="0012029B" w:rsidRDefault="00EC287D" w:rsidP="00EC287D">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12029B">
        <w:rPr>
          <w:rFonts w:ascii="Times New Roman" w:eastAsia="Times New Roman" w:hAnsi="Times New Roman"/>
          <w:sz w:val="24"/>
          <w:szCs w:val="24"/>
          <w:lang w:eastAsia="ru-RU"/>
        </w:rPr>
        <w:t>Сведения о доходах, об имуществе и обязательствах имущественного характера, представляемые в соответствии с пунктом 3 настоящего Порядка,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EC287D" w:rsidRPr="0012029B" w:rsidRDefault="00EC287D" w:rsidP="00EC287D">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12029B">
        <w:rPr>
          <w:rFonts w:ascii="Times New Roman" w:eastAsia="Times New Roman" w:hAnsi="Times New Roman"/>
          <w:sz w:val="24"/>
          <w:szCs w:val="24"/>
          <w:lang w:eastAsia="ru-RU"/>
        </w:rPr>
        <w:t>9. Непредставление лицом, поступающим на должность руководителя муниципального учреждения,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в соответствии с законодательством Российской Федерации основанием для отказа в приеме указанного лица на должность руководителя муниципального учреждения.</w:t>
      </w:r>
    </w:p>
    <w:p w:rsidR="00EC287D" w:rsidRPr="0012029B" w:rsidRDefault="00EC287D" w:rsidP="00EC287D">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12029B">
        <w:rPr>
          <w:rFonts w:ascii="Times New Roman" w:eastAsia="Times New Roman" w:hAnsi="Times New Roman"/>
          <w:sz w:val="24"/>
          <w:szCs w:val="24"/>
          <w:lang w:eastAsia="ru-RU"/>
        </w:rPr>
        <w:t xml:space="preserve">10. Невыполнение руководителем муниципального учреждения обязанности, предусмотренной </w:t>
      </w:r>
      <w:hyperlink r:id="rId11" w:anchor="Par47" w:tooltip="4. Лицо, поступающее на должность руководителя муниципального учреждения (при поступлении на работу), представляет:" w:history="1">
        <w:r w:rsidRPr="0012029B">
          <w:rPr>
            <w:rFonts w:ascii="Times New Roman" w:eastAsia="Times New Roman" w:hAnsi="Times New Roman" w:cs="Arial"/>
            <w:sz w:val="24"/>
            <w:szCs w:val="24"/>
            <w:lang w:eastAsia="ru-RU"/>
          </w:rPr>
          <w:t xml:space="preserve">пунктом </w:t>
        </w:r>
        <w:r>
          <w:rPr>
            <w:rFonts w:ascii="Times New Roman" w:eastAsia="Times New Roman" w:hAnsi="Times New Roman" w:cs="Arial"/>
            <w:sz w:val="24"/>
            <w:szCs w:val="24"/>
            <w:lang w:eastAsia="ru-RU"/>
          </w:rPr>
          <w:t>4</w:t>
        </w:r>
      </w:hyperlink>
      <w:r w:rsidRPr="0012029B">
        <w:rPr>
          <w:rFonts w:ascii="Times New Roman" w:eastAsia="Times New Roman" w:hAnsi="Times New Roman"/>
          <w:sz w:val="24"/>
          <w:szCs w:val="24"/>
          <w:lang w:eastAsia="ru-RU"/>
        </w:rPr>
        <w:t xml:space="preserve"> настоящего Порядка, является правонарушением, влекущим в соответствии с законодательством Российской Федерации увольнение его с работы в муниципальном учреждении.</w:t>
      </w:r>
    </w:p>
    <w:p w:rsidR="00EC287D" w:rsidRPr="0012029B" w:rsidRDefault="00EC287D" w:rsidP="00EC287D">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12029B">
        <w:rPr>
          <w:rFonts w:ascii="Times New Roman" w:eastAsia="Times New Roman" w:hAnsi="Times New Roman"/>
          <w:sz w:val="24"/>
          <w:szCs w:val="24"/>
          <w:lang w:eastAsia="ru-RU"/>
        </w:rPr>
        <w:t xml:space="preserve">11. Сведения о доходах, о расходах, об имуществе и обязательствах имущественного характера, представляемые лицами, замещающими должности руководителей муниципальных учреждений, размещаются на официальном сайте </w:t>
      </w:r>
      <w:r>
        <w:rPr>
          <w:rFonts w:ascii="Times New Roman" w:eastAsia="Times New Roman" w:hAnsi="Times New Roman"/>
          <w:sz w:val="24"/>
          <w:szCs w:val="24"/>
          <w:lang w:eastAsia="ru-RU"/>
        </w:rPr>
        <w:t>Ибресинского</w:t>
      </w:r>
      <w:r w:rsidRPr="0012029B">
        <w:rPr>
          <w:rFonts w:ascii="Times New Roman" w:eastAsia="Times New Roman" w:hAnsi="Times New Roman"/>
          <w:sz w:val="24"/>
          <w:szCs w:val="24"/>
          <w:lang w:eastAsia="ru-RU"/>
        </w:rPr>
        <w:t xml:space="preserve"> муниципального округа и представляются в порядке, установленном законодательством Российской Федерации, для опубликования средствам массовой информации в связи с их запросами.</w:t>
      </w:r>
    </w:p>
    <w:p w:rsidR="00EC287D" w:rsidRPr="0012029B" w:rsidRDefault="00EC287D" w:rsidP="00EC287D">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12029B">
        <w:rPr>
          <w:rFonts w:ascii="Times New Roman" w:eastAsia="Times New Roman" w:hAnsi="Times New Roman"/>
          <w:sz w:val="24"/>
          <w:szCs w:val="24"/>
          <w:lang w:eastAsia="ru-RU"/>
        </w:rPr>
        <w:t xml:space="preserve">12. Сведения о доходах, об имуществе и обязательствах имущественного характера, представленные в соответствии с </w:t>
      </w:r>
      <w:r>
        <w:rPr>
          <w:rFonts w:ascii="Times New Roman" w:eastAsia="Times New Roman" w:hAnsi="Times New Roman"/>
          <w:sz w:val="24"/>
          <w:szCs w:val="24"/>
          <w:lang w:eastAsia="ru-RU"/>
        </w:rPr>
        <w:t>настоящим Порядком л</w:t>
      </w:r>
      <w:r w:rsidRPr="00680707">
        <w:rPr>
          <w:rFonts w:ascii="Times New Roman" w:eastAsia="Times New Roman" w:hAnsi="Times New Roman"/>
          <w:sz w:val="24"/>
          <w:szCs w:val="24"/>
          <w:lang w:eastAsia="ru-RU"/>
        </w:rPr>
        <w:t>ицом, поступающим на должность руководителя муниципального учреждения, при назначении на должность руководителя муниципального учреждения, а также представляемые руководителем муниципального учреждения ежегодн</w:t>
      </w:r>
      <w:r>
        <w:rPr>
          <w:rFonts w:ascii="Times New Roman" w:eastAsia="Times New Roman" w:hAnsi="Times New Roman"/>
          <w:sz w:val="24"/>
          <w:szCs w:val="24"/>
          <w:lang w:eastAsia="ru-RU"/>
        </w:rPr>
        <w:t>о</w:t>
      </w:r>
      <w:r w:rsidRPr="0012029B">
        <w:rPr>
          <w:rFonts w:ascii="Times New Roman" w:eastAsia="Times New Roman" w:hAnsi="Times New Roman"/>
          <w:sz w:val="24"/>
          <w:szCs w:val="24"/>
          <w:lang w:eastAsia="ru-RU"/>
        </w:rPr>
        <w:t>, и информация о результатах проверки достоверности и полноты этих сведений в соответствии с законодательством Российской Федерации приобщаются к личному делу руководителя муниципального учреждения.</w:t>
      </w:r>
    </w:p>
    <w:p w:rsidR="00EC287D" w:rsidRPr="0012029B" w:rsidRDefault="00EC287D" w:rsidP="00EC287D">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12029B">
        <w:rPr>
          <w:rFonts w:ascii="Times New Roman" w:eastAsia="Times New Roman" w:hAnsi="Times New Roman"/>
          <w:sz w:val="24"/>
          <w:szCs w:val="24"/>
          <w:lang w:eastAsia="ru-RU"/>
        </w:rPr>
        <w:t xml:space="preserve">13. В случае если лицо, поступающее на должность руководителя муниципального учреждения, представившее в орган местного самоуправления </w:t>
      </w:r>
      <w:r>
        <w:rPr>
          <w:rFonts w:ascii="Times New Roman" w:eastAsia="Times New Roman" w:hAnsi="Times New Roman"/>
          <w:sz w:val="24"/>
          <w:szCs w:val="24"/>
          <w:lang w:eastAsia="ru-RU"/>
        </w:rPr>
        <w:t xml:space="preserve">Ибресиснкого </w:t>
      </w:r>
      <w:r w:rsidRPr="0012029B">
        <w:rPr>
          <w:rFonts w:ascii="Times New Roman" w:eastAsia="Times New Roman" w:hAnsi="Times New Roman"/>
          <w:sz w:val="24"/>
          <w:szCs w:val="24"/>
          <w:lang w:eastAsia="ru-RU"/>
        </w:rPr>
        <w:t>муниципального округа, осуществляющий функции и полномочия учредителя муниципального учреждения,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не был назначен на должность руководителя муниципального учреждения, эти справки возвращаются ему по его письменному заявлению вместе с другими документами.</w:t>
      </w:r>
    </w:p>
    <w:p w:rsidR="00EC287D" w:rsidRPr="0012029B" w:rsidRDefault="00EC287D" w:rsidP="00EC287D">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p>
    <w:p w:rsidR="00EC287D" w:rsidRPr="0012029B" w:rsidRDefault="00EC287D" w:rsidP="00EC287D">
      <w:pPr>
        <w:spacing w:after="0" w:line="240" w:lineRule="auto"/>
        <w:ind w:firstLine="567"/>
        <w:contextualSpacing/>
        <w:rPr>
          <w:rFonts w:ascii="Times New Roman" w:eastAsia="Times New Roman" w:hAnsi="Times New Roman"/>
          <w:sz w:val="24"/>
          <w:szCs w:val="24"/>
          <w:lang w:eastAsia="ru-RU"/>
        </w:rPr>
      </w:pPr>
    </w:p>
    <w:p w:rsidR="00EC287D" w:rsidRDefault="00EC287D" w:rsidP="00EC287D">
      <w:pPr>
        <w:widowControl w:val="0"/>
        <w:tabs>
          <w:tab w:val="left" w:pos="5387"/>
        </w:tabs>
        <w:autoSpaceDE w:val="0"/>
        <w:autoSpaceDN w:val="0"/>
        <w:spacing w:after="0" w:line="240" w:lineRule="auto"/>
        <w:ind w:right="3968"/>
        <w:jc w:val="both"/>
      </w:pPr>
    </w:p>
    <w:p w:rsidR="00681A90" w:rsidRPr="00681A90" w:rsidRDefault="00681A90" w:rsidP="00EC287D">
      <w:pPr>
        <w:tabs>
          <w:tab w:val="left" w:pos="708"/>
          <w:tab w:val="left" w:pos="1416"/>
          <w:tab w:val="left" w:pos="2124"/>
          <w:tab w:val="left" w:pos="2832"/>
          <w:tab w:val="left" w:pos="3540"/>
          <w:tab w:val="left" w:pos="4248"/>
          <w:tab w:val="left" w:pos="4956"/>
          <w:tab w:val="left" w:pos="5664"/>
          <w:tab w:val="left" w:pos="6372"/>
          <w:tab w:val="left" w:pos="7080"/>
          <w:tab w:val="left" w:pos="7845"/>
        </w:tabs>
        <w:spacing w:line="240" w:lineRule="auto"/>
        <w:jc w:val="both"/>
        <w:rPr>
          <w:rFonts w:ascii="Times New Roman" w:hAnsi="Times New Roman"/>
          <w:color w:val="000000" w:themeColor="text1"/>
          <w:sz w:val="24"/>
          <w:szCs w:val="24"/>
        </w:rPr>
      </w:pPr>
    </w:p>
    <w:p w:rsidR="00A77BC6" w:rsidRDefault="00A77BC6" w:rsidP="00EC287D">
      <w:pPr>
        <w:spacing w:line="240" w:lineRule="auto"/>
        <w:jc w:val="center"/>
        <w:outlineLvl w:val="3"/>
        <w:rPr>
          <w:rFonts w:ascii="Times New Roman" w:hAnsi="Times New Roman"/>
          <w:bCs/>
          <w:caps/>
          <w:color w:val="000000" w:themeColor="text1"/>
          <w:sz w:val="24"/>
          <w:szCs w:val="24"/>
        </w:rPr>
      </w:pPr>
    </w:p>
    <w:sectPr w:rsidR="00A77BC6" w:rsidSect="00C16681">
      <w:pgSz w:w="11906" w:h="16838"/>
      <w:pgMar w:top="1134" w:right="850" w:bottom="1134" w:left="1701" w:header="709" w:footer="709" w:gutter="0"/>
      <w:cols w:space="708"/>
      <w:docGrid w:linePitch="6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730" w:rsidRDefault="00366730">
      <w:pPr>
        <w:spacing w:after="0" w:line="240" w:lineRule="auto"/>
      </w:pPr>
      <w:r>
        <w:separator/>
      </w:r>
    </w:p>
  </w:endnote>
  <w:endnote w:type="continuationSeparator" w:id="1">
    <w:p w:rsidR="00366730" w:rsidRDefault="003667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E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730" w:rsidRDefault="00366730">
      <w:pPr>
        <w:spacing w:after="0" w:line="240" w:lineRule="auto"/>
      </w:pPr>
      <w:r>
        <w:separator/>
      </w:r>
    </w:p>
  </w:footnote>
  <w:footnote w:type="continuationSeparator" w:id="1">
    <w:p w:rsidR="00366730" w:rsidRDefault="003667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ED4AC106"/>
    <w:name w:val="WW8Num3"/>
    <w:lvl w:ilvl="0">
      <w:start w:val="1"/>
      <w:numFmt w:val="decimal"/>
      <w:lvlText w:val="1.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3"/>
    <w:multiLevelType w:val="multilevel"/>
    <w:tmpl w:val="600871F8"/>
    <w:name w:val="WW8Num4"/>
    <w:lvl w:ilvl="0">
      <w:start w:val="4"/>
      <w:numFmt w:val="decimal"/>
      <w:lvlText w:val="2.1.%1."/>
      <w:lvlJc w:val="left"/>
      <w:pPr>
        <w:tabs>
          <w:tab w:val="num" w:pos="142"/>
        </w:tabs>
        <w:ind w:left="142" w:firstLine="0"/>
      </w:pPr>
      <w:rPr>
        <w:rFonts w:hint="default"/>
        <w:bCs/>
        <w:sz w:val="24"/>
        <w:szCs w:val="24"/>
        <w:lang w:eastAsia="ru-RU" w:bidi="ru-RU"/>
      </w:rPr>
    </w:lvl>
    <w:lvl w:ilvl="1">
      <w:numFmt w:val="decimal"/>
      <w:lvlText w:val="%2"/>
      <w:lvlJc w:val="left"/>
      <w:pPr>
        <w:tabs>
          <w:tab w:val="num" w:pos="142"/>
        </w:tabs>
        <w:ind w:left="142" w:firstLine="0"/>
      </w:pPr>
    </w:lvl>
    <w:lvl w:ilvl="2">
      <w:numFmt w:val="decimal"/>
      <w:lvlText w:val="%3"/>
      <w:lvlJc w:val="left"/>
      <w:pPr>
        <w:tabs>
          <w:tab w:val="num" w:pos="142"/>
        </w:tabs>
        <w:ind w:left="142" w:firstLine="0"/>
      </w:pPr>
    </w:lvl>
    <w:lvl w:ilvl="3">
      <w:numFmt w:val="decimal"/>
      <w:lvlText w:val="%4"/>
      <w:lvlJc w:val="left"/>
      <w:pPr>
        <w:tabs>
          <w:tab w:val="num" w:pos="142"/>
        </w:tabs>
        <w:ind w:left="142" w:firstLine="0"/>
      </w:pPr>
    </w:lvl>
    <w:lvl w:ilvl="4">
      <w:numFmt w:val="decimal"/>
      <w:lvlText w:val="%5"/>
      <w:lvlJc w:val="left"/>
      <w:pPr>
        <w:tabs>
          <w:tab w:val="num" w:pos="142"/>
        </w:tabs>
        <w:ind w:left="142" w:firstLine="0"/>
      </w:pPr>
    </w:lvl>
    <w:lvl w:ilvl="5">
      <w:numFmt w:val="decimal"/>
      <w:lvlText w:val="%6"/>
      <w:lvlJc w:val="left"/>
      <w:pPr>
        <w:tabs>
          <w:tab w:val="num" w:pos="142"/>
        </w:tabs>
        <w:ind w:left="142" w:firstLine="0"/>
      </w:pPr>
    </w:lvl>
    <w:lvl w:ilvl="6">
      <w:numFmt w:val="decimal"/>
      <w:lvlText w:val="%7"/>
      <w:lvlJc w:val="left"/>
      <w:pPr>
        <w:tabs>
          <w:tab w:val="num" w:pos="142"/>
        </w:tabs>
        <w:ind w:left="142" w:firstLine="0"/>
      </w:pPr>
    </w:lvl>
    <w:lvl w:ilvl="7">
      <w:numFmt w:val="decimal"/>
      <w:lvlText w:val="%8"/>
      <w:lvlJc w:val="left"/>
      <w:pPr>
        <w:tabs>
          <w:tab w:val="num" w:pos="142"/>
        </w:tabs>
        <w:ind w:left="142" w:firstLine="0"/>
      </w:pPr>
    </w:lvl>
    <w:lvl w:ilvl="8">
      <w:numFmt w:val="decimal"/>
      <w:lvlText w:val="%9"/>
      <w:lvlJc w:val="left"/>
      <w:pPr>
        <w:tabs>
          <w:tab w:val="num" w:pos="142"/>
        </w:tabs>
        <w:ind w:left="142" w:firstLine="0"/>
      </w:pPr>
    </w:lvl>
  </w:abstractNum>
  <w:abstractNum w:abstractNumId="3">
    <w:nsid w:val="00000004"/>
    <w:multiLevelType w:val="multilevel"/>
    <w:tmpl w:val="1080474A"/>
    <w:name w:val="WW8Num5"/>
    <w:lvl w:ilvl="0">
      <w:start w:val="5"/>
      <w:numFmt w:val="decimal"/>
      <w:lvlText w:val="2.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7"/>
    <w:multiLevelType w:val="multilevel"/>
    <w:tmpl w:val="00000007"/>
    <w:name w:val="WW8Num8"/>
    <w:lvl w:ilvl="0">
      <w:start w:val="2"/>
      <w:numFmt w:val="decimal"/>
      <w:lvlText w:val="%1."/>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lvl>
    <w:lvl w:ilvl="1">
      <w:start w:val="2"/>
      <w:numFmt w:val="decimal"/>
      <w:lvlText w:val="%1.%2."/>
      <w:lvlJc w:val="left"/>
      <w:pPr>
        <w:tabs>
          <w:tab w:val="num" w:pos="1080"/>
        </w:tabs>
        <w:ind w:left="1080" w:hanging="360"/>
      </w:pPr>
    </w:lvl>
    <w:lvl w:ilvl="2">
      <w:start w:val="9"/>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12EE5AFE"/>
    <w:multiLevelType w:val="multilevel"/>
    <w:tmpl w:val="3920F56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79F3830"/>
    <w:multiLevelType w:val="multilevel"/>
    <w:tmpl w:val="471A1458"/>
    <w:lvl w:ilvl="0">
      <w:start w:val="1"/>
      <w:numFmt w:val="decimal"/>
      <w:lvlText w:val="%1."/>
      <w:lvlJc w:val="left"/>
      <w:pPr>
        <w:ind w:left="900" w:hanging="360"/>
      </w:pPr>
      <w:rPr>
        <w:rFonts w:hint="default"/>
        <w:color w:val="000000"/>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314" w:hanging="720"/>
      </w:pPr>
      <w:rPr>
        <w:rFonts w:hint="default"/>
        <w:color w:val="000000"/>
      </w:rPr>
    </w:lvl>
    <w:lvl w:ilvl="3">
      <w:start w:val="1"/>
      <w:numFmt w:val="decimal"/>
      <w:isLgl/>
      <w:lvlText w:val="%1.%2.%3.%4."/>
      <w:lvlJc w:val="left"/>
      <w:pPr>
        <w:ind w:left="1341" w:hanging="720"/>
      </w:pPr>
      <w:rPr>
        <w:rFonts w:hint="default"/>
        <w:color w:val="000000"/>
      </w:rPr>
    </w:lvl>
    <w:lvl w:ilvl="4">
      <w:start w:val="1"/>
      <w:numFmt w:val="decimal"/>
      <w:isLgl/>
      <w:lvlText w:val="%1.%2.%3.%4.%5."/>
      <w:lvlJc w:val="left"/>
      <w:pPr>
        <w:ind w:left="1728" w:hanging="1080"/>
      </w:pPr>
      <w:rPr>
        <w:rFonts w:hint="default"/>
        <w:color w:val="000000"/>
      </w:rPr>
    </w:lvl>
    <w:lvl w:ilvl="5">
      <w:start w:val="1"/>
      <w:numFmt w:val="decimal"/>
      <w:isLgl/>
      <w:lvlText w:val="%1.%2.%3.%4.%5.%6."/>
      <w:lvlJc w:val="left"/>
      <w:pPr>
        <w:ind w:left="1755" w:hanging="1080"/>
      </w:pPr>
      <w:rPr>
        <w:rFonts w:hint="default"/>
        <w:color w:val="000000"/>
      </w:rPr>
    </w:lvl>
    <w:lvl w:ilvl="6">
      <w:start w:val="1"/>
      <w:numFmt w:val="decimal"/>
      <w:isLgl/>
      <w:lvlText w:val="%1.%2.%3.%4.%5.%6.%7."/>
      <w:lvlJc w:val="left"/>
      <w:pPr>
        <w:ind w:left="2142" w:hanging="1440"/>
      </w:pPr>
      <w:rPr>
        <w:rFonts w:hint="default"/>
        <w:color w:val="000000"/>
      </w:rPr>
    </w:lvl>
    <w:lvl w:ilvl="7">
      <w:start w:val="1"/>
      <w:numFmt w:val="decimal"/>
      <w:isLgl/>
      <w:lvlText w:val="%1.%2.%3.%4.%5.%6.%7.%8."/>
      <w:lvlJc w:val="left"/>
      <w:pPr>
        <w:ind w:left="2169" w:hanging="1440"/>
      </w:pPr>
      <w:rPr>
        <w:rFonts w:hint="default"/>
        <w:color w:val="000000"/>
      </w:rPr>
    </w:lvl>
    <w:lvl w:ilvl="8">
      <w:start w:val="1"/>
      <w:numFmt w:val="decimal"/>
      <w:isLgl/>
      <w:lvlText w:val="%1.%2.%3.%4.%5.%6.%7.%8.%9."/>
      <w:lvlJc w:val="left"/>
      <w:pPr>
        <w:ind w:left="2556" w:hanging="1800"/>
      </w:pPr>
      <w:rPr>
        <w:rFonts w:hint="default"/>
        <w:color w:val="000000"/>
      </w:rPr>
    </w:lvl>
  </w:abstractNum>
  <w:abstractNum w:abstractNumId="7">
    <w:nsid w:val="2C422996"/>
    <w:multiLevelType w:val="multilevel"/>
    <w:tmpl w:val="CD46A3EA"/>
    <w:lvl w:ilvl="0">
      <w:start w:val="2"/>
      <w:numFmt w:val="upperRoman"/>
      <w:lvlText w:val="%1."/>
      <w:lvlJc w:val="left"/>
      <w:pPr>
        <w:tabs>
          <w:tab w:val="num" w:pos="1080"/>
        </w:tabs>
        <w:ind w:left="1080" w:hanging="720"/>
      </w:pPr>
      <w:rPr>
        <w:rFonts w:hint="default"/>
      </w:rPr>
    </w:lvl>
    <w:lvl w:ilvl="1">
      <w:start w:val="2"/>
      <w:numFmt w:val="none"/>
      <w:lvlText w:val="3.1.6"/>
      <w:lvlJc w:val="left"/>
      <w:pPr>
        <w:tabs>
          <w:tab w:val="num" w:pos="2745"/>
        </w:tabs>
        <w:ind w:left="2745" w:hanging="1665"/>
      </w:pPr>
      <w:rPr>
        <w:rFonts w:hint="default"/>
        <w:b w:val="0"/>
      </w:rPr>
    </w:lvl>
    <w:lvl w:ilvl="2">
      <w:start w:val="2"/>
      <w:numFmt w:val="none"/>
      <w:lvlText w:val="3.1.6"/>
      <w:lvlJc w:val="left"/>
      <w:pPr>
        <w:tabs>
          <w:tab w:val="num" w:pos="2745"/>
        </w:tabs>
        <w:ind w:left="2745" w:hanging="1665"/>
      </w:pPr>
      <w:rPr>
        <w:rFonts w:hint="default"/>
        <w:b w:val="0"/>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8">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9">
    <w:nsid w:val="47247A8E"/>
    <w:multiLevelType w:val="hybridMultilevel"/>
    <w:tmpl w:val="DCF2D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0"/>
  </w:num>
  <w:num w:numId="4">
    <w:abstractNumId w:val="1"/>
  </w:num>
  <w:num w:numId="5">
    <w:abstractNumId w:val="2"/>
  </w:num>
  <w:num w:numId="6">
    <w:abstractNumId w:val="3"/>
  </w:num>
  <w:num w:numId="7">
    <w:abstractNumId w:val="4"/>
  </w:num>
  <w:num w:numId="8">
    <w:abstractNumId w:val="9"/>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240"/>
  <w:displayHorizontalDrawingGridEvery w:val="2"/>
  <w:characterSpacingControl w:val="doNotCompress"/>
  <w:footnotePr>
    <w:footnote w:id="0"/>
    <w:footnote w:id="1"/>
  </w:footnotePr>
  <w:endnotePr>
    <w:endnote w:id="0"/>
    <w:endnote w:id="1"/>
  </w:endnotePr>
  <w:compat/>
  <w:rsids>
    <w:rsidRoot w:val="00123C6D"/>
    <w:rsid w:val="0002266A"/>
    <w:rsid w:val="000244E6"/>
    <w:rsid w:val="00044CD2"/>
    <w:rsid w:val="00045A84"/>
    <w:rsid w:val="00082EEC"/>
    <w:rsid w:val="00091545"/>
    <w:rsid w:val="00097B16"/>
    <w:rsid w:val="000D13A9"/>
    <w:rsid w:val="000E7BAD"/>
    <w:rsid w:val="000F7ACB"/>
    <w:rsid w:val="00100BDF"/>
    <w:rsid w:val="001017B5"/>
    <w:rsid w:val="00123C6D"/>
    <w:rsid w:val="00130F9A"/>
    <w:rsid w:val="00131FCC"/>
    <w:rsid w:val="0013377B"/>
    <w:rsid w:val="00134A6A"/>
    <w:rsid w:val="00157504"/>
    <w:rsid w:val="00157AA4"/>
    <w:rsid w:val="001654D8"/>
    <w:rsid w:val="00172923"/>
    <w:rsid w:val="001C68C0"/>
    <w:rsid w:val="001F428D"/>
    <w:rsid w:val="00243E1C"/>
    <w:rsid w:val="00263BF4"/>
    <w:rsid w:val="00282275"/>
    <w:rsid w:val="00286485"/>
    <w:rsid w:val="002C19FF"/>
    <w:rsid w:val="002D648D"/>
    <w:rsid w:val="002E6B81"/>
    <w:rsid w:val="002E7957"/>
    <w:rsid w:val="00325D17"/>
    <w:rsid w:val="0033034A"/>
    <w:rsid w:val="00343AB1"/>
    <w:rsid w:val="00366730"/>
    <w:rsid w:val="00380E60"/>
    <w:rsid w:val="003B1BA4"/>
    <w:rsid w:val="00431056"/>
    <w:rsid w:val="00455EC7"/>
    <w:rsid w:val="004C0288"/>
    <w:rsid w:val="004C220C"/>
    <w:rsid w:val="004D7DB3"/>
    <w:rsid w:val="00504554"/>
    <w:rsid w:val="00537509"/>
    <w:rsid w:val="0056185E"/>
    <w:rsid w:val="00561DD4"/>
    <w:rsid w:val="005A3A22"/>
    <w:rsid w:val="005A76E6"/>
    <w:rsid w:val="005F124F"/>
    <w:rsid w:val="005F2C40"/>
    <w:rsid w:val="0065048B"/>
    <w:rsid w:val="00654606"/>
    <w:rsid w:val="00677FB9"/>
    <w:rsid w:val="00681A90"/>
    <w:rsid w:val="006831FA"/>
    <w:rsid w:val="00687F6D"/>
    <w:rsid w:val="006A1D18"/>
    <w:rsid w:val="006A2A7C"/>
    <w:rsid w:val="006C1B5B"/>
    <w:rsid w:val="006C6655"/>
    <w:rsid w:val="006D1156"/>
    <w:rsid w:val="00720B8D"/>
    <w:rsid w:val="007378A5"/>
    <w:rsid w:val="007639B8"/>
    <w:rsid w:val="007E34A3"/>
    <w:rsid w:val="007F2E5D"/>
    <w:rsid w:val="007F442F"/>
    <w:rsid w:val="00851D93"/>
    <w:rsid w:val="008B093A"/>
    <w:rsid w:val="008C066F"/>
    <w:rsid w:val="008C1A55"/>
    <w:rsid w:val="008D095E"/>
    <w:rsid w:val="008F2608"/>
    <w:rsid w:val="008F587C"/>
    <w:rsid w:val="00962A8C"/>
    <w:rsid w:val="0096602C"/>
    <w:rsid w:val="00985885"/>
    <w:rsid w:val="009A6A13"/>
    <w:rsid w:val="009C4E3C"/>
    <w:rsid w:val="009F2261"/>
    <w:rsid w:val="00A5689A"/>
    <w:rsid w:val="00A72FC4"/>
    <w:rsid w:val="00A77BC6"/>
    <w:rsid w:val="00A95566"/>
    <w:rsid w:val="00AC07A1"/>
    <w:rsid w:val="00AD5829"/>
    <w:rsid w:val="00B03462"/>
    <w:rsid w:val="00B53F27"/>
    <w:rsid w:val="00B77D09"/>
    <w:rsid w:val="00BD097A"/>
    <w:rsid w:val="00BD7663"/>
    <w:rsid w:val="00C159EA"/>
    <w:rsid w:val="00C16681"/>
    <w:rsid w:val="00C41118"/>
    <w:rsid w:val="00C56A83"/>
    <w:rsid w:val="00C64927"/>
    <w:rsid w:val="00CD3D9F"/>
    <w:rsid w:val="00CE65AD"/>
    <w:rsid w:val="00D06B87"/>
    <w:rsid w:val="00D07DA2"/>
    <w:rsid w:val="00D17A1A"/>
    <w:rsid w:val="00D267B0"/>
    <w:rsid w:val="00D4567A"/>
    <w:rsid w:val="00D5108B"/>
    <w:rsid w:val="00D53609"/>
    <w:rsid w:val="00D7431C"/>
    <w:rsid w:val="00D8429A"/>
    <w:rsid w:val="00DF5236"/>
    <w:rsid w:val="00E064E2"/>
    <w:rsid w:val="00E678F8"/>
    <w:rsid w:val="00EC0F89"/>
    <w:rsid w:val="00EC287D"/>
    <w:rsid w:val="00ED587E"/>
    <w:rsid w:val="00EF229B"/>
    <w:rsid w:val="00F17319"/>
    <w:rsid w:val="00F25825"/>
    <w:rsid w:val="00F526BA"/>
    <w:rsid w:val="00F635F4"/>
    <w:rsid w:val="00F74433"/>
    <w:rsid w:val="00F849E9"/>
    <w:rsid w:val="00FD2CDB"/>
    <w:rsid w:val="00FF3E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34"/>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rsid w:val="00561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laceholder Text"/>
    <w:basedOn w:val="a0"/>
    <w:uiPriority w:val="99"/>
    <w:semiHidden/>
    <w:rsid w:val="0056185E"/>
    <w:rPr>
      <w:color w:val="808080"/>
    </w:rPr>
  </w:style>
  <w:style w:type="paragraph" w:styleId="af1">
    <w:name w:val="Body Text"/>
    <w:basedOn w:val="a"/>
    <w:link w:val="af2"/>
    <w:rsid w:val="00681A90"/>
    <w:pPr>
      <w:spacing w:after="120" w:line="240" w:lineRule="auto"/>
    </w:pPr>
    <w:rPr>
      <w:rFonts w:ascii="Times New Roman" w:eastAsia="Times New Roman" w:hAnsi="Times New Roman"/>
      <w:sz w:val="24"/>
      <w:szCs w:val="24"/>
      <w:lang w:eastAsia="ru-RU"/>
    </w:rPr>
  </w:style>
  <w:style w:type="character" w:customStyle="1" w:styleId="af2">
    <w:name w:val="Основной текст Знак"/>
    <w:basedOn w:val="a0"/>
    <w:link w:val="af1"/>
    <w:rsid w:val="00681A90"/>
    <w:rPr>
      <w:rFonts w:ascii="Times New Roman" w:eastAsia="Times New Roman" w:hAnsi="Times New Roman" w:cs="Times New Roman"/>
      <w:sz w:val="24"/>
      <w:szCs w:val="24"/>
      <w:lang w:eastAsia="ru-RU"/>
    </w:rPr>
  </w:style>
  <w:style w:type="paragraph" w:customStyle="1" w:styleId="Default">
    <w:name w:val="Default"/>
    <w:rsid w:val="00681A9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laceholder Text"/>
    <w:basedOn w:val="a0"/>
    <w:uiPriority w:val="99"/>
    <w:semiHidden/>
    <w:rsid w:val="0056185E"/>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humkadr\AppData\Local\Packages\Microsoft.MicrosoftEdge_8wekyb3d8bbwe\TempState\Downloads\&#1055;&#1086;&#1089;&#1090;&#1072;&#1085;&#1086;&#1074;&#1083;&#1077;&#1085;&#1080;&#1077;%20&#1072;&#1076;&#1084;&#1080;&#1085;&#1080;&#1089;&#1090;&#1088;&#1072;&#1094;&#1080;&#1080;%20&#1059;&#1088;&#1084;&#1072;&#1088;&#1089;&#1082;&#1086;&#1075;&#1086;%20&#1088;&#1072;&#1081;&#1086;&#1085;&#1072;%20&#1063;&#1056;%20&#1086;&#1090;%2015.02.20%20(1).rt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humkadr\AppData\Local\Packages\Microsoft.MicrosoftEdge_8wekyb3d8bbwe\TempState\Downloads\&#1055;&#1086;&#1089;&#1090;&#1072;&#1085;&#1086;&#1074;&#1083;&#1077;&#1085;&#1080;&#1077;%20&#1072;&#1076;&#1084;&#1080;&#1085;&#1080;&#1089;&#1090;&#1088;&#1072;&#1094;&#1080;&#1080;%20&#1059;&#1088;&#1084;&#1072;&#1088;&#1089;&#1082;&#1086;&#1075;&#1086;%20&#1088;&#1072;&#1081;&#1086;&#1085;&#1072;%20&#1063;&#1056;%20&#1086;&#1090;%2015.02.20%20(1).rtf"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login.consultant.ru/link/?req=doc&amp;base=LAW&amp;n=358829&amp;date=19.03.2021&amp;dst=100124&amp;fld=134" TargetMode="External"/><Relationship Id="rId4" Type="http://schemas.openxmlformats.org/officeDocument/2006/relationships/webSettings" Target="webSettings.xml"/><Relationship Id="rId9" Type="http://schemas.openxmlformats.org/officeDocument/2006/relationships/hyperlink" Target="file:///C:\Users\shumkadr\AppData\Local\Packages\Microsoft.MicrosoftEdge_8wekyb3d8bbwe\TempState\Downloads\&#1055;&#1086;&#1089;&#1090;&#1072;&#1085;&#1086;&#1074;&#1083;&#1077;&#1085;&#1080;&#1077;%20&#1072;&#1076;&#1084;&#1080;&#1085;&#1080;&#1089;&#1090;&#1088;&#1072;&#1094;&#1080;&#1080;%20&#1059;&#1088;&#1084;&#1072;&#1088;&#1089;&#1082;&#1086;&#1075;&#1086;%20&#1088;&#1072;&#1081;&#1086;&#1085;&#1072;%20&#1063;&#1056;%20&#1086;&#1090;%2015.02.20%20(1).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2110</Words>
  <Characters>12029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Алина Фадеева</cp:lastModifiedBy>
  <cp:revision>3</cp:revision>
  <cp:lastPrinted>2023-05-16T10:16:00Z</cp:lastPrinted>
  <dcterms:created xsi:type="dcterms:W3CDTF">2023-05-16T10:06:00Z</dcterms:created>
  <dcterms:modified xsi:type="dcterms:W3CDTF">2023-05-16T10:21:00Z</dcterms:modified>
</cp:coreProperties>
</file>