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1F" w:rsidRPr="0047681F" w:rsidRDefault="0047681F" w:rsidP="0047681F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9A54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ВОСЬМОЕ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ЗАСЕДАНИЕ СОБРАНИЯ ДЕПУТАТОВ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4401"/>
        <w:gridCol w:w="1251"/>
        <w:gridCol w:w="4274"/>
      </w:tblGrid>
      <w:tr w:rsidR="0047681F" w:rsidRPr="0047681F" w:rsidTr="0047681F">
        <w:trPr>
          <w:cantSplit/>
          <w:trHeight w:val="459"/>
        </w:trPr>
        <w:tc>
          <w:tcPr>
            <w:tcW w:w="4401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ЧĂВАШ  РЕСПУБЛИКИ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                                   МУНИЦИПАЛЛĂ ОКРУГĔН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 СУЙЛАВРИ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 ПУХĂВĔ</w:t>
            </w:r>
          </w:p>
        </w:tc>
        <w:tc>
          <w:tcPr>
            <w:tcW w:w="1251" w:type="dxa"/>
            <w:vMerge w:val="restart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47681F" w:rsidRPr="0047681F" w:rsidTr="0047681F">
        <w:trPr>
          <w:cantSplit/>
          <w:trHeight w:val="1513"/>
        </w:trPr>
        <w:tc>
          <w:tcPr>
            <w:tcW w:w="4401" w:type="dxa"/>
          </w:tcPr>
          <w:p w:rsidR="00B40D88" w:rsidRDefault="00B40D88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9A54D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ç.,  №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1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51" w:type="dxa"/>
            <w:vMerge/>
            <w:vAlign w:val="center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B40D88" w:rsidRDefault="00B40D88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9A54D6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B40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51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B40D88" w:rsidRDefault="00B40D88" w:rsidP="000B18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B183D" w:rsidRPr="00772742" w:rsidRDefault="000B183D" w:rsidP="000B18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274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Об утверждении правил землепользования и застройки </w:t>
      </w:r>
      <w:r w:rsidRPr="00772742">
        <w:rPr>
          <w:rFonts w:ascii="Times New Roman" w:eastAsia="Calibri" w:hAnsi="Times New Roman" w:cs="Times New Roman"/>
          <w:b/>
          <w:sz w:val="24"/>
          <w:szCs w:val="24"/>
        </w:rPr>
        <w:t>Батыревского</w:t>
      </w:r>
      <w:r w:rsidRPr="0077274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муниципального округа Чувашской Республики</w:t>
      </w:r>
    </w:p>
    <w:p w:rsidR="00767949" w:rsidRDefault="00767949" w:rsidP="00767949">
      <w:pPr>
        <w:pStyle w:val="a4"/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7681F" w:rsidRDefault="000B183D" w:rsidP="000B183D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A43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соответствии со статьей 32 Градостроительного кодекса Российской Федерации, Федеральным законом от 6 октября 2003 года № 131-ФЗ «Об общих принципах </w:t>
      </w:r>
      <w:r w:rsidRPr="001A43D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Федерации», Уставом Батыревского муниципального округа Чувашской Республики, </w:t>
      </w:r>
      <w:r w:rsidR="00D1429F">
        <w:rPr>
          <w:rFonts w:ascii="Times New Roman" w:hAnsi="Times New Roman" w:cs="Times New Roman"/>
          <w:noProof/>
          <w:sz w:val="24"/>
          <w:szCs w:val="24"/>
          <w:lang w:eastAsia="ru-RU"/>
        </w:rPr>
        <w:t>протоколами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публичных слушаний и заключением о результатах публичных слушаний от 23.0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.2024 по проекту  Правил землепользования и застройки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Pr="001A43D0">
        <w:rPr>
          <w:rFonts w:ascii="Times New Roman" w:hAnsi="Times New Roman" w:cs="Times New Roman"/>
          <w:noProof/>
          <w:sz w:val="24"/>
          <w:szCs w:val="24"/>
          <w:lang w:eastAsia="ru-RU"/>
        </w:rPr>
        <w:t>атыревского</w:t>
      </w:r>
      <w:r w:rsidRPr="00DF49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B183D" w:rsidRDefault="000B183D" w:rsidP="000B18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49" w:rsidRDefault="00767949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E6D5B">
        <w:rPr>
          <w:rFonts w:ascii="Times New Roman" w:hAnsi="Times New Roman" w:cs="Times New Roman"/>
          <w:b/>
          <w:sz w:val="24"/>
          <w:szCs w:val="24"/>
        </w:rPr>
        <w:t>БАТЫРЕВС</w:t>
      </w:r>
      <w:r>
        <w:rPr>
          <w:rFonts w:ascii="Times New Roman" w:hAnsi="Times New Roman" w:cs="Times New Roman"/>
          <w:b/>
          <w:sz w:val="24"/>
          <w:szCs w:val="24"/>
        </w:rPr>
        <w:t>КОГО МУНИЦИПАЛЬНОГО ОКРУГА ЧУВАШСКОЙ РЕСПУБЛИКИ РЕШИЛО:</w:t>
      </w:r>
    </w:p>
    <w:p w:rsidR="005B5C45" w:rsidRDefault="005B5C45" w:rsidP="0076794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 Утвердить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правила землепользования и застройки Батыревского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 xml:space="preserve">  муниципального округа Чувашской Республики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в составе: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1.1. Текстовая часть (Приложение №1);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1.2. Карта градостроительного зонирования (Приложение №2);</w:t>
      </w:r>
    </w:p>
    <w:p w:rsidR="00772742" w:rsidRPr="00DF4971" w:rsidRDefault="00772742" w:rsidP="0077274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 xml:space="preserve">1.3. Карта границ зон с особыми условиями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использования территории </w:t>
      </w:r>
      <w:r w:rsidRPr="00DF4971">
        <w:rPr>
          <w:rFonts w:ascii="Times New Roman" w:eastAsia="Calibri" w:hAnsi="Times New Roman" w:cs="Times New Roman"/>
          <w:noProof/>
          <w:sz w:val="24"/>
          <w:szCs w:val="24"/>
        </w:rPr>
        <w:t>(Приложение №3).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Calibri" w:hAnsi="Times New Roman" w:cs="Times New Roman"/>
          <w:noProof/>
          <w:sz w:val="24"/>
          <w:szCs w:val="24"/>
        </w:rPr>
        <w:t>2. Признать утратившими силу: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решение Собрания депутатов  Алманчиковского сельского поселения Батыревского района Чувашской Республики от 19.08.2019 № 1 «О внесении изменений в 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Алманчиковского сельского поселения Батыревского района Чувашской Республики от 25.11.2021 № 2 «О внесении изменений в решение Собрания 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Алманчиковского сельского поселения Батыревского района Чувашской Республики от 31.09.2022 </w:t>
      </w:r>
      <w:r w:rsidRPr="001A43D0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№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1A43D0">
        <w:rPr>
          <w:rFonts w:ascii="Times New Roman" w:eastAsia="Calibri" w:hAnsi="Times New Roman" w:cs="Times New Roman"/>
          <w:noProof/>
          <w:sz w:val="24"/>
          <w:szCs w:val="24"/>
          <w:lang w:val="tt-RU"/>
        </w:rPr>
        <w:t xml:space="preserve">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 xml:space="preserve">О внесении изменений в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>депутатов Алманчиковского сельского поселения Батыревского района Чувашской Республики от 09.10.2018 № 1 «Об утверждении Правил землепользования и застройки Алманчиковского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lastRenderedPageBreak/>
        <w:t>решение Собрания Депутатов Балабаш-Баишевского сельского поселения Батыревского района Чувашской Республики от 29.12.2016 №48 «Об утверждении правил землепользования и застройки Балабаш-Баишевского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  <w:lang w:val="tt-RU"/>
        </w:rPr>
        <w:t>решение Собрания Депутатов Балабаш-Баишевского сельского поселения Батыревского района Чувашской Республики от 16.09.2022 №54 «О внесении изменений в правила землепользования и застройки Балабаш-Баишевского сельского поселения Батыревского района Чувашской Республики, утвержденные решением Собрания депутатов Балабаш-Баишевского сельского поселения Батыревского района Чувашской Республики от 29.12.2016 №48»;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Батыревского сельского поселения Батыревского района Чувашской Республики от 11.09.2020 </w:t>
      </w:r>
      <w:hyperlink r:id="rId8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№42/3 «Об утверждении Правил землепользования и застройки Батыревского сельского поселения Батыревского района Чувашской Республики»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Батыревского сельского поселения Батыревского района Чувашской Республики   от 30.03.2021 г.</w:t>
      </w:r>
      <w:hyperlink r:id="rId9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 № 7/4 «О внесении изменений в Правила землепользования и застройки Батыревского сельского поселения, утвержденные Решением Собрания депутатов </w:t>
        </w:r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lastRenderedPageBreak/>
          <w:t>Батыревского сельского поселения от 11.09.2020 г. № 42/3»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Батыревского сельского поселения Батыревского района Чувашской Республики   от 17.12.2021 г. №13/4 «О внесении изменений в Правила землепользования и застройки Батыревского сельского поселения, утвержденные Решением Собрания депутатов Батыревского сельского поселения от 11.09.2020 г. № 42/3»;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Батыревского сельского поселения Батыревского района Чувашской Республики   от 23.09.2022 </w:t>
      </w:r>
      <w:hyperlink r:id="rId10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 №18/3 «О внесении изменений в решение Собрание депутатов Батыревского сельского поселения от 11.09.2020 №42/3 «Об утверждении Правил землепользования и застройки Батыревского сельского поселения Батыревского района Чувашской Республики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Бахтигильдинского сельского поселения Батыревского района Чувашской Республики от 27.05.2021 № 1 «О внесении изменений в решение Собрания депутатов Бахтигильдинского сельского поселения от 02.04.2020 № 1 «Об утверждении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22.06.2021 № 2 «О внесении изменений в решение Собрания депутатов Бахтигильдинского сельского поселения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Бахтигильдинского сельского поселения Батыревского района Чувашской Республики от 07.05.2022 г № 1 «О внесении изменений в решение Собрания депутатов Бахтигильдинского сельского поселения от 02.04.2020 № 1 «Об утверждении Правил землепользования и застройки Бахтигильдинского сельского поселения»;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Большечеменевского сельского поселения Батыревского района Чувашской Республики от 16.07.2021 г. № 1 «Об утверждении Правил землепользования и застройки Большечеменевского сельского поселения Батыревского района Чувашской Республики»;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Большечеменевского сельского поселения Батыревского района Чувашской Республики от 22.09.2022 г. № 2 «О внесении изменений в решение Собрания депутатов Большечеменевского сельского поселения Батыревского района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 xml:space="preserve">Чувашской Республики от 16.07.2021 № 1 «Об утверждении Правил землепользования и застройки Большечеменевского сельского поселения Батыревского района Чувашской Республики»;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24.10.2018 № 1  «Об утверждении Правил землепользования и застройки Бикшикского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17.03.2020 № 1 О внесении изменений в решение собрания депутатов Бикшикского сельского поселения  от 24 октября 2018 № 1  «Об утверждении Правил землепользования и застройки Бикшикского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 Бикшикского сельского поселения Батыревского района Чувашской Республики от 29.09.2021 г.  № 1  «О внесении изменений в Правила землепользования  и застройки Бикшикского сельского поселения, утверждённые решением Собрания  депутатов Бикшикского сельского поселения  от 24.10.2018 № 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 Бикшикского сельского поселения Батыревского района Чувашской Республики от 20.04.2022 г.  № 1 «О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внесении изменений в Правила землепользования  и застройки Бикшикского сельского поселения, утверждённые решением Собрания  депутатов Бикшикского сельского поселения  от 24.10.2018 № 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29.12.2016 № 6 «Об утверждении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28.09.2017 № 2  «О   внесении изменений в решение Собрания депутатов Долгоостровского сельского поселения от 29.12.2016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06.05.2019 № 1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решение Собрания депутатов Долгоостровского сельского поселения Батыревского района Чувашской Республики от 04.02.2021 № 1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25.08.2021 № 4  «О   внесении изменений в решение Собрания депутатов Долгоостровского сельского поселения от 29.12.2016г.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Долгоостровского сельского поселения Батыревского района Чувашской Республики от 22.09.2022 № 2  «О   внесении изменений в решение Собрания депутатов Долгоостровского сельского поселения от 29.12.2016 №1 «Об утверждений Правил землепользования и застройки Долгоостровского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Кзыл-Чишминского сельского поселения Батыревского района Чувашской Республики от 29.10.2018 № 1 «Об утверждении Правил землепользования 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19.12.2019 № 5 «О внесении изменений в решение Собрания депутатов Кзыл-Чишминского сельского поселения Батыревского района Чувашской Республики от 29 октября 2018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24.08.2021 № 2 «О внесении изменений в решение Собрания депутатов Кзыл-Чишминского сельского поселения Батыревского района Чувашской Республики от 29.10.2018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Кзыл-Чишминского сельского поселения Батыревского района Чувашской Республики от 08.07.2022 № 1 «О внесении изменений в решение Собрания депутатов Кзыл-Чишминского сельского поселения Батыревского района Чувашской Республики от 29 октября 2018 года № 1 «Об утверждении Правил землепользования 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Кзыл-Чишминского сельского поселения Батыревского района Чувашской Республики от 22.09.2022 № 1 «О внесении изменений в решение Собрания депутатов Кзыл-Чишминского сельского поселения Батыревского района Чувашской Республики от 29 октября 2018 года № 1 «Об утверждении Правил землепользования и застройки Кзыл-Чишминского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Новоахпердинского сельского поселения Батыревского района Чувашской Республики от 22.09.2022 г. № 1 «Об утверждении Правил землепользования и застройки Новоахпердинского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bookmarkStart w:id="1" w:name="_Hlk154141168"/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Норваш-Шигалинского сельского поселения Батыревского района Чувашской Республики </w:t>
      </w:r>
      <w:bookmarkEnd w:id="1"/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Норваш-Шигалинского сельского поселения Батыревского района Чувашской Республики от 26.09.2017 № 03/15 «О внесении изменений в Решение  Собрания депутатов  от 30.12.2016 № 01/10 «Об утверждении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Норваш-Шигалинского сельского поселения Батыревского района Чувашской Республики от 05.02.2021 № 03/05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Норваш-Шигалинского сельского поселения Батыревского района Чувашской Республики от 09.07.2021 № 01/08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 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ab/>
        <w:t>решение Собрания депутатов Норваш-Шигалинского сельского поселения Батыревского района Чувашской Республики от 23.09.2022 № 02/17 «О внесении изменений в Решение  Собрания депутатов  от 30.12.2016 № 01/10 «Об утверждении Правил землепользования и застройки Норваш-Шигалинского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Первомайского сельского поселения Батыревского района Чувашской Республики от 18.10.2021 № 1 «Об утверждении Правил землепользования 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застройки Первомайского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Сигачинского сельского поселения Батыревского района Чувашской Республики от 19.01.2022 № 2 «Об утверждении  Правил землепользования и застройки Сигачинского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Сугутского сельского поселения Батыревского района Чувашской Республики от 06.10.2021 № 01 «Об утверждении  Правил землепользования и застройки Сугутского сельского поселения Батыревского района Чувашской Республики»;</w:t>
      </w:r>
    </w:p>
    <w:p w:rsidR="00772742" w:rsidRPr="002A7C3A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Сугутского сельского поселения Батыревского района Чувашской Республики от 22.09.2022 № 3 «О внесении изменений в решение Собрания депутатов Сугутского сельского поселения Батыревского района Чувашской Республики от 06.10.2021 № 01 «Об утверждении  Правил землепользования и застройки 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Тарханского сельского поселения Батыревского района Чувашской Республики от 22.09.2022 № 2 «Об утверждении Правил землепользования и застройки Тарханского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Татарско-Сугутского сельского поселения Батыревского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района Чувашской Республики от  26.12.2016 №1 «Об утверждении Правил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25.12.2017 №2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17.07.2018 №1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25.06.2019 №1 «О внесении изменений в Правила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Татарско-Сугутского сельского поселения Батыревского района Чувашской Республики от 25.08.2021 №2 «О внесении изменений в решение Собрания депутатов Татарско-Сугутского сельского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поселения Батыревского района Чувашской Республики от 26.12.2016 №1 «Об утверждении Правил землепользования и застройки Татарско-Сугутского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Татарско-Сугутского сельского поселения Батыревского района Чувашской Республики от 29.08.2022г №1 «О внесении изменений в Правила землепользования и застройки Татарско-Сугутского сельского поселения Батыревского района Чувашской Республики, утвержденные решением Собрания депутатов Татарско-Сугутского сельского поселения Батыревского района Чувашской Республики от 26.12.2016 №1»;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Тойсинского сельского поселения Батыревского района Чувашской Республики №4 от 08.10.2021 «Об утверждении Правил землепользования и застройки Тойсинского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решение Собрания депутатов Тойсинского сельского поселения Батыревского района Чувашской Республики №5 от 16.09.2022 «</w:t>
      </w:r>
      <w:hyperlink r:id="rId11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О внесении изменений в решение Собрания депутатов Тойсинского сельского </w:t>
        </w:r>
      </w:hyperlink>
      <w:hyperlink r:id="rId12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поселения от 21.05.2021 №1 «Об утверждении Правил землепользования и застройки Тойсинского сельского поселения Батыревского района Чувашской Республики»;</w:t>
        </w:r>
      </w:hyperlink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решение Собрания депутатов Тойсинского сельского поселения Батыревского района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t>Чувашской Республики  №7 от 16.09.2022 «</w:t>
      </w:r>
      <w:hyperlink r:id="rId13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 xml:space="preserve">О внесении изменений в решение Собрания депутатов Тойсинского сельского </w:t>
        </w:r>
      </w:hyperlink>
      <w:hyperlink r:id="rId14" w:history="1">
        <w:r w:rsidRPr="001A43D0">
          <w:rPr>
            <w:rFonts w:ascii="Times New Roman" w:eastAsia="Calibri" w:hAnsi="Times New Roman" w:cs="Times New Roman"/>
            <w:bCs/>
            <w:noProof/>
            <w:sz w:val="24"/>
            <w:szCs w:val="24"/>
          </w:rPr>
          <w:t>поселения от 21.05.2021 №1 «Об утверждении Правил землепользования и застройки Тойсинского сельского поселения Батыревского района Чувашской Республики»;</w:t>
        </w:r>
      </w:hyperlink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Туруновского сельского поселения Батыревского района Чувашской Республики от 23.09.2022 № 01 «Об утверждении Правил землепользования и застройки Туруновского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28.12.2016 № 01 «Об утверждении Правил землепользования и застройки Шаймурзинского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02.09.2020 № 01 «О внесении изменений в Правила землепользования и 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решение Собрания депутатов Шаймурзинского сельского поселения Батыревского района Чувашской Республики от 17.12.2021 № 01 «О внесении изменений в Правила землепользования и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Шаймурзинского сельского поселения Батыревского района Чувашской Республики от 07.09.2022 № 03 «О внесении изменений в Правила землепользования и застройки Шаймурзинского сельского поселения Батыревского района Чувашской Республики, утвержденные решением Собрания депутатов Шаймурзинского сельского поселения Батыревского района от 28.12.2016 № 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 от 24.10.2018 №01 «Об утверждении Правил землепользования и застройки Шыгырданского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от 19.12.2019 № 04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 внесении изменений в решение Собрания депутатов Шыгырданского сельского поселения Батыревского района Чувашской Республики от 24.10.2018 №01 «Об утверждении Правил землепользования и застройки Шыгырданского сельского поселения Батыревского района Чувашской Республики»;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решение Собрания депутатов Шыгырданского сельского поселения Батыревского района Чувашской Республики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от 27.07.2020 № 01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Шыгырданского сельского поселения Батыревского района Чувашской Республики от 30.03.2021 № 02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решение Собрания депутатов Шыгырданского сельского поселения Батыревского района Чувашской Республики от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25.05.2022№03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решение Собрания депутатов Шыгырданского сельского поселения Батыревского района Чувашской Республики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>от 09.09.2022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1A43D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№03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Батыревского муниципального округа Чувашской Республики от 31.05.2023 № 14/2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№01»;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решение Собрания депутатов Батыревского муниципального округа Чувашской Республики от 06.07.2023 №16/2 «О внесении изменений в Правила землепользования и застройки Шыгырданского сельского поселения Батыревского района Чувашской Республики, утвержденные решением Собрания депутатов Шыгырданского сельского поселения Батыревского района Чувашской Республики от 24.10.2018 №01».</w:t>
      </w:r>
    </w:p>
    <w:p w:rsidR="00772742" w:rsidRPr="001A43D0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A7C3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3. </w:t>
      </w:r>
      <w:r w:rsidRPr="001A43D0">
        <w:rPr>
          <w:rFonts w:ascii="Times New Roman" w:eastAsia="Calibri" w:hAnsi="Times New Roman" w:cs="Times New Roman"/>
          <w:noProof/>
          <w:sz w:val="24"/>
          <w:szCs w:val="24"/>
        </w:rPr>
        <w:t>Опубликовать настоящее постановление в периодическом печатном издании «Вестник Батыревского муниципального округа» и разместить на официальном сайте Батыревского муниципального округа Чувашской Республики в информационно-телекоммуникационной сети «Интернет».</w:t>
      </w:r>
    </w:p>
    <w:p w:rsidR="00772742" w:rsidRPr="003727A2" w:rsidRDefault="00772742" w:rsidP="007727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727A2">
        <w:rPr>
          <w:rFonts w:ascii="Times New Roman" w:eastAsia="Calibri" w:hAnsi="Times New Roman" w:cs="Times New Roman"/>
          <w:noProof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72742" w:rsidRPr="002A7C3A" w:rsidRDefault="00772742" w:rsidP="00772742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2A7C3A" w:rsidRDefault="00772742" w:rsidP="0077274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742" w:rsidRPr="00A17EF5" w:rsidRDefault="00772742" w:rsidP="00A17EF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C3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E70C7" w:rsidRDefault="00DE70C7" w:rsidP="005369DA">
      <w:pPr>
        <w:widowControl w:val="0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Default="00DE70C7" w:rsidP="00F32D60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6D5B">
        <w:rPr>
          <w:rFonts w:ascii="Times New Roman" w:hAnsi="Times New Roman" w:cs="Times New Roman"/>
          <w:sz w:val="24"/>
          <w:szCs w:val="24"/>
        </w:rPr>
        <w:t>Батырев</w:t>
      </w:r>
      <w:r>
        <w:rPr>
          <w:rFonts w:ascii="Times New Roman" w:hAnsi="Times New Roman" w:cs="Times New Roman"/>
          <w:sz w:val="24"/>
          <w:szCs w:val="24"/>
        </w:rPr>
        <w:t>ского муниципального</w:t>
      </w:r>
    </w:p>
    <w:p w:rsidR="00DE70C7" w:rsidRDefault="00DE70C7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</w:t>
      </w:r>
      <w:r w:rsidR="0077274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6D5B">
        <w:rPr>
          <w:rFonts w:ascii="Times New Roman" w:hAnsi="Times New Roman" w:cs="Times New Roman"/>
          <w:sz w:val="24"/>
          <w:szCs w:val="24"/>
        </w:rPr>
        <w:t>Р.В. Селиванов</w:t>
      </w:r>
    </w:p>
    <w:p w:rsidR="001B7702" w:rsidRDefault="001B7702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DE70C7" w:rsidRPr="004A13D1" w:rsidRDefault="001B7702" w:rsidP="004A13D1">
      <w:pPr>
        <w:widowControl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274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Н.А. Тинюков           </w:t>
      </w:r>
    </w:p>
    <w:sectPr w:rsidR="00DE70C7" w:rsidRPr="004A13D1" w:rsidSect="00772742">
      <w:headerReference w:type="default" r:id="rId15"/>
      <w:pgSz w:w="11906" w:h="16838"/>
      <w:pgMar w:top="0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7B" w:rsidRDefault="00C6797B" w:rsidP="0092494C">
      <w:pPr>
        <w:spacing w:after="0" w:line="240" w:lineRule="auto"/>
      </w:pPr>
      <w:r>
        <w:separator/>
      </w:r>
    </w:p>
  </w:endnote>
  <w:endnote w:type="continuationSeparator" w:id="0">
    <w:p w:rsidR="00C6797B" w:rsidRDefault="00C6797B" w:rsidP="009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7B" w:rsidRDefault="00C6797B" w:rsidP="0092494C">
      <w:pPr>
        <w:spacing w:after="0" w:line="240" w:lineRule="auto"/>
      </w:pPr>
      <w:r>
        <w:separator/>
      </w:r>
    </w:p>
  </w:footnote>
  <w:footnote w:type="continuationSeparator" w:id="0">
    <w:p w:rsidR="00C6797B" w:rsidRDefault="00C6797B" w:rsidP="009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4C" w:rsidRDefault="0092494C" w:rsidP="0092494C">
    <w:pPr>
      <w:pStyle w:val="a7"/>
      <w:tabs>
        <w:tab w:val="clear" w:pos="4677"/>
        <w:tab w:val="clear" w:pos="9355"/>
        <w:tab w:val="left" w:pos="75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B7AE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7"/>
    <w:rsid w:val="0004257E"/>
    <w:rsid w:val="00091C9E"/>
    <w:rsid w:val="000B183D"/>
    <w:rsid w:val="000F0F96"/>
    <w:rsid w:val="000F4315"/>
    <w:rsid w:val="00172226"/>
    <w:rsid w:val="00194A68"/>
    <w:rsid w:val="001A3870"/>
    <w:rsid w:val="001B7702"/>
    <w:rsid w:val="00204426"/>
    <w:rsid w:val="00244F00"/>
    <w:rsid w:val="003F1A25"/>
    <w:rsid w:val="00465A2F"/>
    <w:rsid w:val="0047681F"/>
    <w:rsid w:val="004A13D1"/>
    <w:rsid w:val="004B703D"/>
    <w:rsid w:val="004C6460"/>
    <w:rsid w:val="004F621F"/>
    <w:rsid w:val="00515C37"/>
    <w:rsid w:val="00515D14"/>
    <w:rsid w:val="005369DA"/>
    <w:rsid w:val="005A488A"/>
    <w:rsid w:val="005B5C45"/>
    <w:rsid w:val="005E6D5B"/>
    <w:rsid w:val="00630C7A"/>
    <w:rsid w:val="00642A22"/>
    <w:rsid w:val="0065374E"/>
    <w:rsid w:val="00726D92"/>
    <w:rsid w:val="00767949"/>
    <w:rsid w:val="00771BD7"/>
    <w:rsid w:val="00772742"/>
    <w:rsid w:val="0082396A"/>
    <w:rsid w:val="00840111"/>
    <w:rsid w:val="008A05E5"/>
    <w:rsid w:val="008A5EE2"/>
    <w:rsid w:val="008D2397"/>
    <w:rsid w:val="008E207E"/>
    <w:rsid w:val="0091509A"/>
    <w:rsid w:val="0092494C"/>
    <w:rsid w:val="009302A8"/>
    <w:rsid w:val="009A54D6"/>
    <w:rsid w:val="009B4968"/>
    <w:rsid w:val="00A17EF5"/>
    <w:rsid w:val="00A36E70"/>
    <w:rsid w:val="00A94453"/>
    <w:rsid w:val="00B40D88"/>
    <w:rsid w:val="00C22EBC"/>
    <w:rsid w:val="00C6453D"/>
    <w:rsid w:val="00C64E4E"/>
    <w:rsid w:val="00C6797B"/>
    <w:rsid w:val="00C862A6"/>
    <w:rsid w:val="00C86B02"/>
    <w:rsid w:val="00CB5591"/>
    <w:rsid w:val="00D051AD"/>
    <w:rsid w:val="00D1429F"/>
    <w:rsid w:val="00D814B4"/>
    <w:rsid w:val="00DC3D08"/>
    <w:rsid w:val="00DE70C7"/>
    <w:rsid w:val="00DF3A89"/>
    <w:rsid w:val="00E471F2"/>
    <w:rsid w:val="00F32D60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9B99-CDE8-435D-B471-95F704D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94C"/>
  </w:style>
  <w:style w:type="paragraph" w:styleId="a9">
    <w:name w:val="footer"/>
    <w:basedOn w:val="a"/>
    <w:link w:val="aa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94C"/>
  </w:style>
  <w:style w:type="character" w:styleId="ab">
    <w:name w:val="Strong"/>
    <w:basedOn w:val="a0"/>
    <w:uiPriority w:val="22"/>
    <w:qFormat/>
    <w:rsid w:val="005369DA"/>
    <w:rPr>
      <w:b/>
      <w:bCs/>
    </w:rPr>
  </w:style>
  <w:style w:type="paragraph" w:styleId="ac">
    <w:name w:val="List Paragraph"/>
    <w:basedOn w:val="a"/>
    <w:uiPriority w:val="34"/>
    <w:qFormat/>
    <w:rsid w:val="00D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cap.ru/SiteMap.aspx?id=2980631&amp;gov_id=293" TargetMode="External"/><Relationship Id="rId13" Type="http://schemas.openxmlformats.org/officeDocument/2006/relationships/hyperlink" Target="https://gov.cap.ru/Content2022/orgs/GovId_306/reshenie_%E2%84%965_ot_16.09.202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gov.cap.ru/Content2022/orgs/GovId_306/reshenie_%E2%84%965_ot_16.09.2022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cap.ru/Content2022/orgs/GovId_306/reshenie_%E2%84%965_ot_16.09.2022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v.cap.ru/SiteMap.aspx?id=3155443&amp;gov_id=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cap.ru/SiteMap.aspx?id=3080251&amp;gov_id=293" TargetMode="External"/><Relationship Id="rId14" Type="http://schemas.openxmlformats.org/officeDocument/2006/relationships/hyperlink" Target="https://gov.cap.ru/Content2022/orgs/GovId_306/reshenie_%E2%84%965_ot_16.09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Сектор правовой и кадровой работы</cp:lastModifiedBy>
  <cp:revision>2</cp:revision>
  <cp:lastPrinted>2023-11-13T05:29:00Z</cp:lastPrinted>
  <dcterms:created xsi:type="dcterms:W3CDTF">2024-05-29T13:25:00Z</dcterms:created>
  <dcterms:modified xsi:type="dcterms:W3CDTF">2024-05-29T13:25:00Z</dcterms:modified>
</cp:coreProperties>
</file>