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1" w:type="dxa"/>
        <w:jc w:val="center"/>
        <w:tblInd w:w="857" w:type="dxa"/>
        <w:tblLook w:val="04A0"/>
      </w:tblPr>
      <w:tblGrid>
        <w:gridCol w:w="4042"/>
        <w:gridCol w:w="2694"/>
        <w:gridCol w:w="3375"/>
      </w:tblGrid>
      <w:tr w:rsidR="00D54AAE" w:rsidRPr="00D54AAE" w:rsidTr="00D54AAE">
        <w:trPr>
          <w:trHeight w:val="980"/>
          <w:jc w:val="center"/>
        </w:trPr>
        <w:tc>
          <w:tcPr>
            <w:tcW w:w="4042" w:type="dxa"/>
          </w:tcPr>
          <w:p w:rsidR="00D54AAE" w:rsidRPr="00D54AAE" w:rsidRDefault="00D54AAE" w:rsidP="00D54AAE">
            <w:pPr>
              <w:suppressAutoHyphens/>
              <w:ind w:left="-4962" w:right="2359" w:firstLine="4962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D54AAE" w:rsidRPr="00D54AAE" w:rsidRDefault="00D54AAE" w:rsidP="00D54AAE">
            <w:pPr>
              <w:suppressAutoHyphens/>
              <w:ind w:left="743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54AAE">
              <w:rPr>
                <w:rFonts w:ascii="Times New Roman" w:eastAsia="Times New Roman" w:hAnsi="Times New Roman" w:cs="Times New Roman"/>
                <w:b/>
                <w:bCs/>
                <w:noProof/>
              </w:rPr>
              <w:drawing>
                <wp:inline distT="0" distB="0" distL="0" distR="0">
                  <wp:extent cx="726440" cy="743585"/>
                  <wp:effectExtent l="19050" t="0" r="0" b="0"/>
                  <wp:docPr id="1" name="Рисунок 2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743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5" w:type="dxa"/>
          </w:tcPr>
          <w:p w:rsidR="00D54AAE" w:rsidRPr="00D54AAE" w:rsidRDefault="00D54AAE" w:rsidP="00D54AAE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D54AAE" w:rsidRPr="00D54AAE" w:rsidTr="00D54AAE">
        <w:trPr>
          <w:jc w:val="center"/>
        </w:trPr>
        <w:tc>
          <w:tcPr>
            <w:tcW w:w="4042" w:type="dxa"/>
          </w:tcPr>
          <w:p w:rsidR="00D54AAE" w:rsidRDefault="00D54AAE" w:rsidP="00D54AA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D54AAE">
              <w:rPr>
                <w:rFonts w:ascii="Times New Roman" w:eastAsia="Times New Roman" w:hAnsi="Times New Roman" w:cs="Times New Roman"/>
                <w:kern w:val="1"/>
              </w:rPr>
              <w:t xml:space="preserve">Администрация Порецкого муниципального округа </w:t>
            </w:r>
          </w:p>
          <w:p w:rsidR="00D54AAE" w:rsidRPr="00D54AAE" w:rsidRDefault="00D54AAE" w:rsidP="00D54AA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D54AAE">
              <w:rPr>
                <w:rFonts w:ascii="Times New Roman" w:eastAsia="Times New Roman" w:hAnsi="Times New Roman" w:cs="Times New Roman"/>
                <w:kern w:val="1"/>
              </w:rPr>
              <w:t>Чувашской Республики</w:t>
            </w:r>
          </w:p>
          <w:p w:rsidR="00D54AAE" w:rsidRPr="00D54AAE" w:rsidRDefault="00D54AAE" w:rsidP="00D54AAE">
            <w:pPr>
              <w:suppressAutoHyphens/>
              <w:ind w:right="317" w:firstLine="0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D54AAE">
              <w:rPr>
                <w:rFonts w:ascii="Times New Roman" w:eastAsia="Times New Roman" w:hAnsi="Times New Roman" w:cs="Times New Roman"/>
                <w:kern w:val="1"/>
              </w:rPr>
              <w:t>ПОСТАНОВЛЕНИЕ</w:t>
            </w:r>
          </w:p>
          <w:p w:rsidR="00D54AAE" w:rsidRPr="00D54AAE" w:rsidRDefault="00D54AAE" w:rsidP="00D54AAE">
            <w:pPr>
              <w:suppressAutoHyphens/>
              <w:ind w:left="-4962" w:right="317" w:firstLine="496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4AAE" w:rsidRPr="00D54AAE" w:rsidRDefault="009B40E8" w:rsidP="00D54AAE">
            <w:pPr>
              <w:suppressAutoHyphens/>
              <w:ind w:left="-4962" w:right="317" w:firstLine="496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31.01.</w:t>
            </w:r>
            <w:r w:rsidR="00D54AAE">
              <w:rPr>
                <w:rFonts w:ascii="Times New Roman" w:eastAsia="Times New Roman" w:hAnsi="Times New Roman" w:cs="Times New Roman"/>
              </w:rPr>
              <w:t xml:space="preserve">2025 </w:t>
            </w:r>
            <w:r w:rsidR="00D54AAE" w:rsidRPr="00D54AAE"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100</w:t>
            </w:r>
          </w:p>
          <w:p w:rsidR="00D54AAE" w:rsidRPr="00D54AAE" w:rsidRDefault="00D54AAE" w:rsidP="00D54AAE">
            <w:pPr>
              <w:suppressAutoHyphens/>
              <w:ind w:left="-4962" w:right="317" w:firstLine="4962"/>
              <w:jc w:val="center"/>
              <w:rPr>
                <w:rFonts w:ascii="Times New Roman" w:eastAsia="Times New Roman" w:hAnsi="Times New Roman" w:cs="Times New Roman"/>
              </w:rPr>
            </w:pPr>
            <w:r w:rsidRPr="00D54AAE">
              <w:rPr>
                <w:rFonts w:ascii="Times New Roman" w:eastAsia="Times New Roman" w:hAnsi="Times New Roman" w:cs="Times New Roman"/>
              </w:rPr>
              <w:t>с. Порецкое</w:t>
            </w:r>
          </w:p>
          <w:p w:rsidR="00D54AAE" w:rsidRPr="00D54AAE" w:rsidRDefault="00D54AAE" w:rsidP="00D54AAE">
            <w:pPr>
              <w:suppressAutoHyphens/>
              <w:ind w:left="-4962" w:right="317" w:firstLine="496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D54AAE" w:rsidRPr="00D54AAE" w:rsidRDefault="00D54AAE" w:rsidP="00D54AA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3375" w:type="dxa"/>
          </w:tcPr>
          <w:p w:rsidR="00D54AAE" w:rsidRPr="00D54AAE" w:rsidRDefault="00D54AAE" w:rsidP="00D54AAE">
            <w:pPr>
              <w:suppressAutoHyphens/>
              <w:ind w:hanging="2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proofErr w:type="spellStart"/>
            <w:r w:rsidRPr="00D54AAE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ЧăвашРеспубликин</w:t>
            </w:r>
            <w:proofErr w:type="spellEnd"/>
          </w:p>
          <w:p w:rsidR="00D54AAE" w:rsidRPr="00D54AAE" w:rsidRDefault="00D54AAE" w:rsidP="00D54AAE">
            <w:pPr>
              <w:suppressAutoHyphens/>
              <w:ind w:hanging="2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spellStart"/>
            <w:proofErr w:type="gramStart"/>
            <w:r w:rsidRPr="00D54AAE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П</w:t>
            </w:r>
            <w:proofErr w:type="gramEnd"/>
            <w:r w:rsidRPr="00D54AAE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ăрачкав</w:t>
            </w:r>
            <w:proofErr w:type="spellEnd"/>
            <w:r w:rsidRPr="00D54AAE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 муниципалитет округӗн</w:t>
            </w:r>
            <w:r w:rsidRPr="00D54AA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администрацийĕ</w:t>
            </w:r>
          </w:p>
          <w:p w:rsidR="00D54AAE" w:rsidRPr="00D54AAE" w:rsidRDefault="00D54AAE" w:rsidP="00D54AAE">
            <w:pPr>
              <w:tabs>
                <w:tab w:val="left" w:pos="4285"/>
              </w:tabs>
              <w:suppressAutoHyphens/>
              <w:ind w:hanging="2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</w:rPr>
            </w:pPr>
            <w:r w:rsidRPr="00D54AAE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</w:rPr>
              <w:t>ЙЫШĂНУ</w:t>
            </w:r>
          </w:p>
          <w:p w:rsidR="00D54AAE" w:rsidRPr="00D54AAE" w:rsidRDefault="00D54AAE" w:rsidP="00D54AA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4AAE" w:rsidRPr="00D54AAE" w:rsidRDefault="009B40E8" w:rsidP="00D54AAE">
            <w:pPr>
              <w:suppressAutoHyphens/>
              <w:ind w:left="-4962" w:right="317" w:firstLine="496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31.01.</w:t>
            </w:r>
            <w:r w:rsidR="00D54AAE">
              <w:rPr>
                <w:rFonts w:ascii="Times New Roman" w:eastAsia="Times New Roman" w:hAnsi="Times New Roman" w:cs="Times New Roman"/>
              </w:rPr>
              <w:t xml:space="preserve">2025 </w:t>
            </w:r>
            <w:r w:rsidR="00D54AAE" w:rsidRPr="00D54AAE"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100</w:t>
            </w:r>
          </w:p>
          <w:p w:rsidR="00D54AAE" w:rsidRPr="00D54AAE" w:rsidRDefault="00D54AAE" w:rsidP="00D54AA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4AAE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D54AAE">
              <w:rPr>
                <w:rFonts w:ascii="Times New Roman" w:eastAsia="Times New Roman" w:hAnsi="Times New Roman" w:cs="Times New Roman"/>
                <w:bCs/>
              </w:rPr>
              <w:t>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54AAE">
              <w:rPr>
                <w:rFonts w:ascii="Times New Roman" w:eastAsia="Times New Roman" w:hAnsi="Times New Roman" w:cs="Times New Roman"/>
                <w:bCs/>
              </w:rPr>
              <w:t>сали</w:t>
            </w:r>
            <w:proofErr w:type="spellEnd"/>
          </w:p>
        </w:tc>
      </w:tr>
    </w:tbl>
    <w:p w:rsidR="009E2189" w:rsidRPr="00C06DE3" w:rsidRDefault="009E2189" w:rsidP="00C06DE3">
      <w:pPr>
        <w:ind w:firstLine="709"/>
      </w:pPr>
    </w:p>
    <w:p w:rsidR="00D54AAE" w:rsidRDefault="00D54AAE" w:rsidP="00C06DE3">
      <w:pPr>
        <w:ind w:firstLine="709"/>
      </w:pPr>
    </w:p>
    <w:p w:rsidR="00D54AAE" w:rsidRDefault="00D54AAE" w:rsidP="00D54AAE">
      <w:pPr>
        <w:ind w:right="4960" w:firstLine="0"/>
      </w:pPr>
      <w:r w:rsidRPr="00D54AAE">
        <w:rPr>
          <w:b/>
          <w:bCs/>
        </w:rPr>
        <w:t>О внесении изменений в муниципальную программу Порецкого муниципального  округа Чувашской Республики «Развитие потенциала муниципального управления»</w:t>
      </w:r>
      <w:r>
        <w:rPr>
          <w:b/>
          <w:bCs/>
        </w:rPr>
        <w:t xml:space="preserve">, </w:t>
      </w:r>
      <w:r w:rsidRPr="00D54AAE">
        <w:rPr>
          <w:b/>
          <w:bCs/>
        </w:rPr>
        <w:t>утвержденную постановлением администрации Порецкого муниципального округа Чувашской Республики от 15.02.2023 №145</w:t>
      </w:r>
    </w:p>
    <w:p w:rsidR="00D54AAE" w:rsidRDefault="00D54AAE" w:rsidP="00C06DE3">
      <w:pPr>
        <w:ind w:firstLine="709"/>
      </w:pPr>
    </w:p>
    <w:p w:rsidR="00D54AAE" w:rsidRDefault="00D54AAE" w:rsidP="00C06DE3">
      <w:pPr>
        <w:ind w:firstLine="709"/>
      </w:pPr>
    </w:p>
    <w:p w:rsidR="00D54AAE" w:rsidRDefault="00D54AAE" w:rsidP="00D54AAE">
      <w:bookmarkStart w:id="0" w:name="sub_6"/>
      <w:r>
        <w:t xml:space="preserve">Администрация Порецкого муниципального округа Чувашской Республики              </w:t>
      </w:r>
      <w:r w:rsidRPr="00BD5960">
        <w:t xml:space="preserve"> </w:t>
      </w:r>
      <w:proofErr w:type="spellStart"/>
      <w:proofErr w:type="gramStart"/>
      <w:r w:rsidRPr="00636315">
        <w:t>п</w:t>
      </w:r>
      <w:proofErr w:type="spellEnd"/>
      <w:proofErr w:type="gramEnd"/>
      <w:r w:rsidRPr="00636315">
        <w:t xml:space="preserve"> о с т а </w:t>
      </w:r>
      <w:proofErr w:type="spellStart"/>
      <w:r w:rsidRPr="00636315">
        <w:t>н</w:t>
      </w:r>
      <w:proofErr w:type="spellEnd"/>
      <w:r>
        <w:t xml:space="preserve"> о в л я е т:</w:t>
      </w:r>
    </w:p>
    <w:p w:rsidR="00D54AAE" w:rsidRPr="00933E46" w:rsidRDefault="00D54AAE" w:rsidP="00D54AAE">
      <w:pPr>
        <w:tabs>
          <w:tab w:val="left" w:pos="709"/>
        </w:tabs>
      </w:pPr>
      <w:r w:rsidRPr="00261F44">
        <w:t>1. Утвердить прилагаемые изменения, которые вносятся в</w:t>
      </w:r>
      <w:r>
        <w:rPr>
          <w:color w:val="FF0000"/>
        </w:rPr>
        <w:t xml:space="preserve"> </w:t>
      </w:r>
      <w:r>
        <w:t>муниципальную программу</w:t>
      </w:r>
      <w:r w:rsidRPr="0094182B">
        <w:t xml:space="preserve"> </w:t>
      </w:r>
      <w:r>
        <w:t>Порецкого муниципального округа Чувашской Республики «Развитие потенциала муниципального управления» (далее - Программа), утвержденную постановлением администрации Порецкого муниципального округа Чувашской Республики от 15.02.2023 №145.</w:t>
      </w:r>
    </w:p>
    <w:p w:rsidR="00D54AAE" w:rsidRDefault="00D54AAE" w:rsidP="00D54AAE">
      <w:pPr>
        <w:shd w:val="clear" w:color="auto" w:fill="FFFFFF"/>
      </w:pPr>
      <w:r>
        <w:t xml:space="preserve">2. </w:t>
      </w:r>
      <w:r w:rsidRPr="002D1582">
        <w:t xml:space="preserve"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</w:t>
      </w:r>
      <w:r>
        <w:t xml:space="preserve">информационно-телекоммуникационной </w:t>
      </w:r>
      <w:r w:rsidRPr="002D1582">
        <w:t>сети «Интернет».</w:t>
      </w:r>
    </w:p>
    <w:p w:rsidR="009E2189" w:rsidRPr="00C06DE3" w:rsidRDefault="009E2189" w:rsidP="00C06DE3">
      <w:pPr>
        <w:ind w:firstLine="709"/>
      </w:pPr>
    </w:p>
    <w:bookmarkEnd w:id="0"/>
    <w:p w:rsidR="009E2189" w:rsidRDefault="009E2189" w:rsidP="00C06DE3">
      <w:pPr>
        <w:ind w:firstLine="709"/>
      </w:pPr>
    </w:p>
    <w:p w:rsidR="00D54AAE" w:rsidRDefault="00D54AAE" w:rsidP="00C06DE3">
      <w:pPr>
        <w:ind w:firstLine="709"/>
      </w:pPr>
    </w:p>
    <w:p w:rsidR="00D54AAE" w:rsidRPr="00C06DE3" w:rsidRDefault="00D54AAE" w:rsidP="00D54AAE">
      <w:pPr>
        <w:ind w:firstLine="0"/>
      </w:pPr>
      <w:proofErr w:type="spellStart"/>
      <w:proofErr w:type="gramStart"/>
      <w:r>
        <w:t>Вр.и</w:t>
      </w:r>
      <w:proofErr w:type="gramEnd"/>
      <w:r>
        <w:t>.о</w:t>
      </w:r>
      <w:proofErr w:type="spellEnd"/>
      <w:r>
        <w:t>. главы Порецкого муниципального округа                                А.Е.Барыкин</w:t>
      </w:r>
    </w:p>
    <w:p w:rsidR="009E2189" w:rsidRPr="00C06DE3" w:rsidRDefault="009E2189" w:rsidP="00C06DE3">
      <w:pPr>
        <w:ind w:left="720" w:firstLine="0"/>
      </w:pPr>
    </w:p>
    <w:p w:rsidR="00C06DE3" w:rsidRDefault="00C06DE3">
      <w:pPr>
        <w:widowControl/>
        <w:autoSpaceDE/>
        <w:autoSpaceDN/>
        <w:adjustRightInd/>
        <w:spacing w:after="200" w:line="276" w:lineRule="auto"/>
        <w:ind w:firstLine="0"/>
        <w:jc w:val="left"/>
      </w:pPr>
      <w:bookmarkStart w:id="1" w:name="sub_1000"/>
      <w:r>
        <w:br w:type="page"/>
      </w:r>
    </w:p>
    <w:p w:rsidR="00D54AAE" w:rsidRDefault="00D54AAE" w:rsidP="00D54AAE">
      <w:pPr>
        <w:jc w:val="right"/>
      </w:pPr>
      <w:r>
        <w:lastRenderedPageBreak/>
        <w:t>УТВЕРЖДЕНЫ</w:t>
      </w:r>
      <w:r>
        <w:br/>
        <w:t>постановлением администрации</w:t>
      </w:r>
      <w:r>
        <w:br/>
        <w:t>Порецкого муниципального округа</w:t>
      </w:r>
      <w:r>
        <w:br/>
        <w:t>Чувашской Республики</w:t>
      </w:r>
      <w:r>
        <w:br/>
        <w:t xml:space="preserve">№ </w:t>
      </w:r>
      <w:r w:rsidR="009B40E8">
        <w:t>100</w:t>
      </w:r>
      <w:r>
        <w:t xml:space="preserve"> от </w:t>
      </w:r>
      <w:r w:rsidR="009B40E8">
        <w:t>31.01.</w:t>
      </w:r>
      <w:r>
        <w:t>2025 г.</w:t>
      </w:r>
    </w:p>
    <w:p w:rsidR="00D54AAE" w:rsidRDefault="00D54AAE" w:rsidP="00C06DE3">
      <w:pPr>
        <w:ind w:left="720" w:firstLine="0"/>
        <w:jc w:val="right"/>
      </w:pPr>
    </w:p>
    <w:p w:rsidR="00D54AAE" w:rsidRDefault="00D54AAE" w:rsidP="00D54AAE">
      <w:pPr>
        <w:ind w:firstLine="0"/>
        <w:jc w:val="center"/>
      </w:pPr>
      <w:r>
        <w:t xml:space="preserve">Изменения, </w:t>
      </w:r>
      <w:r>
        <w:br/>
        <w:t>которые вносятся в муниципальную программу</w:t>
      </w:r>
      <w:r>
        <w:br/>
        <w:t>Порецкого муниципального округа Чувашской Республики</w:t>
      </w:r>
    </w:p>
    <w:p w:rsidR="00D54AAE" w:rsidRDefault="00D54AAE" w:rsidP="00D54AAE">
      <w:pPr>
        <w:ind w:firstLine="0"/>
        <w:jc w:val="center"/>
      </w:pPr>
      <w:r w:rsidRPr="00D54AAE">
        <w:t>«Развитие потенциала муниципального управления»</w:t>
      </w:r>
    </w:p>
    <w:p w:rsidR="002D6C0B" w:rsidRDefault="002D6C0B" w:rsidP="00D54AAE">
      <w:pPr>
        <w:ind w:firstLine="0"/>
        <w:jc w:val="center"/>
      </w:pPr>
    </w:p>
    <w:p w:rsidR="002D6C0B" w:rsidRDefault="002D6C0B" w:rsidP="002D6C0B">
      <w:pPr>
        <w:ind w:firstLine="709"/>
      </w:pPr>
      <w:r>
        <w:t>Изложить муниципальную программу Порецкого муниципального округа Чувашской Республики «</w:t>
      </w:r>
      <w:r w:rsidRPr="00D54AAE">
        <w:t>Развитие потен</w:t>
      </w:r>
      <w:r>
        <w:t>циала муниципального управления» в следующей редакции:</w:t>
      </w:r>
    </w:p>
    <w:p w:rsidR="002D6C0B" w:rsidRPr="00D54AAE" w:rsidRDefault="002D6C0B" w:rsidP="00D54AAE">
      <w:pPr>
        <w:ind w:firstLine="0"/>
        <w:jc w:val="center"/>
      </w:pPr>
    </w:p>
    <w:p w:rsidR="00D54AAE" w:rsidRDefault="00D54AAE" w:rsidP="00C06DE3">
      <w:pPr>
        <w:ind w:left="720" w:firstLine="0"/>
        <w:jc w:val="right"/>
      </w:pPr>
    </w:p>
    <w:p w:rsidR="009E2189" w:rsidRPr="00C06DE3" w:rsidRDefault="002D6C0B" w:rsidP="00C06DE3">
      <w:pPr>
        <w:ind w:left="720" w:firstLine="0"/>
        <w:jc w:val="right"/>
      </w:pPr>
      <w:r>
        <w:t>«</w:t>
      </w:r>
      <w:r w:rsidR="00CD74C4" w:rsidRPr="00C06DE3">
        <w:t>Приложение</w:t>
      </w:r>
      <w:r w:rsidR="00CD74C4" w:rsidRPr="00C06DE3">
        <w:br/>
        <w:t>к постановлению администрации</w:t>
      </w:r>
      <w:r w:rsidR="00CD74C4" w:rsidRPr="00C06DE3">
        <w:br/>
        <w:t>Порецкого муниципального округа</w:t>
      </w:r>
      <w:r w:rsidR="00CD74C4" w:rsidRPr="00C06DE3">
        <w:br/>
        <w:t xml:space="preserve">от </w:t>
      </w:r>
      <w:r w:rsidR="007965A5">
        <w:t>15.02.</w:t>
      </w:r>
      <w:r w:rsidR="00CD74C4" w:rsidRPr="00C06DE3">
        <w:t>202</w:t>
      </w:r>
      <w:r w:rsidR="007965A5">
        <w:t>3</w:t>
      </w:r>
      <w:r w:rsidR="00C06DE3">
        <w:t xml:space="preserve"> №</w:t>
      </w:r>
      <w:r w:rsidR="007965A5">
        <w:t>145</w:t>
      </w:r>
    </w:p>
    <w:bookmarkEnd w:id="1"/>
    <w:p w:rsidR="009E2189" w:rsidRPr="00C06DE3" w:rsidRDefault="009E2189" w:rsidP="00C06DE3">
      <w:pPr>
        <w:ind w:left="720" w:firstLine="0"/>
      </w:pPr>
    </w:p>
    <w:p w:rsidR="009967ED" w:rsidRDefault="00CD74C4" w:rsidP="00C06DE3">
      <w:pPr>
        <w:ind w:firstLine="0"/>
        <w:jc w:val="center"/>
        <w:rPr>
          <w:b/>
        </w:rPr>
      </w:pPr>
      <w:r w:rsidRPr="009967ED">
        <w:rPr>
          <w:b/>
        </w:rPr>
        <w:t>Муниципальная программа</w:t>
      </w:r>
      <w:r w:rsidR="00C06DE3" w:rsidRPr="009967ED">
        <w:rPr>
          <w:b/>
        </w:rPr>
        <w:t xml:space="preserve"> </w:t>
      </w:r>
    </w:p>
    <w:p w:rsidR="009967ED" w:rsidRDefault="00CD74C4" w:rsidP="00C06DE3">
      <w:pPr>
        <w:ind w:firstLine="0"/>
        <w:jc w:val="center"/>
        <w:rPr>
          <w:b/>
        </w:rPr>
      </w:pPr>
      <w:r w:rsidRPr="009967ED">
        <w:rPr>
          <w:b/>
        </w:rPr>
        <w:t xml:space="preserve">Порецкого муниципального округа Чувашской </w:t>
      </w:r>
      <w:r w:rsidR="00C06DE3" w:rsidRPr="009967ED">
        <w:rPr>
          <w:b/>
        </w:rPr>
        <w:t xml:space="preserve">Республики </w:t>
      </w:r>
    </w:p>
    <w:p w:rsidR="009E2189" w:rsidRPr="009967ED" w:rsidRDefault="00C06DE3" w:rsidP="00C06DE3">
      <w:pPr>
        <w:ind w:firstLine="0"/>
        <w:jc w:val="center"/>
        <w:rPr>
          <w:b/>
        </w:rPr>
      </w:pPr>
      <w:r w:rsidRPr="009967ED">
        <w:rPr>
          <w:b/>
        </w:rPr>
        <w:t>«</w:t>
      </w:r>
      <w:r w:rsidR="00CD74C4" w:rsidRPr="009967ED">
        <w:rPr>
          <w:b/>
        </w:rPr>
        <w:t>Развитие потенциала муниципального управления</w:t>
      </w:r>
      <w:r w:rsidRPr="009967ED">
        <w:rPr>
          <w:b/>
        </w:rPr>
        <w:t>»</w:t>
      </w:r>
    </w:p>
    <w:p w:rsidR="009E2189" w:rsidRPr="00C06DE3" w:rsidRDefault="009E2189" w:rsidP="00C06DE3">
      <w:pPr>
        <w:ind w:left="720" w:firstLine="0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0"/>
        <w:gridCol w:w="5298"/>
      </w:tblGrid>
      <w:tr w:rsidR="009967ED" w:rsidRPr="00C06DE3" w:rsidTr="00C06DE3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967ED" w:rsidRPr="00C06DE3" w:rsidRDefault="009967ED" w:rsidP="000C0DE6">
            <w:pPr>
              <w:ind w:left="34" w:firstLine="0"/>
            </w:pPr>
            <w:r w:rsidRPr="00C06DE3">
              <w:t>Ответственный исполнитель: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</w:tcPr>
          <w:p w:rsidR="009967ED" w:rsidRPr="00C06DE3" w:rsidRDefault="009967ED" w:rsidP="000C0DE6">
            <w:pPr>
              <w:ind w:left="87" w:firstLine="0"/>
            </w:pPr>
            <w:r w:rsidRPr="00C06DE3">
              <w:t>администрация Порецкого муниципального округа</w:t>
            </w:r>
            <w:r>
              <w:t xml:space="preserve"> Чувашской Республики</w:t>
            </w:r>
          </w:p>
        </w:tc>
      </w:tr>
      <w:tr w:rsidR="009967ED" w:rsidRPr="00C06DE3" w:rsidTr="00C06DE3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967ED" w:rsidRPr="00C06DE3" w:rsidRDefault="009967ED" w:rsidP="00C06DE3">
            <w:pPr>
              <w:ind w:left="34" w:firstLine="0"/>
            </w:pPr>
            <w:r w:rsidRPr="00C06DE3">
              <w:t>Соисполнители Муниципальной программы: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</w:tcPr>
          <w:p w:rsidR="009967ED" w:rsidRPr="00C06DE3" w:rsidRDefault="009967ED" w:rsidP="00C06DE3">
            <w:pPr>
              <w:ind w:left="87" w:firstLine="0"/>
            </w:pPr>
            <w:r w:rsidRPr="00C06DE3">
              <w:t>отдел организационно-контрольной, кадровой и правовой работы администрации Порецкого муниципального округа</w:t>
            </w:r>
            <w:r>
              <w:t xml:space="preserve"> Чувашской Республики</w:t>
            </w:r>
            <w:r w:rsidRPr="00C06DE3">
              <w:t>;</w:t>
            </w:r>
          </w:p>
          <w:p w:rsidR="009967ED" w:rsidRPr="00C06DE3" w:rsidRDefault="009967ED" w:rsidP="00C06DE3">
            <w:pPr>
              <w:ind w:left="87" w:firstLine="0"/>
            </w:pPr>
            <w:r w:rsidRPr="00C06DE3">
              <w:t>отдел ЗАГС администрации Порецкого муниципального округа</w:t>
            </w:r>
            <w:r>
              <w:t xml:space="preserve"> Чувашской Республики</w:t>
            </w:r>
          </w:p>
        </w:tc>
      </w:tr>
      <w:tr w:rsidR="009967ED" w:rsidRPr="009B40E8" w:rsidTr="00C06DE3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967ED" w:rsidRPr="00C06DE3" w:rsidRDefault="009967ED" w:rsidP="00C06DE3">
            <w:pPr>
              <w:ind w:left="34" w:firstLine="0"/>
            </w:pPr>
            <w:r w:rsidRPr="00C06DE3">
              <w:t>Непосредственный исполнитель</w:t>
            </w:r>
          </w:p>
          <w:p w:rsidR="009967ED" w:rsidRPr="00C06DE3" w:rsidRDefault="009967ED" w:rsidP="00C06DE3">
            <w:pPr>
              <w:ind w:left="34" w:firstLine="0"/>
            </w:pPr>
            <w:r w:rsidRPr="00C06DE3">
              <w:t>Муниципальной программы: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</w:tcPr>
          <w:p w:rsidR="009967ED" w:rsidRPr="00C06DE3" w:rsidRDefault="009967ED" w:rsidP="009967ED">
            <w:pPr>
              <w:ind w:left="87" w:firstLine="0"/>
            </w:pPr>
            <w:r w:rsidRPr="00C06DE3">
              <w:t>Федулова </w:t>
            </w:r>
            <w:r>
              <w:t xml:space="preserve">Елена Николаевна, </w:t>
            </w:r>
            <w:r w:rsidRPr="00C06DE3">
              <w:t xml:space="preserve">заместитель главы </w:t>
            </w:r>
            <w:r>
              <w:t xml:space="preserve">администрации Порецкого муниципального округа </w:t>
            </w:r>
            <w:r w:rsidRPr="00C06DE3">
              <w:t xml:space="preserve">- начальник отдела организационно-контрольной, кадровой и правовой работы </w:t>
            </w:r>
          </w:p>
          <w:p w:rsidR="009967ED" w:rsidRPr="009967ED" w:rsidRDefault="009967ED" w:rsidP="00C06DE3">
            <w:pPr>
              <w:ind w:left="87" w:firstLine="0"/>
              <w:rPr>
                <w:lang w:val="en-US"/>
              </w:rPr>
            </w:pPr>
            <w:r w:rsidRPr="00C06DE3">
              <w:t>тел</w:t>
            </w:r>
            <w:r w:rsidRPr="009967ED">
              <w:rPr>
                <w:lang w:val="en-US"/>
              </w:rPr>
              <w:t xml:space="preserve">. 2-13-41, e-mail: </w:t>
            </w:r>
            <w:proofErr w:type="spellStart"/>
            <w:r w:rsidRPr="009967ED">
              <w:rPr>
                <w:lang w:val="en-US"/>
              </w:rPr>
              <w:t>porezk</w:t>
            </w:r>
            <w:proofErr w:type="spellEnd"/>
            <w:r w:rsidRPr="009967ED">
              <w:rPr>
                <w:lang w:val="en-US"/>
              </w:rPr>
              <w:t>_</w:t>
            </w:r>
            <w:proofErr w:type="gramStart"/>
            <w:r w:rsidRPr="00C06DE3">
              <w:t>о</w:t>
            </w:r>
            <w:proofErr w:type="gramEnd"/>
            <w:r w:rsidRPr="009967ED">
              <w:rPr>
                <w:lang w:val="en-US"/>
              </w:rPr>
              <w:t>rg@cap.ru</w:t>
            </w:r>
          </w:p>
        </w:tc>
      </w:tr>
    </w:tbl>
    <w:p w:rsidR="009E2189" w:rsidRPr="00D54AAE" w:rsidRDefault="009E2189" w:rsidP="00C06DE3">
      <w:pPr>
        <w:ind w:left="720" w:firstLine="0"/>
        <w:rPr>
          <w:lang w:val="en-US"/>
        </w:rPr>
      </w:pPr>
    </w:p>
    <w:p w:rsidR="009967ED" w:rsidRPr="009967ED" w:rsidRDefault="009967ED" w:rsidP="009967ED">
      <w:pPr>
        <w:ind w:firstLine="0"/>
        <w:jc w:val="center"/>
        <w:rPr>
          <w:b/>
        </w:rPr>
      </w:pPr>
      <w:r w:rsidRPr="009967ED">
        <w:rPr>
          <w:b/>
        </w:rPr>
        <w:t>Стратегические приоритеты</w:t>
      </w:r>
    </w:p>
    <w:p w:rsidR="009967ED" w:rsidRDefault="009967ED" w:rsidP="009967ED">
      <w:pPr>
        <w:ind w:firstLine="0"/>
        <w:jc w:val="center"/>
        <w:rPr>
          <w:b/>
        </w:rPr>
      </w:pPr>
      <w:r w:rsidRPr="009967ED">
        <w:rPr>
          <w:b/>
        </w:rPr>
        <w:t xml:space="preserve">в сфере реализации </w:t>
      </w:r>
      <w:r>
        <w:rPr>
          <w:b/>
        </w:rPr>
        <w:t>муниципальной</w:t>
      </w:r>
      <w:r w:rsidRPr="009967ED">
        <w:rPr>
          <w:b/>
        </w:rPr>
        <w:t xml:space="preserve"> программ</w:t>
      </w:r>
      <w:r>
        <w:rPr>
          <w:b/>
        </w:rPr>
        <w:t>ы</w:t>
      </w:r>
      <w:r w:rsidRPr="009967ED">
        <w:rPr>
          <w:b/>
        </w:rPr>
        <w:t xml:space="preserve"> </w:t>
      </w:r>
    </w:p>
    <w:p w:rsidR="009967ED" w:rsidRDefault="009967ED" w:rsidP="009967ED">
      <w:pPr>
        <w:ind w:firstLine="0"/>
        <w:jc w:val="center"/>
        <w:rPr>
          <w:b/>
        </w:rPr>
      </w:pPr>
      <w:r w:rsidRPr="009967ED">
        <w:rPr>
          <w:b/>
        </w:rPr>
        <w:t xml:space="preserve">Порецкого муниципального округа Чувашской Республики </w:t>
      </w:r>
    </w:p>
    <w:p w:rsidR="009967ED" w:rsidRPr="009967ED" w:rsidRDefault="009967ED" w:rsidP="009967ED">
      <w:pPr>
        <w:ind w:firstLine="0"/>
        <w:jc w:val="center"/>
        <w:rPr>
          <w:b/>
        </w:rPr>
      </w:pPr>
      <w:r w:rsidRPr="009967ED">
        <w:rPr>
          <w:b/>
        </w:rPr>
        <w:t>«Развитие потенциала муниципального управления»</w:t>
      </w:r>
    </w:p>
    <w:p w:rsidR="00886FF2" w:rsidRDefault="00886FF2" w:rsidP="009967ED">
      <w:pPr>
        <w:ind w:firstLine="0"/>
        <w:jc w:val="center"/>
        <w:rPr>
          <w:b/>
        </w:rPr>
      </w:pPr>
    </w:p>
    <w:p w:rsidR="00886FF2" w:rsidRDefault="009967ED" w:rsidP="00886FF2">
      <w:pPr>
        <w:ind w:firstLine="0"/>
        <w:jc w:val="center"/>
        <w:rPr>
          <w:b/>
        </w:rPr>
      </w:pPr>
      <w:r w:rsidRPr="009967ED">
        <w:rPr>
          <w:b/>
        </w:rPr>
        <w:t>I. Оценка текущего состояния сферы реализации</w:t>
      </w:r>
      <w:r w:rsidR="00886FF2">
        <w:rPr>
          <w:b/>
        </w:rPr>
        <w:t xml:space="preserve"> муниципальной</w:t>
      </w:r>
      <w:r w:rsidR="00886FF2" w:rsidRPr="009967ED">
        <w:rPr>
          <w:b/>
        </w:rPr>
        <w:t xml:space="preserve"> программ</w:t>
      </w:r>
      <w:r w:rsidR="00886FF2">
        <w:rPr>
          <w:b/>
        </w:rPr>
        <w:t>ы</w:t>
      </w:r>
      <w:r w:rsidR="00886FF2" w:rsidRPr="009967ED">
        <w:rPr>
          <w:b/>
        </w:rPr>
        <w:t xml:space="preserve"> </w:t>
      </w:r>
    </w:p>
    <w:p w:rsidR="00886FF2" w:rsidRDefault="00886FF2" w:rsidP="00886FF2">
      <w:pPr>
        <w:ind w:firstLine="0"/>
        <w:jc w:val="center"/>
        <w:rPr>
          <w:b/>
        </w:rPr>
      </w:pPr>
      <w:r w:rsidRPr="009967ED">
        <w:rPr>
          <w:b/>
        </w:rPr>
        <w:t>Порецкого муниципального округа Чувашской Республики «Развитие потенциала муниципального управления»</w:t>
      </w:r>
    </w:p>
    <w:p w:rsidR="00886FF2" w:rsidRDefault="00886FF2" w:rsidP="00886FF2">
      <w:pPr>
        <w:ind w:firstLine="0"/>
        <w:jc w:val="center"/>
        <w:rPr>
          <w:b/>
        </w:rPr>
      </w:pPr>
    </w:p>
    <w:p w:rsidR="009967ED" w:rsidRPr="00886FF2" w:rsidRDefault="009967ED" w:rsidP="00886FF2">
      <w:pPr>
        <w:ind w:firstLine="709"/>
        <w:rPr>
          <w:rFonts w:ascii="Times New Roman" w:hAnsi="Times New Roman" w:cs="Times New Roman"/>
          <w:color w:val="22272F"/>
        </w:rPr>
      </w:pPr>
      <w:r w:rsidRPr="00886FF2">
        <w:rPr>
          <w:rFonts w:ascii="Times New Roman" w:hAnsi="Times New Roman" w:cs="Times New Roman"/>
          <w:color w:val="22272F"/>
        </w:rPr>
        <w:t xml:space="preserve">Реализация </w:t>
      </w:r>
      <w:r w:rsidR="00886FF2" w:rsidRPr="00886FF2">
        <w:rPr>
          <w:rFonts w:ascii="Times New Roman" w:hAnsi="Times New Roman" w:cs="Times New Roman"/>
          <w:color w:val="22272F"/>
        </w:rPr>
        <w:t>муниципальной</w:t>
      </w:r>
      <w:r w:rsidRPr="00886FF2">
        <w:rPr>
          <w:rFonts w:ascii="Times New Roman" w:hAnsi="Times New Roman" w:cs="Times New Roman"/>
          <w:color w:val="22272F"/>
        </w:rPr>
        <w:t xml:space="preserve"> программы </w:t>
      </w:r>
      <w:r w:rsidR="00886FF2" w:rsidRPr="00886FF2">
        <w:rPr>
          <w:rFonts w:ascii="Times New Roman" w:hAnsi="Times New Roman" w:cs="Times New Roman"/>
          <w:color w:val="22272F"/>
        </w:rPr>
        <w:t xml:space="preserve">Порецкого муниципального округа </w:t>
      </w:r>
      <w:r w:rsidRPr="00886FF2">
        <w:rPr>
          <w:rFonts w:ascii="Times New Roman" w:hAnsi="Times New Roman" w:cs="Times New Roman"/>
          <w:color w:val="22272F"/>
        </w:rPr>
        <w:t>Чувашской Респ</w:t>
      </w:r>
      <w:r w:rsidR="00886FF2" w:rsidRPr="00886FF2">
        <w:rPr>
          <w:rFonts w:ascii="Times New Roman" w:hAnsi="Times New Roman" w:cs="Times New Roman"/>
          <w:color w:val="22272F"/>
        </w:rPr>
        <w:t>ублики «</w:t>
      </w:r>
      <w:r w:rsidRPr="00886FF2">
        <w:rPr>
          <w:rFonts w:ascii="Times New Roman" w:hAnsi="Times New Roman" w:cs="Times New Roman"/>
          <w:color w:val="22272F"/>
        </w:rPr>
        <w:t xml:space="preserve">Развитие потенциала </w:t>
      </w:r>
      <w:r w:rsidR="00886FF2" w:rsidRPr="00886FF2">
        <w:rPr>
          <w:rFonts w:ascii="Times New Roman" w:hAnsi="Times New Roman" w:cs="Times New Roman"/>
          <w:color w:val="22272F"/>
        </w:rPr>
        <w:t>муниципального</w:t>
      </w:r>
      <w:r w:rsidRPr="00886FF2">
        <w:rPr>
          <w:rFonts w:ascii="Times New Roman" w:hAnsi="Times New Roman" w:cs="Times New Roman"/>
          <w:color w:val="22272F"/>
        </w:rPr>
        <w:t xml:space="preserve"> управления</w:t>
      </w:r>
      <w:r w:rsidR="00886FF2" w:rsidRPr="00886FF2">
        <w:rPr>
          <w:rFonts w:ascii="Times New Roman" w:hAnsi="Times New Roman" w:cs="Times New Roman"/>
          <w:color w:val="22272F"/>
        </w:rPr>
        <w:t>»</w:t>
      </w:r>
      <w:r w:rsidRPr="00886FF2">
        <w:rPr>
          <w:rFonts w:ascii="Times New Roman" w:hAnsi="Times New Roman" w:cs="Times New Roman"/>
          <w:color w:val="22272F"/>
        </w:rPr>
        <w:t xml:space="preserve"> (далее также - </w:t>
      </w:r>
      <w:r w:rsidR="00886FF2" w:rsidRPr="00886FF2">
        <w:rPr>
          <w:rFonts w:ascii="Times New Roman" w:hAnsi="Times New Roman" w:cs="Times New Roman"/>
          <w:color w:val="22272F"/>
        </w:rPr>
        <w:t>Муниципальная</w:t>
      </w:r>
      <w:r w:rsidRPr="00886FF2">
        <w:rPr>
          <w:rFonts w:ascii="Times New Roman" w:hAnsi="Times New Roman" w:cs="Times New Roman"/>
          <w:color w:val="22272F"/>
        </w:rPr>
        <w:t xml:space="preserve"> программа) в 20</w:t>
      </w:r>
      <w:r w:rsidR="00886FF2" w:rsidRPr="00886FF2">
        <w:rPr>
          <w:rFonts w:ascii="Times New Roman" w:hAnsi="Times New Roman" w:cs="Times New Roman"/>
          <w:color w:val="22272F"/>
        </w:rPr>
        <w:t xml:space="preserve">23 </w:t>
      </w:r>
      <w:r w:rsidRPr="00886FF2">
        <w:rPr>
          <w:rFonts w:ascii="Times New Roman" w:hAnsi="Times New Roman" w:cs="Times New Roman"/>
          <w:color w:val="22272F"/>
        </w:rPr>
        <w:t>-</w:t>
      </w:r>
      <w:r w:rsidR="00886FF2" w:rsidRPr="00886FF2">
        <w:rPr>
          <w:rFonts w:ascii="Times New Roman" w:hAnsi="Times New Roman" w:cs="Times New Roman"/>
          <w:color w:val="22272F"/>
        </w:rPr>
        <w:t xml:space="preserve"> </w:t>
      </w:r>
      <w:r w:rsidRPr="00886FF2">
        <w:rPr>
          <w:rFonts w:ascii="Times New Roman" w:hAnsi="Times New Roman" w:cs="Times New Roman"/>
          <w:color w:val="22272F"/>
        </w:rPr>
        <w:t>202</w:t>
      </w:r>
      <w:r w:rsidR="00886FF2" w:rsidRPr="00886FF2">
        <w:rPr>
          <w:rFonts w:ascii="Times New Roman" w:hAnsi="Times New Roman" w:cs="Times New Roman"/>
          <w:color w:val="22272F"/>
        </w:rPr>
        <w:t xml:space="preserve">4 </w:t>
      </w:r>
      <w:r w:rsidRPr="00886FF2">
        <w:rPr>
          <w:rFonts w:ascii="Times New Roman" w:hAnsi="Times New Roman" w:cs="Times New Roman"/>
          <w:color w:val="22272F"/>
        </w:rPr>
        <w:t xml:space="preserve">годах была направлена на совершенствование системы </w:t>
      </w:r>
      <w:r w:rsidR="00886FF2" w:rsidRPr="00886FF2">
        <w:rPr>
          <w:rFonts w:ascii="Times New Roman" w:hAnsi="Times New Roman" w:cs="Times New Roman"/>
          <w:color w:val="22272F"/>
        </w:rPr>
        <w:t>муниципального</w:t>
      </w:r>
      <w:r w:rsidRPr="00886FF2">
        <w:rPr>
          <w:rFonts w:ascii="Times New Roman" w:hAnsi="Times New Roman" w:cs="Times New Roman"/>
          <w:color w:val="22272F"/>
        </w:rPr>
        <w:t xml:space="preserve"> управления </w:t>
      </w:r>
      <w:r w:rsidR="00886FF2" w:rsidRPr="00886FF2">
        <w:rPr>
          <w:rFonts w:ascii="Times New Roman" w:hAnsi="Times New Roman" w:cs="Times New Roman"/>
          <w:color w:val="22272F"/>
        </w:rPr>
        <w:t xml:space="preserve">Порецкого муниципального округа </w:t>
      </w:r>
      <w:r w:rsidRPr="00886FF2">
        <w:rPr>
          <w:rFonts w:ascii="Times New Roman" w:hAnsi="Times New Roman" w:cs="Times New Roman"/>
          <w:color w:val="22272F"/>
        </w:rPr>
        <w:t xml:space="preserve">Чувашской </w:t>
      </w:r>
      <w:r w:rsidRPr="00886FF2">
        <w:rPr>
          <w:rFonts w:ascii="Times New Roman" w:hAnsi="Times New Roman" w:cs="Times New Roman"/>
          <w:color w:val="22272F"/>
        </w:rPr>
        <w:lastRenderedPageBreak/>
        <w:t xml:space="preserve">Республики, повышение эффективности и результативности деятельности </w:t>
      </w:r>
      <w:r w:rsidR="00886FF2" w:rsidRPr="00886FF2">
        <w:rPr>
          <w:rFonts w:ascii="Times New Roman" w:hAnsi="Times New Roman" w:cs="Times New Roman"/>
          <w:color w:val="22272F"/>
        </w:rPr>
        <w:t>муниципальных</w:t>
      </w:r>
      <w:r w:rsidRPr="00886FF2">
        <w:rPr>
          <w:rFonts w:ascii="Times New Roman" w:hAnsi="Times New Roman" w:cs="Times New Roman"/>
          <w:color w:val="22272F"/>
        </w:rPr>
        <w:t xml:space="preserve"> служащих </w:t>
      </w:r>
      <w:r w:rsidR="00886FF2" w:rsidRPr="00886FF2">
        <w:rPr>
          <w:rFonts w:ascii="Times New Roman" w:hAnsi="Times New Roman" w:cs="Times New Roman"/>
          <w:color w:val="22272F"/>
        </w:rPr>
        <w:t xml:space="preserve">Порецкого муниципального округа </w:t>
      </w:r>
      <w:r w:rsidRPr="00886FF2">
        <w:rPr>
          <w:rFonts w:ascii="Times New Roman" w:hAnsi="Times New Roman" w:cs="Times New Roman"/>
          <w:color w:val="22272F"/>
        </w:rPr>
        <w:t xml:space="preserve">Чувашской Республики (далее также - </w:t>
      </w:r>
      <w:r w:rsidR="00886FF2" w:rsidRPr="00886FF2">
        <w:rPr>
          <w:rFonts w:ascii="Times New Roman" w:hAnsi="Times New Roman" w:cs="Times New Roman"/>
          <w:color w:val="22272F"/>
        </w:rPr>
        <w:t>муниципальные служащие</w:t>
      </w:r>
      <w:r w:rsidRPr="00886FF2">
        <w:rPr>
          <w:rFonts w:ascii="Times New Roman" w:hAnsi="Times New Roman" w:cs="Times New Roman"/>
          <w:color w:val="22272F"/>
        </w:rPr>
        <w:t>).</w:t>
      </w:r>
    </w:p>
    <w:p w:rsidR="009967ED" w:rsidRPr="00886FF2" w:rsidRDefault="009967ED" w:rsidP="00886FF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886FF2">
        <w:rPr>
          <w:color w:val="22272F"/>
        </w:rPr>
        <w:t>Приоритетным направлением государственной политики в сфере юстиции является обеспечение необходимых условий деятельности мировых судей Чувашской Республики для повышения качества осуществления правосудия, совершенствования судебной защиты прав и законных интересов граждан и юридических лиц.</w:t>
      </w:r>
    </w:p>
    <w:p w:rsidR="009967ED" w:rsidRPr="00886FF2" w:rsidRDefault="009967ED" w:rsidP="00886FF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886FF2">
        <w:rPr>
          <w:color w:val="22272F"/>
        </w:rPr>
        <w:t>Современный этап социально-экономических преобразований диктует необходимость перехода мировых судов на качественно новый уровень деятельности. Одним из ключевых направлений такого перехода является последовательное внедрение в судопроизводство элементов электронного правосудия - передовых информационных и электронных технологий, без которых невозможны повышение эффективности работы судов, обеспечение доступности, открытости и прозрачности правосудия, реализация принципа независимости и объективности судебных решений и, соответственно, эффективное обеспечение защиты прав и законных интересов граждан.</w:t>
      </w:r>
    </w:p>
    <w:p w:rsidR="009967ED" w:rsidRPr="00886FF2" w:rsidRDefault="009967ED" w:rsidP="00886FF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886FF2">
        <w:rPr>
          <w:color w:val="22272F"/>
        </w:rPr>
        <w:t>Решение актуальных задач в сфере развития мировой юстиции, без сомнения, положительно влияет на осуществление полного и независимого правосудия в соответствии с требованиями </w:t>
      </w:r>
      <w:r w:rsidRPr="00C205DD">
        <w:rPr>
          <w:rFonts w:eastAsiaTheme="majorEastAsia"/>
          <w:color w:val="22272F"/>
        </w:rPr>
        <w:t>Конституции</w:t>
      </w:r>
      <w:r w:rsidRPr="00886FF2">
        <w:rPr>
          <w:color w:val="22272F"/>
        </w:rPr>
        <w:t xml:space="preserve"> Российской Федерации, создание условий для развития человеческого потенциала и повышения качества жизни населения, а также устойчивого социально-экономического развития </w:t>
      </w:r>
      <w:r w:rsidR="00C205DD">
        <w:rPr>
          <w:color w:val="22272F"/>
        </w:rPr>
        <w:t xml:space="preserve">Порецкого муниципального округа </w:t>
      </w:r>
      <w:r w:rsidRPr="00886FF2">
        <w:rPr>
          <w:color w:val="22272F"/>
        </w:rPr>
        <w:t>Чувашской Республики.</w:t>
      </w:r>
    </w:p>
    <w:p w:rsidR="009967ED" w:rsidRPr="00886FF2" w:rsidRDefault="009967ED" w:rsidP="00886FF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886FF2">
        <w:rPr>
          <w:color w:val="22272F"/>
        </w:rPr>
        <w:t>Приоритетной задачей органов записи актов гражданского состояния (далее - органы ЗАГС) является повышение доступности и качества оказания государственных и муниципальных услуг.</w:t>
      </w:r>
    </w:p>
    <w:p w:rsidR="009967ED" w:rsidRPr="00C205DD" w:rsidRDefault="009967ED" w:rsidP="00886FF2">
      <w:pPr>
        <w:pStyle w:val="s1"/>
        <w:spacing w:before="0" w:beforeAutospacing="0" w:after="0" w:afterAutospacing="0"/>
        <w:ind w:firstLine="709"/>
        <w:jc w:val="both"/>
        <w:rPr>
          <w:color w:val="FF0000"/>
        </w:rPr>
      </w:pPr>
      <w:r w:rsidRPr="00886FF2">
        <w:rPr>
          <w:color w:val="22272F"/>
        </w:rPr>
        <w:t>В целях создания Единого государственного реестра записей актов гражданского состояния (далее - ЕГР ЗАГС, реестр) в органах ЗАГС Чувашской Республики проведена масштабная работа в части перевода с бумажных носителей в электронную форму книг государственной регистрации актов гражданского состояния (актовых книг).</w:t>
      </w:r>
    </w:p>
    <w:p w:rsidR="009967ED" w:rsidRPr="00886FF2" w:rsidRDefault="009967ED" w:rsidP="00886FF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886FF2">
        <w:rPr>
          <w:color w:val="22272F"/>
        </w:rPr>
        <w:t>ЕГР ЗАГС используется в качестве основного источника информации при формировании Единого федерального информационного регистра, содержащего сведения о населении Российской Федерации. Внедрение ЕГР ЗАГС обеспечило экстерриториальный принцип регистрации актов гражданского состояния и получения документов независимо от места жительства, в том числе в личном кабинете через</w:t>
      </w:r>
      <w:r w:rsidR="00CB4A00">
        <w:rPr>
          <w:color w:val="22272F"/>
        </w:rPr>
        <w:t xml:space="preserve"> </w:t>
      </w:r>
      <w:r w:rsidRPr="00CB4A00">
        <w:rPr>
          <w:rFonts w:eastAsiaTheme="majorEastAsia"/>
          <w:color w:val="22272F"/>
        </w:rPr>
        <w:t>Единый портал</w:t>
      </w:r>
      <w:r w:rsidR="00CB4A00">
        <w:rPr>
          <w:rFonts w:eastAsiaTheme="majorEastAsia"/>
          <w:color w:val="22272F"/>
        </w:rPr>
        <w:t xml:space="preserve"> </w:t>
      </w:r>
      <w:r w:rsidRPr="00886FF2">
        <w:rPr>
          <w:color w:val="22272F"/>
        </w:rPr>
        <w:t>государственных и муниципальных услуг (функций). Теперь заявители могут получить услуги в сфере ЗАГС в любом органе ЗАГС по месту пребывания.</w:t>
      </w:r>
    </w:p>
    <w:p w:rsidR="009967ED" w:rsidRPr="00886FF2" w:rsidRDefault="009967ED" w:rsidP="00886FF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886FF2">
        <w:rPr>
          <w:color w:val="22272F"/>
        </w:rPr>
        <w:t>Важным шагом по повышению доступности электронных государственных услуг в сфере ЗАГС стало внед</w:t>
      </w:r>
      <w:r w:rsidR="00CB4A00">
        <w:rPr>
          <w:color w:val="22272F"/>
        </w:rPr>
        <w:t xml:space="preserve">рение в 2022 году </w:t>
      </w:r>
      <w:proofErr w:type="spellStart"/>
      <w:r w:rsidR="00CB4A00">
        <w:rPr>
          <w:color w:val="22272F"/>
        </w:rPr>
        <w:t>суперсервиса</w:t>
      </w:r>
      <w:proofErr w:type="spellEnd"/>
      <w:r w:rsidR="00CB4A00">
        <w:rPr>
          <w:color w:val="22272F"/>
        </w:rPr>
        <w:t xml:space="preserve"> «Рождение ребенка»</w:t>
      </w:r>
      <w:r w:rsidRPr="00886FF2">
        <w:rPr>
          <w:color w:val="22272F"/>
        </w:rPr>
        <w:t xml:space="preserve">. Это новая государственная услуга, предоставляемая в электронном виде, которая позволяет без личного посещения органа ЗАГС зарегистрировать акт о рождении ребенка и получить соответствующий документ в электронном виде. В настоящее время проводится активное информирование населения о возможностях </w:t>
      </w:r>
      <w:proofErr w:type="spellStart"/>
      <w:r w:rsidRPr="00886FF2">
        <w:rPr>
          <w:color w:val="22272F"/>
        </w:rPr>
        <w:t>суперсервиса</w:t>
      </w:r>
      <w:proofErr w:type="spellEnd"/>
      <w:r w:rsidRPr="00886FF2">
        <w:rPr>
          <w:color w:val="22272F"/>
        </w:rPr>
        <w:t>: разработан информационный буклет, который распространяется в родильных учреждениях и женских консультациях, проводятся встречи с беременными женщинами.</w:t>
      </w:r>
    </w:p>
    <w:p w:rsidR="009967ED" w:rsidRPr="00886FF2" w:rsidRDefault="009967ED" w:rsidP="00886FF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proofErr w:type="spellStart"/>
      <w:r w:rsidRPr="00886FF2">
        <w:rPr>
          <w:color w:val="22272F"/>
        </w:rPr>
        <w:t>Суперсервис</w:t>
      </w:r>
      <w:proofErr w:type="spellEnd"/>
      <w:r w:rsidRPr="00886FF2">
        <w:rPr>
          <w:color w:val="22272F"/>
        </w:rPr>
        <w:t xml:space="preserve"> позволяет </w:t>
      </w:r>
      <w:proofErr w:type="spellStart"/>
      <w:r w:rsidRPr="00886FF2">
        <w:rPr>
          <w:color w:val="22272F"/>
        </w:rPr>
        <w:t>электронно</w:t>
      </w:r>
      <w:proofErr w:type="spellEnd"/>
      <w:r w:rsidRPr="00886FF2">
        <w:rPr>
          <w:color w:val="22272F"/>
        </w:rPr>
        <w:t xml:space="preserve"> оформить СНИЛС, ИНН, полис обязательного медицинского страхования, свидетельство о регистрации по месту жительства, а также сертификат на материнский капитал.</w:t>
      </w:r>
    </w:p>
    <w:p w:rsidR="009967ED" w:rsidRPr="00886FF2" w:rsidRDefault="009967ED" w:rsidP="00886FF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886FF2">
        <w:rPr>
          <w:color w:val="22272F"/>
        </w:rPr>
        <w:t xml:space="preserve">Следующим этапом развития </w:t>
      </w:r>
      <w:proofErr w:type="spellStart"/>
      <w:r w:rsidRPr="00886FF2">
        <w:rPr>
          <w:color w:val="22272F"/>
        </w:rPr>
        <w:t>цифровизации</w:t>
      </w:r>
      <w:proofErr w:type="spellEnd"/>
      <w:r w:rsidRPr="00886FF2">
        <w:rPr>
          <w:color w:val="22272F"/>
        </w:rPr>
        <w:t xml:space="preserve"> органов ЗАГС станет переход органов ЗАГС на электронную реестровую модель. То есть источником юридически значимых сведений о правовом состоянии гражданина будет являться только запись в реестре без необходимости оформления бумажного документа. При этом гражданин будет иметь возможность в любой момент оперативно получить выписку из реестра в электронном или </w:t>
      </w:r>
      <w:r w:rsidRPr="00886FF2">
        <w:rPr>
          <w:color w:val="22272F"/>
        </w:rPr>
        <w:lastRenderedPageBreak/>
        <w:t>бумажном виде. Это можно будет сделать через</w:t>
      </w:r>
      <w:r w:rsidR="00CB4A00">
        <w:rPr>
          <w:color w:val="22272F"/>
        </w:rPr>
        <w:t xml:space="preserve"> </w:t>
      </w:r>
      <w:r w:rsidRPr="00CB4A00">
        <w:rPr>
          <w:rFonts w:eastAsiaTheme="majorEastAsia"/>
          <w:color w:val="22272F"/>
        </w:rPr>
        <w:t>Единый портал</w:t>
      </w:r>
      <w:r w:rsidR="00CB4A00">
        <w:rPr>
          <w:color w:val="22272F"/>
        </w:rPr>
        <w:t xml:space="preserve"> </w:t>
      </w:r>
      <w:r w:rsidRPr="00886FF2">
        <w:rPr>
          <w:color w:val="22272F"/>
        </w:rPr>
        <w:t>государственных и муниципальных услуг (функций) или лично обратившись в орган ЗАГС.</w:t>
      </w:r>
    </w:p>
    <w:p w:rsidR="009967ED" w:rsidRPr="00886FF2" w:rsidRDefault="009967ED" w:rsidP="00886FF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886FF2">
        <w:rPr>
          <w:color w:val="22272F"/>
        </w:rPr>
        <w:t>Обеспечена возможность обращения граждан в электронном виде с целью получения следующих услуг: регистрация рождения, заключения брака, расторжения брака, смерти, выдача повторного свидетельства.</w:t>
      </w:r>
    </w:p>
    <w:p w:rsidR="009967ED" w:rsidRPr="00886FF2" w:rsidRDefault="009967ED" w:rsidP="00886FF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886FF2">
        <w:rPr>
          <w:color w:val="22272F"/>
        </w:rPr>
        <w:t>Еще одной приоритетной задачей органов ЗАГС является укрепление института семьи, пропаганда семейных ценностей и профилактика разводов.</w:t>
      </w:r>
    </w:p>
    <w:p w:rsidR="009967ED" w:rsidRPr="00886FF2" w:rsidRDefault="009967ED" w:rsidP="00886FF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886FF2">
        <w:rPr>
          <w:color w:val="22272F"/>
        </w:rPr>
        <w:t xml:space="preserve">В целях повышения престижа института семьи и сокращения количества разводов </w:t>
      </w:r>
      <w:r w:rsidR="00CB4A00">
        <w:rPr>
          <w:color w:val="22272F"/>
        </w:rPr>
        <w:t>был запущен проект «</w:t>
      </w:r>
      <w:r w:rsidRPr="00886FF2">
        <w:rPr>
          <w:color w:val="22272F"/>
        </w:rPr>
        <w:t>Сохраним семью</w:t>
      </w:r>
      <w:r w:rsidR="00CB4A00">
        <w:rPr>
          <w:color w:val="22272F"/>
        </w:rPr>
        <w:t>»</w:t>
      </w:r>
      <w:r w:rsidRPr="00886FF2">
        <w:rPr>
          <w:color w:val="22272F"/>
        </w:rPr>
        <w:t>. В рамках реализации проекта ра</w:t>
      </w:r>
      <w:r w:rsidR="00CB4A00">
        <w:rPr>
          <w:color w:val="22272F"/>
        </w:rPr>
        <w:t>ботники органов ЗАГС, психологи</w:t>
      </w:r>
      <w:r w:rsidRPr="00886FF2">
        <w:rPr>
          <w:color w:val="22272F"/>
        </w:rPr>
        <w:t xml:space="preserve"> проводят лекции, семинары, психологические тренинги, консультации с семьями, новобрачными</w:t>
      </w:r>
      <w:r w:rsidR="00CB4A00">
        <w:rPr>
          <w:color w:val="22272F"/>
        </w:rPr>
        <w:t xml:space="preserve"> и</w:t>
      </w:r>
      <w:r w:rsidRPr="00886FF2">
        <w:rPr>
          <w:color w:val="22272F"/>
        </w:rPr>
        <w:t xml:space="preserve"> учащимися. По инициативе Чувашской республика</w:t>
      </w:r>
      <w:r w:rsidR="00CB4A00">
        <w:rPr>
          <w:color w:val="22272F"/>
        </w:rPr>
        <w:t>нской общественной организации «Союз женщин Чувашии» проект получил новое название «</w:t>
      </w:r>
      <w:r w:rsidRPr="00886FF2">
        <w:rPr>
          <w:color w:val="22272F"/>
        </w:rPr>
        <w:t>Вместе навсегда - высшая цель семейной жизни</w:t>
      </w:r>
      <w:r w:rsidR="00CB4A00">
        <w:rPr>
          <w:color w:val="22272F"/>
        </w:rPr>
        <w:t>»</w:t>
      </w:r>
      <w:r w:rsidRPr="00886FF2">
        <w:rPr>
          <w:color w:val="22272F"/>
        </w:rPr>
        <w:t>.</w:t>
      </w:r>
    </w:p>
    <w:p w:rsidR="009967ED" w:rsidRPr="00886FF2" w:rsidRDefault="009967ED" w:rsidP="00886FF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886FF2">
        <w:rPr>
          <w:color w:val="22272F"/>
        </w:rPr>
        <w:t>Отдельное внимание органами ЗАГС уделяется супругам, прожившим в браке 50 и более лет. Их чествование проходит на площадках органов ЗАГС.</w:t>
      </w:r>
    </w:p>
    <w:p w:rsidR="009967ED" w:rsidRPr="00886FF2" w:rsidRDefault="009967ED" w:rsidP="00886FF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886FF2">
        <w:rPr>
          <w:color w:val="22272F"/>
        </w:rPr>
        <w:t xml:space="preserve">Обязательность государственной </w:t>
      </w:r>
      <w:proofErr w:type="gramStart"/>
      <w:r w:rsidRPr="00886FF2">
        <w:rPr>
          <w:color w:val="22272F"/>
        </w:rPr>
        <w:t>регистрации нормативных правовых актов исполнительных органов субъектов Российской Федерации</w:t>
      </w:r>
      <w:proofErr w:type="gramEnd"/>
      <w:r w:rsidRPr="00886FF2">
        <w:rPr>
          <w:color w:val="22272F"/>
        </w:rPr>
        <w:t xml:space="preserve"> установлена с 1 января 2023 г.</w:t>
      </w:r>
      <w:r w:rsidR="00CB4A00">
        <w:rPr>
          <w:color w:val="22272F"/>
        </w:rPr>
        <w:t xml:space="preserve"> </w:t>
      </w:r>
      <w:r w:rsidRPr="00CB4A00">
        <w:rPr>
          <w:rFonts w:eastAsiaTheme="majorEastAsia"/>
          <w:color w:val="22272F"/>
        </w:rPr>
        <w:t>Федеральным законом</w:t>
      </w:r>
      <w:r w:rsidR="00CB4A00">
        <w:rPr>
          <w:color w:val="22272F"/>
        </w:rPr>
        <w:t xml:space="preserve"> «</w:t>
      </w:r>
      <w:r w:rsidRPr="00886FF2">
        <w:rPr>
          <w:color w:val="22272F"/>
        </w:rPr>
        <w:t>Об общих принципах организации публичной власти в субъектах Российской Федерации</w:t>
      </w:r>
      <w:r w:rsidR="00CB4A00">
        <w:rPr>
          <w:color w:val="22272F"/>
        </w:rPr>
        <w:t>»</w:t>
      </w:r>
      <w:r w:rsidRPr="00886FF2">
        <w:rPr>
          <w:color w:val="22272F"/>
        </w:rPr>
        <w:t>.</w:t>
      </w:r>
    </w:p>
    <w:p w:rsidR="009967ED" w:rsidRPr="00886FF2" w:rsidRDefault="009967ED" w:rsidP="00886FF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886FF2">
        <w:rPr>
          <w:color w:val="22272F"/>
        </w:rPr>
        <w:t>В Чувашской Республике государственная регистрация нормативных правовых актов была введена</w:t>
      </w:r>
      <w:r w:rsidR="00CB4A00">
        <w:rPr>
          <w:color w:val="22272F"/>
        </w:rPr>
        <w:t xml:space="preserve"> </w:t>
      </w:r>
      <w:r w:rsidRPr="00CB4A00">
        <w:rPr>
          <w:rFonts w:eastAsiaTheme="majorEastAsia"/>
          <w:color w:val="22272F"/>
        </w:rPr>
        <w:t>Указом</w:t>
      </w:r>
      <w:r w:rsidR="00CB4A00">
        <w:rPr>
          <w:color w:val="22272F"/>
        </w:rPr>
        <w:t xml:space="preserve"> </w:t>
      </w:r>
      <w:r w:rsidRPr="00886FF2">
        <w:rPr>
          <w:color w:val="22272F"/>
        </w:rPr>
        <w:t>Президента Чувашско</w:t>
      </w:r>
      <w:r w:rsidR="00CB4A00">
        <w:rPr>
          <w:color w:val="22272F"/>
        </w:rPr>
        <w:t>й Республики от 19 мая 1994 г. №</w:t>
      </w:r>
      <w:r w:rsidRPr="00886FF2">
        <w:rPr>
          <w:color w:val="22272F"/>
        </w:rPr>
        <w:t xml:space="preserve"> 52 </w:t>
      </w:r>
      <w:r w:rsidR="00CB4A00">
        <w:rPr>
          <w:color w:val="22272F"/>
        </w:rPr>
        <w:t>«</w:t>
      </w:r>
      <w:r w:rsidRPr="00886FF2">
        <w:rPr>
          <w:color w:val="22272F"/>
        </w:rPr>
        <w:t xml:space="preserve">О государственной регистрации республиканских </w:t>
      </w:r>
      <w:r w:rsidR="00CB4A00">
        <w:rPr>
          <w:color w:val="22272F"/>
        </w:rPr>
        <w:t>ведомственных нормативных актов»</w:t>
      </w:r>
      <w:r w:rsidRPr="00886FF2">
        <w:rPr>
          <w:color w:val="22272F"/>
        </w:rPr>
        <w:t xml:space="preserve"> и осуществляется с 1 июня 1994 года. В настоящее время правовой основой государственной регистрации нормативных правовых актов исполнительных органов Чувашской Республики является</w:t>
      </w:r>
      <w:r w:rsidR="00CB4A00">
        <w:rPr>
          <w:color w:val="22272F"/>
        </w:rPr>
        <w:t xml:space="preserve"> </w:t>
      </w:r>
      <w:r w:rsidRPr="00CB4A00">
        <w:rPr>
          <w:rFonts w:eastAsiaTheme="majorEastAsia"/>
          <w:color w:val="22272F"/>
        </w:rPr>
        <w:t>Указ</w:t>
      </w:r>
      <w:r w:rsidR="00CB4A00">
        <w:rPr>
          <w:color w:val="22272F"/>
        </w:rPr>
        <w:t xml:space="preserve"> </w:t>
      </w:r>
      <w:r w:rsidRPr="00886FF2">
        <w:rPr>
          <w:color w:val="22272F"/>
        </w:rPr>
        <w:t>Президента Чуваш</w:t>
      </w:r>
      <w:r w:rsidR="00CB4A00">
        <w:rPr>
          <w:color w:val="22272F"/>
        </w:rPr>
        <w:t>ской Республики от 28 июля 2003 г. № 77 «</w:t>
      </w:r>
      <w:r w:rsidRPr="00886FF2">
        <w:rPr>
          <w:color w:val="22272F"/>
        </w:rPr>
        <w:t>О государственной регистрации нормативных правовых актов исполнительн</w:t>
      </w:r>
      <w:r w:rsidR="00CB4A00">
        <w:rPr>
          <w:color w:val="22272F"/>
        </w:rPr>
        <w:t>ых органов Чувашской Республики»</w:t>
      </w:r>
      <w:r w:rsidRPr="00886FF2">
        <w:rPr>
          <w:color w:val="22272F"/>
        </w:rPr>
        <w:t>.</w:t>
      </w:r>
    </w:p>
    <w:p w:rsidR="009967ED" w:rsidRPr="00886FF2" w:rsidRDefault="009967ED" w:rsidP="00886FF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886FF2">
        <w:rPr>
          <w:color w:val="22272F"/>
        </w:rPr>
        <w:t>Современные тенденции активного внедрения информационных технологий коснулись и государственной регистрации нормативных правовых актов.</w:t>
      </w:r>
    </w:p>
    <w:p w:rsidR="009967ED" w:rsidRPr="00886FF2" w:rsidRDefault="009967ED" w:rsidP="00886FF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886FF2">
        <w:rPr>
          <w:color w:val="22272F"/>
        </w:rPr>
        <w:t xml:space="preserve">Начиная с 7 октября 2022 г. прошедшие государственную регистрацию нормативные правовые акты </w:t>
      </w:r>
      <w:r w:rsidR="00CB4A00">
        <w:rPr>
          <w:color w:val="22272F"/>
        </w:rPr>
        <w:t>Порецкого муниципального округа</w:t>
      </w:r>
      <w:r w:rsidRPr="00886FF2">
        <w:rPr>
          <w:color w:val="22272F"/>
        </w:rPr>
        <w:t xml:space="preserve"> Чувашской Республики начали официально опубликовываться в сетевом издании </w:t>
      </w:r>
      <w:r w:rsidR="00CB4A00">
        <w:rPr>
          <w:color w:val="22272F"/>
        </w:rPr>
        <w:t>«</w:t>
      </w:r>
      <w:r w:rsidR="00CB4A00">
        <w:rPr>
          <w:rFonts w:eastAsiaTheme="majorEastAsia"/>
          <w:color w:val="22272F"/>
        </w:rPr>
        <w:t>право21.рф»</w:t>
      </w:r>
      <w:r w:rsidRPr="00886FF2">
        <w:rPr>
          <w:color w:val="22272F"/>
        </w:rPr>
        <w:t> (</w:t>
      </w:r>
      <w:hyperlink r:id="rId8" w:tgtFrame="_blank" w:history="1">
        <w:r w:rsidRPr="00886FF2">
          <w:rPr>
            <w:rStyle w:val="af2"/>
            <w:rFonts w:eastAsiaTheme="majorEastAsia"/>
            <w:color w:val="3272C0"/>
          </w:rPr>
          <w:t>www.pravo.cap.ru</w:t>
        </w:r>
      </w:hyperlink>
      <w:r w:rsidRPr="00886FF2">
        <w:rPr>
          <w:color w:val="22272F"/>
        </w:rPr>
        <w:t>).</w:t>
      </w:r>
    </w:p>
    <w:p w:rsidR="009967ED" w:rsidRPr="00886FF2" w:rsidRDefault="009967ED" w:rsidP="00886FF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886FF2">
        <w:rPr>
          <w:color w:val="22272F"/>
        </w:rPr>
        <w:t xml:space="preserve">В </w:t>
      </w:r>
      <w:r w:rsidR="00CB4A00">
        <w:rPr>
          <w:color w:val="22272F"/>
        </w:rPr>
        <w:t>Порецком муниципальном округе</w:t>
      </w:r>
      <w:r w:rsidRPr="00886FF2">
        <w:rPr>
          <w:color w:val="22272F"/>
        </w:rPr>
        <w:t xml:space="preserve"> осуществляется работа по </w:t>
      </w:r>
      <w:r w:rsidR="00CB4A00">
        <w:rPr>
          <w:color w:val="22272F"/>
        </w:rPr>
        <w:t>направлению для внесения</w:t>
      </w:r>
      <w:r w:rsidRPr="00886FF2">
        <w:rPr>
          <w:color w:val="22272F"/>
        </w:rPr>
        <w:t xml:space="preserve"> регистр муниципальных нормативных правовых актов </w:t>
      </w:r>
      <w:r w:rsidR="00CB4A00">
        <w:rPr>
          <w:color w:val="22272F"/>
        </w:rPr>
        <w:t xml:space="preserve">Порецкого муниципального округа </w:t>
      </w:r>
      <w:r w:rsidRPr="00886FF2">
        <w:rPr>
          <w:color w:val="22272F"/>
        </w:rPr>
        <w:t>Чувашской Республики (далее также - регистр) в соответствии с</w:t>
      </w:r>
      <w:r w:rsidR="006F6E6C">
        <w:rPr>
          <w:color w:val="22272F"/>
        </w:rPr>
        <w:t xml:space="preserve"> </w:t>
      </w:r>
      <w:r w:rsidRPr="006F6E6C">
        <w:rPr>
          <w:rFonts w:eastAsiaTheme="majorEastAsia"/>
          <w:color w:val="22272F"/>
        </w:rPr>
        <w:t>Законом</w:t>
      </w:r>
      <w:r w:rsidR="006F6E6C">
        <w:rPr>
          <w:rFonts w:eastAsiaTheme="majorEastAsia"/>
          <w:color w:val="22272F"/>
        </w:rPr>
        <w:t xml:space="preserve"> </w:t>
      </w:r>
      <w:r w:rsidRPr="00886FF2">
        <w:rPr>
          <w:color w:val="22272F"/>
        </w:rPr>
        <w:t xml:space="preserve">Чувашской Республики </w:t>
      </w:r>
      <w:r w:rsidR="006F6E6C">
        <w:rPr>
          <w:color w:val="22272F"/>
        </w:rPr>
        <w:t>«</w:t>
      </w:r>
      <w:r w:rsidRPr="00886FF2">
        <w:rPr>
          <w:color w:val="22272F"/>
        </w:rPr>
        <w:t>О порядке организации и ведения регистра муниципальных нормативных правовых актов Чувашской Республики</w:t>
      </w:r>
      <w:r w:rsidR="006F6E6C">
        <w:rPr>
          <w:color w:val="22272F"/>
        </w:rPr>
        <w:t>»</w:t>
      </w:r>
      <w:r w:rsidRPr="00886FF2">
        <w:rPr>
          <w:color w:val="22272F"/>
        </w:rPr>
        <w:t xml:space="preserve">. </w:t>
      </w:r>
    </w:p>
    <w:p w:rsidR="009967ED" w:rsidRPr="00886FF2" w:rsidRDefault="009967ED" w:rsidP="00886FF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886FF2">
        <w:rPr>
          <w:color w:val="22272F"/>
        </w:rPr>
        <w:t xml:space="preserve">В </w:t>
      </w:r>
      <w:r w:rsidR="006F6E6C">
        <w:rPr>
          <w:color w:val="22272F"/>
        </w:rPr>
        <w:t>Порецком муниципальном округе</w:t>
      </w:r>
      <w:r w:rsidRPr="00886FF2">
        <w:rPr>
          <w:color w:val="22272F"/>
        </w:rPr>
        <w:t xml:space="preserve"> в полном объеме сформирована нормативно-правовая база, регулирующая вопросы оказания бесплатной юридической помощи.</w:t>
      </w:r>
    </w:p>
    <w:p w:rsidR="009B56D2" w:rsidRPr="00886FF2" w:rsidRDefault="009967ED" w:rsidP="009B56D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886FF2">
        <w:rPr>
          <w:color w:val="22272F"/>
        </w:rPr>
        <w:t>Если в 2019 году право на получение бесплатной юридической помощи в соответствии с</w:t>
      </w:r>
      <w:r w:rsidR="006F6E6C">
        <w:rPr>
          <w:color w:val="22272F"/>
        </w:rPr>
        <w:t xml:space="preserve"> </w:t>
      </w:r>
      <w:r w:rsidRPr="006F6E6C">
        <w:rPr>
          <w:rFonts w:eastAsiaTheme="majorEastAsia"/>
          <w:color w:val="22272F"/>
        </w:rPr>
        <w:t>Законом</w:t>
      </w:r>
      <w:r w:rsidR="006F6E6C">
        <w:rPr>
          <w:color w:val="22272F"/>
        </w:rPr>
        <w:t xml:space="preserve"> Чувашской Республики «</w:t>
      </w:r>
      <w:r w:rsidRPr="00886FF2">
        <w:rPr>
          <w:color w:val="22272F"/>
        </w:rPr>
        <w:t>О бесплатной юридической помощи в Чувашской Республике</w:t>
      </w:r>
      <w:r w:rsidR="006F6E6C">
        <w:rPr>
          <w:color w:val="22272F"/>
        </w:rPr>
        <w:t>»</w:t>
      </w:r>
      <w:r w:rsidRPr="00886FF2">
        <w:rPr>
          <w:color w:val="22272F"/>
        </w:rPr>
        <w:t xml:space="preserve"> (далее также - Закон Чувашской Республики) имела 41 категория граждан, то в 2023 году такое право предоставлено 57 категориям граждан. Категории граждан, имеющих право на получение бесплатной юридической помощи в соответствии с</w:t>
      </w:r>
      <w:r w:rsidR="006F6E6C">
        <w:rPr>
          <w:color w:val="22272F"/>
        </w:rPr>
        <w:t xml:space="preserve"> </w:t>
      </w:r>
      <w:r w:rsidRPr="006F6E6C">
        <w:rPr>
          <w:rFonts w:eastAsiaTheme="majorEastAsia"/>
          <w:color w:val="22272F"/>
        </w:rPr>
        <w:t>Законом</w:t>
      </w:r>
      <w:r w:rsidR="006F6E6C">
        <w:rPr>
          <w:color w:val="22272F"/>
        </w:rPr>
        <w:t xml:space="preserve"> </w:t>
      </w:r>
      <w:r w:rsidRPr="00886FF2">
        <w:rPr>
          <w:color w:val="22272F"/>
        </w:rPr>
        <w:t xml:space="preserve">Чувашской Республики, с учетом социально-экономических изменений в жизни республики постоянно корректируются. </w:t>
      </w:r>
      <w:r w:rsidR="009B56D2" w:rsidRPr="00C2123A">
        <w:t>С 2022 года бесплатную юридическую помощь получили 18 граждан.</w:t>
      </w:r>
    </w:p>
    <w:p w:rsidR="009967ED" w:rsidRPr="00886FF2" w:rsidRDefault="009967ED" w:rsidP="00886FF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886FF2">
        <w:rPr>
          <w:color w:val="22272F"/>
        </w:rPr>
        <w:t>В соответствии с</w:t>
      </w:r>
      <w:r w:rsidR="006F6E6C">
        <w:rPr>
          <w:color w:val="22272F"/>
        </w:rPr>
        <w:t xml:space="preserve"> </w:t>
      </w:r>
      <w:r w:rsidRPr="006F6E6C">
        <w:rPr>
          <w:rFonts w:eastAsiaTheme="majorEastAsia"/>
          <w:color w:val="22272F"/>
        </w:rPr>
        <w:t>Законом</w:t>
      </w:r>
      <w:r w:rsidR="006F6E6C">
        <w:rPr>
          <w:color w:val="22272F"/>
        </w:rPr>
        <w:t xml:space="preserve"> </w:t>
      </w:r>
      <w:r w:rsidRPr="00886FF2">
        <w:rPr>
          <w:color w:val="22272F"/>
        </w:rPr>
        <w:t>Чувашской Республики оказыва</w:t>
      </w:r>
      <w:r w:rsidR="006F6E6C">
        <w:rPr>
          <w:color w:val="22272F"/>
        </w:rPr>
        <w:t>ется</w:t>
      </w:r>
      <w:r w:rsidRPr="00886FF2">
        <w:rPr>
          <w:color w:val="22272F"/>
        </w:rPr>
        <w:t xml:space="preserve"> гражданам бесплатную юридическую помощь в виде правового консультирования в устной и </w:t>
      </w:r>
      <w:r w:rsidRPr="00886FF2">
        <w:rPr>
          <w:color w:val="22272F"/>
        </w:rPr>
        <w:lastRenderedPageBreak/>
        <w:t>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9967ED" w:rsidRPr="00886FF2" w:rsidRDefault="009967ED" w:rsidP="00886FF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886FF2">
        <w:rPr>
          <w:color w:val="22272F"/>
        </w:rPr>
        <w:t>Бесплатную юридическую помощь в виде консультаций и составления документов правового характера (кроме исковых заявлений) оказывают казенное у</w:t>
      </w:r>
      <w:r w:rsidR="006F6E6C">
        <w:rPr>
          <w:color w:val="22272F"/>
        </w:rPr>
        <w:t>чреждение Чувашской Республики «</w:t>
      </w:r>
      <w:r w:rsidRPr="00886FF2">
        <w:rPr>
          <w:color w:val="22272F"/>
        </w:rPr>
        <w:t>Центр предоставления мер социальной поддержки</w:t>
      </w:r>
      <w:r w:rsidR="006F6E6C">
        <w:rPr>
          <w:color w:val="22272F"/>
        </w:rPr>
        <w:t>»</w:t>
      </w:r>
      <w:r w:rsidRPr="00886FF2">
        <w:rPr>
          <w:color w:val="22272F"/>
        </w:rPr>
        <w:t xml:space="preserve"> Министерства труда и социальной защиты Чувашской Республики и отдел социальной защиты в </w:t>
      </w:r>
      <w:r w:rsidR="00FC16DF">
        <w:rPr>
          <w:color w:val="22272F"/>
        </w:rPr>
        <w:t>Порецком муниципальном округе</w:t>
      </w:r>
      <w:r w:rsidRPr="00886FF2">
        <w:rPr>
          <w:color w:val="22272F"/>
        </w:rPr>
        <w:t>.</w:t>
      </w:r>
    </w:p>
    <w:p w:rsidR="009967ED" w:rsidRPr="00886FF2" w:rsidRDefault="009967ED" w:rsidP="00886FF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886FF2">
        <w:rPr>
          <w:color w:val="22272F"/>
        </w:rPr>
        <w:t>Бесплатную юридическую помощь можно получить у адвоката, являющегося участником государственной системы бесплатной юридической помощи.</w:t>
      </w:r>
    </w:p>
    <w:p w:rsidR="009967ED" w:rsidRPr="00886FF2" w:rsidRDefault="009967ED" w:rsidP="00886FF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886FF2">
        <w:rPr>
          <w:color w:val="22272F"/>
        </w:rPr>
        <w:t>В соответствии с</w:t>
      </w:r>
      <w:r w:rsidR="006F6E6C">
        <w:rPr>
          <w:color w:val="22272F"/>
        </w:rPr>
        <w:t xml:space="preserve"> </w:t>
      </w:r>
      <w:r w:rsidRPr="006F6E6C">
        <w:rPr>
          <w:rFonts w:eastAsiaTheme="majorEastAsia"/>
          <w:color w:val="22272F"/>
        </w:rPr>
        <w:t>Федеральным законом</w:t>
      </w:r>
      <w:r w:rsidR="006F6E6C">
        <w:rPr>
          <w:color w:val="22272F"/>
        </w:rPr>
        <w:t xml:space="preserve"> «</w:t>
      </w:r>
      <w:r w:rsidRPr="00886FF2">
        <w:rPr>
          <w:color w:val="22272F"/>
        </w:rPr>
        <w:t>О бесплатной юридической помощи в Российской Федерации</w:t>
      </w:r>
      <w:r w:rsidR="006F6E6C">
        <w:rPr>
          <w:color w:val="22272F"/>
        </w:rPr>
        <w:t>»</w:t>
      </w:r>
      <w:r w:rsidRPr="00886FF2">
        <w:rPr>
          <w:color w:val="22272F"/>
        </w:rPr>
        <w:t xml:space="preserve"> в рамках государственной системы бесплатной юридической помощи нотариусы оказывают бесплатную юридическую помощь гражданам, обратившимся за совершением нотариальных действий, исходя из своих полномочий путем консультирования по вопросам совершения нотариальных действий в порядке, установленном</w:t>
      </w:r>
      <w:r w:rsidR="006119C5">
        <w:rPr>
          <w:color w:val="22272F"/>
        </w:rPr>
        <w:t xml:space="preserve"> </w:t>
      </w:r>
      <w:r w:rsidRPr="006119C5">
        <w:rPr>
          <w:rFonts w:eastAsiaTheme="majorEastAsia"/>
          <w:color w:val="22272F"/>
        </w:rPr>
        <w:t>законодательством</w:t>
      </w:r>
      <w:r w:rsidR="006119C5">
        <w:rPr>
          <w:rFonts w:eastAsiaTheme="majorEastAsia"/>
          <w:color w:val="22272F"/>
        </w:rPr>
        <w:t xml:space="preserve"> </w:t>
      </w:r>
      <w:r w:rsidRPr="00886FF2">
        <w:rPr>
          <w:color w:val="22272F"/>
        </w:rPr>
        <w:t>Российской Федерации о нотариате.</w:t>
      </w:r>
    </w:p>
    <w:p w:rsidR="009967ED" w:rsidRPr="00886FF2" w:rsidRDefault="009967ED" w:rsidP="00886FF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886FF2">
        <w:rPr>
          <w:color w:val="22272F"/>
        </w:rPr>
        <w:t>Правовое просвещение граждан является одним из наиболее актуальных направлений государственной политики, которое способствует формированию гражданского общества и повышению уровня правовой культуры населения. Основными формами этой работы являются публикация в средствах массовой информации материалов (статей, интервью, выступлений) по вопросам оказания бесплатной юридической помощи, проведение среди населения разъяснения положений и нововведений в законодательстве, проведение правовы</w:t>
      </w:r>
      <w:r w:rsidR="006119C5">
        <w:rPr>
          <w:color w:val="22272F"/>
        </w:rPr>
        <w:t>х консультаций и приема граждан</w:t>
      </w:r>
      <w:r w:rsidRPr="00886FF2">
        <w:rPr>
          <w:color w:val="22272F"/>
        </w:rPr>
        <w:t>.</w:t>
      </w:r>
    </w:p>
    <w:p w:rsidR="009967ED" w:rsidRPr="00886FF2" w:rsidRDefault="009967ED" w:rsidP="00886FF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886FF2">
        <w:rPr>
          <w:color w:val="22272F"/>
        </w:rPr>
        <w:t xml:space="preserve">Ежегодно выпускаются буклеты </w:t>
      </w:r>
      <w:r w:rsidR="006119C5">
        <w:rPr>
          <w:color w:val="22272F"/>
        </w:rPr>
        <w:t>«</w:t>
      </w:r>
      <w:r w:rsidRPr="00886FF2">
        <w:rPr>
          <w:color w:val="22272F"/>
        </w:rPr>
        <w:t xml:space="preserve">Бесплатная юридическая помощь в </w:t>
      </w:r>
      <w:r w:rsidR="006119C5">
        <w:rPr>
          <w:color w:val="22272F"/>
        </w:rPr>
        <w:t xml:space="preserve">Порецком муниципальном округе </w:t>
      </w:r>
      <w:r w:rsidRPr="00886FF2">
        <w:rPr>
          <w:color w:val="22272F"/>
        </w:rPr>
        <w:t>Чувашской Республик</w:t>
      </w:r>
      <w:r w:rsidR="006119C5">
        <w:rPr>
          <w:color w:val="22272F"/>
        </w:rPr>
        <w:t>и»</w:t>
      </w:r>
      <w:r w:rsidRPr="00886FF2">
        <w:rPr>
          <w:color w:val="22272F"/>
        </w:rPr>
        <w:t xml:space="preserve">, </w:t>
      </w:r>
      <w:r w:rsidR="006119C5">
        <w:rPr>
          <w:color w:val="22272F"/>
        </w:rPr>
        <w:t>«</w:t>
      </w:r>
      <w:r w:rsidRPr="00886FF2">
        <w:rPr>
          <w:color w:val="22272F"/>
        </w:rPr>
        <w:t xml:space="preserve">Правовая помощь </w:t>
      </w:r>
      <w:proofErr w:type="spellStart"/>
      <w:r w:rsidRPr="00886FF2">
        <w:rPr>
          <w:color w:val="22272F"/>
        </w:rPr>
        <w:t>онлайн</w:t>
      </w:r>
      <w:proofErr w:type="spellEnd"/>
      <w:r w:rsidR="006119C5">
        <w:rPr>
          <w:color w:val="22272F"/>
        </w:rPr>
        <w:t>», а также брошюра «</w:t>
      </w:r>
      <w:r w:rsidRPr="00886FF2">
        <w:rPr>
          <w:color w:val="22272F"/>
        </w:rPr>
        <w:t xml:space="preserve">Бесплатная юридическая помощь в </w:t>
      </w:r>
      <w:r w:rsidR="006119C5">
        <w:rPr>
          <w:color w:val="22272F"/>
        </w:rPr>
        <w:t>Порецком муниципальном округе Чувашской Республики</w:t>
      </w:r>
      <w:r w:rsidRPr="00886FF2">
        <w:rPr>
          <w:color w:val="22272F"/>
        </w:rPr>
        <w:t>. Наиболее часто зад</w:t>
      </w:r>
      <w:r w:rsidR="006119C5">
        <w:rPr>
          <w:color w:val="22272F"/>
        </w:rPr>
        <w:t>аваемые вопросы и ответы на них»</w:t>
      </w:r>
      <w:r w:rsidRPr="00886FF2">
        <w:rPr>
          <w:color w:val="22272F"/>
        </w:rPr>
        <w:t>.</w:t>
      </w:r>
    </w:p>
    <w:p w:rsidR="009967ED" w:rsidRPr="00886FF2" w:rsidRDefault="009967ED" w:rsidP="00886FF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886FF2">
        <w:rPr>
          <w:color w:val="22272F"/>
        </w:rPr>
        <w:t>Региональный этап ежег</w:t>
      </w:r>
      <w:r w:rsidR="006119C5">
        <w:rPr>
          <w:color w:val="22272F"/>
        </w:rPr>
        <w:t>одного Всероссийского конкурса «Лучшая муниципальная практика»</w:t>
      </w:r>
      <w:r w:rsidRPr="00886FF2">
        <w:rPr>
          <w:color w:val="22272F"/>
        </w:rPr>
        <w:t xml:space="preserve"> проводится с 2017 года. Он направлен на развитие муниципальной экономики, градостроительной политики, </w:t>
      </w:r>
      <w:proofErr w:type="spellStart"/>
      <w:r w:rsidRPr="00886FF2">
        <w:rPr>
          <w:color w:val="22272F"/>
        </w:rPr>
        <w:t>цифровизацию</w:t>
      </w:r>
      <w:proofErr w:type="spellEnd"/>
      <w:r w:rsidRPr="00886FF2">
        <w:rPr>
          <w:color w:val="22272F"/>
        </w:rPr>
        <w:t xml:space="preserve"> городского хозяйства, а также обеспечение грамотного управления местными финансами и эффективной обратной связи.</w:t>
      </w:r>
    </w:p>
    <w:p w:rsidR="009967ED" w:rsidRPr="00886FF2" w:rsidRDefault="009967ED" w:rsidP="00886FF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886FF2">
        <w:rPr>
          <w:color w:val="22272F"/>
        </w:rPr>
        <w:t>Участники регионального этапа представляют успешно реализованные проекты по решению важных для граждан вопросов в различных отраслях муниципального управления. Победители получают денежные премии, которые направляются на дальнейшее развитие муниципальных образований.</w:t>
      </w:r>
    </w:p>
    <w:p w:rsidR="009967ED" w:rsidRPr="00886FF2" w:rsidRDefault="009967ED" w:rsidP="00886FF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886FF2">
        <w:rPr>
          <w:color w:val="22272F"/>
        </w:rPr>
        <w:t>Рассмотрение конкурсных заявок муниципальных образований осуществлялось в соответствии с методиками оценки конкурсных заявок муниципальных образований, утвержденными федеральными органами исполнительной власти.</w:t>
      </w:r>
    </w:p>
    <w:p w:rsidR="009967ED" w:rsidRPr="00886FF2" w:rsidRDefault="009967ED" w:rsidP="00886FF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886FF2">
        <w:rPr>
          <w:color w:val="22272F"/>
        </w:rPr>
        <w:t xml:space="preserve">Нормативно-правовая база </w:t>
      </w:r>
      <w:r w:rsidR="00FC16DF">
        <w:rPr>
          <w:color w:val="22272F"/>
        </w:rPr>
        <w:t xml:space="preserve">Порецкого муниципального округа </w:t>
      </w:r>
      <w:r w:rsidRPr="00886FF2">
        <w:rPr>
          <w:color w:val="22272F"/>
        </w:rPr>
        <w:t xml:space="preserve">Чувашской Республики, регулирующая вопросы муниципальной службы в </w:t>
      </w:r>
      <w:r w:rsidR="006119C5">
        <w:rPr>
          <w:color w:val="22272F"/>
        </w:rPr>
        <w:t xml:space="preserve">Порецком муниципальном округе </w:t>
      </w:r>
      <w:r w:rsidRPr="00886FF2">
        <w:rPr>
          <w:color w:val="22272F"/>
        </w:rPr>
        <w:t>Чувашской Республике, сформирована в полном объеме.</w:t>
      </w:r>
    </w:p>
    <w:p w:rsidR="009967ED" w:rsidRPr="00886FF2" w:rsidRDefault="009967ED" w:rsidP="00886FF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proofErr w:type="gramStart"/>
      <w:r w:rsidRPr="00886FF2">
        <w:rPr>
          <w:color w:val="22272F"/>
        </w:rPr>
        <w:t xml:space="preserve">Для повышения престижа муниципальной службы и формирования положительного имиджа </w:t>
      </w:r>
      <w:r w:rsidR="00535DB7">
        <w:rPr>
          <w:color w:val="22272F"/>
        </w:rPr>
        <w:t xml:space="preserve">администрации </w:t>
      </w:r>
      <w:r w:rsidR="006119C5">
        <w:rPr>
          <w:color w:val="22272F"/>
        </w:rPr>
        <w:t>Порецкого муниципального округа</w:t>
      </w:r>
      <w:r w:rsidRPr="00886FF2">
        <w:rPr>
          <w:color w:val="22272F"/>
        </w:rPr>
        <w:t xml:space="preserve"> Чувашской Республик</w:t>
      </w:r>
      <w:r w:rsidR="006119C5">
        <w:rPr>
          <w:color w:val="22272F"/>
        </w:rPr>
        <w:t>и</w:t>
      </w:r>
      <w:r w:rsidRPr="00886FF2">
        <w:rPr>
          <w:color w:val="22272F"/>
        </w:rPr>
        <w:t xml:space="preserve"> (далее также - </w:t>
      </w:r>
      <w:r w:rsidR="00535DB7">
        <w:rPr>
          <w:color w:val="22272F"/>
        </w:rPr>
        <w:t>администрации</w:t>
      </w:r>
      <w:r w:rsidRPr="00886FF2">
        <w:rPr>
          <w:color w:val="22272F"/>
        </w:rPr>
        <w:t xml:space="preserve">) важное значение имеет реализация муниципальных программ по развитию муниципальной службы в </w:t>
      </w:r>
      <w:r w:rsidR="00535DB7">
        <w:rPr>
          <w:color w:val="22272F"/>
        </w:rPr>
        <w:t>админист</w:t>
      </w:r>
      <w:r w:rsidR="00411F7D">
        <w:rPr>
          <w:color w:val="22272F"/>
        </w:rPr>
        <w:t>р</w:t>
      </w:r>
      <w:r w:rsidR="00535DB7">
        <w:rPr>
          <w:color w:val="22272F"/>
        </w:rPr>
        <w:t>ации</w:t>
      </w:r>
      <w:r w:rsidRPr="00886FF2">
        <w:rPr>
          <w:color w:val="22272F"/>
        </w:rPr>
        <w:t xml:space="preserve">, предусматривающих мероприятия по созданию эффективной системы поиска и отбора кандидатов для замещения должностей муниципальной службы и включения в кадровые резервы </w:t>
      </w:r>
      <w:r w:rsidR="00535DB7">
        <w:rPr>
          <w:color w:val="22272F"/>
        </w:rPr>
        <w:t>администрации</w:t>
      </w:r>
      <w:r w:rsidRPr="00886FF2">
        <w:rPr>
          <w:color w:val="22272F"/>
        </w:rPr>
        <w:t>, основанной на принципах открытости, объективности и равного доступа граждан</w:t>
      </w:r>
      <w:proofErr w:type="gramEnd"/>
      <w:r w:rsidRPr="00886FF2">
        <w:rPr>
          <w:color w:val="22272F"/>
        </w:rPr>
        <w:t xml:space="preserve"> к муниципальной службе, на использовании инновационных технологий профессионального развития муниципальных служащих, лиц, состоящих в кадровых резервах </w:t>
      </w:r>
      <w:r w:rsidR="00535DB7">
        <w:rPr>
          <w:color w:val="22272F"/>
        </w:rPr>
        <w:t>администрации</w:t>
      </w:r>
      <w:r w:rsidRPr="00886FF2">
        <w:rPr>
          <w:color w:val="22272F"/>
        </w:rPr>
        <w:t>.</w:t>
      </w:r>
    </w:p>
    <w:p w:rsidR="009967ED" w:rsidRPr="00886FF2" w:rsidRDefault="00535DB7" w:rsidP="00886FF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proofErr w:type="gramStart"/>
      <w:r>
        <w:rPr>
          <w:color w:val="22272F"/>
        </w:rPr>
        <w:t>Администрацией</w:t>
      </w:r>
      <w:r w:rsidR="009967ED" w:rsidRPr="00886FF2">
        <w:rPr>
          <w:color w:val="22272F"/>
        </w:rPr>
        <w:t xml:space="preserve"> приняты меры по созданию объективных и прозрачных механизмов конкурсного отбора кандидатов на замещение должностей муниципальной службы и в </w:t>
      </w:r>
      <w:r w:rsidR="009967ED" w:rsidRPr="00886FF2">
        <w:rPr>
          <w:color w:val="22272F"/>
        </w:rPr>
        <w:lastRenderedPageBreak/>
        <w:t xml:space="preserve">кадровые резервы </w:t>
      </w:r>
      <w:r>
        <w:rPr>
          <w:color w:val="22272F"/>
        </w:rPr>
        <w:t>администрации</w:t>
      </w:r>
      <w:r w:rsidR="009967ED" w:rsidRPr="00886FF2">
        <w:rPr>
          <w:color w:val="22272F"/>
        </w:rPr>
        <w:t xml:space="preserve"> (далее также - конкурс), в частности, информация о проведении конкурса, его условиях, сведения о дате, времени и месте его проведения, а также проект трудового договора опубликованы в районных средствах массовой информации и на официальн</w:t>
      </w:r>
      <w:r>
        <w:rPr>
          <w:color w:val="22272F"/>
        </w:rPr>
        <w:t>ом</w:t>
      </w:r>
      <w:r w:rsidR="009967ED" w:rsidRPr="00886FF2">
        <w:rPr>
          <w:color w:val="22272F"/>
        </w:rPr>
        <w:t xml:space="preserve"> сайт</w:t>
      </w:r>
      <w:r>
        <w:rPr>
          <w:color w:val="22272F"/>
        </w:rPr>
        <w:t>е</w:t>
      </w:r>
      <w:r w:rsidR="009967ED" w:rsidRPr="00886FF2">
        <w:rPr>
          <w:color w:val="22272F"/>
        </w:rPr>
        <w:t xml:space="preserve"> </w:t>
      </w:r>
      <w:r>
        <w:rPr>
          <w:color w:val="22272F"/>
        </w:rPr>
        <w:t>администрации</w:t>
      </w:r>
      <w:r w:rsidR="009967ED" w:rsidRPr="00886FF2">
        <w:rPr>
          <w:color w:val="22272F"/>
        </w:rPr>
        <w:t>.</w:t>
      </w:r>
      <w:proofErr w:type="gramEnd"/>
      <w:r w:rsidR="009967ED" w:rsidRPr="00886FF2">
        <w:rPr>
          <w:color w:val="22272F"/>
        </w:rPr>
        <w:t xml:space="preserve"> В </w:t>
      </w:r>
      <w:r>
        <w:rPr>
          <w:color w:val="22272F"/>
        </w:rPr>
        <w:t>администрации</w:t>
      </w:r>
      <w:r w:rsidR="009967ED" w:rsidRPr="00886FF2">
        <w:rPr>
          <w:color w:val="22272F"/>
        </w:rPr>
        <w:t xml:space="preserve"> созданы конкурсные комиссии, определены срок, порядок их работы, в составе данных комиссий с целью создания объективных механизмов конкурсного отбора участвуют независимые эксперты.</w:t>
      </w:r>
    </w:p>
    <w:p w:rsidR="009967ED" w:rsidRPr="00886FF2" w:rsidRDefault="009967ED" w:rsidP="00886FF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886FF2">
        <w:rPr>
          <w:color w:val="22272F"/>
        </w:rPr>
        <w:t xml:space="preserve">При проведении конкурсов использовались единые критерии оценки соответствия кандидатов квалификационным требованиям для замещения вакантных должностей муниципальной службы и включения в кадровые резервы </w:t>
      </w:r>
      <w:r w:rsidR="00535DB7">
        <w:rPr>
          <w:color w:val="22272F"/>
        </w:rPr>
        <w:t>администрации</w:t>
      </w:r>
      <w:r w:rsidRPr="00886FF2">
        <w:rPr>
          <w:color w:val="22272F"/>
        </w:rPr>
        <w:t>.</w:t>
      </w:r>
    </w:p>
    <w:p w:rsidR="009967ED" w:rsidRPr="00886FF2" w:rsidRDefault="009967ED" w:rsidP="00886FF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886FF2">
        <w:rPr>
          <w:color w:val="22272F"/>
        </w:rPr>
        <w:t xml:space="preserve">В целях повышения престижа муниципальной службы в </w:t>
      </w:r>
      <w:r w:rsidR="006119C5">
        <w:rPr>
          <w:color w:val="22272F"/>
        </w:rPr>
        <w:t xml:space="preserve">Порецком муниципальном округе </w:t>
      </w:r>
      <w:r w:rsidRPr="00886FF2">
        <w:rPr>
          <w:color w:val="22272F"/>
        </w:rPr>
        <w:t>Чувашской Республик</w:t>
      </w:r>
      <w:r w:rsidR="006119C5">
        <w:rPr>
          <w:color w:val="22272F"/>
        </w:rPr>
        <w:t>и</w:t>
      </w:r>
      <w:r w:rsidRPr="00886FF2">
        <w:rPr>
          <w:color w:val="22272F"/>
        </w:rPr>
        <w:t xml:space="preserve">, общественного признания заслуг в профессиональной служебной деятельности муниципальных служащих </w:t>
      </w:r>
      <w:r w:rsidR="006119C5">
        <w:rPr>
          <w:color w:val="22272F"/>
        </w:rPr>
        <w:t>с 2012 года проводится конкурс «</w:t>
      </w:r>
      <w:r w:rsidRPr="00886FF2">
        <w:rPr>
          <w:color w:val="22272F"/>
        </w:rPr>
        <w:t xml:space="preserve">Лучший муниципальный </w:t>
      </w:r>
      <w:r w:rsidR="006119C5">
        <w:rPr>
          <w:color w:val="22272F"/>
        </w:rPr>
        <w:t>служащий в Порецком муниципальном округе Чувашской Республики»</w:t>
      </w:r>
      <w:r w:rsidRPr="00886FF2">
        <w:rPr>
          <w:color w:val="22272F"/>
        </w:rPr>
        <w:t xml:space="preserve">, в котором приняли участие </w:t>
      </w:r>
      <w:r w:rsidR="006119C5">
        <w:rPr>
          <w:color w:val="22272F"/>
        </w:rPr>
        <w:t>48</w:t>
      </w:r>
      <w:r w:rsidRPr="00886FF2">
        <w:rPr>
          <w:color w:val="22272F"/>
        </w:rPr>
        <w:t xml:space="preserve"> муниципальных служащих.</w:t>
      </w:r>
    </w:p>
    <w:p w:rsidR="009967ED" w:rsidRPr="00886FF2" w:rsidRDefault="009967ED" w:rsidP="00886FF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886FF2">
        <w:rPr>
          <w:color w:val="22272F"/>
        </w:rPr>
        <w:t>В целях оценки удовлетворенности муниципальных служащих условиями и результатами своей работы, морально-психологическим климат</w:t>
      </w:r>
      <w:r w:rsidR="006119C5">
        <w:rPr>
          <w:color w:val="22272F"/>
        </w:rPr>
        <w:t xml:space="preserve">ом в коллективе администрацией Порецкого муниципального округа </w:t>
      </w:r>
      <w:r w:rsidRPr="00886FF2">
        <w:rPr>
          <w:color w:val="22272F"/>
        </w:rPr>
        <w:t>проведены опросы муниципальных служащих. Опросы показали, что муниципальными служащими условия и результаты своей работы, морально-психологический климат в коллективе оцениваются удовлетворительно.</w:t>
      </w:r>
    </w:p>
    <w:p w:rsidR="009967ED" w:rsidRPr="00886FF2" w:rsidRDefault="009967ED" w:rsidP="00886FF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886FF2">
        <w:rPr>
          <w:color w:val="22272F"/>
        </w:rPr>
        <w:t xml:space="preserve">В </w:t>
      </w:r>
      <w:r w:rsidR="006119C5">
        <w:rPr>
          <w:color w:val="22272F"/>
        </w:rPr>
        <w:t xml:space="preserve">Порецком муниципальном округе </w:t>
      </w:r>
      <w:r w:rsidRPr="00886FF2">
        <w:rPr>
          <w:color w:val="22272F"/>
        </w:rPr>
        <w:t>Чувашской Республик</w:t>
      </w:r>
      <w:r w:rsidR="006119C5">
        <w:rPr>
          <w:color w:val="22272F"/>
        </w:rPr>
        <w:t>и</w:t>
      </w:r>
      <w:r w:rsidRPr="00886FF2">
        <w:rPr>
          <w:color w:val="22272F"/>
        </w:rPr>
        <w:t xml:space="preserve"> на постоянной и системной основе реализуется комплекс мероприятий, направленных на снижение уровня коррупц</w:t>
      </w:r>
      <w:proofErr w:type="gramStart"/>
      <w:r w:rsidRPr="00886FF2">
        <w:rPr>
          <w:color w:val="22272F"/>
        </w:rPr>
        <w:t>ии и ее</w:t>
      </w:r>
      <w:proofErr w:type="gramEnd"/>
      <w:r w:rsidRPr="00886FF2">
        <w:rPr>
          <w:color w:val="22272F"/>
        </w:rPr>
        <w:t xml:space="preserve"> влияния на деятельность органов местного самоуправления в </w:t>
      </w:r>
      <w:r w:rsidR="00592C9C">
        <w:rPr>
          <w:color w:val="22272F"/>
        </w:rPr>
        <w:t xml:space="preserve">Порецком муниципальном округе </w:t>
      </w:r>
      <w:r w:rsidRPr="00886FF2">
        <w:rPr>
          <w:color w:val="22272F"/>
        </w:rPr>
        <w:t>Чувашской Республик</w:t>
      </w:r>
      <w:r w:rsidR="00592C9C">
        <w:rPr>
          <w:color w:val="22272F"/>
        </w:rPr>
        <w:t>и</w:t>
      </w:r>
      <w:r w:rsidRPr="00886FF2">
        <w:rPr>
          <w:color w:val="22272F"/>
        </w:rPr>
        <w:t>.</w:t>
      </w:r>
    </w:p>
    <w:p w:rsidR="009967ED" w:rsidRPr="00886FF2" w:rsidRDefault="009967ED" w:rsidP="00886FF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proofErr w:type="gramStart"/>
      <w:r w:rsidRPr="00886FF2">
        <w:rPr>
          <w:color w:val="22272F"/>
        </w:rPr>
        <w:t xml:space="preserve">В этих целях в </w:t>
      </w:r>
      <w:r w:rsidR="00592C9C">
        <w:rPr>
          <w:color w:val="22272F"/>
        </w:rPr>
        <w:t>округе</w:t>
      </w:r>
      <w:r w:rsidRPr="00886FF2">
        <w:rPr>
          <w:color w:val="22272F"/>
        </w:rPr>
        <w:t xml:space="preserve"> ве</w:t>
      </w:r>
      <w:r w:rsidR="00535DB7">
        <w:rPr>
          <w:color w:val="22272F"/>
        </w:rPr>
        <w:t>дется</w:t>
      </w:r>
      <w:r w:rsidRPr="00886FF2">
        <w:rPr>
          <w:color w:val="22272F"/>
        </w:rPr>
        <w:t xml:space="preserve"> </w:t>
      </w:r>
      <w:proofErr w:type="spellStart"/>
      <w:r w:rsidRPr="00886FF2">
        <w:rPr>
          <w:color w:val="22272F"/>
        </w:rPr>
        <w:t>антикоррупционная</w:t>
      </w:r>
      <w:proofErr w:type="spellEnd"/>
      <w:r w:rsidRPr="00886FF2">
        <w:rPr>
          <w:color w:val="22272F"/>
        </w:rPr>
        <w:t xml:space="preserve"> деятельность, в том числе по обеспечению открытости и прозрачности осуществления закупок товаров, работ, услуг для обеспечения муниципальных нужд, контролю за применением мер ответственности за коррупционные правонарушения во всех случаях, предусмотренных нормативными правовыми актами Российской Федерации и нормативными правовыми актами Чувашской Республики, вовлечению гражданского общества в реализацию </w:t>
      </w:r>
      <w:proofErr w:type="spellStart"/>
      <w:r w:rsidRPr="00886FF2">
        <w:rPr>
          <w:color w:val="22272F"/>
        </w:rPr>
        <w:t>антикоррупционной</w:t>
      </w:r>
      <w:proofErr w:type="spellEnd"/>
      <w:r w:rsidRPr="00886FF2">
        <w:rPr>
          <w:color w:val="22272F"/>
        </w:rPr>
        <w:t xml:space="preserve"> политики и формированию </w:t>
      </w:r>
      <w:proofErr w:type="spellStart"/>
      <w:r w:rsidRPr="00886FF2">
        <w:rPr>
          <w:color w:val="22272F"/>
        </w:rPr>
        <w:t>антикоррупционного</w:t>
      </w:r>
      <w:proofErr w:type="spellEnd"/>
      <w:r w:rsidRPr="00886FF2">
        <w:rPr>
          <w:color w:val="22272F"/>
        </w:rPr>
        <w:t xml:space="preserve"> сознания, нетерпимости</w:t>
      </w:r>
      <w:proofErr w:type="gramEnd"/>
      <w:r w:rsidRPr="00886FF2">
        <w:rPr>
          <w:color w:val="22272F"/>
        </w:rPr>
        <w:t xml:space="preserve"> по отношению к коррупционным проявлениям. </w:t>
      </w:r>
      <w:r w:rsidR="00592C9C">
        <w:rPr>
          <w:color w:val="22272F"/>
        </w:rPr>
        <w:t>В администрации Порецкого муниципального  округа</w:t>
      </w:r>
      <w:r w:rsidRPr="00886FF2">
        <w:rPr>
          <w:color w:val="22272F"/>
        </w:rPr>
        <w:t xml:space="preserve"> осуществля</w:t>
      </w:r>
      <w:r w:rsidR="00592C9C">
        <w:rPr>
          <w:color w:val="22272F"/>
        </w:rPr>
        <w:t>ется</w:t>
      </w:r>
      <w:r w:rsidRPr="00886FF2">
        <w:rPr>
          <w:color w:val="22272F"/>
        </w:rPr>
        <w:t xml:space="preserve"> анализ представленных служащими сведений о доходах, об имуществе и обязательствах имущественного характера (далее - сведения о доходах), по результатам которого организовывались проверки достоверности и полноты сведений о доходах. Проводились проверки соблюдения служащими запретов, ограничений и обязанностей, установленных в </w:t>
      </w:r>
      <w:r w:rsidR="00592C9C">
        <w:rPr>
          <w:color w:val="22272F"/>
        </w:rPr>
        <w:t>целях противодействия коррупции</w:t>
      </w:r>
      <w:r w:rsidRPr="00886FF2">
        <w:rPr>
          <w:color w:val="22272F"/>
        </w:rPr>
        <w:t xml:space="preserve">. Результаты </w:t>
      </w:r>
      <w:proofErr w:type="spellStart"/>
      <w:r w:rsidRPr="00886FF2">
        <w:rPr>
          <w:color w:val="22272F"/>
        </w:rPr>
        <w:t>антикоррупционных</w:t>
      </w:r>
      <w:proofErr w:type="spellEnd"/>
      <w:r w:rsidRPr="00886FF2">
        <w:rPr>
          <w:color w:val="22272F"/>
        </w:rPr>
        <w:t xml:space="preserve"> мероприятий являлись предметом рассмотрения на заседаниях комиссий по соблюдению требований к служебному поведению и урегулированию конфликта интересов, образованных в </w:t>
      </w:r>
      <w:r w:rsidR="00592C9C">
        <w:rPr>
          <w:color w:val="22272F"/>
        </w:rPr>
        <w:t xml:space="preserve">Порецком муниципальном округе </w:t>
      </w:r>
      <w:r w:rsidRPr="00886FF2">
        <w:rPr>
          <w:color w:val="22272F"/>
        </w:rPr>
        <w:t>Чувашской Республики.</w:t>
      </w:r>
    </w:p>
    <w:p w:rsidR="009967ED" w:rsidRPr="00886FF2" w:rsidRDefault="009967ED" w:rsidP="00886FF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886FF2">
        <w:rPr>
          <w:color w:val="22272F"/>
        </w:rPr>
        <w:t>В период с 20</w:t>
      </w:r>
      <w:r w:rsidR="00592C9C">
        <w:rPr>
          <w:color w:val="22272F"/>
        </w:rPr>
        <w:t>23</w:t>
      </w:r>
      <w:r w:rsidRPr="00886FF2">
        <w:rPr>
          <w:color w:val="22272F"/>
        </w:rPr>
        <w:t xml:space="preserve"> по 202</w:t>
      </w:r>
      <w:r w:rsidR="00592C9C">
        <w:rPr>
          <w:color w:val="22272F"/>
        </w:rPr>
        <w:t>4</w:t>
      </w:r>
      <w:r w:rsidRPr="00886FF2">
        <w:rPr>
          <w:color w:val="22272F"/>
        </w:rPr>
        <w:t xml:space="preserve"> год проведено </w:t>
      </w:r>
      <w:r w:rsidR="00592C9C">
        <w:rPr>
          <w:color w:val="22272F"/>
        </w:rPr>
        <w:t>6</w:t>
      </w:r>
      <w:r w:rsidRPr="00886FF2">
        <w:rPr>
          <w:color w:val="22272F"/>
        </w:rPr>
        <w:t xml:space="preserve"> заседани</w:t>
      </w:r>
      <w:r w:rsidR="00592C9C">
        <w:rPr>
          <w:color w:val="22272F"/>
        </w:rPr>
        <w:t>й</w:t>
      </w:r>
      <w:r w:rsidRPr="00886FF2">
        <w:rPr>
          <w:color w:val="22272F"/>
        </w:rPr>
        <w:t xml:space="preserve"> вышеуказанных комиссий, на которых рассмотрены результаты </w:t>
      </w:r>
      <w:proofErr w:type="spellStart"/>
      <w:r w:rsidRPr="00886FF2">
        <w:rPr>
          <w:color w:val="22272F"/>
        </w:rPr>
        <w:t>антикоррупционных</w:t>
      </w:r>
      <w:proofErr w:type="spellEnd"/>
      <w:r w:rsidRPr="00886FF2">
        <w:rPr>
          <w:color w:val="22272F"/>
        </w:rPr>
        <w:t xml:space="preserve"> проверок в отношении </w:t>
      </w:r>
      <w:r w:rsidR="00592C9C">
        <w:rPr>
          <w:color w:val="22272F"/>
        </w:rPr>
        <w:t>45</w:t>
      </w:r>
      <w:r w:rsidRPr="00886FF2">
        <w:rPr>
          <w:color w:val="22272F"/>
        </w:rPr>
        <w:t xml:space="preserve"> должностных лиц, из них к различным мерам ответственности привлечены </w:t>
      </w:r>
      <w:r w:rsidR="00592C9C">
        <w:rPr>
          <w:color w:val="22272F"/>
        </w:rPr>
        <w:t>12</w:t>
      </w:r>
      <w:r w:rsidRPr="00886FF2">
        <w:rPr>
          <w:color w:val="22272F"/>
        </w:rPr>
        <w:t xml:space="preserve"> лиц.</w:t>
      </w:r>
    </w:p>
    <w:p w:rsidR="009B56D2" w:rsidRDefault="009967ED" w:rsidP="00886FF2">
      <w:pPr>
        <w:pStyle w:val="s1"/>
        <w:spacing w:before="0" w:beforeAutospacing="0" w:after="0" w:afterAutospacing="0"/>
        <w:ind w:firstLine="709"/>
        <w:jc w:val="both"/>
      </w:pPr>
      <w:proofErr w:type="spellStart"/>
      <w:r w:rsidRPr="00886FF2">
        <w:rPr>
          <w:color w:val="22272F"/>
        </w:rPr>
        <w:t>Антикоррупционная</w:t>
      </w:r>
      <w:proofErr w:type="spellEnd"/>
      <w:r w:rsidRPr="00886FF2">
        <w:rPr>
          <w:color w:val="22272F"/>
        </w:rPr>
        <w:t xml:space="preserve"> экспертиза проектов нормативных правовых актов является одним из направлений </w:t>
      </w:r>
      <w:proofErr w:type="spellStart"/>
      <w:r w:rsidRPr="00886FF2">
        <w:rPr>
          <w:color w:val="22272F"/>
        </w:rPr>
        <w:t>антикоррупционной</w:t>
      </w:r>
      <w:proofErr w:type="spellEnd"/>
      <w:r w:rsidRPr="00886FF2">
        <w:rPr>
          <w:color w:val="22272F"/>
        </w:rPr>
        <w:t xml:space="preserve"> политики в </w:t>
      </w:r>
      <w:r w:rsidR="00592C9C">
        <w:rPr>
          <w:color w:val="22272F"/>
        </w:rPr>
        <w:t>Порецком муниципальном округе</w:t>
      </w:r>
      <w:r w:rsidRPr="00886FF2">
        <w:rPr>
          <w:color w:val="22272F"/>
        </w:rPr>
        <w:t xml:space="preserve"> Чувашской Республики. Ее качественное проведение является залогом предупреждения коррупционных рисков при принятии решений. </w:t>
      </w:r>
      <w:r w:rsidR="009B56D2" w:rsidRPr="00886FF2">
        <w:rPr>
          <w:color w:val="22272F"/>
        </w:rPr>
        <w:t xml:space="preserve">В отчетном периоде осуществлена </w:t>
      </w:r>
      <w:proofErr w:type="spellStart"/>
      <w:r w:rsidR="009B56D2" w:rsidRPr="00886FF2">
        <w:rPr>
          <w:color w:val="22272F"/>
        </w:rPr>
        <w:t>антикоррупционная</w:t>
      </w:r>
      <w:proofErr w:type="spellEnd"/>
      <w:r w:rsidR="009B56D2" w:rsidRPr="00886FF2">
        <w:rPr>
          <w:color w:val="22272F"/>
        </w:rPr>
        <w:t xml:space="preserve"> </w:t>
      </w:r>
      <w:r w:rsidR="009B56D2" w:rsidRPr="00C2123A">
        <w:t>экспертиза в отношении более 600 проектов нормативных правовых актов.</w:t>
      </w:r>
    </w:p>
    <w:p w:rsidR="009967ED" w:rsidRPr="00886FF2" w:rsidRDefault="009967ED" w:rsidP="00886FF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886FF2">
        <w:rPr>
          <w:color w:val="22272F"/>
        </w:rPr>
        <w:t xml:space="preserve">В </w:t>
      </w:r>
      <w:r w:rsidR="00592C9C">
        <w:rPr>
          <w:color w:val="22272F"/>
        </w:rPr>
        <w:t>Порецком муниципальном округе</w:t>
      </w:r>
      <w:r w:rsidRPr="00886FF2">
        <w:rPr>
          <w:color w:val="22272F"/>
        </w:rPr>
        <w:t xml:space="preserve"> проводились мероприятия, направленные на повышение квалификации лиц, замещающих должности </w:t>
      </w:r>
      <w:r w:rsidR="00592C9C">
        <w:rPr>
          <w:color w:val="22272F"/>
        </w:rPr>
        <w:t>муниципальной</w:t>
      </w:r>
      <w:r w:rsidRPr="00886FF2">
        <w:rPr>
          <w:color w:val="22272F"/>
        </w:rPr>
        <w:t xml:space="preserve"> службы Чувашской </w:t>
      </w:r>
      <w:r w:rsidRPr="00886FF2">
        <w:rPr>
          <w:color w:val="22272F"/>
        </w:rPr>
        <w:lastRenderedPageBreak/>
        <w:t xml:space="preserve">Республики (далее также - </w:t>
      </w:r>
      <w:r w:rsidR="00592C9C">
        <w:rPr>
          <w:color w:val="22272F"/>
        </w:rPr>
        <w:t>муниципальная служба</w:t>
      </w:r>
      <w:r w:rsidRPr="00886FF2">
        <w:rPr>
          <w:color w:val="22272F"/>
        </w:rPr>
        <w:t xml:space="preserve">). Всего в </w:t>
      </w:r>
      <w:r w:rsidR="00592C9C">
        <w:rPr>
          <w:color w:val="22272F"/>
        </w:rPr>
        <w:t>Порецком муниципальном округе</w:t>
      </w:r>
      <w:r w:rsidRPr="00886FF2">
        <w:rPr>
          <w:color w:val="22272F"/>
        </w:rPr>
        <w:t xml:space="preserve"> в период с 20</w:t>
      </w:r>
      <w:r w:rsidR="00592C9C">
        <w:rPr>
          <w:color w:val="22272F"/>
        </w:rPr>
        <w:t>23</w:t>
      </w:r>
      <w:r w:rsidRPr="00886FF2">
        <w:rPr>
          <w:color w:val="22272F"/>
        </w:rPr>
        <w:t xml:space="preserve"> по 202</w:t>
      </w:r>
      <w:r w:rsidR="00592C9C">
        <w:rPr>
          <w:color w:val="22272F"/>
        </w:rPr>
        <w:t>4</w:t>
      </w:r>
      <w:r w:rsidRPr="00886FF2">
        <w:rPr>
          <w:color w:val="22272F"/>
        </w:rPr>
        <w:t xml:space="preserve"> год </w:t>
      </w:r>
      <w:r w:rsidR="00592C9C">
        <w:rPr>
          <w:color w:val="22272F"/>
        </w:rPr>
        <w:t>направлены на</w:t>
      </w:r>
      <w:r w:rsidRPr="00886FF2">
        <w:rPr>
          <w:color w:val="22272F"/>
        </w:rPr>
        <w:t xml:space="preserve"> обучение </w:t>
      </w:r>
      <w:r w:rsidR="00592C9C">
        <w:rPr>
          <w:color w:val="22272F"/>
        </w:rPr>
        <w:t>68</w:t>
      </w:r>
      <w:r w:rsidRPr="00886FF2">
        <w:rPr>
          <w:color w:val="22272F"/>
        </w:rPr>
        <w:t xml:space="preserve"> муниципальных служащих </w:t>
      </w:r>
      <w:r w:rsidR="00592C9C">
        <w:rPr>
          <w:color w:val="22272F"/>
        </w:rPr>
        <w:t>администрации Порецкого муниципального округа</w:t>
      </w:r>
      <w:r w:rsidRPr="00886FF2">
        <w:rPr>
          <w:color w:val="22272F"/>
        </w:rPr>
        <w:t>.</w:t>
      </w:r>
    </w:p>
    <w:p w:rsidR="004615F2" w:rsidRDefault="009967ED" w:rsidP="00886FF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886FF2">
        <w:rPr>
          <w:color w:val="22272F"/>
        </w:rPr>
        <w:t xml:space="preserve">В целях </w:t>
      </w:r>
      <w:proofErr w:type="spellStart"/>
      <w:r w:rsidRPr="00886FF2">
        <w:rPr>
          <w:color w:val="22272F"/>
        </w:rPr>
        <w:t>антикоррупционного</w:t>
      </w:r>
      <w:proofErr w:type="spellEnd"/>
      <w:r w:rsidRPr="00886FF2">
        <w:rPr>
          <w:color w:val="22272F"/>
        </w:rPr>
        <w:t xml:space="preserve"> просвещения населения и популяризации в обществе нетерпимости к коррупционным проявлениям реализуются различные проекты, проводятся конкурсы и иные мероприятия </w:t>
      </w:r>
      <w:proofErr w:type="spellStart"/>
      <w:r w:rsidRPr="00886FF2">
        <w:rPr>
          <w:color w:val="22272F"/>
        </w:rPr>
        <w:t>антикоррупционной</w:t>
      </w:r>
      <w:proofErr w:type="spellEnd"/>
      <w:r w:rsidRPr="00886FF2">
        <w:rPr>
          <w:color w:val="22272F"/>
        </w:rPr>
        <w:t xml:space="preserve"> направленности</w:t>
      </w:r>
      <w:r w:rsidR="004615F2">
        <w:rPr>
          <w:color w:val="22272F"/>
        </w:rPr>
        <w:t>.</w:t>
      </w:r>
      <w:r w:rsidRPr="00886FF2">
        <w:rPr>
          <w:color w:val="22272F"/>
        </w:rPr>
        <w:t xml:space="preserve"> </w:t>
      </w:r>
      <w:r w:rsidR="004615F2">
        <w:rPr>
          <w:color w:val="22272F"/>
        </w:rPr>
        <w:t>Администрацией Порецкого муниципального округа</w:t>
      </w:r>
      <w:r w:rsidRPr="00886FF2">
        <w:rPr>
          <w:color w:val="22272F"/>
        </w:rPr>
        <w:t xml:space="preserve"> в муниципальных образовательных учреждениях организовывались </w:t>
      </w:r>
      <w:proofErr w:type="spellStart"/>
      <w:r w:rsidRPr="00886FF2">
        <w:rPr>
          <w:color w:val="22272F"/>
        </w:rPr>
        <w:t>антикоррупционные</w:t>
      </w:r>
      <w:proofErr w:type="spellEnd"/>
      <w:r w:rsidRPr="00886FF2">
        <w:rPr>
          <w:color w:val="22272F"/>
        </w:rPr>
        <w:t xml:space="preserve"> мероприятия, в том числе приуроченные к Международному дню борьбы с коррупцией. Проводились круглые столы, открытые уроки, конкурсы детских рисунков </w:t>
      </w:r>
      <w:proofErr w:type="spellStart"/>
      <w:r w:rsidRPr="00886FF2">
        <w:rPr>
          <w:color w:val="22272F"/>
        </w:rPr>
        <w:t>антикоррупционной</w:t>
      </w:r>
      <w:proofErr w:type="spellEnd"/>
      <w:r w:rsidRPr="00886FF2">
        <w:rPr>
          <w:color w:val="22272F"/>
        </w:rPr>
        <w:t xml:space="preserve"> тематики, а также встречи с населением, в ходе которых распространялись буклеты </w:t>
      </w:r>
      <w:proofErr w:type="spellStart"/>
      <w:r w:rsidRPr="00886FF2">
        <w:rPr>
          <w:color w:val="22272F"/>
        </w:rPr>
        <w:t>антикоррупционной</w:t>
      </w:r>
      <w:proofErr w:type="spellEnd"/>
      <w:r w:rsidRPr="00886FF2">
        <w:rPr>
          <w:color w:val="22272F"/>
        </w:rPr>
        <w:t xml:space="preserve"> тематики. </w:t>
      </w:r>
    </w:p>
    <w:p w:rsidR="009967ED" w:rsidRPr="00886FF2" w:rsidRDefault="009967ED" w:rsidP="00886FF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886FF2">
        <w:rPr>
          <w:color w:val="22272F"/>
        </w:rPr>
        <w:t xml:space="preserve">Борьба с коррупцией продолжает оставаться одним из важнейших векторов государственной политики </w:t>
      </w:r>
      <w:r w:rsidR="006C6131">
        <w:rPr>
          <w:color w:val="22272F"/>
        </w:rPr>
        <w:t>округа</w:t>
      </w:r>
      <w:r w:rsidRPr="00886FF2">
        <w:rPr>
          <w:color w:val="22272F"/>
        </w:rPr>
        <w:t xml:space="preserve">, поскольку предотвращение и искоренение коррупционных преступлений влияет на уровень доверия людей к органам власти, общественную стабильность и социальное самочувствие граждан. В связи с этим реализация </w:t>
      </w:r>
      <w:proofErr w:type="spellStart"/>
      <w:r w:rsidRPr="00886FF2">
        <w:rPr>
          <w:color w:val="22272F"/>
        </w:rPr>
        <w:t>антикоррупционных</w:t>
      </w:r>
      <w:proofErr w:type="spellEnd"/>
      <w:r w:rsidRPr="00886FF2">
        <w:rPr>
          <w:color w:val="22272F"/>
        </w:rPr>
        <w:t xml:space="preserve"> мероприятий должна быть продолжена.</w:t>
      </w:r>
    </w:p>
    <w:p w:rsidR="009967ED" w:rsidRPr="00886FF2" w:rsidRDefault="009967ED" w:rsidP="00886FF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886FF2">
        <w:rPr>
          <w:color w:val="22272F"/>
        </w:rPr>
        <w:t xml:space="preserve">Сформирована и поддерживается в актуальном состоянии нормативно-правовая база </w:t>
      </w:r>
      <w:r w:rsidR="004615F2">
        <w:rPr>
          <w:color w:val="22272F"/>
        </w:rPr>
        <w:t xml:space="preserve">Порецкого муниципального округа </w:t>
      </w:r>
      <w:r w:rsidRPr="00886FF2">
        <w:rPr>
          <w:color w:val="22272F"/>
        </w:rPr>
        <w:t xml:space="preserve">Чувашской Республики по вопросам </w:t>
      </w:r>
      <w:r w:rsidR="004615F2">
        <w:rPr>
          <w:color w:val="22272F"/>
        </w:rPr>
        <w:t>муниципальной</w:t>
      </w:r>
      <w:r w:rsidRPr="00886FF2">
        <w:rPr>
          <w:color w:val="22272F"/>
        </w:rPr>
        <w:t xml:space="preserve"> службы.</w:t>
      </w:r>
    </w:p>
    <w:p w:rsidR="009967ED" w:rsidRPr="00886FF2" w:rsidRDefault="009967ED" w:rsidP="00886FF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886FF2">
        <w:rPr>
          <w:color w:val="22272F"/>
        </w:rPr>
        <w:t xml:space="preserve">Прием документов для участия в конкурсах на замещение вакантных должностей </w:t>
      </w:r>
      <w:r w:rsidR="004615F2">
        <w:rPr>
          <w:color w:val="22272F"/>
        </w:rPr>
        <w:t>муниципальной</w:t>
      </w:r>
      <w:r w:rsidRPr="00886FF2">
        <w:rPr>
          <w:color w:val="22272F"/>
        </w:rPr>
        <w:t xml:space="preserve"> службы </w:t>
      </w:r>
      <w:r w:rsidR="006C6131">
        <w:rPr>
          <w:color w:val="22272F"/>
        </w:rPr>
        <w:t xml:space="preserve">Порецкого муниципального округа </w:t>
      </w:r>
      <w:r w:rsidRPr="00886FF2">
        <w:rPr>
          <w:color w:val="22272F"/>
        </w:rPr>
        <w:t xml:space="preserve">Чувашской Республики в </w:t>
      </w:r>
      <w:r w:rsidR="006C6131">
        <w:rPr>
          <w:color w:val="22272F"/>
        </w:rPr>
        <w:t>а</w:t>
      </w:r>
      <w:r w:rsidRPr="00886FF2">
        <w:rPr>
          <w:color w:val="22272F"/>
        </w:rPr>
        <w:t xml:space="preserve">дминистрации </w:t>
      </w:r>
      <w:r w:rsidR="004615F2">
        <w:rPr>
          <w:color w:val="22272F"/>
        </w:rPr>
        <w:t>Порецкого муниципального округа</w:t>
      </w:r>
      <w:r w:rsidRPr="00886FF2">
        <w:rPr>
          <w:color w:val="22272F"/>
        </w:rPr>
        <w:t xml:space="preserve"> Чувашской Республики и включение в кадровый резерв </w:t>
      </w:r>
      <w:r w:rsidR="006C6131">
        <w:rPr>
          <w:color w:val="22272F"/>
        </w:rPr>
        <w:t>а</w:t>
      </w:r>
      <w:r w:rsidRPr="00886FF2">
        <w:rPr>
          <w:color w:val="22272F"/>
        </w:rPr>
        <w:t xml:space="preserve">дминистрации </w:t>
      </w:r>
      <w:r w:rsidR="004615F2">
        <w:rPr>
          <w:color w:val="22272F"/>
        </w:rPr>
        <w:t>Порецкого муниципального округа Чувашской Республики</w:t>
      </w:r>
      <w:r w:rsidRPr="00886FF2">
        <w:rPr>
          <w:color w:val="22272F"/>
        </w:rPr>
        <w:t xml:space="preserve"> осуществляются централизованно </w:t>
      </w:r>
      <w:r w:rsidR="004615F2">
        <w:rPr>
          <w:color w:val="22272F"/>
        </w:rPr>
        <w:t>отделом организационно-контрольной, кадровой и правовой работы</w:t>
      </w:r>
      <w:r w:rsidRPr="00886FF2">
        <w:rPr>
          <w:color w:val="22272F"/>
        </w:rPr>
        <w:t xml:space="preserve"> </w:t>
      </w:r>
      <w:r w:rsidR="006C6131">
        <w:rPr>
          <w:color w:val="22272F"/>
        </w:rPr>
        <w:t>а</w:t>
      </w:r>
      <w:r w:rsidRPr="00886FF2">
        <w:rPr>
          <w:color w:val="22272F"/>
        </w:rPr>
        <w:t xml:space="preserve">дминистрации </w:t>
      </w:r>
      <w:r w:rsidR="004615F2">
        <w:rPr>
          <w:color w:val="22272F"/>
        </w:rPr>
        <w:t>Порецкого муниципального округа</w:t>
      </w:r>
      <w:r w:rsidRPr="00886FF2">
        <w:rPr>
          <w:color w:val="22272F"/>
        </w:rPr>
        <w:t xml:space="preserve"> Чувашской Республики. Кандидат может подать документы для участия в конкурсах на замещение вакантных должностей и включение в кадровый резерв и получить консультацию по заполнению форм и представлению документов по одному адресу или по телефону. По итогам 202</w:t>
      </w:r>
      <w:r w:rsidR="006C6131">
        <w:rPr>
          <w:color w:val="22272F"/>
        </w:rPr>
        <w:t>4</w:t>
      </w:r>
      <w:r w:rsidRPr="00886FF2">
        <w:rPr>
          <w:color w:val="22272F"/>
        </w:rPr>
        <w:t xml:space="preserve"> года общее количество конкурсов на замещение вакантных должностей </w:t>
      </w:r>
      <w:r w:rsidR="004615F2">
        <w:rPr>
          <w:color w:val="22272F"/>
        </w:rPr>
        <w:t>муниципальной службы</w:t>
      </w:r>
      <w:r w:rsidRPr="00886FF2">
        <w:rPr>
          <w:color w:val="22272F"/>
        </w:rPr>
        <w:t xml:space="preserve"> и включение в кадровый резерв составило </w:t>
      </w:r>
      <w:r w:rsidR="006C6131">
        <w:rPr>
          <w:color w:val="22272F"/>
        </w:rPr>
        <w:t>50</w:t>
      </w:r>
      <w:r w:rsidRPr="00886FF2">
        <w:rPr>
          <w:color w:val="22272F"/>
        </w:rPr>
        <w:t>.</w:t>
      </w:r>
    </w:p>
    <w:p w:rsidR="009967ED" w:rsidRPr="00886FF2" w:rsidRDefault="009967ED" w:rsidP="00886FF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proofErr w:type="gramStart"/>
      <w:r w:rsidRPr="00886FF2">
        <w:rPr>
          <w:color w:val="22272F"/>
        </w:rPr>
        <w:t xml:space="preserve">Реализуется </w:t>
      </w:r>
      <w:r w:rsidR="004615F2">
        <w:rPr>
          <w:color w:val="22272F"/>
        </w:rPr>
        <w:t>проект по оптимизации процесса «</w:t>
      </w:r>
      <w:r w:rsidRPr="00886FF2">
        <w:rPr>
          <w:color w:val="22272F"/>
        </w:rPr>
        <w:t xml:space="preserve">Наставничество в </w:t>
      </w:r>
      <w:r w:rsidR="004615F2">
        <w:rPr>
          <w:color w:val="22272F"/>
        </w:rPr>
        <w:t>администрации Порецкого муниципального округа</w:t>
      </w:r>
      <w:r w:rsidRPr="00886FF2">
        <w:rPr>
          <w:color w:val="22272F"/>
        </w:rPr>
        <w:t xml:space="preserve"> Чувашской Республики</w:t>
      </w:r>
      <w:r w:rsidR="004615F2">
        <w:rPr>
          <w:color w:val="22272F"/>
        </w:rPr>
        <w:t>»</w:t>
      </w:r>
      <w:r w:rsidRPr="00886FF2">
        <w:rPr>
          <w:color w:val="22272F"/>
        </w:rPr>
        <w:t xml:space="preserve">, в рамках которого проходят регулярные встречи наставляемого с </w:t>
      </w:r>
      <w:r w:rsidR="004615F2">
        <w:rPr>
          <w:color w:val="22272F"/>
        </w:rPr>
        <w:t>заместителем главы администрации - начальником отдела организационно-контрольной, кадровой и правовой работы</w:t>
      </w:r>
      <w:r w:rsidRPr="00886FF2">
        <w:rPr>
          <w:color w:val="22272F"/>
        </w:rPr>
        <w:t xml:space="preserve"> </w:t>
      </w:r>
      <w:r w:rsidR="006C6131">
        <w:rPr>
          <w:color w:val="22272F"/>
        </w:rPr>
        <w:t>а</w:t>
      </w:r>
      <w:r w:rsidRPr="00886FF2">
        <w:rPr>
          <w:color w:val="22272F"/>
        </w:rPr>
        <w:t xml:space="preserve">дминистрации </w:t>
      </w:r>
      <w:r w:rsidR="004615F2">
        <w:rPr>
          <w:color w:val="22272F"/>
        </w:rPr>
        <w:t>Порецкого муниципального округа</w:t>
      </w:r>
      <w:r w:rsidRPr="00886FF2">
        <w:rPr>
          <w:color w:val="22272F"/>
        </w:rPr>
        <w:t xml:space="preserve"> Чувашской Республики с целью осуществления контроля за своевременностью выполнения мероприятий в рамках индивидуального плана мероприятий по наставничеству.</w:t>
      </w:r>
      <w:proofErr w:type="gramEnd"/>
    </w:p>
    <w:p w:rsidR="004615F2" w:rsidRDefault="009967ED" w:rsidP="00886FF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proofErr w:type="gramStart"/>
      <w:r w:rsidRPr="00886FF2">
        <w:rPr>
          <w:color w:val="22272F"/>
        </w:rPr>
        <w:t xml:space="preserve">Кадровый резерв </w:t>
      </w:r>
      <w:r w:rsidR="004615F2">
        <w:rPr>
          <w:color w:val="22272F"/>
        </w:rPr>
        <w:t xml:space="preserve">Порецкого муниципального округа </w:t>
      </w:r>
      <w:r w:rsidRPr="00886FF2">
        <w:rPr>
          <w:color w:val="22272F"/>
        </w:rPr>
        <w:t xml:space="preserve">Чувашской Республики формируется </w:t>
      </w:r>
      <w:r w:rsidR="004615F2">
        <w:rPr>
          <w:color w:val="22272F"/>
        </w:rPr>
        <w:t>отделом организационно-контрольной, кадровой и правовой работы</w:t>
      </w:r>
      <w:r w:rsidRPr="00886FF2">
        <w:rPr>
          <w:color w:val="22272F"/>
        </w:rPr>
        <w:t xml:space="preserve"> </w:t>
      </w:r>
      <w:r w:rsidR="004615F2">
        <w:rPr>
          <w:color w:val="22272F"/>
        </w:rPr>
        <w:t xml:space="preserve">администрации Порецкого муниципального округа </w:t>
      </w:r>
      <w:r w:rsidRPr="00886FF2">
        <w:rPr>
          <w:color w:val="22272F"/>
        </w:rPr>
        <w:t xml:space="preserve">для замещения должностей </w:t>
      </w:r>
      <w:r w:rsidR="004615F2">
        <w:rPr>
          <w:color w:val="22272F"/>
        </w:rPr>
        <w:t>муниципальной</w:t>
      </w:r>
      <w:r w:rsidRPr="00886FF2">
        <w:rPr>
          <w:color w:val="22272F"/>
        </w:rPr>
        <w:t xml:space="preserve"> службы высшей, главной и ведущей групп из числа </w:t>
      </w:r>
      <w:r w:rsidR="004615F2">
        <w:rPr>
          <w:color w:val="22272F"/>
        </w:rPr>
        <w:t>муниципальных</w:t>
      </w:r>
      <w:r w:rsidRPr="00886FF2">
        <w:rPr>
          <w:color w:val="22272F"/>
        </w:rPr>
        <w:t xml:space="preserve"> служащих </w:t>
      </w:r>
      <w:r w:rsidR="004615F2">
        <w:rPr>
          <w:color w:val="22272F"/>
        </w:rPr>
        <w:t xml:space="preserve">Порецкого муниципального округа </w:t>
      </w:r>
      <w:r w:rsidRPr="00886FF2">
        <w:rPr>
          <w:color w:val="22272F"/>
        </w:rPr>
        <w:t xml:space="preserve">Чувашской Республики (граждан Российской Федерации), включенных в кадровые резервы </w:t>
      </w:r>
      <w:r w:rsidR="004615F2">
        <w:rPr>
          <w:color w:val="22272F"/>
        </w:rPr>
        <w:t>администрации Порецкого муниципального округа</w:t>
      </w:r>
      <w:r w:rsidRPr="00886FF2">
        <w:rPr>
          <w:color w:val="22272F"/>
        </w:rPr>
        <w:t xml:space="preserve"> Чувашской Республики. </w:t>
      </w:r>
      <w:proofErr w:type="gramEnd"/>
    </w:p>
    <w:p w:rsidR="009967ED" w:rsidRPr="00886FF2" w:rsidRDefault="009967ED" w:rsidP="00886FF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886FF2">
        <w:rPr>
          <w:color w:val="22272F"/>
        </w:rPr>
        <w:t>Особое внимание уделяется повышению квалификации служащих. С января по декабрь 202</w:t>
      </w:r>
      <w:r w:rsidR="006C6131">
        <w:rPr>
          <w:color w:val="22272F"/>
        </w:rPr>
        <w:t>4</w:t>
      </w:r>
      <w:r w:rsidRPr="00886FF2">
        <w:rPr>
          <w:color w:val="22272F"/>
        </w:rPr>
        <w:t xml:space="preserve"> года </w:t>
      </w:r>
      <w:proofErr w:type="gramStart"/>
      <w:r w:rsidRPr="00886FF2">
        <w:rPr>
          <w:color w:val="22272F"/>
        </w:rPr>
        <w:t>обучение по программам</w:t>
      </w:r>
      <w:proofErr w:type="gramEnd"/>
      <w:r w:rsidRPr="00886FF2">
        <w:rPr>
          <w:color w:val="22272F"/>
        </w:rPr>
        <w:t xml:space="preserve"> повышения квалификации прошли </w:t>
      </w:r>
      <w:r w:rsidR="003D0324">
        <w:rPr>
          <w:color w:val="22272F"/>
        </w:rPr>
        <w:t>46</w:t>
      </w:r>
      <w:r w:rsidRPr="00886FF2">
        <w:rPr>
          <w:color w:val="22272F"/>
        </w:rPr>
        <w:t xml:space="preserve"> </w:t>
      </w:r>
      <w:r w:rsidR="004615F2">
        <w:rPr>
          <w:color w:val="22272F"/>
        </w:rPr>
        <w:t>муниципальных</w:t>
      </w:r>
      <w:r w:rsidRPr="00886FF2">
        <w:rPr>
          <w:color w:val="22272F"/>
        </w:rPr>
        <w:t xml:space="preserve"> служащих </w:t>
      </w:r>
      <w:r w:rsidR="003D0324">
        <w:rPr>
          <w:color w:val="22272F"/>
        </w:rPr>
        <w:t xml:space="preserve">Порецкого муниципального округа </w:t>
      </w:r>
      <w:r w:rsidRPr="00886FF2">
        <w:rPr>
          <w:color w:val="22272F"/>
        </w:rPr>
        <w:t xml:space="preserve">Чувашской Республики по </w:t>
      </w:r>
      <w:r w:rsidR="006C6131">
        <w:rPr>
          <w:color w:val="22272F"/>
        </w:rPr>
        <w:t>38</w:t>
      </w:r>
      <w:r w:rsidRPr="00886FF2">
        <w:rPr>
          <w:color w:val="22272F"/>
        </w:rPr>
        <w:t xml:space="preserve"> темам.</w:t>
      </w:r>
    </w:p>
    <w:p w:rsidR="003D0324" w:rsidRDefault="003D0324" w:rsidP="003D0324">
      <w:pPr>
        <w:pStyle w:val="s3"/>
        <w:spacing w:before="0" w:beforeAutospacing="0" w:after="0" w:afterAutospacing="0"/>
        <w:jc w:val="center"/>
        <w:rPr>
          <w:b/>
          <w:color w:val="22272F"/>
        </w:rPr>
      </w:pPr>
    </w:p>
    <w:p w:rsidR="009967ED" w:rsidRPr="00684FF3" w:rsidRDefault="009967ED" w:rsidP="003D0324">
      <w:pPr>
        <w:pStyle w:val="s3"/>
        <w:spacing w:before="0" w:beforeAutospacing="0" w:after="0" w:afterAutospacing="0"/>
        <w:jc w:val="center"/>
        <w:rPr>
          <w:b/>
        </w:rPr>
      </w:pPr>
      <w:r w:rsidRPr="00684FF3">
        <w:rPr>
          <w:b/>
        </w:rPr>
        <w:t xml:space="preserve">II. Стратегические приоритеты и цели государственной политики в сфере реализации </w:t>
      </w:r>
      <w:r w:rsidR="00684FF3" w:rsidRPr="00684FF3">
        <w:rPr>
          <w:b/>
        </w:rPr>
        <w:t>Муниципальной</w:t>
      </w:r>
      <w:r w:rsidRPr="00684FF3">
        <w:rPr>
          <w:b/>
        </w:rPr>
        <w:t xml:space="preserve"> программы</w:t>
      </w:r>
    </w:p>
    <w:p w:rsidR="009967ED" w:rsidRPr="00684FF3" w:rsidRDefault="009967ED" w:rsidP="00684FF3">
      <w:pPr>
        <w:ind w:firstLine="709"/>
      </w:pPr>
      <w:r w:rsidRPr="00684FF3">
        <w:lastRenderedPageBreak/>
        <w:t xml:space="preserve">Долгосрочные приоритеты </w:t>
      </w:r>
      <w:r w:rsidR="00684FF3">
        <w:t>муниципальной</w:t>
      </w:r>
      <w:r w:rsidRPr="00684FF3">
        <w:t xml:space="preserve"> политики в сфере реализации </w:t>
      </w:r>
      <w:r w:rsidR="00684FF3">
        <w:t>Муниципальной</w:t>
      </w:r>
      <w:r w:rsidRPr="00684FF3">
        <w:t xml:space="preserve"> программы определены с учетом следующих документов, имеющих стратегический (долгосрочный) характер:</w:t>
      </w:r>
    </w:p>
    <w:p w:rsidR="009967ED" w:rsidRPr="00684FF3" w:rsidRDefault="009967ED" w:rsidP="00684FF3">
      <w:pPr>
        <w:ind w:firstLine="709"/>
      </w:pPr>
      <w:r w:rsidRPr="00684FF3">
        <w:t>Указ</w:t>
      </w:r>
      <w:r w:rsidR="00684FF3">
        <w:t xml:space="preserve"> </w:t>
      </w:r>
      <w:r w:rsidRPr="00684FF3">
        <w:t>Президента Рос</w:t>
      </w:r>
      <w:r w:rsidR="00684FF3">
        <w:t xml:space="preserve">сийской Федерации от 7 мая 2018 </w:t>
      </w:r>
      <w:r w:rsidRPr="00684FF3">
        <w:t xml:space="preserve">г. </w:t>
      </w:r>
      <w:r w:rsidR="00684FF3">
        <w:t>№204 «</w:t>
      </w:r>
      <w:r w:rsidRPr="00684FF3">
        <w:t>О национальных целях и стратегических задачах развития Российской Ф</w:t>
      </w:r>
      <w:r w:rsidR="00684FF3">
        <w:t>едерации на период до 2024 года»</w:t>
      </w:r>
      <w:r w:rsidRPr="00684FF3">
        <w:t>;</w:t>
      </w:r>
    </w:p>
    <w:p w:rsidR="009967ED" w:rsidRPr="00684FF3" w:rsidRDefault="009967ED" w:rsidP="00684FF3">
      <w:pPr>
        <w:ind w:firstLine="709"/>
      </w:pPr>
      <w:r w:rsidRPr="00684FF3">
        <w:t>Указ</w:t>
      </w:r>
      <w:r w:rsidR="00684FF3">
        <w:t xml:space="preserve"> </w:t>
      </w:r>
      <w:r w:rsidRPr="00684FF3">
        <w:t xml:space="preserve">Президента Российской Федерации от 7 мая 2024 г. </w:t>
      </w:r>
      <w:r w:rsidR="00684FF3">
        <w:t>№ 309 «</w:t>
      </w:r>
      <w:r w:rsidRPr="00684FF3">
        <w:t>О национальных целях развития Российской Федерации на период до 2030 год</w:t>
      </w:r>
      <w:r w:rsidR="00684FF3">
        <w:t>а и на перспективу до 2036 года»</w:t>
      </w:r>
      <w:r w:rsidRPr="00684FF3">
        <w:t>;</w:t>
      </w:r>
    </w:p>
    <w:p w:rsidR="009967ED" w:rsidRPr="00684FF3" w:rsidRDefault="009967ED" w:rsidP="00684FF3">
      <w:pPr>
        <w:ind w:firstLine="709"/>
      </w:pPr>
      <w:r w:rsidRPr="00684FF3">
        <w:t>постановление</w:t>
      </w:r>
      <w:r w:rsidR="00684FF3">
        <w:t xml:space="preserve"> </w:t>
      </w:r>
      <w:r w:rsidRPr="00684FF3">
        <w:t xml:space="preserve">Правительства Российской Федерации от 26 мая 2021 г. </w:t>
      </w:r>
      <w:r w:rsidR="00684FF3">
        <w:t>№ 786 «</w:t>
      </w:r>
      <w:r w:rsidRPr="00684FF3">
        <w:t>О системе управления государственными программами Российской Федерации</w:t>
      </w:r>
      <w:r w:rsidR="00684FF3">
        <w:t>»</w:t>
      </w:r>
      <w:r w:rsidRPr="00684FF3">
        <w:t>;</w:t>
      </w:r>
    </w:p>
    <w:p w:rsidR="009967ED" w:rsidRPr="00684FF3" w:rsidRDefault="009967ED" w:rsidP="00684FF3">
      <w:pPr>
        <w:ind w:firstLine="709"/>
      </w:pPr>
      <w:r w:rsidRPr="00684FF3">
        <w:t>постановление</w:t>
      </w:r>
      <w:r w:rsidR="00684FF3">
        <w:t xml:space="preserve"> </w:t>
      </w:r>
      <w:r w:rsidRPr="00684FF3">
        <w:t xml:space="preserve">Правительства Российской Федерации от 15 апреля 2014 г. </w:t>
      </w:r>
      <w:r w:rsidR="00684FF3">
        <w:t>№ 312 «</w:t>
      </w:r>
      <w:r w:rsidRPr="00684FF3">
        <w:t xml:space="preserve">Об утверждении государственной </w:t>
      </w:r>
      <w:r w:rsidR="00684FF3">
        <w:t>программы Российской Федерации «</w:t>
      </w:r>
      <w:r w:rsidRPr="00684FF3">
        <w:t>Юстиция</w:t>
      </w:r>
      <w:r w:rsidR="00684FF3">
        <w:t>»</w:t>
      </w:r>
      <w:r w:rsidRPr="00684FF3">
        <w:t>;</w:t>
      </w:r>
    </w:p>
    <w:p w:rsidR="009967ED" w:rsidRPr="00684FF3" w:rsidRDefault="009967ED" w:rsidP="00684FF3">
      <w:pPr>
        <w:ind w:firstLine="709"/>
      </w:pPr>
      <w:r w:rsidRPr="00684FF3">
        <w:t>Закон</w:t>
      </w:r>
      <w:r w:rsidR="00684FF3">
        <w:t xml:space="preserve"> Чувашской Республики «</w:t>
      </w:r>
      <w:r w:rsidRPr="00684FF3">
        <w:t>О муниципально</w:t>
      </w:r>
      <w:r w:rsidR="00684FF3">
        <w:t>й службе в Чувашской Республике»</w:t>
      </w:r>
      <w:r w:rsidRPr="00684FF3">
        <w:t>;</w:t>
      </w:r>
    </w:p>
    <w:p w:rsidR="009967ED" w:rsidRPr="00684FF3" w:rsidRDefault="009967ED" w:rsidP="00684FF3">
      <w:pPr>
        <w:ind w:firstLine="709"/>
      </w:pPr>
      <w:r w:rsidRPr="00684FF3">
        <w:t>Закон</w:t>
      </w:r>
      <w:r w:rsidR="00684FF3">
        <w:t xml:space="preserve"> Чувашской Республики «</w:t>
      </w:r>
      <w:r w:rsidRPr="00684FF3">
        <w:t>О Стратегии социально-экономического развития Чувашской Республики до 2035 года</w:t>
      </w:r>
      <w:r w:rsidR="00684FF3">
        <w:t>»</w:t>
      </w:r>
      <w:r w:rsidRPr="00684FF3">
        <w:t>.</w:t>
      </w:r>
    </w:p>
    <w:p w:rsidR="009967ED" w:rsidRPr="00684FF3" w:rsidRDefault="009967ED" w:rsidP="00684FF3">
      <w:pPr>
        <w:ind w:firstLine="709"/>
      </w:pPr>
      <w:r w:rsidRPr="00684FF3">
        <w:t xml:space="preserve">С учетом перечисленных документов определены цели </w:t>
      </w:r>
      <w:r w:rsidR="00684FF3">
        <w:t>Муниципальной</w:t>
      </w:r>
      <w:r w:rsidRPr="00684FF3">
        <w:t xml:space="preserve"> программы. Целевые значения показателей определены исходя из необходимости решения проблемных вопросов в сфере развития </w:t>
      </w:r>
      <w:r w:rsidR="00684FF3">
        <w:t>муниципального</w:t>
      </w:r>
      <w:r w:rsidRPr="00684FF3">
        <w:t xml:space="preserve"> управления, повышения эффективности и результативности деятельности муниципальных служащих в </w:t>
      </w:r>
      <w:r w:rsidR="00684FF3">
        <w:t xml:space="preserve">Порецком муниципальном округе </w:t>
      </w:r>
      <w:r w:rsidRPr="00684FF3">
        <w:t>Чувашской Республик</w:t>
      </w:r>
      <w:r w:rsidR="00684FF3">
        <w:t>и</w:t>
      </w:r>
      <w:r w:rsidRPr="00684FF3">
        <w:t>.</w:t>
      </w:r>
    </w:p>
    <w:p w:rsidR="009967ED" w:rsidRPr="00684FF3" w:rsidRDefault="009967ED" w:rsidP="00684FF3">
      <w:pPr>
        <w:ind w:firstLine="709"/>
      </w:pPr>
      <w:r w:rsidRPr="00684FF3">
        <w:t xml:space="preserve">Приоритетными направлениями </w:t>
      </w:r>
      <w:r w:rsidR="00684FF3">
        <w:t>муниципальной</w:t>
      </w:r>
      <w:r w:rsidRPr="00684FF3">
        <w:t xml:space="preserve"> политики в сфере развития </w:t>
      </w:r>
      <w:r w:rsidR="00684FF3">
        <w:t>муниципального</w:t>
      </w:r>
      <w:r w:rsidRPr="00684FF3">
        <w:t xml:space="preserve"> управления являются:</w:t>
      </w:r>
    </w:p>
    <w:p w:rsidR="009967ED" w:rsidRPr="00684FF3" w:rsidRDefault="009967ED" w:rsidP="00684FF3">
      <w:pPr>
        <w:ind w:firstLine="709"/>
      </w:pPr>
      <w:r w:rsidRPr="00684FF3">
        <w:t xml:space="preserve">1) совершенствование системы </w:t>
      </w:r>
      <w:r w:rsidR="00684FF3">
        <w:t>муниципального</w:t>
      </w:r>
      <w:r w:rsidRPr="00684FF3">
        <w:t xml:space="preserve"> управления </w:t>
      </w:r>
      <w:r w:rsidR="00684FF3">
        <w:t xml:space="preserve">Порецкого муниципального округа </w:t>
      </w:r>
      <w:r w:rsidRPr="00684FF3">
        <w:t>Чувашской Республики;</w:t>
      </w:r>
    </w:p>
    <w:p w:rsidR="009967ED" w:rsidRPr="00684FF3" w:rsidRDefault="009967ED" w:rsidP="00684FF3">
      <w:pPr>
        <w:ind w:firstLine="709"/>
      </w:pPr>
      <w:r w:rsidRPr="00684FF3">
        <w:t xml:space="preserve">2) повышение эффективности и результативности деятельности муниципальных служащих в </w:t>
      </w:r>
      <w:r w:rsidR="00684FF3">
        <w:t xml:space="preserve">Порецком муниципальном округе </w:t>
      </w:r>
      <w:r w:rsidRPr="00684FF3">
        <w:t>Чувашской Республик</w:t>
      </w:r>
      <w:r w:rsidR="00684FF3">
        <w:t>и</w:t>
      </w:r>
      <w:r w:rsidRPr="00684FF3">
        <w:t>.</w:t>
      </w:r>
    </w:p>
    <w:p w:rsidR="009967ED" w:rsidRPr="00684FF3" w:rsidRDefault="009967ED" w:rsidP="00684FF3">
      <w:pPr>
        <w:ind w:firstLine="709"/>
      </w:pPr>
      <w:r w:rsidRPr="00684FF3">
        <w:t xml:space="preserve">Целями </w:t>
      </w:r>
      <w:r w:rsidR="00684FF3">
        <w:t>Муниципальной</w:t>
      </w:r>
      <w:r w:rsidRPr="00684FF3">
        <w:t xml:space="preserve"> программы являются:</w:t>
      </w:r>
    </w:p>
    <w:p w:rsidR="009967ED" w:rsidRPr="00684FF3" w:rsidRDefault="009967ED" w:rsidP="00684FF3">
      <w:pPr>
        <w:ind w:firstLine="709"/>
      </w:pPr>
      <w:r w:rsidRPr="00684FF3">
        <w:t xml:space="preserve">цель 1 - </w:t>
      </w:r>
      <w:r w:rsidR="006C6131" w:rsidRPr="00684FF3">
        <w:t>совершенствование порядка предоставления государственных услуг в сфере государственной регистрации актов гражданского состояния;</w:t>
      </w:r>
    </w:p>
    <w:p w:rsidR="009967ED" w:rsidRPr="00684FF3" w:rsidRDefault="009967ED" w:rsidP="00684FF3">
      <w:pPr>
        <w:ind w:firstLine="709"/>
      </w:pPr>
      <w:r w:rsidRPr="00684FF3">
        <w:t xml:space="preserve">цель 2 - </w:t>
      </w:r>
      <w:r w:rsidR="006C6131" w:rsidRPr="00684FF3">
        <w:t>обеспечение оказания бесплатной юридической помощи;</w:t>
      </w:r>
    </w:p>
    <w:p w:rsidR="009967ED" w:rsidRPr="00684FF3" w:rsidRDefault="009967ED" w:rsidP="00684FF3">
      <w:pPr>
        <w:ind w:firstLine="709"/>
      </w:pPr>
      <w:r w:rsidRPr="00684FF3">
        <w:t xml:space="preserve">цель 3 - </w:t>
      </w:r>
      <w:r w:rsidR="006C6131" w:rsidRPr="00684FF3">
        <w:t>выявление примеров лучшей практики по организации муниципального управления и решению вопросов местного значения муниципальн</w:t>
      </w:r>
      <w:r w:rsidR="006C6131">
        <w:t>ого</w:t>
      </w:r>
      <w:r w:rsidR="006C6131" w:rsidRPr="00684FF3">
        <w:t xml:space="preserve"> образовани</w:t>
      </w:r>
      <w:r w:rsidR="006C6131">
        <w:t>я</w:t>
      </w:r>
      <w:r w:rsidR="006C6131" w:rsidRPr="00684FF3">
        <w:t>;</w:t>
      </w:r>
    </w:p>
    <w:p w:rsidR="009967ED" w:rsidRPr="00684FF3" w:rsidRDefault="009967ED" w:rsidP="00684FF3">
      <w:pPr>
        <w:ind w:firstLine="709"/>
      </w:pPr>
      <w:r w:rsidRPr="00684FF3">
        <w:t xml:space="preserve">цель 4 - </w:t>
      </w:r>
      <w:r w:rsidR="0084607A" w:rsidRPr="00684FF3">
        <w:t xml:space="preserve">совершенствование системы </w:t>
      </w:r>
      <w:r w:rsidR="0084607A">
        <w:t>муниципального</w:t>
      </w:r>
      <w:r w:rsidR="0084607A" w:rsidRPr="00684FF3">
        <w:t xml:space="preserve"> управления в сфере юстиции;</w:t>
      </w:r>
    </w:p>
    <w:p w:rsidR="009967ED" w:rsidRPr="00684FF3" w:rsidRDefault="009967ED" w:rsidP="00684FF3">
      <w:pPr>
        <w:ind w:firstLine="709"/>
      </w:pPr>
      <w:r w:rsidRPr="00684FF3">
        <w:t xml:space="preserve">цель 5 - </w:t>
      </w:r>
      <w:r w:rsidR="0084607A" w:rsidRPr="00684FF3">
        <w:t xml:space="preserve">повышение эффективности муниципальной службы в Чувашской Республике, а также результативности профессиональной служебной деятельности муниципальных служащих в </w:t>
      </w:r>
      <w:r w:rsidR="0084607A">
        <w:t xml:space="preserve">Порецком муниципальном округе </w:t>
      </w:r>
      <w:r w:rsidR="0084607A" w:rsidRPr="00684FF3">
        <w:t>Чувашско</w:t>
      </w:r>
      <w:r w:rsidR="0084607A">
        <w:t>й Республики</w:t>
      </w:r>
      <w:r w:rsidR="0084607A" w:rsidRPr="00684FF3">
        <w:t>;</w:t>
      </w:r>
    </w:p>
    <w:p w:rsidR="009967ED" w:rsidRPr="00684FF3" w:rsidRDefault="009967ED" w:rsidP="00684FF3">
      <w:pPr>
        <w:ind w:firstLine="709"/>
      </w:pPr>
      <w:r w:rsidRPr="00684FF3">
        <w:t xml:space="preserve">цель 6 - </w:t>
      </w:r>
      <w:r w:rsidR="0084607A" w:rsidRPr="00684FF3">
        <w:t xml:space="preserve">снижение уровня злоупотреблений со стороны лиц, замещающих </w:t>
      </w:r>
      <w:r w:rsidR="0084607A">
        <w:t xml:space="preserve">муниципальные </w:t>
      </w:r>
      <w:r w:rsidR="0084607A" w:rsidRPr="00684FF3">
        <w:t>должности</w:t>
      </w:r>
      <w:r w:rsidR="0084607A">
        <w:t xml:space="preserve"> Порецкого муниципального округа</w:t>
      </w:r>
      <w:r w:rsidR="0084607A" w:rsidRPr="00684FF3">
        <w:t xml:space="preserve">, </w:t>
      </w:r>
      <w:r w:rsidR="0084607A">
        <w:t>муниципальных служащих</w:t>
      </w:r>
      <w:r w:rsidR="0084607A" w:rsidRPr="00684FF3">
        <w:t xml:space="preserve"> </w:t>
      </w:r>
      <w:r w:rsidR="0084607A">
        <w:t xml:space="preserve">Порецкого муниципального округа </w:t>
      </w:r>
      <w:r w:rsidR="0084607A" w:rsidRPr="00684FF3">
        <w:t>Чувашской Республики при осуществлении ими должностных полномочий;</w:t>
      </w:r>
    </w:p>
    <w:p w:rsidR="009967ED" w:rsidRPr="00684FF3" w:rsidRDefault="009967ED" w:rsidP="00684FF3">
      <w:pPr>
        <w:ind w:firstLine="709"/>
      </w:pPr>
      <w:r w:rsidRPr="00684FF3">
        <w:t xml:space="preserve">цель 7 - </w:t>
      </w:r>
      <w:r w:rsidR="0084607A" w:rsidRPr="00684FF3">
        <w:t>формирование в общественном сознании и индивидуальном восприятии граждан нетерпимости по отношению к коррупционным проявлениям;</w:t>
      </w:r>
    </w:p>
    <w:p w:rsidR="009967ED" w:rsidRPr="00684FF3" w:rsidRDefault="009967ED" w:rsidP="00684FF3">
      <w:pPr>
        <w:ind w:firstLine="709"/>
      </w:pPr>
      <w:r w:rsidRPr="00684FF3">
        <w:t xml:space="preserve">цель 8 - </w:t>
      </w:r>
      <w:r w:rsidR="0084607A" w:rsidRPr="00684FF3">
        <w:t xml:space="preserve">формирование высококвалифицированного кадрового состава </w:t>
      </w:r>
      <w:r w:rsidR="0084607A">
        <w:t>администрации Порецкого муниципального округа Чувашской Республики</w:t>
      </w:r>
      <w:r w:rsidR="0084607A" w:rsidRPr="00684FF3">
        <w:t xml:space="preserve">, способного обеспечить эффективность муниципального управления в </w:t>
      </w:r>
      <w:r w:rsidR="0084607A">
        <w:t xml:space="preserve">Порецком муниципальном округе </w:t>
      </w:r>
      <w:r w:rsidR="0084607A" w:rsidRPr="00684FF3">
        <w:t>Чувашской Республике.</w:t>
      </w:r>
    </w:p>
    <w:p w:rsidR="005C2CCC" w:rsidRDefault="005C2CCC" w:rsidP="005C2CCC">
      <w:pPr>
        <w:pStyle w:val="s3"/>
        <w:spacing w:before="0" w:beforeAutospacing="0" w:after="0" w:afterAutospacing="0"/>
        <w:jc w:val="center"/>
        <w:rPr>
          <w:b/>
          <w:color w:val="22272F"/>
        </w:rPr>
      </w:pPr>
    </w:p>
    <w:p w:rsidR="009967ED" w:rsidRDefault="009967ED" w:rsidP="005C2CCC">
      <w:pPr>
        <w:pStyle w:val="s3"/>
        <w:spacing w:before="0" w:beforeAutospacing="0" w:after="0" w:afterAutospacing="0"/>
        <w:jc w:val="center"/>
        <w:rPr>
          <w:b/>
          <w:color w:val="22272F"/>
        </w:rPr>
      </w:pPr>
      <w:r w:rsidRPr="005C2CCC">
        <w:rPr>
          <w:b/>
          <w:color w:val="22272F"/>
        </w:rPr>
        <w:t xml:space="preserve">III. Сведения о взаимосвязи со стратегическими приоритетами, целями и показателями </w:t>
      </w:r>
      <w:r w:rsidR="005C2CCC">
        <w:rPr>
          <w:b/>
          <w:color w:val="22272F"/>
        </w:rPr>
        <w:t>муниципальной</w:t>
      </w:r>
      <w:r w:rsidRPr="005C2CCC">
        <w:rPr>
          <w:b/>
          <w:color w:val="22272F"/>
        </w:rPr>
        <w:t xml:space="preserve"> программы Российской Федерации</w:t>
      </w:r>
    </w:p>
    <w:p w:rsidR="005C2CCC" w:rsidRPr="005C2CCC" w:rsidRDefault="005C2CCC" w:rsidP="005C2CCC">
      <w:pPr>
        <w:pStyle w:val="s3"/>
        <w:spacing w:before="0" w:beforeAutospacing="0" w:after="0" w:afterAutospacing="0"/>
        <w:jc w:val="center"/>
        <w:rPr>
          <w:b/>
          <w:color w:val="22272F"/>
        </w:rPr>
      </w:pPr>
    </w:p>
    <w:p w:rsidR="009967ED" w:rsidRPr="005C2CCC" w:rsidRDefault="005C2CCC" w:rsidP="005C2CCC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>
        <w:rPr>
          <w:color w:val="22272F"/>
        </w:rPr>
        <w:lastRenderedPageBreak/>
        <w:t>Муниципальная</w:t>
      </w:r>
      <w:r w:rsidR="009967ED" w:rsidRPr="005C2CCC">
        <w:rPr>
          <w:color w:val="22272F"/>
        </w:rPr>
        <w:t xml:space="preserve"> программа направлена на достижение следующих стратегических приоритетов, основных направлений и целей государственной </w:t>
      </w:r>
      <w:r>
        <w:rPr>
          <w:color w:val="22272F"/>
        </w:rPr>
        <w:t>программы Российской Федерации «Юстиция»</w:t>
      </w:r>
      <w:r w:rsidR="000C0DE6">
        <w:rPr>
          <w:color w:val="22272F"/>
        </w:rPr>
        <w:t xml:space="preserve">, </w:t>
      </w:r>
      <w:r w:rsidR="000C0DE6">
        <w:t>государственной программы Чувашской Республики «</w:t>
      </w:r>
      <w:r w:rsidR="000C0DE6" w:rsidRPr="000C0DE6">
        <w:t>Развитие потенциала государственного управления</w:t>
      </w:r>
      <w:r w:rsidR="000C0DE6">
        <w:t>»</w:t>
      </w:r>
      <w:r w:rsidR="009967ED" w:rsidRPr="005C2CCC">
        <w:rPr>
          <w:color w:val="22272F"/>
        </w:rPr>
        <w:t>:</w:t>
      </w:r>
    </w:p>
    <w:p w:rsidR="009967ED" w:rsidRPr="005C2CCC" w:rsidRDefault="009967ED" w:rsidP="005C2CCC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5C2CCC">
        <w:rPr>
          <w:color w:val="22272F"/>
        </w:rPr>
        <w:t>доступность актуальной и достоверной правовой информации, обеспечиваемой за счет цифровой трансформации системы правовых актов, прозрачности деятельности органов власти;</w:t>
      </w:r>
    </w:p>
    <w:p w:rsidR="009967ED" w:rsidRPr="005C2CCC" w:rsidRDefault="009967ED" w:rsidP="005C2CCC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5C2CCC">
        <w:rPr>
          <w:color w:val="22272F"/>
        </w:rPr>
        <w:t>формирование единого для граждан, юридических лиц и государственных организаций источника официальной актуальной правовой информации;</w:t>
      </w:r>
    </w:p>
    <w:p w:rsidR="009967ED" w:rsidRPr="005C2CCC" w:rsidRDefault="009967ED" w:rsidP="005C2CCC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5C2CCC">
        <w:rPr>
          <w:color w:val="22272F"/>
        </w:rPr>
        <w:t>обеспечение защиты прав и свобод человека путем совершенствования законодательства;</w:t>
      </w:r>
    </w:p>
    <w:p w:rsidR="009967ED" w:rsidRDefault="009967ED" w:rsidP="005C2CCC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5C2CCC">
        <w:rPr>
          <w:color w:val="22272F"/>
        </w:rPr>
        <w:t xml:space="preserve">повышение качества управленческих решений, снижение риска принятия решений, приводящих к противоречиям и содержащих </w:t>
      </w:r>
      <w:proofErr w:type="spellStart"/>
      <w:r w:rsidRPr="005C2CCC">
        <w:rPr>
          <w:color w:val="22272F"/>
        </w:rPr>
        <w:t>коррупциогенные</w:t>
      </w:r>
      <w:proofErr w:type="spellEnd"/>
      <w:r w:rsidRPr="005C2CCC">
        <w:rPr>
          <w:color w:val="22272F"/>
        </w:rPr>
        <w:t xml:space="preserve"> факторы, а также совершенствование системы </w:t>
      </w:r>
      <w:proofErr w:type="gramStart"/>
      <w:r w:rsidRPr="005C2CCC">
        <w:rPr>
          <w:color w:val="22272F"/>
        </w:rPr>
        <w:t>контроля за</w:t>
      </w:r>
      <w:proofErr w:type="gramEnd"/>
      <w:r w:rsidRPr="005C2CCC">
        <w:rPr>
          <w:color w:val="22272F"/>
        </w:rPr>
        <w:t xml:space="preserve"> использованием бюджетных ассигнований в целях повышения качества жизни граждан.</w:t>
      </w:r>
    </w:p>
    <w:p w:rsidR="005C2CCC" w:rsidRPr="005C2CCC" w:rsidRDefault="005C2CCC" w:rsidP="005C2CCC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</w:p>
    <w:p w:rsidR="009967ED" w:rsidRPr="005C2CCC" w:rsidRDefault="009967ED" w:rsidP="005C2CCC">
      <w:pPr>
        <w:pStyle w:val="s3"/>
        <w:spacing w:before="0" w:beforeAutospacing="0" w:after="0" w:afterAutospacing="0"/>
        <w:jc w:val="center"/>
        <w:rPr>
          <w:b/>
        </w:rPr>
      </w:pPr>
      <w:r w:rsidRPr="005C2CCC">
        <w:rPr>
          <w:b/>
        </w:rPr>
        <w:t xml:space="preserve">IV. Задачи </w:t>
      </w:r>
      <w:r w:rsidR="005C2CCC">
        <w:rPr>
          <w:b/>
        </w:rPr>
        <w:t>муниципального</w:t>
      </w:r>
      <w:r w:rsidRPr="005C2CCC">
        <w:rPr>
          <w:b/>
        </w:rPr>
        <w:t xml:space="preserve"> управления и способы их эффективного решения</w:t>
      </w:r>
    </w:p>
    <w:p w:rsidR="009967ED" w:rsidRPr="005C2CCC" w:rsidRDefault="009967ED" w:rsidP="005C2CCC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5C2CCC">
        <w:rPr>
          <w:color w:val="22272F"/>
        </w:rPr>
        <w:t xml:space="preserve">Для достижения целей </w:t>
      </w:r>
      <w:r w:rsidR="005C2CCC">
        <w:rPr>
          <w:color w:val="22272F"/>
        </w:rPr>
        <w:t>Муниципальной</w:t>
      </w:r>
      <w:r w:rsidRPr="005C2CCC">
        <w:rPr>
          <w:color w:val="22272F"/>
        </w:rPr>
        <w:t xml:space="preserve"> программы предусматривается реализация следующих задач:</w:t>
      </w:r>
    </w:p>
    <w:p w:rsidR="009967ED" w:rsidRPr="005C2CCC" w:rsidRDefault="0084607A" w:rsidP="005C2CCC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>
        <w:rPr>
          <w:color w:val="22272F"/>
        </w:rPr>
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субвенций, предоставляемой из федерального бюджета;</w:t>
      </w:r>
    </w:p>
    <w:p w:rsidR="009967ED" w:rsidRPr="005C2CCC" w:rsidRDefault="009967ED" w:rsidP="005C2CCC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5C2CCC">
        <w:rPr>
          <w:color w:val="22272F"/>
        </w:rPr>
        <w:t xml:space="preserve">формирование высококвалифицированного кадрового состава </w:t>
      </w:r>
      <w:r w:rsidR="005C2CCC">
        <w:rPr>
          <w:color w:val="22272F"/>
        </w:rPr>
        <w:t>администрации Порецкого муниципального округа</w:t>
      </w:r>
      <w:r w:rsidRPr="005C2CCC">
        <w:rPr>
          <w:color w:val="22272F"/>
        </w:rPr>
        <w:t xml:space="preserve"> Чувашской Республики, способного обеспечить эффективность </w:t>
      </w:r>
      <w:r w:rsidR="005C2CCC">
        <w:rPr>
          <w:color w:val="22272F"/>
        </w:rPr>
        <w:t>муниципального</w:t>
      </w:r>
      <w:r w:rsidRPr="005C2CCC">
        <w:rPr>
          <w:color w:val="22272F"/>
        </w:rPr>
        <w:t xml:space="preserve"> управления в </w:t>
      </w:r>
      <w:r w:rsidR="005C2CCC">
        <w:rPr>
          <w:color w:val="22272F"/>
        </w:rPr>
        <w:t>Порецком муниципальном округе Чувашской Республики</w:t>
      </w:r>
      <w:r w:rsidRPr="005C2CCC">
        <w:rPr>
          <w:color w:val="22272F"/>
        </w:rPr>
        <w:t>;</w:t>
      </w:r>
    </w:p>
    <w:p w:rsidR="009967ED" w:rsidRPr="005C2CCC" w:rsidRDefault="009967ED" w:rsidP="005C2CCC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5C2CCC">
        <w:rPr>
          <w:color w:val="22272F"/>
        </w:rPr>
        <w:t xml:space="preserve">обучение лиц, замещающих </w:t>
      </w:r>
      <w:r w:rsidR="005C2CCC">
        <w:rPr>
          <w:color w:val="22272F"/>
        </w:rPr>
        <w:t>муниципальные</w:t>
      </w:r>
      <w:r w:rsidRPr="005C2CCC">
        <w:rPr>
          <w:color w:val="22272F"/>
        </w:rPr>
        <w:t xml:space="preserve"> должности </w:t>
      </w:r>
      <w:r w:rsidR="005C2CCC">
        <w:rPr>
          <w:color w:val="22272F"/>
        </w:rPr>
        <w:t xml:space="preserve">Порецкого муниципального округа </w:t>
      </w:r>
      <w:r w:rsidRPr="005C2CCC">
        <w:rPr>
          <w:color w:val="22272F"/>
        </w:rPr>
        <w:t>Чувашской Республики;</w:t>
      </w:r>
    </w:p>
    <w:p w:rsidR="009967ED" w:rsidRPr="005C2CCC" w:rsidRDefault="009967ED" w:rsidP="005C2CCC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5C2CCC">
        <w:rPr>
          <w:color w:val="22272F"/>
        </w:rPr>
        <w:t xml:space="preserve">обеспечение </w:t>
      </w:r>
      <w:proofErr w:type="gramStart"/>
      <w:r w:rsidRPr="005C2CCC">
        <w:rPr>
          <w:color w:val="22272F"/>
        </w:rPr>
        <w:t xml:space="preserve">стабильности кадрового состава </w:t>
      </w:r>
      <w:r w:rsidR="005C2CCC">
        <w:rPr>
          <w:color w:val="22272F"/>
        </w:rPr>
        <w:t>администрации Порецкого муниципального округа</w:t>
      </w:r>
      <w:r w:rsidRPr="005C2CCC">
        <w:rPr>
          <w:color w:val="22272F"/>
        </w:rPr>
        <w:t xml:space="preserve"> Чувашской Республики</w:t>
      </w:r>
      <w:proofErr w:type="gramEnd"/>
      <w:r w:rsidRPr="005C2CCC">
        <w:rPr>
          <w:color w:val="22272F"/>
        </w:rPr>
        <w:t>;</w:t>
      </w:r>
    </w:p>
    <w:p w:rsidR="009967ED" w:rsidRPr="005C2CCC" w:rsidRDefault="009967ED" w:rsidP="005C2CCC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5C2CCC">
        <w:rPr>
          <w:color w:val="22272F"/>
        </w:rPr>
        <w:t>совершенствование, в том числе за счет внедрения новых кадровых технологий, организационной системы управления кадровыми процессами;</w:t>
      </w:r>
    </w:p>
    <w:p w:rsidR="009967ED" w:rsidRPr="005C2CCC" w:rsidRDefault="009967ED" w:rsidP="005C2CCC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5C2CCC">
        <w:rPr>
          <w:color w:val="22272F"/>
        </w:rPr>
        <w:t>совершенствование порядка формирования и эффективное использование кадровых резервов;</w:t>
      </w:r>
    </w:p>
    <w:p w:rsidR="009967ED" w:rsidRPr="005C2CCC" w:rsidRDefault="009967ED" w:rsidP="005C2CCC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5C2CCC">
        <w:rPr>
          <w:color w:val="22272F"/>
        </w:rPr>
        <w:t>повышение престижа муниципальной службы.</w:t>
      </w:r>
    </w:p>
    <w:p w:rsidR="009967ED" w:rsidRPr="005C2CCC" w:rsidRDefault="009967ED" w:rsidP="005C2CCC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5C2CCC">
        <w:rPr>
          <w:color w:val="22272F"/>
        </w:rPr>
        <w:t xml:space="preserve">Достижение целей </w:t>
      </w:r>
      <w:r w:rsidR="005C2CCC">
        <w:rPr>
          <w:color w:val="22272F"/>
        </w:rPr>
        <w:t>Муниципальной</w:t>
      </w:r>
      <w:r w:rsidRPr="005C2CCC">
        <w:rPr>
          <w:color w:val="22272F"/>
        </w:rPr>
        <w:t xml:space="preserve"> программы обеспечивается посредством решения задач, закрепленных в комплексах процессных мероприятий, входящих в ее структуру.</w:t>
      </w:r>
    </w:p>
    <w:p w:rsidR="009967ED" w:rsidRPr="009967ED" w:rsidRDefault="009967ED" w:rsidP="009967ED">
      <w:pPr>
        <w:ind w:firstLine="0"/>
        <w:jc w:val="center"/>
      </w:pPr>
    </w:p>
    <w:p w:rsidR="009E2189" w:rsidRDefault="00CD74C4" w:rsidP="00C06DE3">
      <w:pPr>
        <w:ind w:firstLine="0"/>
        <w:jc w:val="center"/>
        <w:rPr>
          <w:b/>
        </w:rPr>
      </w:pPr>
      <w:r w:rsidRPr="00C06DE3">
        <w:rPr>
          <w:b/>
        </w:rPr>
        <w:t>Паспорт</w:t>
      </w:r>
      <w:r w:rsidRPr="00C06DE3">
        <w:rPr>
          <w:b/>
        </w:rPr>
        <w:br/>
        <w:t>муниципальной программы Порецкого муниципально</w:t>
      </w:r>
      <w:r w:rsidR="00C06DE3">
        <w:rPr>
          <w:b/>
        </w:rPr>
        <w:t>го округа Чувашской Республики «</w:t>
      </w:r>
      <w:r w:rsidRPr="00C06DE3">
        <w:rPr>
          <w:b/>
        </w:rPr>
        <w:t>Развитие потен</w:t>
      </w:r>
      <w:r w:rsidR="00C06DE3">
        <w:rPr>
          <w:b/>
        </w:rPr>
        <w:t>циала муниципального управления»</w:t>
      </w:r>
    </w:p>
    <w:p w:rsidR="000C1D26" w:rsidRDefault="000C1D26" w:rsidP="00C06DE3">
      <w:pPr>
        <w:ind w:firstLine="0"/>
        <w:jc w:val="center"/>
        <w:rPr>
          <w:b/>
        </w:rPr>
      </w:pPr>
    </w:p>
    <w:p w:rsidR="000C1D26" w:rsidRPr="000C1D26" w:rsidRDefault="000C1D26" w:rsidP="00C06DE3">
      <w:pPr>
        <w:ind w:firstLine="0"/>
        <w:jc w:val="center"/>
        <w:rPr>
          <w:b/>
        </w:rPr>
      </w:pPr>
      <w:r w:rsidRPr="000C1D26">
        <w:rPr>
          <w:b/>
          <w:shd w:val="clear" w:color="auto" w:fill="FFFFFF"/>
        </w:rPr>
        <w:t>1. Основные положения</w:t>
      </w:r>
    </w:p>
    <w:p w:rsidR="009E2189" w:rsidRPr="00C06DE3" w:rsidRDefault="009E2189" w:rsidP="00C06DE3">
      <w:pPr>
        <w:ind w:left="720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1"/>
        <w:gridCol w:w="425"/>
        <w:gridCol w:w="5812"/>
      </w:tblGrid>
      <w:tr w:rsidR="009E2189" w:rsidRPr="00C06DE3" w:rsidTr="0028049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E2189" w:rsidRPr="00C06DE3" w:rsidRDefault="009967ED" w:rsidP="009967ED">
            <w:pPr>
              <w:tabs>
                <w:tab w:val="left" w:pos="885"/>
              </w:tabs>
              <w:ind w:firstLine="0"/>
            </w:pPr>
            <w:r>
              <w:t>Куратор муниципальной 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E2189" w:rsidRPr="00C06DE3" w:rsidRDefault="009E2189" w:rsidP="00C06DE3">
            <w:pPr>
              <w:ind w:left="720" w:firstLine="0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E2189" w:rsidRPr="00C06DE3" w:rsidRDefault="00A204D0" w:rsidP="000C1D26">
            <w:pPr>
              <w:ind w:left="87" w:firstLine="0"/>
            </w:pPr>
            <w:r>
              <w:t>Федулова Елена Николаевна, заместитель главы администрации Порецкого муниципального округа - начальник отдела организационно-контрольной, кадровой и правовой работы администрации</w:t>
            </w:r>
            <w:r w:rsidRPr="00C06DE3">
              <w:t xml:space="preserve"> Порецкого муниципального округа</w:t>
            </w:r>
            <w:r>
              <w:t xml:space="preserve"> Чувашской Республики</w:t>
            </w:r>
            <w:r w:rsidRPr="00C06DE3">
              <w:t>;</w:t>
            </w:r>
          </w:p>
        </w:tc>
      </w:tr>
      <w:tr w:rsidR="009967ED" w:rsidRPr="00C06DE3" w:rsidTr="0028049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967ED" w:rsidRPr="00C06DE3" w:rsidRDefault="009967ED" w:rsidP="009967ED">
            <w:pPr>
              <w:tabs>
                <w:tab w:val="left" w:pos="885"/>
              </w:tabs>
              <w:ind w:firstLine="0"/>
            </w:pPr>
            <w:r w:rsidRPr="00C06DE3">
              <w:t xml:space="preserve">Ответственный исполнитель </w:t>
            </w:r>
            <w:r w:rsidRPr="00C06DE3">
              <w:lastRenderedPageBreak/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967ED" w:rsidRPr="00C06DE3" w:rsidRDefault="009967ED" w:rsidP="000C0DE6">
            <w:pPr>
              <w:ind w:left="720" w:firstLine="0"/>
            </w:pPr>
            <w:r w:rsidRPr="00C06DE3">
              <w:lastRenderedPageBreak/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967ED" w:rsidRPr="00C06DE3" w:rsidRDefault="000C1D26" w:rsidP="009967ED">
            <w:pPr>
              <w:ind w:left="83" w:firstLine="0"/>
            </w:pPr>
            <w:r>
              <w:t xml:space="preserve">Федулова Елена Николаевна, заместитель главы </w:t>
            </w:r>
            <w:r>
              <w:lastRenderedPageBreak/>
              <w:t>администрации Порецкого муниципального округа - начальник отдела организационно-контрольной, кадровой и правовой работы администрации</w:t>
            </w:r>
            <w:r w:rsidR="009967ED" w:rsidRPr="00C06DE3">
              <w:t xml:space="preserve"> Порецкого муниципального округа</w:t>
            </w:r>
            <w:r>
              <w:t xml:space="preserve"> Чувашской Республики</w:t>
            </w:r>
            <w:r w:rsidR="009967ED" w:rsidRPr="00C06DE3">
              <w:t>;</w:t>
            </w:r>
          </w:p>
        </w:tc>
      </w:tr>
      <w:tr w:rsidR="000C1D26" w:rsidRPr="00C06DE3" w:rsidTr="0028049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C1D26" w:rsidRPr="00C06DE3" w:rsidRDefault="000C1D26" w:rsidP="000C0DE6">
            <w:pPr>
              <w:tabs>
                <w:tab w:val="left" w:pos="885"/>
              </w:tabs>
              <w:ind w:firstLine="0"/>
            </w:pPr>
            <w:bookmarkStart w:id="2" w:name="sub_18"/>
            <w:r>
              <w:lastRenderedPageBreak/>
              <w:t>Период</w:t>
            </w:r>
            <w:r w:rsidRPr="00C06DE3">
              <w:t xml:space="preserve"> реализации Муниципальной программы</w:t>
            </w:r>
            <w:bookmarkEnd w:id="2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1D26" w:rsidRPr="00C06DE3" w:rsidRDefault="000C1D26" w:rsidP="000C0DE6">
            <w:pPr>
              <w:ind w:left="720" w:firstLine="0"/>
            </w:pPr>
            <w:r w:rsidRPr="00C06DE3"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C1D26" w:rsidRPr="00C06DE3" w:rsidRDefault="000C1D26" w:rsidP="000C0DE6">
            <w:pPr>
              <w:ind w:left="83" w:firstLine="0"/>
            </w:pPr>
            <w:r w:rsidRPr="00C06DE3">
              <w:t>2023 - 2035 годы:</w:t>
            </w:r>
          </w:p>
          <w:p w:rsidR="000C1D26" w:rsidRPr="00C06DE3" w:rsidRDefault="000C1D26" w:rsidP="000C0DE6">
            <w:pPr>
              <w:ind w:left="83" w:firstLine="0"/>
            </w:pPr>
            <w:r w:rsidRPr="00C06DE3">
              <w:t>1 этап - 2023 - 202</w:t>
            </w:r>
            <w:r w:rsidR="003F33DC">
              <w:t>7</w:t>
            </w:r>
            <w:r w:rsidRPr="00C06DE3">
              <w:t> годы;</w:t>
            </w:r>
          </w:p>
          <w:p w:rsidR="000C1D26" w:rsidRPr="00C06DE3" w:rsidRDefault="000C1D26" w:rsidP="000C0DE6">
            <w:pPr>
              <w:ind w:left="83" w:firstLine="0"/>
            </w:pPr>
            <w:r w:rsidRPr="00C06DE3">
              <w:t>2 этап - 202</w:t>
            </w:r>
            <w:r w:rsidR="003F33DC">
              <w:t>8</w:t>
            </w:r>
            <w:r w:rsidRPr="00C06DE3">
              <w:t> - 2030 годы;</w:t>
            </w:r>
          </w:p>
          <w:p w:rsidR="000C1D26" w:rsidRPr="00C06DE3" w:rsidRDefault="000C1D26" w:rsidP="000C0DE6">
            <w:pPr>
              <w:ind w:left="83" w:firstLine="0"/>
            </w:pPr>
            <w:r w:rsidRPr="00C06DE3">
              <w:t>3 этап - 2031 - 2035 годы.</w:t>
            </w:r>
          </w:p>
        </w:tc>
      </w:tr>
      <w:tr w:rsidR="000C1D26" w:rsidRPr="00C06DE3" w:rsidTr="0028049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C1D26" w:rsidRPr="00C06DE3" w:rsidRDefault="000C1D26" w:rsidP="009967ED">
            <w:pPr>
              <w:tabs>
                <w:tab w:val="left" w:pos="885"/>
              </w:tabs>
              <w:ind w:firstLine="0"/>
            </w:pPr>
            <w:r w:rsidRPr="00C06DE3">
              <w:t>Цели Муниципальной 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1D26" w:rsidRPr="00C06DE3" w:rsidRDefault="000C1D26" w:rsidP="00C06DE3">
            <w:pPr>
              <w:ind w:left="720" w:firstLine="0"/>
            </w:pPr>
            <w:r w:rsidRPr="00C06DE3"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C1D26" w:rsidRPr="00684FF3" w:rsidRDefault="000C1D26" w:rsidP="000C1D26">
            <w:pPr>
              <w:ind w:firstLine="83"/>
            </w:pPr>
            <w:r w:rsidRPr="00684FF3">
              <w:t xml:space="preserve">цель 1 - </w:t>
            </w:r>
            <w:r w:rsidR="00A204D0" w:rsidRPr="00684FF3">
              <w:t>совершенствование порядка предоставления государственных услуг в сфере государственной регистрации актов гражданского состояния;</w:t>
            </w:r>
          </w:p>
          <w:p w:rsidR="000C1D26" w:rsidRPr="00684FF3" w:rsidRDefault="000C1D26" w:rsidP="000C1D26">
            <w:pPr>
              <w:ind w:firstLine="83"/>
            </w:pPr>
            <w:r w:rsidRPr="00684FF3">
              <w:t xml:space="preserve">цель 2 - </w:t>
            </w:r>
            <w:r w:rsidR="00A204D0" w:rsidRPr="00684FF3">
              <w:t>обеспечение оказания бесплатной юридической помощи;</w:t>
            </w:r>
          </w:p>
          <w:p w:rsidR="000C1D26" w:rsidRPr="00684FF3" w:rsidRDefault="000C1D26" w:rsidP="000C1D26">
            <w:pPr>
              <w:ind w:firstLine="83"/>
            </w:pPr>
            <w:r w:rsidRPr="00684FF3">
              <w:t xml:space="preserve">цель 3 - </w:t>
            </w:r>
            <w:r w:rsidR="00A204D0" w:rsidRPr="00684FF3">
              <w:t>выявление примеров лучшей практики по организации муниципального управления и решению вопросов местного значения муниципальн</w:t>
            </w:r>
            <w:r w:rsidR="00A204D0">
              <w:t>ого</w:t>
            </w:r>
            <w:r w:rsidR="00A204D0" w:rsidRPr="00684FF3">
              <w:t xml:space="preserve"> образовани</w:t>
            </w:r>
            <w:r w:rsidR="00A204D0">
              <w:t>я</w:t>
            </w:r>
            <w:r w:rsidR="00A204D0" w:rsidRPr="00684FF3">
              <w:t>;</w:t>
            </w:r>
          </w:p>
          <w:p w:rsidR="000C1D26" w:rsidRPr="00684FF3" w:rsidRDefault="000C1D26" w:rsidP="000C1D26">
            <w:pPr>
              <w:ind w:firstLine="83"/>
            </w:pPr>
            <w:r w:rsidRPr="00684FF3">
              <w:t xml:space="preserve">цель 4 - </w:t>
            </w:r>
            <w:r w:rsidR="00A204D0" w:rsidRPr="00684FF3">
              <w:t xml:space="preserve">совершенствование системы </w:t>
            </w:r>
            <w:r w:rsidR="00A204D0">
              <w:t>муниципального</w:t>
            </w:r>
            <w:r w:rsidR="00A204D0" w:rsidRPr="00684FF3">
              <w:t xml:space="preserve"> управления в сфере юстиции;</w:t>
            </w:r>
          </w:p>
          <w:p w:rsidR="000C1D26" w:rsidRPr="00684FF3" w:rsidRDefault="000C1D26" w:rsidP="000C1D26">
            <w:pPr>
              <w:ind w:firstLine="83"/>
            </w:pPr>
            <w:r w:rsidRPr="00684FF3">
              <w:t xml:space="preserve">цель 5 - </w:t>
            </w:r>
            <w:r w:rsidR="00A204D0" w:rsidRPr="00684FF3">
              <w:t xml:space="preserve">повышение эффективности муниципальной службы в Чувашской Республике, а также результативности профессиональной служебной деятельности муниципальных служащих в </w:t>
            </w:r>
            <w:r w:rsidR="00A204D0">
              <w:t xml:space="preserve">Порецком муниципальном округе </w:t>
            </w:r>
            <w:r w:rsidR="00A204D0" w:rsidRPr="00684FF3">
              <w:t>Чувашско</w:t>
            </w:r>
            <w:r w:rsidR="00A204D0">
              <w:t>й Республики</w:t>
            </w:r>
            <w:r w:rsidR="00A204D0" w:rsidRPr="00684FF3">
              <w:t>;</w:t>
            </w:r>
          </w:p>
          <w:p w:rsidR="000C1D26" w:rsidRPr="00684FF3" w:rsidRDefault="000C1D26" w:rsidP="000C1D26">
            <w:pPr>
              <w:ind w:firstLine="83"/>
            </w:pPr>
            <w:r w:rsidRPr="00684FF3">
              <w:t xml:space="preserve">цель 6 - </w:t>
            </w:r>
            <w:r w:rsidR="00A204D0" w:rsidRPr="00684FF3">
              <w:t xml:space="preserve">снижение уровня злоупотреблений со стороны лиц, замещающих </w:t>
            </w:r>
            <w:r w:rsidR="00A204D0">
              <w:t xml:space="preserve">муниципальные </w:t>
            </w:r>
            <w:r w:rsidR="00A204D0" w:rsidRPr="00684FF3">
              <w:t>должности</w:t>
            </w:r>
            <w:r w:rsidR="00A204D0">
              <w:t xml:space="preserve"> Порецкого муниципального округа</w:t>
            </w:r>
            <w:r w:rsidR="00A204D0" w:rsidRPr="00684FF3">
              <w:t xml:space="preserve">, </w:t>
            </w:r>
            <w:r w:rsidR="00A204D0">
              <w:t>муниципальных служащих</w:t>
            </w:r>
            <w:r w:rsidR="00A204D0" w:rsidRPr="00684FF3">
              <w:t xml:space="preserve"> </w:t>
            </w:r>
            <w:r w:rsidR="00A204D0">
              <w:t xml:space="preserve">Порецкого муниципального округа </w:t>
            </w:r>
            <w:r w:rsidR="00A204D0" w:rsidRPr="00684FF3">
              <w:t>Чувашской Республики при осуществлении ими должностных полномочий;</w:t>
            </w:r>
          </w:p>
          <w:p w:rsidR="000C1D26" w:rsidRPr="00684FF3" w:rsidRDefault="000C1D26" w:rsidP="000C1D26">
            <w:pPr>
              <w:ind w:firstLine="83"/>
            </w:pPr>
            <w:r w:rsidRPr="00684FF3">
              <w:t xml:space="preserve">цель 7 - </w:t>
            </w:r>
            <w:r w:rsidR="00A204D0" w:rsidRPr="00684FF3">
              <w:t>формирование в общественном сознании и индивидуальном восприятии граждан нетерпимости по отношению к коррупционным проявлениям;</w:t>
            </w:r>
          </w:p>
          <w:p w:rsidR="000C1D26" w:rsidRPr="00684FF3" w:rsidRDefault="000C1D26" w:rsidP="000C1D26">
            <w:pPr>
              <w:ind w:firstLine="83"/>
            </w:pPr>
            <w:r w:rsidRPr="00684FF3">
              <w:t xml:space="preserve">цель 8 - </w:t>
            </w:r>
            <w:r w:rsidR="00A204D0" w:rsidRPr="00684FF3">
              <w:t xml:space="preserve">формирование высококвалифицированного кадрового состава </w:t>
            </w:r>
            <w:r w:rsidR="00A204D0">
              <w:t>администрации Порецкого муниципального округа Чувашской Республики</w:t>
            </w:r>
            <w:r w:rsidR="00A204D0" w:rsidRPr="00684FF3">
              <w:t xml:space="preserve">, способного обеспечить эффективность муниципального управления в </w:t>
            </w:r>
            <w:r w:rsidR="00A204D0">
              <w:t xml:space="preserve">Порецком муниципальном округе </w:t>
            </w:r>
            <w:r w:rsidR="00A204D0" w:rsidRPr="00684FF3">
              <w:t>Чувашской Республике.</w:t>
            </w:r>
          </w:p>
          <w:p w:rsidR="000C1D26" w:rsidRPr="00C06DE3" w:rsidRDefault="000C1D26" w:rsidP="00A204D0">
            <w:pPr>
              <w:ind w:firstLine="83"/>
            </w:pPr>
            <w:r w:rsidRPr="00684FF3">
              <w:t xml:space="preserve"> </w:t>
            </w:r>
          </w:p>
        </w:tc>
      </w:tr>
      <w:tr w:rsidR="000C1D26" w:rsidRPr="00C06DE3" w:rsidTr="0028049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C1D26" w:rsidRPr="00C06DE3" w:rsidRDefault="003739E0" w:rsidP="009967ED">
            <w:pPr>
              <w:tabs>
                <w:tab w:val="left" w:pos="885"/>
              </w:tabs>
              <w:ind w:firstLine="0"/>
            </w:pPr>
            <w:r>
              <w:t>Направления (подпрограммы)</w:t>
            </w:r>
            <w:r w:rsidR="000C1D26" w:rsidRPr="00C06DE3">
              <w:t xml:space="preserve"> Муниципальной</w:t>
            </w:r>
          </w:p>
          <w:p w:rsidR="000C1D26" w:rsidRPr="00C06DE3" w:rsidRDefault="000C1D26" w:rsidP="009967ED">
            <w:pPr>
              <w:tabs>
                <w:tab w:val="left" w:pos="885"/>
              </w:tabs>
              <w:ind w:firstLine="0"/>
            </w:pPr>
            <w:r w:rsidRPr="00C06DE3">
              <w:t>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1D26" w:rsidRPr="00C06DE3" w:rsidRDefault="000C1D26" w:rsidP="00C06DE3">
            <w:pPr>
              <w:ind w:left="720" w:firstLine="0"/>
            </w:pPr>
            <w:r w:rsidRPr="00C06DE3"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C1D26" w:rsidRPr="003F33DC" w:rsidRDefault="003739E0" w:rsidP="009967ED">
            <w:pPr>
              <w:ind w:left="83" w:firstLine="0"/>
            </w:pPr>
            <w:r w:rsidRPr="003F33DC">
              <w:t xml:space="preserve">1. </w:t>
            </w:r>
            <w:r w:rsidR="00A204D0">
              <w:t>Обеспечение деятельности мировых судей Чувашской Республики в целях реализации прав, свобод и законных интересов граждан и юридических лиц;</w:t>
            </w:r>
          </w:p>
          <w:p w:rsidR="003739E0" w:rsidRPr="003F33DC" w:rsidRDefault="003739E0" w:rsidP="009967ED">
            <w:pPr>
              <w:ind w:left="83" w:firstLine="0"/>
            </w:pPr>
            <w:r w:rsidRPr="003F33DC">
              <w:t xml:space="preserve">2. </w:t>
            </w:r>
            <w:r w:rsidR="00A204D0">
      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      </w:r>
            <w:r w:rsidRPr="003F33DC">
              <w:t>;</w:t>
            </w:r>
          </w:p>
          <w:p w:rsidR="003739E0" w:rsidRPr="003F33DC" w:rsidRDefault="003739E0" w:rsidP="009967ED">
            <w:pPr>
              <w:ind w:left="83" w:firstLine="0"/>
            </w:pPr>
            <w:r w:rsidRPr="003F33DC">
              <w:t xml:space="preserve">3. </w:t>
            </w:r>
            <w:r w:rsidR="00A204D0">
              <w:t>Развитие муниципальной службы</w:t>
            </w:r>
            <w:r w:rsidRPr="003F33DC">
              <w:t>;</w:t>
            </w:r>
          </w:p>
          <w:p w:rsidR="003739E0" w:rsidRDefault="003739E0" w:rsidP="00A204D0">
            <w:pPr>
              <w:ind w:left="83" w:firstLine="0"/>
            </w:pPr>
            <w:r w:rsidRPr="003F33DC">
              <w:t xml:space="preserve">4. </w:t>
            </w:r>
            <w:r w:rsidR="00A204D0">
              <w:t xml:space="preserve">Создание эффективной системы муниципального </w:t>
            </w:r>
            <w:r w:rsidR="00A204D0">
              <w:lastRenderedPageBreak/>
              <w:t>управления;</w:t>
            </w:r>
          </w:p>
          <w:p w:rsidR="00A204D0" w:rsidRPr="00C06DE3" w:rsidRDefault="00A204D0" w:rsidP="00A204D0">
            <w:pPr>
              <w:ind w:left="83" w:firstLine="0"/>
            </w:pPr>
            <w:r>
              <w:t>5. Обеспечение реализации муниципальной программы.</w:t>
            </w:r>
          </w:p>
        </w:tc>
      </w:tr>
      <w:tr w:rsidR="000C1D26" w:rsidRPr="00C06DE3" w:rsidTr="0028049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C1D26" w:rsidRPr="00C06DE3" w:rsidRDefault="000C1D26" w:rsidP="003739E0">
            <w:pPr>
              <w:tabs>
                <w:tab w:val="left" w:pos="885"/>
              </w:tabs>
              <w:ind w:firstLine="0"/>
            </w:pPr>
            <w:bookmarkStart w:id="3" w:name="sub_19"/>
            <w:r w:rsidRPr="00C06DE3">
              <w:lastRenderedPageBreak/>
              <w:t xml:space="preserve">Объемы </w:t>
            </w:r>
            <w:r w:rsidR="003739E0">
              <w:t>финансового обеспечения за весь период реализации</w:t>
            </w:r>
            <w:r w:rsidRPr="00C06DE3">
              <w:t xml:space="preserve"> </w:t>
            </w:r>
            <w:r w:rsidR="003739E0">
              <w:t>и</w:t>
            </w:r>
            <w:r w:rsidRPr="00C06DE3">
              <w:t xml:space="preserve"> с разбивкой по годам реализации</w:t>
            </w:r>
            <w:bookmarkEnd w:id="3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1D26" w:rsidRPr="00C06DE3" w:rsidRDefault="000C1D26" w:rsidP="00C06DE3">
            <w:pPr>
              <w:ind w:left="720" w:firstLine="0"/>
            </w:pPr>
            <w:r w:rsidRPr="00C06DE3"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C1D26" w:rsidRPr="00C06DE3" w:rsidRDefault="000C1D26" w:rsidP="009967ED">
            <w:pPr>
              <w:ind w:left="83" w:firstLine="0"/>
            </w:pPr>
            <w:r w:rsidRPr="00C06DE3">
              <w:t xml:space="preserve">прогнозируемые объемы финансирования Муниципальной программы в 2023 - 2035 годах составляют </w:t>
            </w:r>
            <w:r w:rsidR="003F33DC">
              <w:t>521 167,2</w:t>
            </w:r>
            <w:r w:rsidRPr="00C06DE3">
              <w:t> тыс. рублей, в том числе:</w:t>
            </w:r>
          </w:p>
          <w:p w:rsidR="000C1D26" w:rsidRPr="00C06DE3" w:rsidRDefault="000C1D26" w:rsidP="009967ED">
            <w:pPr>
              <w:ind w:left="83" w:firstLine="0"/>
            </w:pPr>
            <w:r w:rsidRPr="00C06DE3">
              <w:t>в 2023 году - 68 178,1 тыс. рублей;</w:t>
            </w:r>
          </w:p>
          <w:p w:rsidR="000C1D26" w:rsidRPr="00C06DE3" w:rsidRDefault="000C1D26" w:rsidP="009967ED">
            <w:pPr>
              <w:ind w:left="83" w:firstLine="0"/>
            </w:pPr>
            <w:r w:rsidRPr="00C06DE3">
              <w:t xml:space="preserve">в 2024 году - </w:t>
            </w:r>
            <w:r w:rsidR="000C0DE6">
              <w:t>72 829,3</w:t>
            </w:r>
            <w:r w:rsidRPr="00C06DE3">
              <w:t> тыс. рублей;</w:t>
            </w:r>
          </w:p>
          <w:p w:rsidR="000C1D26" w:rsidRPr="00C06DE3" w:rsidRDefault="000C1D26" w:rsidP="009967ED">
            <w:pPr>
              <w:ind w:left="83" w:firstLine="0"/>
            </w:pPr>
            <w:r w:rsidRPr="00C06DE3">
              <w:t xml:space="preserve">в 2025 году - </w:t>
            </w:r>
            <w:r w:rsidR="000C0DE6">
              <w:t>72 034,2</w:t>
            </w:r>
            <w:r w:rsidRPr="00C06DE3">
              <w:t> тыс. рублей;</w:t>
            </w:r>
          </w:p>
          <w:p w:rsidR="000C1D26" w:rsidRDefault="000C1D26" w:rsidP="009967ED">
            <w:pPr>
              <w:ind w:left="83" w:firstLine="0"/>
            </w:pPr>
            <w:r w:rsidRPr="00C06DE3">
              <w:t xml:space="preserve">в 2026 году - </w:t>
            </w:r>
            <w:r w:rsidR="000C0DE6">
              <w:t>67 995,1</w:t>
            </w:r>
            <w:r w:rsidRPr="00C06DE3">
              <w:t> тыс. рублей;</w:t>
            </w:r>
          </w:p>
          <w:p w:rsidR="000C0DE6" w:rsidRPr="00C06DE3" w:rsidRDefault="000C0DE6" w:rsidP="009967ED">
            <w:pPr>
              <w:ind w:left="83" w:firstLine="0"/>
            </w:pPr>
            <w:r>
              <w:t>в 2027 году - 69 131,3 тыс. рублей;</w:t>
            </w:r>
          </w:p>
          <w:p w:rsidR="000C1D26" w:rsidRPr="00C06DE3" w:rsidRDefault="000C1D26" w:rsidP="009967ED">
            <w:pPr>
              <w:ind w:left="83" w:firstLine="0"/>
            </w:pPr>
            <w:r w:rsidRPr="00C06DE3">
              <w:t>в 202</w:t>
            </w:r>
            <w:r w:rsidR="000C0DE6">
              <w:t>8</w:t>
            </w:r>
            <w:r w:rsidRPr="00C06DE3">
              <w:t xml:space="preserve"> - 2030 годах - </w:t>
            </w:r>
            <w:r w:rsidR="000C0DE6">
              <w:t>64 124,7</w:t>
            </w:r>
            <w:r w:rsidRPr="00C06DE3">
              <w:t> тыс. рублей;</w:t>
            </w:r>
          </w:p>
          <w:p w:rsidR="000C1D26" w:rsidRPr="00C06DE3" w:rsidRDefault="000C1D26" w:rsidP="009967ED">
            <w:pPr>
              <w:ind w:left="83" w:firstLine="0"/>
            </w:pPr>
            <w:r w:rsidRPr="00C06DE3">
              <w:t>в 2031 - 2035 годах - 106 874,5 тыс. рублей;</w:t>
            </w:r>
          </w:p>
          <w:p w:rsidR="000C1D26" w:rsidRPr="00C06DE3" w:rsidRDefault="000C1D26" w:rsidP="009967ED">
            <w:pPr>
              <w:ind w:left="83" w:firstLine="0"/>
            </w:pPr>
            <w:r w:rsidRPr="00C06DE3">
              <w:t>из них средства:</w:t>
            </w:r>
          </w:p>
          <w:p w:rsidR="000C1D26" w:rsidRPr="00C06DE3" w:rsidRDefault="000C1D26" w:rsidP="009967ED">
            <w:pPr>
              <w:ind w:left="83" w:firstLine="0"/>
            </w:pPr>
            <w:r w:rsidRPr="00C06DE3">
              <w:t>федерального бюджета -</w:t>
            </w:r>
            <w:r w:rsidR="000C0DE6">
              <w:t>12 331</w:t>
            </w:r>
            <w:r w:rsidRPr="00C06DE3">
              <w:t> тыс. рублей (</w:t>
            </w:r>
            <w:r w:rsidR="000C0DE6">
              <w:t>2,36</w:t>
            </w:r>
            <w:r w:rsidRPr="00C06DE3">
              <w:t xml:space="preserve"> процента), в том числе:</w:t>
            </w:r>
          </w:p>
          <w:p w:rsidR="000C1D26" w:rsidRPr="00C06DE3" w:rsidRDefault="000C1D26" w:rsidP="009967ED">
            <w:pPr>
              <w:ind w:left="83" w:firstLine="0"/>
            </w:pPr>
            <w:r w:rsidRPr="00C06DE3">
              <w:t>в 2023 году - 1 050,9 тыс. рублей;</w:t>
            </w:r>
          </w:p>
          <w:p w:rsidR="000C1D26" w:rsidRPr="00C06DE3" w:rsidRDefault="000C1D26" w:rsidP="009967ED">
            <w:pPr>
              <w:ind w:left="83" w:firstLine="0"/>
            </w:pPr>
            <w:r w:rsidRPr="00C06DE3">
              <w:t>в 2024 году - 1 125,9 тыс. рублей;</w:t>
            </w:r>
          </w:p>
          <w:p w:rsidR="000C1D26" w:rsidRPr="00C06DE3" w:rsidRDefault="000C1D26" w:rsidP="009967ED">
            <w:pPr>
              <w:ind w:left="83" w:firstLine="0"/>
            </w:pPr>
            <w:r w:rsidRPr="00C06DE3">
              <w:t xml:space="preserve">в 2025 году - </w:t>
            </w:r>
            <w:r w:rsidR="000C0DE6">
              <w:t>981,9</w:t>
            </w:r>
            <w:r w:rsidRPr="00C06DE3">
              <w:t> тыс. рублей;</w:t>
            </w:r>
          </w:p>
          <w:p w:rsidR="000C1D26" w:rsidRDefault="000C1D26" w:rsidP="009967ED">
            <w:pPr>
              <w:ind w:left="83" w:firstLine="0"/>
            </w:pPr>
            <w:r w:rsidRPr="00C06DE3">
              <w:t>в 2026 году - 1</w:t>
            </w:r>
            <w:r w:rsidR="000C0DE6">
              <w:t> 062,1</w:t>
            </w:r>
            <w:r w:rsidRPr="00C06DE3">
              <w:t> тыс. рублей;</w:t>
            </w:r>
          </w:p>
          <w:p w:rsidR="000C0DE6" w:rsidRDefault="000C0DE6" w:rsidP="000C0DE6">
            <w:pPr>
              <w:ind w:left="83" w:firstLine="0"/>
            </w:pPr>
            <w:r w:rsidRPr="00C06DE3">
              <w:t>в 202</w:t>
            </w:r>
            <w:r>
              <w:t>7</w:t>
            </w:r>
            <w:r w:rsidRPr="00C06DE3">
              <w:t xml:space="preserve"> году - 1</w:t>
            </w:r>
            <w:r>
              <w:t> 038,4</w:t>
            </w:r>
            <w:r w:rsidRPr="00C06DE3">
              <w:t> тыс. рублей;</w:t>
            </w:r>
          </w:p>
          <w:p w:rsidR="000C1D26" w:rsidRPr="00C06DE3" w:rsidRDefault="000C1D26" w:rsidP="009967ED">
            <w:pPr>
              <w:ind w:left="83" w:firstLine="0"/>
            </w:pPr>
            <w:r w:rsidRPr="00C06DE3">
              <w:t>в 202</w:t>
            </w:r>
            <w:r w:rsidR="000C0DE6">
              <w:t>8</w:t>
            </w:r>
            <w:r w:rsidRPr="00C06DE3">
              <w:t xml:space="preserve"> - 2030 годах - </w:t>
            </w:r>
            <w:r w:rsidR="000C0DE6">
              <w:t>2 802,0</w:t>
            </w:r>
            <w:r w:rsidRPr="00C06DE3">
              <w:t> тыс. рублей;</w:t>
            </w:r>
          </w:p>
          <w:p w:rsidR="000C1D26" w:rsidRPr="00C06DE3" w:rsidRDefault="000C1D26" w:rsidP="009967ED">
            <w:pPr>
              <w:ind w:left="83" w:firstLine="0"/>
            </w:pPr>
            <w:r w:rsidRPr="00C06DE3">
              <w:t>в 2031 - 2035 годах - 4 670,0 тыс. рублей;</w:t>
            </w:r>
          </w:p>
          <w:p w:rsidR="000C1D26" w:rsidRPr="00C06DE3" w:rsidRDefault="000C1D26" w:rsidP="009967ED">
            <w:pPr>
              <w:ind w:left="83" w:firstLine="0"/>
            </w:pPr>
            <w:r w:rsidRPr="00C06DE3">
              <w:t xml:space="preserve">республиканского бюджета Чувашской Республики - </w:t>
            </w:r>
            <w:r w:rsidR="000C0DE6">
              <w:t>812</w:t>
            </w:r>
            <w:r w:rsidRPr="00C06DE3">
              <w:t>,0 тыс. рублей (0,</w:t>
            </w:r>
            <w:r w:rsidR="000C0DE6">
              <w:t>15</w:t>
            </w:r>
            <w:r w:rsidRPr="00C06DE3">
              <w:t xml:space="preserve"> процент</w:t>
            </w:r>
            <w:r w:rsidR="000C0DE6">
              <w:t>ов</w:t>
            </w:r>
            <w:r w:rsidRPr="00C06DE3">
              <w:t>), в том числе:</w:t>
            </w:r>
          </w:p>
          <w:p w:rsidR="000C1D26" w:rsidRPr="00C06DE3" w:rsidRDefault="000C1D26" w:rsidP="009967ED">
            <w:pPr>
              <w:ind w:left="83" w:firstLine="0"/>
            </w:pPr>
            <w:r w:rsidRPr="00C06DE3">
              <w:t>в 2023 году - 202,0 тыс. рублей;</w:t>
            </w:r>
          </w:p>
          <w:p w:rsidR="000C1D26" w:rsidRPr="00C06DE3" w:rsidRDefault="000C1D26" w:rsidP="009967ED">
            <w:pPr>
              <w:ind w:left="83" w:firstLine="0"/>
            </w:pPr>
            <w:r w:rsidRPr="00C06DE3">
              <w:t>в 2024 году - 212,0 тыс. рублей;</w:t>
            </w:r>
          </w:p>
          <w:p w:rsidR="000C1D26" w:rsidRPr="00C06DE3" w:rsidRDefault="000C0DE6" w:rsidP="009967ED">
            <w:pPr>
              <w:ind w:left="83" w:firstLine="0"/>
            </w:pPr>
            <w:r>
              <w:t xml:space="preserve">в 2025 году - </w:t>
            </w:r>
            <w:r w:rsidR="000C1D26" w:rsidRPr="00C06DE3">
              <w:t>0,0 тыс. рублей;</w:t>
            </w:r>
          </w:p>
          <w:p w:rsidR="000C1D26" w:rsidRDefault="000C0DE6" w:rsidP="009967ED">
            <w:pPr>
              <w:ind w:left="83" w:firstLine="0"/>
            </w:pPr>
            <w:r>
              <w:t xml:space="preserve">в 2026 году - </w:t>
            </w:r>
            <w:r w:rsidR="000C1D26" w:rsidRPr="00C06DE3">
              <w:t>0,0 тыс. рублей;</w:t>
            </w:r>
          </w:p>
          <w:p w:rsidR="000C0DE6" w:rsidRDefault="000C0DE6" w:rsidP="000C0DE6">
            <w:pPr>
              <w:ind w:left="83" w:firstLine="0"/>
            </w:pPr>
            <w:r>
              <w:t xml:space="preserve">в 2027 году - </w:t>
            </w:r>
            <w:r w:rsidRPr="00C06DE3">
              <w:t>0,0 тыс. рублей;</w:t>
            </w:r>
          </w:p>
          <w:p w:rsidR="000C1D26" w:rsidRPr="00C06DE3" w:rsidRDefault="000C0DE6" w:rsidP="009967ED">
            <w:pPr>
              <w:ind w:left="83" w:firstLine="0"/>
            </w:pPr>
            <w:r>
              <w:t>в 2028</w:t>
            </w:r>
            <w:r w:rsidR="000C1D26" w:rsidRPr="00C06DE3">
              <w:t> - 2030 годах - 0,0 тыс. рублей;</w:t>
            </w:r>
          </w:p>
          <w:p w:rsidR="000C1D26" w:rsidRPr="00C06DE3" w:rsidRDefault="000C1D26" w:rsidP="009967ED">
            <w:pPr>
              <w:ind w:left="83" w:firstLine="0"/>
            </w:pPr>
            <w:r w:rsidRPr="00C06DE3">
              <w:t>в 2031 - 2035 годах - 0,0 тыс. рублей;</w:t>
            </w:r>
          </w:p>
          <w:p w:rsidR="000C1D26" w:rsidRPr="00C06DE3" w:rsidRDefault="000C1D26" w:rsidP="009967ED">
            <w:pPr>
              <w:ind w:left="83" w:firstLine="0"/>
            </w:pPr>
            <w:r w:rsidRPr="00C06DE3">
              <w:t xml:space="preserve">бюджета Порецкого муниципального округа Чувашской Республики (далее по тексту - местный бюджет) - </w:t>
            </w:r>
            <w:r w:rsidR="000C0DE6">
              <w:t>508 024,2</w:t>
            </w:r>
            <w:r w:rsidRPr="00C06DE3">
              <w:t> тыс. рублей (</w:t>
            </w:r>
            <w:r w:rsidR="000C0DE6">
              <w:t>97,49</w:t>
            </w:r>
            <w:r w:rsidRPr="00C06DE3">
              <w:t xml:space="preserve"> процента), в том числе:</w:t>
            </w:r>
          </w:p>
          <w:p w:rsidR="000C1D26" w:rsidRPr="00C06DE3" w:rsidRDefault="000C1D26" w:rsidP="009967ED">
            <w:pPr>
              <w:ind w:left="83" w:firstLine="0"/>
            </w:pPr>
            <w:r w:rsidRPr="00C06DE3">
              <w:t>в 2023 году - 66 925,2 тыс. рублей;</w:t>
            </w:r>
          </w:p>
          <w:p w:rsidR="000C1D26" w:rsidRPr="00C06DE3" w:rsidRDefault="000C1D26" w:rsidP="009967ED">
            <w:pPr>
              <w:ind w:left="83" w:firstLine="0"/>
            </w:pPr>
            <w:r w:rsidRPr="00C06DE3">
              <w:t xml:space="preserve">в 2024 году - </w:t>
            </w:r>
            <w:r w:rsidR="000C0DE6">
              <w:t>71 493,6</w:t>
            </w:r>
            <w:r w:rsidRPr="00C06DE3">
              <w:t> тыс. рублей;</w:t>
            </w:r>
          </w:p>
          <w:p w:rsidR="000C1D26" w:rsidRPr="00C06DE3" w:rsidRDefault="000C1D26" w:rsidP="009967ED">
            <w:pPr>
              <w:ind w:left="83" w:firstLine="0"/>
            </w:pPr>
            <w:r w:rsidRPr="00C06DE3">
              <w:t xml:space="preserve">в 2025 году - </w:t>
            </w:r>
            <w:r w:rsidR="000C0DE6">
              <w:t>71 052,3</w:t>
            </w:r>
            <w:r w:rsidRPr="00C06DE3">
              <w:t> тыс. рублей;</w:t>
            </w:r>
          </w:p>
          <w:p w:rsidR="000C1D26" w:rsidRDefault="000C1D26" w:rsidP="009967ED">
            <w:pPr>
              <w:ind w:left="83" w:firstLine="0"/>
            </w:pPr>
            <w:r w:rsidRPr="00C06DE3">
              <w:t xml:space="preserve">в 2026 году - </w:t>
            </w:r>
            <w:r w:rsidR="000C0DE6">
              <w:t>66 933,0</w:t>
            </w:r>
            <w:r w:rsidRPr="00C06DE3">
              <w:t> тыс. рублей;</w:t>
            </w:r>
          </w:p>
          <w:p w:rsidR="000C0DE6" w:rsidRDefault="000C0DE6" w:rsidP="000C0DE6">
            <w:pPr>
              <w:ind w:left="83" w:firstLine="0"/>
            </w:pPr>
            <w:r w:rsidRPr="00C06DE3">
              <w:t>в 202</w:t>
            </w:r>
            <w:r>
              <w:t>7</w:t>
            </w:r>
            <w:r w:rsidRPr="00C06DE3">
              <w:t xml:space="preserve"> году - </w:t>
            </w:r>
            <w:r>
              <w:t>68 092,9</w:t>
            </w:r>
            <w:r w:rsidRPr="00C06DE3">
              <w:t> тыс. рублей;</w:t>
            </w:r>
          </w:p>
          <w:p w:rsidR="000C1D26" w:rsidRPr="00C06DE3" w:rsidRDefault="000C0DE6" w:rsidP="009967ED">
            <w:pPr>
              <w:ind w:left="83" w:firstLine="0"/>
            </w:pPr>
            <w:r>
              <w:t>в 2028</w:t>
            </w:r>
            <w:r w:rsidR="000C1D26" w:rsidRPr="00C06DE3">
              <w:t xml:space="preserve"> - 2030 годах - </w:t>
            </w:r>
            <w:r>
              <w:t>61 322,7</w:t>
            </w:r>
            <w:r w:rsidR="000C1D26" w:rsidRPr="00C06DE3">
              <w:t> тыс. рублей;</w:t>
            </w:r>
          </w:p>
          <w:p w:rsidR="000C1D26" w:rsidRPr="00C06DE3" w:rsidRDefault="000C1D26" w:rsidP="009967ED">
            <w:pPr>
              <w:ind w:left="83" w:firstLine="0"/>
            </w:pPr>
            <w:r w:rsidRPr="00C06DE3">
              <w:t>в 2031 - 2035 годах - 102 204,5 тыс. рублей.</w:t>
            </w:r>
          </w:p>
        </w:tc>
      </w:tr>
      <w:tr w:rsidR="000C1D26" w:rsidRPr="00C06DE3" w:rsidTr="0028049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C1D26" w:rsidRPr="00C06DE3" w:rsidRDefault="000C0DE6" w:rsidP="009967ED">
            <w:pPr>
              <w:tabs>
                <w:tab w:val="left" w:pos="885"/>
              </w:tabs>
              <w:ind w:firstLine="0"/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Связь с национальными целями развития Российской Федерации/ государственной программой Чувашской Республики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1D26" w:rsidRPr="00C06DE3" w:rsidRDefault="000C1D26" w:rsidP="00C06DE3">
            <w:pPr>
              <w:ind w:left="720" w:firstLine="0"/>
            </w:pPr>
            <w:r w:rsidRPr="00C06DE3"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C1D26" w:rsidRDefault="000C0DE6" w:rsidP="009967ED">
            <w:pPr>
              <w:ind w:left="83" w:firstLine="0"/>
            </w:pPr>
            <w:r w:rsidRPr="000C0DE6">
              <w:t xml:space="preserve">государственная </w:t>
            </w:r>
            <w:r>
              <w:t>программа Российской Федерации «</w:t>
            </w:r>
            <w:r w:rsidRPr="000C0DE6">
              <w:t>Юстиция</w:t>
            </w:r>
            <w:r>
              <w:t>»;</w:t>
            </w:r>
          </w:p>
          <w:p w:rsidR="000C0DE6" w:rsidRPr="00C06DE3" w:rsidRDefault="000C0DE6" w:rsidP="000C0DE6">
            <w:pPr>
              <w:ind w:left="83" w:firstLine="0"/>
            </w:pPr>
            <w:r>
              <w:t>государственная программа Чувашской Республики «</w:t>
            </w:r>
            <w:r w:rsidRPr="000C0DE6">
              <w:t>Развитие потенциала государственного управления</w:t>
            </w:r>
            <w:r>
              <w:t>»</w:t>
            </w:r>
          </w:p>
        </w:tc>
      </w:tr>
    </w:tbl>
    <w:p w:rsidR="0028049E" w:rsidRDefault="0028049E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28049E" w:rsidRDefault="0028049E" w:rsidP="0028049E">
      <w:pPr>
        <w:ind w:left="720" w:firstLine="0"/>
        <w:jc w:val="center"/>
        <w:rPr>
          <w:b/>
        </w:rPr>
        <w:sectPr w:rsidR="0028049E" w:rsidSect="0028049E">
          <w:footerReference w:type="default" r:id="rId9"/>
          <w:pgSz w:w="11900" w:h="16800"/>
          <w:pgMar w:top="1440" w:right="703" w:bottom="1134" w:left="1701" w:header="720" w:footer="720" w:gutter="0"/>
          <w:cols w:space="720"/>
          <w:noEndnote/>
        </w:sectPr>
      </w:pPr>
    </w:p>
    <w:p w:rsidR="000C0DE6" w:rsidRPr="0028049E" w:rsidRDefault="0028049E" w:rsidP="0028049E">
      <w:pPr>
        <w:ind w:left="720" w:firstLine="0"/>
        <w:jc w:val="center"/>
        <w:rPr>
          <w:b/>
        </w:rPr>
      </w:pPr>
      <w:r w:rsidRPr="0028049E">
        <w:rPr>
          <w:b/>
        </w:rPr>
        <w:lastRenderedPageBreak/>
        <w:t xml:space="preserve">2. </w:t>
      </w:r>
      <w:r w:rsidR="000C0DE6" w:rsidRPr="0028049E">
        <w:rPr>
          <w:b/>
        </w:rPr>
        <w:t>Показатели</w:t>
      </w:r>
      <w:r w:rsidRPr="0028049E">
        <w:rPr>
          <w:b/>
        </w:rPr>
        <w:t xml:space="preserve"> муниципальной программы</w:t>
      </w:r>
    </w:p>
    <w:tbl>
      <w:tblPr>
        <w:tblW w:w="1509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"/>
        <w:gridCol w:w="2254"/>
        <w:gridCol w:w="567"/>
        <w:gridCol w:w="850"/>
        <w:gridCol w:w="851"/>
        <w:gridCol w:w="708"/>
        <w:gridCol w:w="567"/>
        <w:gridCol w:w="426"/>
        <w:gridCol w:w="425"/>
        <w:gridCol w:w="425"/>
        <w:gridCol w:w="425"/>
        <w:gridCol w:w="426"/>
        <w:gridCol w:w="425"/>
        <w:gridCol w:w="992"/>
        <w:gridCol w:w="1276"/>
        <w:gridCol w:w="1417"/>
        <w:gridCol w:w="993"/>
        <w:gridCol w:w="1609"/>
      </w:tblGrid>
      <w:tr w:rsidR="00966666" w:rsidRPr="0028049E" w:rsidTr="00966666">
        <w:trPr>
          <w:trHeight w:val="240"/>
        </w:trPr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49E" w:rsidRPr="0028049E" w:rsidRDefault="0028049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 xml:space="preserve">N </w:t>
            </w:r>
            <w:proofErr w:type="spellStart"/>
            <w:r w:rsidRPr="0028049E">
              <w:rPr>
                <w:color w:val="22272F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2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49E" w:rsidRPr="0028049E" w:rsidRDefault="0028049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49E" w:rsidRPr="0028049E" w:rsidRDefault="0028049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Уровень показателя </w:t>
            </w:r>
            <w:hyperlink r:id="rId10" w:anchor="/document/411091014/entry/11111" w:history="1">
              <w:r w:rsidRPr="0028049E">
                <w:rPr>
                  <w:rStyle w:val="af2"/>
                  <w:color w:val="3272C0"/>
                  <w:sz w:val="12"/>
                  <w:szCs w:val="12"/>
                  <w:vertAlign w:val="superscript"/>
                </w:rPr>
                <w:t>1</w:t>
              </w:r>
            </w:hyperlink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49E" w:rsidRPr="0028049E" w:rsidRDefault="0028049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Признак возрастания / убывания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49E" w:rsidRPr="0028049E" w:rsidRDefault="0028049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Единица измерения (по ОКЕИ </w:t>
            </w:r>
            <w:hyperlink r:id="rId11" w:anchor="/document/411091014/entry/22222" w:history="1">
              <w:r w:rsidRPr="0028049E">
                <w:rPr>
                  <w:rStyle w:val="af2"/>
                  <w:color w:val="3272C0"/>
                  <w:sz w:val="12"/>
                  <w:szCs w:val="12"/>
                  <w:vertAlign w:val="superscript"/>
                </w:rPr>
                <w:t>2</w:t>
              </w:r>
            </w:hyperlink>
            <w:r w:rsidRPr="0028049E">
              <w:rPr>
                <w:color w:val="22272F"/>
                <w:sz w:val="17"/>
                <w:szCs w:val="17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49E" w:rsidRPr="0028049E" w:rsidRDefault="0028049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Базовое значение</w:t>
            </w:r>
          </w:p>
        </w:tc>
        <w:tc>
          <w:tcPr>
            <w:tcW w:w="25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49E" w:rsidRPr="0028049E" w:rsidRDefault="0028049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Значение показателя по годам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49E" w:rsidRPr="0028049E" w:rsidRDefault="0028049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Документ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49E" w:rsidRPr="0028049E" w:rsidRDefault="0028049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proofErr w:type="gramStart"/>
            <w:r w:rsidRPr="0028049E">
              <w:rPr>
                <w:color w:val="22272F"/>
                <w:sz w:val="17"/>
                <w:szCs w:val="17"/>
              </w:rPr>
              <w:t>Ответственный</w:t>
            </w:r>
            <w:proofErr w:type="gramEnd"/>
            <w:r w:rsidRPr="0028049E">
              <w:rPr>
                <w:color w:val="22272F"/>
                <w:sz w:val="17"/>
                <w:szCs w:val="17"/>
              </w:rPr>
              <w:t xml:space="preserve">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49E" w:rsidRPr="0028049E" w:rsidRDefault="0028049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Связь с показателями национальных целей развития, целей Стратегии до 2035 года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49E" w:rsidRPr="0028049E" w:rsidRDefault="0028049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Признак реализации в муниципальных образованиях</w:t>
            </w:r>
          </w:p>
        </w:tc>
        <w:tc>
          <w:tcPr>
            <w:tcW w:w="1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49E" w:rsidRPr="0028049E" w:rsidRDefault="0028049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Информационная система</w:t>
            </w:r>
          </w:p>
        </w:tc>
      </w:tr>
      <w:tr w:rsidR="00415D5B" w:rsidRPr="0028049E" w:rsidTr="00966666">
        <w:trPr>
          <w:trHeight w:val="822"/>
        </w:trPr>
        <w:tc>
          <w:tcPr>
            <w:tcW w:w="4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49E" w:rsidRPr="0028049E" w:rsidRDefault="0028049E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2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49E" w:rsidRPr="0028049E" w:rsidRDefault="0028049E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49E" w:rsidRPr="0028049E" w:rsidRDefault="0028049E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49E" w:rsidRPr="0028049E" w:rsidRDefault="0028049E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49E" w:rsidRPr="0028049E" w:rsidRDefault="0028049E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49E" w:rsidRPr="0028049E" w:rsidRDefault="0028049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значение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49E" w:rsidRPr="0028049E" w:rsidRDefault="0028049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год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49E" w:rsidRPr="0028049E" w:rsidRDefault="0028049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49E" w:rsidRPr="0028049E" w:rsidRDefault="0028049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49E" w:rsidRPr="0028049E" w:rsidRDefault="0028049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49E" w:rsidRPr="0028049E" w:rsidRDefault="0028049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49E" w:rsidRPr="0028049E" w:rsidRDefault="0028049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49E" w:rsidRPr="0028049E" w:rsidRDefault="0028049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2035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49E" w:rsidRPr="0028049E" w:rsidRDefault="0028049E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49E" w:rsidRPr="0028049E" w:rsidRDefault="0028049E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49E" w:rsidRPr="0028049E" w:rsidRDefault="0028049E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49E" w:rsidRPr="0028049E" w:rsidRDefault="0028049E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6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49E" w:rsidRPr="0028049E" w:rsidRDefault="0028049E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</w:tr>
      <w:tr w:rsidR="00415D5B" w:rsidRPr="0028049E" w:rsidTr="0096666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49E" w:rsidRPr="0028049E" w:rsidRDefault="0028049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49E" w:rsidRPr="0028049E" w:rsidRDefault="0028049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49E" w:rsidRPr="0028049E" w:rsidRDefault="0028049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49E" w:rsidRPr="0028049E" w:rsidRDefault="0028049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49E" w:rsidRPr="0028049E" w:rsidRDefault="0028049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49E" w:rsidRPr="0028049E" w:rsidRDefault="0028049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49E" w:rsidRPr="0028049E" w:rsidRDefault="0028049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49E" w:rsidRPr="0028049E" w:rsidRDefault="0028049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49E" w:rsidRPr="0028049E" w:rsidRDefault="0028049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49E" w:rsidRPr="0028049E" w:rsidRDefault="0028049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49E" w:rsidRPr="0028049E" w:rsidRDefault="0028049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49E" w:rsidRPr="0028049E" w:rsidRDefault="0028049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49E" w:rsidRPr="0028049E" w:rsidRDefault="0028049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49E" w:rsidRPr="0028049E" w:rsidRDefault="0028049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49E" w:rsidRPr="0028049E" w:rsidRDefault="0028049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49E" w:rsidRPr="0028049E" w:rsidRDefault="0028049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49E" w:rsidRPr="0028049E" w:rsidRDefault="0028049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49E" w:rsidRPr="0028049E" w:rsidRDefault="0028049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18</w:t>
            </w:r>
          </w:p>
        </w:tc>
      </w:tr>
      <w:tr w:rsidR="0028049E" w:rsidRPr="0028049E" w:rsidTr="00415D5B">
        <w:tc>
          <w:tcPr>
            <w:tcW w:w="1509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49E" w:rsidRPr="0028049E" w:rsidRDefault="00694C3E" w:rsidP="00DB42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Цель 1</w:t>
            </w:r>
            <w:r w:rsidRPr="00694C3E">
              <w:rPr>
                <w:color w:val="22272F"/>
                <w:sz w:val="17"/>
                <w:szCs w:val="17"/>
              </w:rPr>
              <w:t xml:space="preserve"> - обеспечение необходимых условий для осуществления правосудия мировыми судьями Чувашской Республики</w:t>
            </w:r>
          </w:p>
        </w:tc>
      </w:tr>
      <w:tr w:rsidR="00DB4272" w:rsidRPr="00D54F7A" w:rsidTr="0096666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4272" w:rsidRPr="00DB4272" w:rsidRDefault="00DB4272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DB4272">
              <w:rPr>
                <w:sz w:val="17"/>
                <w:szCs w:val="17"/>
              </w:rPr>
              <w:t>1.1.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4272" w:rsidRPr="0028049E" w:rsidRDefault="00694C3E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субвенций, предоставляемой из федерального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4272" w:rsidRPr="0028049E" w:rsidRDefault="00694C3E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ГП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4272" w:rsidRPr="0028049E" w:rsidRDefault="00694C3E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возрастание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4272" w:rsidRPr="0028049E" w:rsidRDefault="00694C3E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процентов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4272" w:rsidRPr="00694C3E" w:rsidRDefault="00694C3E" w:rsidP="00411F7D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694C3E">
              <w:rPr>
                <w:sz w:val="17"/>
                <w:szCs w:val="17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4272" w:rsidRPr="00694C3E" w:rsidRDefault="00694C3E" w:rsidP="00DB4272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694C3E">
              <w:rPr>
                <w:sz w:val="17"/>
                <w:szCs w:val="17"/>
              </w:rPr>
              <w:t>2023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4272" w:rsidRPr="00694C3E" w:rsidRDefault="00694C3E" w:rsidP="00411F7D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694C3E">
              <w:rPr>
                <w:sz w:val="17"/>
                <w:szCs w:val="17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4272" w:rsidRPr="00694C3E" w:rsidRDefault="00694C3E" w:rsidP="00411F7D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694C3E">
              <w:rPr>
                <w:sz w:val="17"/>
                <w:szCs w:val="17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4272" w:rsidRPr="00694C3E" w:rsidRDefault="00694C3E" w:rsidP="00411F7D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694C3E">
              <w:rPr>
                <w:sz w:val="17"/>
                <w:szCs w:val="17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4272" w:rsidRPr="00694C3E" w:rsidRDefault="00694C3E" w:rsidP="00411F7D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694C3E">
              <w:rPr>
                <w:sz w:val="17"/>
                <w:szCs w:val="17"/>
              </w:rPr>
              <w:t>100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4272" w:rsidRPr="00694C3E" w:rsidRDefault="00694C3E" w:rsidP="00411F7D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694C3E">
              <w:rPr>
                <w:sz w:val="17"/>
                <w:szCs w:val="17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4272" w:rsidRPr="00694C3E" w:rsidRDefault="00694C3E" w:rsidP="00411F7D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694C3E">
              <w:rPr>
                <w:sz w:val="17"/>
                <w:szCs w:val="17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4272" w:rsidRPr="0028049E" w:rsidRDefault="00DB4272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4272" w:rsidRPr="0028049E" w:rsidRDefault="00694C3E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 xml:space="preserve">Отдел организационно-контрольной, кадровой и правовой работы администрации Порецкого </w:t>
            </w:r>
            <w:proofErr w:type="gramStart"/>
            <w:r>
              <w:rPr>
                <w:color w:val="22272F"/>
                <w:sz w:val="17"/>
                <w:szCs w:val="17"/>
              </w:rPr>
              <w:t>м</w:t>
            </w:r>
            <w:proofErr w:type="gramEnd"/>
            <w:r>
              <w:rPr>
                <w:color w:val="22272F"/>
                <w:sz w:val="17"/>
                <w:szCs w:val="17"/>
              </w:rPr>
              <w:t>.о.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4272" w:rsidRPr="0028049E" w:rsidRDefault="00DB4272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4272" w:rsidRPr="0028049E" w:rsidRDefault="00694C3E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да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4272" w:rsidRPr="0028049E" w:rsidRDefault="00694C3E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D54F7A">
              <w:rPr>
                <w:color w:val="22272F"/>
                <w:sz w:val="17"/>
                <w:szCs w:val="17"/>
              </w:rPr>
              <w:t>официальный сайт</w:t>
            </w:r>
            <w:r w:rsidRPr="0028049E">
              <w:rPr>
                <w:color w:val="22272F"/>
                <w:sz w:val="17"/>
                <w:szCs w:val="17"/>
              </w:rPr>
              <w:t> </w:t>
            </w:r>
            <w:r>
              <w:rPr>
                <w:color w:val="22272F"/>
                <w:sz w:val="17"/>
                <w:szCs w:val="17"/>
              </w:rPr>
              <w:t xml:space="preserve"> Порецкого </w:t>
            </w:r>
            <w:proofErr w:type="gramStart"/>
            <w:r>
              <w:rPr>
                <w:color w:val="22272F"/>
                <w:sz w:val="17"/>
                <w:szCs w:val="17"/>
              </w:rPr>
              <w:t>м</w:t>
            </w:r>
            <w:proofErr w:type="gramEnd"/>
            <w:r>
              <w:rPr>
                <w:color w:val="22272F"/>
                <w:sz w:val="17"/>
                <w:szCs w:val="17"/>
              </w:rPr>
              <w:t>.о.</w:t>
            </w:r>
          </w:p>
        </w:tc>
      </w:tr>
      <w:tr w:rsidR="00DD51CF" w:rsidRPr="00D54F7A" w:rsidTr="00694C3E">
        <w:trPr>
          <w:trHeight w:val="265"/>
        </w:trPr>
        <w:tc>
          <w:tcPr>
            <w:tcW w:w="1509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51CF" w:rsidRPr="0028049E" w:rsidRDefault="00DD51CF" w:rsidP="00DD51CF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 xml:space="preserve">Цель </w:t>
            </w:r>
            <w:r>
              <w:rPr>
                <w:color w:val="22272F"/>
                <w:sz w:val="17"/>
                <w:szCs w:val="17"/>
              </w:rPr>
              <w:t>2</w:t>
            </w:r>
            <w:r w:rsidRPr="0028049E">
              <w:rPr>
                <w:color w:val="22272F"/>
                <w:sz w:val="17"/>
                <w:szCs w:val="17"/>
              </w:rPr>
              <w:t xml:space="preserve"> - совершенствование порядка предоставления государственных услуг в сфере государственной регистрации актов гражданского состояния</w:t>
            </w:r>
          </w:p>
        </w:tc>
      </w:tr>
      <w:tr w:rsidR="00694C3E" w:rsidRPr="00D54F7A" w:rsidTr="00DD51CF">
        <w:trPr>
          <w:trHeight w:val="787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DB4272" w:rsidRDefault="00D4115E" w:rsidP="00D4115E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2.1.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Доля поданных заявлений о регистрации актов гражданского состояния в электронном виде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A717C1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М</w:t>
            </w:r>
            <w:r w:rsidR="00694C3E" w:rsidRPr="0028049E">
              <w:rPr>
                <w:color w:val="22272F"/>
                <w:sz w:val="17"/>
                <w:szCs w:val="17"/>
              </w:rPr>
              <w:t>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возрастание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процентов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9B56D2" w:rsidRDefault="00694C3E" w:rsidP="00A16728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9B56D2">
              <w:rPr>
                <w:sz w:val="17"/>
                <w:szCs w:val="17"/>
              </w:rPr>
              <w:t>13,1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9B56D2" w:rsidRDefault="00694C3E" w:rsidP="00A16728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9B56D2">
              <w:rPr>
                <w:sz w:val="17"/>
                <w:szCs w:val="17"/>
              </w:rPr>
              <w:t>2023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9B56D2" w:rsidRDefault="00694C3E" w:rsidP="00A16728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9B56D2">
              <w:rPr>
                <w:sz w:val="17"/>
                <w:szCs w:val="17"/>
              </w:rPr>
              <w:t>13,0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9B56D2" w:rsidRDefault="00694C3E" w:rsidP="00A16728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9B56D2">
              <w:rPr>
                <w:sz w:val="17"/>
                <w:szCs w:val="17"/>
              </w:rPr>
              <w:t>15,0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9B56D2" w:rsidRDefault="00694C3E" w:rsidP="00A16728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9B56D2">
              <w:rPr>
                <w:sz w:val="17"/>
                <w:szCs w:val="17"/>
              </w:rPr>
              <w:t>18,0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9B56D2" w:rsidRDefault="00694C3E" w:rsidP="00A16728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9B56D2">
              <w:rPr>
                <w:sz w:val="17"/>
                <w:szCs w:val="17"/>
              </w:rPr>
              <w:t>18,0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9B56D2" w:rsidRDefault="00694C3E" w:rsidP="00A16728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9B56D2">
              <w:rPr>
                <w:sz w:val="17"/>
                <w:szCs w:val="17"/>
              </w:rPr>
              <w:t>25,0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9B56D2" w:rsidRDefault="00694C3E" w:rsidP="00A16728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9B56D2">
              <w:rPr>
                <w:sz w:val="17"/>
                <w:szCs w:val="17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D54F7A">
              <w:rPr>
                <w:color w:val="22272F"/>
                <w:sz w:val="17"/>
                <w:szCs w:val="17"/>
              </w:rPr>
              <w:t>Закон</w:t>
            </w:r>
            <w:r w:rsidRPr="0028049E">
              <w:rPr>
                <w:color w:val="22272F"/>
                <w:sz w:val="17"/>
                <w:szCs w:val="17"/>
              </w:rPr>
              <w:t> Чувашской Республики от 26.11.2020 N 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 xml:space="preserve">Отдел ЗАГС администрации Порецкого </w:t>
            </w:r>
            <w:proofErr w:type="gramStart"/>
            <w:r>
              <w:rPr>
                <w:color w:val="22272F"/>
                <w:sz w:val="17"/>
                <w:szCs w:val="17"/>
              </w:rPr>
              <w:t>м</w:t>
            </w:r>
            <w:proofErr w:type="gramEnd"/>
            <w:r>
              <w:rPr>
                <w:color w:val="22272F"/>
                <w:sz w:val="17"/>
                <w:szCs w:val="17"/>
              </w:rPr>
              <w:t>.о.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создание условий для повышения доверия к электронным документам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да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федеральная государс</w:t>
            </w:r>
            <w:r>
              <w:rPr>
                <w:color w:val="22272F"/>
                <w:sz w:val="17"/>
                <w:szCs w:val="17"/>
              </w:rPr>
              <w:t>твенная информационная система «</w:t>
            </w:r>
            <w:r w:rsidRPr="0028049E">
              <w:rPr>
                <w:color w:val="22272F"/>
                <w:sz w:val="17"/>
                <w:szCs w:val="17"/>
              </w:rPr>
              <w:t>Единый государственный реестр запис</w:t>
            </w:r>
            <w:r>
              <w:rPr>
                <w:color w:val="22272F"/>
                <w:sz w:val="17"/>
                <w:szCs w:val="17"/>
              </w:rPr>
              <w:t>ей актов гражданского состояния»</w:t>
            </w:r>
          </w:p>
        </w:tc>
      </w:tr>
      <w:tr w:rsidR="009B56D2" w:rsidRPr="00D54F7A" w:rsidTr="00DD51CF">
        <w:trPr>
          <w:trHeight w:val="677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6D2" w:rsidRPr="00DB4272" w:rsidRDefault="009B56D2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2.2.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6D2" w:rsidRPr="0028049E" w:rsidRDefault="009B56D2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Доля поданных заявлений о регистрации рождения</w:t>
            </w:r>
            <w:r>
              <w:rPr>
                <w:color w:val="22272F"/>
                <w:sz w:val="17"/>
                <w:szCs w:val="17"/>
              </w:rPr>
              <w:t xml:space="preserve"> с использованием </w:t>
            </w:r>
            <w:proofErr w:type="spellStart"/>
            <w:r>
              <w:rPr>
                <w:color w:val="22272F"/>
                <w:sz w:val="17"/>
                <w:szCs w:val="17"/>
              </w:rPr>
              <w:t>суперсервиса</w:t>
            </w:r>
            <w:proofErr w:type="spellEnd"/>
            <w:r>
              <w:rPr>
                <w:color w:val="22272F"/>
                <w:sz w:val="17"/>
                <w:szCs w:val="17"/>
              </w:rPr>
              <w:t xml:space="preserve"> «</w:t>
            </w:r>
            <w:r w:rsidRPr="0028049E">
              <w:rPr>
                <w:color w:val="22272F"/>
                <w:sz w:val="17"/>
                <w:szCs w:val="17"/>
              </w:rPr>
              <w:t>Рождение ребенк</w:t>
            </w:r>
            <w:r>
              <w:rPr>
                <w:color w:val="22272F"/>
                <w:sz w:val="17"/>
                <w:szCs w:val="17"/>
              </w:rPr>
              <w:t>а»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6D2" w:rsidRPr="0028049E" w:rsidRDefault="009B56D2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М</w:t>
            </w:r>
            <w:r w:rsidRPr="0028049E">
              <w:rPr>
                <w:color w:val="22272F"/>
                <w:sz w:val="17"/>
                <w:szCs w:val="17"/>
              </w:rPr>
              <w:t>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6D2" w:rsidRPr="0028049E" w:rsidRDefault="009B56D2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возрастание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6D2" w:rsidRPr="0028049E" w:rsidRDefault="009B56D2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процентов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6D2" w:rsidRPr="00C2123A" w:rsidRDefault="009B56D2" w:rsidP="003C45AC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C2123A">
              <w:rPr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6D2" w:rsidRPr="00C2123A" w:rsidRDefault="009B56D2" w:rsidP="003C45AC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C2123A">
              <w:rPr>
                <w:sz w:val="17"/>
                <w:szCs w:val="17"/>
              </w:rPr>
              <w:t>2023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6D2" w:rsidRPr="00C2123A" w:rsidRDefault="009B56D2" w:rsidP="003C45AC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6D2" w:rsidRPr="00C2123A" w:rsidRDefault="009B56D2" w:rsidP="003C45AC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6D2" w:rsidRPr="00C2123A" w:rsidRDefault="009B56D2" w:rsidP="003C45AC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  <w:r w:rsidRPr="00C2123A">
              <w:rPr>
                <w:sz w:val="17"/>
                <w:szCs w:val="17"/>
              </w:rPr>
              <w:t>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6D2" w:rsidRPr="00C2123A" w:rsidRDefault="009B56D2" w:rsidP="003C45AC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  <w:r w:rsidRPr="00C2123A">
              <w:rPr>
                <w:sz w:val="17"/>
                <w:szCs w:val="17"/>
              </w:rPr>
              <w:t>,0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6D2" w:rsidRPr="00C2123A" w:rsidRDefault="009B56D2" w:rsidP="003C45AC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  <w:r w:rsidRPr="00C2123A">
              <w:rPr>
                <w:sz w:val="17"/>
                <w:szCs w:val="17"/>
              </w:rPr>
              <w:t>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6D2" w:rsidRPr="00C2123A" w:rsidRDefault="009B56D2" w:rsidP="003C45AC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</w:t>
            </w:r>
            <w:r w:rsidRPr="00C2123A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6D2" w:rsidRPr="0028049E" w:rsidRDefault="009B56D2" w:rsidP="00A167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6D2" w:rsidRPr="0028049E" w:rsidRDefault="009B56D2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 xml:space="preserve">Отдел ЗАГС администрации Порецкого </w:t>
            </w:r>
            <w:proofErr w:type="gramStart"/>
            <w:r>
              <w:rPr>
                <w:color w:val="22272F"/>
                <w:sz w:val="17"/>
                <w:szCs w:val="17"/>
              </w:rPr>
              <w:t>м</w:t>
            </w:r>
            <w:proofErr w:type="gramEnd"/>
            <w:r>
              <w:rPr>
                <w:color w:val="22272F"/>
                <w:sz w:val="17"/>
                <w:szCs w:val="17"/>
              </w:rPr>
              <w:t>.о.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6D2" w:rsidRPr="0028049E" w:rsidRDefault="009B56D2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создание условий для повышения доверия к электронным документам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6D2" w:rsidRPr="0028049E" w:rsidRDefault="009B56D2" w:rsidP="00A167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6D2" w:rsidRPr="0028049E" w:rsidRDefault="009B56D2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федеральная государственная информационная система "Единый государственный реестр записей актов гражданского состояния"</w:t>
            </w:r>
          </w:p>
        </w:tc>
      </w:tr>
      <w:tr w:rsidR="00694C3E" w:rsidRPr="0028049E" w:rsidTr="00415D5B">
        <w:tc>
          <w:tcPr>
            <w:tcW w:w="1509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D4115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 xml:space="preserve">Цель </w:t>
            </w:r>
            <w:r w:rsidR="00D4115E">
              <w:rPr>
                <w:color w:val="22272F"/>
                <w:sz w:val="17"/>
                <w:szCs w:val="17"/>
              </w:rPr>
              <w:t>3</w:t>
            </w:r>
            <w:r w:rsidRPr="0028049E">
              <w:rPr>
                <w:color w:val="22272F"/>
                <w:sz w:val="17"/>
                <w:szCs w:val="17"/>
              </w:rPr>
              <w:t xml:space="preserve"> - обеспечение оказания бесплатной юридической помощи</w:t>
            </w:r>
          </w:p>
        </w:tc>
      </w:tr>
      <w:tr w:rsidR="00694C3E" w:rsidRPr="0028049E" w:rsidTr="0096666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D4115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3</w:t>
            </w:r>
            <w:r w:rsidR="00694C3E" w:rsidRPr="0028049E">
              <w:rPr>
                <w:color w:val="22272F"/>
                <w:sz w:val="17"/>
                <w:szCs w:val="17"/>
              </w:rPr>
              <w:t>.1.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Уровень удовлетворенности населения качеством бесплатной юридической помощи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A717C1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М</w:t>
            </w:r>
            <w:r w:rsidR="00694C3E" w:rsidRPr="0028049E">
              <w:rPr>
                <w:color w:val="22272F"/>
                <w:sz w:val="17"/>
                <w:szCs w:val="17"/>
              </w:rPr>
              <w:t>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возрастание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процентов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98,0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DB42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</w:t>
            </w:r>
            <w:r>
              <w:rPr>
                <w:color w:val="22272F"/>
                <w:sz w:val="17"/>
                <w:szCs w:val="17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98,0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98,0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98,0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98,0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98,0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98,0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D54F7A">
              <w:rPr>
                <w:color w:val="22272F"/>
                <w:sz w:val="17"/>
                <w:szCs w:val="17"/>
              </w:rPr>
              <w:t>Закон</w:t>
            </w:r>
            <w:r w:rsidRPr="0028049E">
              <w:rPr>
                <w:color w:val="22272F"/>
                <w:sz w:val="17"/>
                <w:szCs w:val="17"/>
              </w:rPr>
              <w:t> Чувашской Республики от 26.11.2020 N 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 xml:space="preserve">Отдел организационно-контрольной, кадровой и правовой работы администрации </w:t>
            </w:r>
            <w:r>
              <w:rPr>
                <w:color w:val="22272F"/>
                <w:sz w:val="17"/>
                <w:szCs w:val="17"/>
              </w:rPr>
              <w:lastRenderedPageBreak/>
              <w:t xml:space="preserve">Порецкого </w:t>
            </w:r>
            <w:proofErr w:type="gramStart"/>
            <w:r>
              <w:rPr>
                <w:color w:val="22272F"/>
                <w:sz w:val="17"/>
                <w:szCs w:val="17"/>
              </w:rPr>
              <w:t>м</w:t>
            </w:r>
            <w:proofErr w:type="gramEnd"/>
            <w:r>
              <w:rPr>
                <w:color w:val="22272F"/>
                <w:sz w:val="17"/>
                <w:szCs w:val="17"/>
              </w:rPr>
              <w:t>.о.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lastRenderedPageBreak/>
              <w:t xml:space="preserve">применение в органах государственной власти Чувашской Республики новых технологий, </w:t>
            </w:r>
            <w:r w:rsidRPr="0028049E">
              <w:rPr>
                <w:color w:val="22272F"/>
                <w:sz w:val="17"/>
                <w:szCs w:val="17"/>
              </w:rPr>
              <w:lastRenderedPageBreak/>
              <w:t>обеспечивающих повышение качества государственного управления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lastRenderedPageBreak/>
              <w:t>нет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D54F7A">
              <w:rPr>
                <w:color w:val="22272F"/>
                <w:sz w:val="17"/>
                <w:szCs w:val="17"/>
              </w:rPr>
              <w:t>официальный сайт</w:t>
            </w:r>
            <w:r w:rsidRPr="0028049E">
              <w:rPr>
                <w:color w:val="22272F"/>
                <w:sz w:val="17"/>
                <w:szCs w:val="17"/>
              </w:rPr>
              <w:t> </w:t>
            </w:r>
            <w:r>
              <w:rPr>
                <w:color w:val="22272F"/>
                <w:sz w:val="17"/>
                <w:szCs w:val="17"/>
              </w:rPr>
              <w:t xml:space="preserve"> Порецкого </w:t>
            </w:r>
            <w:proofErr w:type="gramStart"/>
            <w:r>
              <w:rPr>
                <w:color w:val="22272F"/>
                <w:sz w:val="17"/>
                <w:szCs w:val="17"/>
              </w:rPr>
              <w:t>м</w:t>
            </w:r>
            <w:proofErr w:type="gramEnd"/>
            <w:r>
              <w:rPr>
                <w:color w:val="22272F"/>
                <w:sz w:val="17"/>
                <w:szCs w:val="17"/>
              </w:rPr>
              <w:t>.о.</w:t>
            </w:r>
          </w:p>
        </w:tc>
      </w:tr>
      <w:tr w:rsidR="00694C3E" w:rsidRPr="0028049E" w:rsidTr="0096666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D4115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lastRenderedPageBreak/>
              <w:t>3</w:t>
            </w:r>
            <w:r w:rsidR="00694C3E" w:rsidRPr="0028049E">
              <w:rPr>
                <w:color w:val="22272F"/>
                <w:sz w:val="17"/>
                <w:szCs w:val="17"/>
              </w:rPr>
              <w:t>.2.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Доля подготовленных нормативных правовых актов Чувашской Республики, регулирующих вопросы оказания бесплатной юридической помощи, отнесенные к компетенции субъекта Российской Федерации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A717C1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М</w:t>
            </w:r>
            <w:r w:rsidR="00694C3E" w:rsidRPr="0028049E">
              <w:rPr>
                <w:color w:val="22272F"/>
                <w:sz w:val="17"/>
                <w:szCs w:val="17"/>
              </w:rPr>
              <w:t>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возрастание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процентов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DB42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</w:t>
            </w:r>
            <w:r>
              <w:rPr>
                <w:color w:val="22272F"/>
                <w:sz w:val="17"/>
                <w:szCs w:val="17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 xml:space="preserve">Отдел организационно-контрольной, кадровой и правовой работы администрации Порецкого </w:t>
            </w:r>
            <w:proofErr w:type="gramStart"/>
            <w:r>
              <w:rPr>
                <w:color w:val="22272F"/>
                <w:sz w:val="17"/>
                <w:szCs w:val="17"/>
              </w:rPr>
              <w:t>м</w:t>
            </w:r>
            <w:proofErr w:type="gramEnd"/>
            <w:r>
              <w:rPr>
                <w:color w:val="22272F"/>
                <w:sz w:val="17"/>
                <w:szCs w:val="17"/>
              </w:rPr>
              <w:t>.о.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нет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сетевое издание </w:t>
            </w:r>
            <w:r>
              <w:rPr>
                <w:color w:val="22272F"/>
                <w:sz w:val="17"/>
                <w:szCs w:val="17"/>
              </w:rPr>
              <w:t>«</w:t>
            </w:r>
            <w:r w:rsidRPr="00D54F7A">
              <w:rPr>
                <w:color w:val="22272F"/>
                <w:sz w:val="17"/>
                <w:szCs w:val="17"/>
              </w:rPr>
              <w:t>право21.рф</w:t>
            </w:r>
            <w:r>
              <w:rPr>
                <w:color w:val="22272F"/>
                <w:sz w:val="17"/>
                <w:szCs w:val="17"/>
              </w:rPr>
              <w:t>»</w:t>
            </w:r>
          </w:p>
        </w:tc>
      </w:tr>
      <w:tr w:rsidR="00694C3E" w:rsidRPr="0028049E" w:rsidTr="00415D5B">
        <w:tc>
          <w:tcPr>
            <w:tcW w:w="1509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D4115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 xml:space="preserve">Цель </w:t>
            </w:r>
            <w:r w:rsidR="00D4115E">
              <w:rPr>
                <w:color w:val="22272F"/>
                <w:sz w:val="17"/>
                <w:szCs w:val="17"/>
              </w:rPr>
              <w:t>4</w:t>
            </w:r>
            <w:r w:rsidRPr="0028049E">
              <w:rPr>
                <w:color w:val="22272F"/>
                <w:sz w:val="17"/>
                <w:szCs w:val="17"/>
              </w:rPr>
              <w:t xml:space="preserve"> - выявление примеров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</w:t>
            </w:r>
          </w:p>
        </w:tc>
      </w:tr>
      <w:tr w:rsidR="00694C3E" w:rsidRPr="00D54F7A" w:rsidTr="0096666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DB4272" w:rsidRDefault="00D4115E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  <w:r w:rsidR="00694C3E" w:rsidRPr="00DB4272">
              <w:rPr>
                <w:sz w:val="17"/>
                <w:szCs w:val="17"/>
              </w:rPr>
              <w:t>.1.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Доля участвующих в региональном этапе Всероссийского конкурса "Лучшая муниципальная практика" муниципальных образований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A717C1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М</w:t>
            </w:r>
            <w:r w:rsidR="00694C3E" w:rsidRPr="0028049E">
              <w:rPr>
                <w:color w:val="22272F"/>
                <w:sz w:val="17"/>
                <w:szCs w:val="17"/>
              </w:rPr>
              <w:t>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возрастание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процентов от общего количества муниципальных округов, городских округов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A57CF9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19,0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A57CF9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</w:t>
            </w:r>
            <w:r>
              <w:rPr>
                <w:color w:val="22272F"/>
                <w:sz w:val="17"/>
                <w:szCs w:val="17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A57CF9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19,</w:t>
            </w:r>
            <w:r>
              <w:rPr>
                <w:color w:val="22272F"/>
                <w:sz w:val="17"/>
                <w:szCs w:val="17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21,0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A57CF9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21,</w:t>
            </w:r>
            <w:r>
              <w:rPr>
                <w:color w:val="22272F"/>
                <w:sz w:val="17"/>
                <w:szCs w:val="17"/>
              </w:rPr>
              <w:t>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A57CF9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</w:t>
            </w:r>
            <w:r>
              <w:rPr>
                <w:color w:val="22272F"/>
                <w:sz w:val="17"/>
                <w:szCs w:val="17"/>
              </w:rPr>
              <w:t>2</w:t>
            </w:r>
            <w:r w:rsidRPr="0028049E">
              <w:rPr>
                <w:color w:val="22272F"/>
                <w:sz w:val="17"/>
                <w:szCs w:val="17"/>
              </w:rPr>
              <w:t>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23</w:t>
            </w:r>
            <w:r w:rsidRPr="0028049E">
              <w:rPr>
                <w:color w:val="22272F"/>
                <w:sz w:val="17"/>
                <w:szCs w:val="17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 xml:space="preserve">Отдел организационно-контрольной, кадровой и правовой работы администрации Порецкого </w:t>
            </w:r>
            <w:proofErr w:type="gramStart"/>
            <w:r>
              <w:rPr>
                <w:color w:val="22272F"/>
                <w:sz w:val="17"/>
                <w:szCs w:val="17"/>
              </w:rPr>
              <w:t>м</w:t>
            </w:r>
            <w:proofErr w:type="gramEnd"/>
            <w:r>
              <w:rPr>
                <w:color w:val="22272F"/>
                <w:sz w:val="17"/>
                <w:szCs w:val="17"/>
              </w:rPr>
              <w:t>.о.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нет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A57CF9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A57CF9">
              <w:rPr>
                <w:sz w:val="17"/>
                <w:szCs w:val="17"/>
              </w:rPr>
              <w:t>официальный сайт</w:t>
            </w:r>
            <w:r w:rsidRPr="0028049E">
              <w:rPr>
                <w:color w:val="22272F"/>
                <w:sz w:val="17"/>
                <w:szCs w:val="17"/>
              </w:rPr>
              <w:t> </w:t>
            </w:r>
            <w:r>
              <w:rPr>
                <w:color w:val="22272F"/>
                <w:sz w:val="17"/>
                <w:szCs w:val="17"/>
              </w:rPr>
              <w:t xml:space="preserve">администрации Порецкого </w:t>
            </w:r>
            <w:proofErr w:type="gramStart"/>
            <w:r>
              <w:rPr>
                <w:color w:val="22272F"/>
                <w:sz w:val="17"/>
                <w:szCs w:val="17"/>
              </w:rPr>
              <w:t>м</w:t>
            </w:r>
            <w:proofErr w:type="gramEnd"/>
            <w:r>
              <w:rPr>
                <w:color w:val="22272F"/>
                <w:sz w:val="17"/>
                <w:szCs w:val="17"/>
              </w:rPr>
              <w:t>.о.</w:t>
            </w:r>
          </w:p>
        </w:tc>
      </w:tr>
      <w:tr w:rsidR="00694C3E" w:rsidRPr="0028049E" w:rsidTr="00415D5B">
        <w:tc>
          <w:tcPr>
            <w:tcW w:w="1509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DB42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Цель 5 - повышение эффективности муниципальной службы в Чувашской Республике, а также результативности профессиональной служебной деятельности муниципальных служащих в Чувашской Республике</w:t>
            </w:r>
          </w:p>
        </w:tc>
      </w:tr>
      <w:tr w:rsidR="00694C3E" w:rsidRPr="0028049E" w:rsidTr="0096666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5.1.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Доля подготовленных нормативных правовых актов, регулирующих вопросы муниципальной службы в Чувашской Республике, отнесенные к компетенции субъекта Российской Федерации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A717C1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М</w:t>
            </w:r>
            <w:r w:rsidR="00694C3E" w:rsidRPr="0028049E">
              <w:rPr>
                <w:color w:val="22272F"/>
                <w:sz w:val="17"/>
                <w:szCs w:val="17"/>
              </w:rPr>
              <w:t>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возрастание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процентов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A57CF9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</w:t>
            </w:r>
            <w:r>
              <w:rPr>
                <w:color w:val="22272F"/>
                <w:sz w:val="17"/>
                <w:szCs w:val="17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 xml:space="preserve">Отдел организационно-контрольной, кадровой и правовой работы администрации Порецкого </w:t>
            </w:r>
            <w:proofErr w:type="gramStart"/>
            <w:r>
              <w:rPr>
                <w:color w:val="22272F"/>
                <w:sz w:val="17"/>
                <w:szCs w:val="17"/>
              </w:rPr>
              <w:t>м</w:t>
            </w:r>
            <w:proofErr w:type="gramEnd"/>
            <w:r>
              <w:rPr>
                <w:color w:val="22272F"/>
                <w:sz w:val="17"/>
                <w:szCs w:val="17"/>
              </w:rPr>
              <w:t>.о.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нет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сетевое издание </w:t>
            </w:r>
            <w:hyperlink r:id="rId12" w:tgtFrame="_blank" w:history="1">
              <w:r w:rsidRPr="0028049E">
                <w:rPr>
                  <w:rStyle w:val="af2"/>
                  <w:color w:val="3272C0"/>
                  <w:sz w:val="17"/>
                  <w:szCs w:val="17"/>
                </w:rPr>
                <w:t>"право21.рф"</w:t>
              </w:r>
            </w:hyperlink>
          </w:p>
        </w:tc>
      </w:tr>
      <w:tr w:rsidR="00694C3E" w:rsidRPr="00D54F7A" w:rsidTr="0096666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A57CF9" w:rsidRDefault="00694C3E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A57CF9">
              <w:rPr>
                <w:sz w:val="17"/>
                <w:szCs w:val="17"/>
              </w:rPr>
              <w:t>5.2.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Доля вакантных должностей муниципальной службы, замещаемых из кадрового резерва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A717C1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М</w:t>
            </w:r>
            <w:r w:rsidR="00694C3E" w:rsidRPr="0028049E">
              <w:rPr>
                <w:color w:val="22272F"/>
                <w:sz w:val="17"/>
                <w:szCs w:val="17"/>
              </w:rPr>
              <w:t>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возрастание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процентов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18,0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A57CF9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</w:t>
            </w:r>
            <w:r>
              <w:rPr>
                <w:color w:val="22272F"/>
                <w:sz w:val="17"/>
                <w:szCs w:val="17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18,1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18,2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18,3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18,3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19,0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19,5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 xml:space="preserve">Отдел организационно-контрольной, кадровой и правовой работы администрации Порецкого </w:t>
            </w:r>
            <w:proofErr w:type="gramStart"/>
            <w:r>
              <w:rPr>
                <w:color w:val="22272F"/>
                <w:sz w:val="17"/>
                <w:szCs w:val="17"/>
              </w:rPr>
              <w:t>м</w:t>
            </w:r>
            <w:proofErr w:type="gramEnd"/>
            <w:r>
              <w:rPr>
                <w:color w:val="22272F"/>
                <w:sz w:val="17"/>
                <w:szCs w:val="17"/>
              </w:rPr>
              <w:t>.о.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нет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E35A33">
              <w:rPr>
                <w:color w:val="22272F"/>
                <w:sz w:val="17"/>
                <w:szCs w:val="17"/>
              </w:rPr>
              <w:t>официальный сайт</w:t>
            </w:r>
            <w:r w:rsidRPr="0028049E">
              <w:rPr>
                <w:color w:val="22272F"/>
                <w:sz w:val="17"/>
                <w:szCs w:val="17"/>
              </w:rPr>
              <w:t> </w:t>
            </w:r>
            <w:r>
              <w:rPr>
                <w:color w:val="22272F"/>
                <w:sz w:val="17"/>
                <w:szCs w:val="17"/>
              </w:rPr>
              <w:t>Порецкого муниципального округа</w:t>
            </w:r>
          </w:p>
        </w:tc>
      </w:tr>
      <w:tr w:rsidR="00694C3E" w:rsidRPr="00D54F7A" w:rsidTr="00DB4272">
        <w:trPr>
          <w:trHeight w:val="179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D54F7A" w:rsidRDefault="00694C3E">
            <w:pPr>
              <w:pStyle w:val="s1"/>
              <w:spacing w:before="0" w:beforeAutospacing="0" w:after="0" w:afterAutospacing="0"/>
              <w:jc w:val="center"/>
              <w:rPr>
                <w:color w:val="FF0000"/>
                <w:sz w:val="17"/>
                <w:szCs w:val="17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 xml:space="preserve">Доля муниципальных служащих в возрасте до 30 лет </w:t>
            </w:r>
            <w:r w:rsidRPr="0028049E">
              <w:rPr>
                <w:color w:val="22272F"/>
                <w:sz w:val="17"/>
                <w:szCs w:val="17"/>
              </w:rPr>
              <w:lastRenderedPageBreak/>
              <w:t>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A717C1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lastRenderedPageBreak/>
              <w:t>М</w:t>
            </w:r>
            <w:r w:rsidR="00694C3E" w:rsidRPr="0028049E">
              <w:rPr>
                <w:color w:val="22272F"/>
                <w:sz w:val="17"/>
                <w:szCs w:val="17"/>
              </w:rPr>
              <w:t>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возрастание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процентов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3,0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A57CF9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</w:t>
            </w:r>
            <w:r>
              <w:rPr>
                <w:color w:val="22272F"/>
                <w:sz w:val="17"/>
                <w:szCs w:val="17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3,0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3,1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3,2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3,2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A57CF9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3,</w:t>
            </w:r>
            <w:r>
              <w:rPr>
                <w:color w:val="22272F"/>
                <w:sz w:val="17"/>
                <w:szCs w:val="17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3,6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Отдел организационно-</w:t>
            </w:r>
            <w:r>
              <w:rPr>
                <w:color w:val="22272F"/>
                <w:sz w:val="17"/>
                <w:szCs w:val="17"/>
              </w:rPr>
              <w:lastRenderedPageBreak/>
              <w:t xml:space="preserve">контрольной, кадровой и правовой работы администрации Порецкого </w:t>
            </w:r>
            <w:proofErr w:type="gramStart"/>
            <w:r>
              <w:rPr>
                <w:color w:val="22272F"/>
                <w:sz w:val="17"/>
                <w:szCs w:val="17"/>
              </w:rPr>
              <w:t>м</w:t>
            </w:r>
            <w:proofErr w:type="gramEnd"/>
            <w:r>
              <w:rPr>
                <w:color w:val="22272F"/>
                <w:sz w:val="17"/>
                <w:szCs w:val="17"/>
              </w:rPr>
              <w:t>.о.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411F7D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E35A33">
              <w:rPr>
                <w:color w:val="22272F"/>
                <w:sz w:val="17"/>
                <w:szCs w:val="17"/>
              </w:rPr>
              <w:t>официальный сайт</w:t>
            </w:r>
            <w:r w:rsidRPr="0028049E">
              <w:rPr>
                <w:color w:val="22272F"/>
                <w:sz w:val="17"/>
                <w:szCs w:val="17"/>
              </w:rPr>
              <w:t> </w:t>
            </w:r>
            <w:r>
              <w:rPr>
                <w:color w:val="22272F"/>
                <w:sz w:val="17"/>
                <w:szCs w:val="17"/>
              </w:rPr>
              <w:t xml:space="preserve">Порецкого </w:t>
            </w:r>
            <w:r>
              <w:rPr>
                <w:color w:val="22272F"/>
                <w:sz w:val="17"/>
                <w:szCs w:val="17"/>
              </w:rPr>
              <w:lastRenderedPageBreak/>
              <w:t>муниципального округа</w:t>
            </w:r>
          </w:p>
        </w:tc>
      </w:tr>
      <w:tr w:rsidR="00694C3E" w:rsidRPr="0028049E" w:rsidTr="00415D5B">
        <w:tc>
          <w:tcPr>
            <w:tcW w:w="1509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DB42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lastRenderedPageBreak/>
              <w:t xml:space="preserve">Цель 6 - снижение уровня злоупотреблений со стороны лиц, замещающих </w:t>
            </w:r>
            <w:r>
              <w:rPr>
                <w:color w:val="22272F"/>
                <w:sz w:val="17"/>
                <w:szCs w:val="17"/>
              </w:rPr>
              <w:t>муниципальные</w:t>
            </w:r>
            <w:r w:rsidRPr="0028049E">
              <w:rPr>
                <w:color w:val="22272F"/>
                <w:sz w:val="17"/>
                <w:szCs w:val="17"/>
              </w:rPr>
              <w:t xml:space="preserve"> должности </w:t>
            </w:r>
            <w:r>
              <w:rPr>
                <w:color w:val="22272F"/>
                <w:sz w:val="17"/>
                <w:szCs w:val="17"/>
              </w:rPr>
              <w:t>Порецкого м.о</w:t>
            </w:r>
            <w:proofErr w:type="gramStart"/>
            <w:r>
              <w:rPr>
                <w:color w:val="22272F"/>
                <w:sz w:val="17"/>
                <w:szCs w:val="17"/>
              </w:rPr>
              <w:t>.</w:t>
            </w:r>
            <w:r w:rsidRPr="0028049E">
              <w:rPr>
                <w:color w:val="22272F"/>
                <w:sz w:val="17"/>
                <w:szCs w:val="17"/>
              </w:rPr>
              <w:t>Ч</w:t>
            </w:r>
            <w:proofErr w:type="gramEnd"/>
            <w:r w:rsidRPr="0028049E">
              <w:rPr>
                <w:color w:val="22272F"/>
                <w:sz w:val="17"/>
                <w:szCs w:val="17"/>
              </w:rPr>
              <w:t>увашской Респу</w:t>
            </w:r>
            <w:r>
              <w:rPr>
                <w:color w:val="22272F"/>
                <w:sz w:val="17"/>
                <w:szCs w:val="17"/>
              </w:rPr>
              <w:t xml:space="preserve">блики </w:t>
            </w:r>
            <w:r w:rsidRPr="0028049E">
              <w:rPr>
                <w:color w:val="22272F"/>
                <w:sz w:val="17"/>
                <w:szCs w:val="17"/>
              </w:rPr>
              <w:t xml:space="preserve">и муниципальных служащих в </w:t>
            </w:r>
            <w:r>
              <w:rPr>
                <w:color w:val="22272F"/>
                <w:sz w:val="17"/>
                <w:szCs w:val="17"/>
              </w:rPr>
              <w:t>администрации Порецкого м.о.</w:t>
            </w:r>
            <w:r w:rsidRPr="0028049E">
              <w:rPr>
                <w:color w:val="22272F"/>
                <w:sz w:val="17"/>
                <w:szCs w:val="17"/>
              </w:rPr>
              <w:t>Чувашской Республик</w:t>
            </w:r>
            <w:r>
              <w:rPr>
                <w:color w:val="22272F"/>
                <w:sz w:val="17"/>
                <w:szCs w:val="17"/>
              </w:rPr>
              <w:t>и</w:t>
            </w:r>
            <w:r w:rsidRPr="0028049E">
              <w:rPr>
                <w:color w:val="22272F"/>
                <w:sz w:val="17"/>
                <w:szCs w:val="17"/>
              </w:rPr>
              <w:t xml:space="preserve"> при осуществлении ими должностных полномочий</w:t>
            </w:r>
          </w:p>
        </w:tc>
      </w:tr>
      <w:tr w:rsidR="00694C3E" w:rsidRPr="0028049E" w:rsidTr="0096666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6</w:t>
            </w:r>
            <w:r w:rsidRPr="0028049E">
              <w:rPr>
                <w:color w:val="22272F"/>
                <w:sz w:val="17"/>
                <w:szCs w:val="17"/>
              </w:rPr>
              <w:t>.1.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E35A33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Доля нормативных правовых актов, регулирующих вопросы противодействия коррупции, приведенных в соответствие с требованиями законодательства Российской Федерации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A717C1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М</w:t>
            </w:r>
            <w:r w:rsidR="00694C3E" w:rsidRPr="0028049E">
              <w:rPr>
                <w:color w:val="22272F"/>
                <w:sz w:val="17"/>
                <w:szCs w:val="17"/>
              </w:rPr>
              <w:t>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возрастание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процентов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A57CF9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</w:t>
            </w:r>
            <w:r>
              <w:rPr>
                <w:color w:val="22272F"/>
                <w:sz w:val="17"/>
                <w:szCs w:val="17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 xml:space="preserve">Отдел организационно-контрольной, кадровой и правовой работы администрации Порецкого </w:t>
            </w:r>
            <w:proofErr w:type="gramStart"/>
            <w:r>
              <w:rPr>
                <w:color w:val="22272F"/>
                <w:sz w:val="17"/>
                <w:szCs w:val="17"/>
              </w:rPr>
              <w:t>м</w:t>
            </w:r>
            <w:proofErr w:type="gramEnd"/>
            <w:r>
              <w:rPr>
                <w:color w:val="22272F"/>
                <w:sz w:val="17"/>
                <w:szCs w:val="17"/>
              </w:rPr>
              <w:t>.о.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нет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E35A33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E35A33">
              <w:rPr>
                <w:color w:val="22272F"/>
                <w:sz w:val="17"/>
                <w:szCs w:val="17"/>
              </w:rPr>
              <w:t>официальный сайт</w:t>
            </w:r>
            <w:r w:rsidRPr="0028049E">
              <w:rPr>
                <w:color w:val="22272F"/>
                <w:sz w:val="17"/>
                <w:szCs w:val="17"/>
              </w:rPr>
              <w:t> </w:t>
            </w:r>
            <w:r>
              <w:rPr>
                <w:color w:val="22272F"/>
                <w:sz w:val="17"/>
                <w:szCs w:val="17"/>
              </w:rPr>
              <w:t>Порецкого муниципального округа</w:t>
            </w:r>
            <w:r w:rsidRPr="0028049E">
              <w:rPr>
                <w:color w:val="22272F"/>
                <w:sz w:val="17"/>
                <w:szCs w:val="17"/>
              </w:rPr>
              <w:t xml:space="preserve"> </w:t>
            </w:r>
          </w:p>
        </w:tc>
      </w:tr>
      <w:tr w:rsidR="00694C3E" w:rsidRPr="0028049E" w:rsidTr="0096666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6</w:t>
            </w:r>
            <w:r w:rsidRPr="0028049E">
              <w:rPr>
                <w:color w:val="22272F"/>
                <w:sz w:val="17"/>
                <w:szCs w:val="17"/>
              </w:rPr>
              <w:t>.2.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E35A33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Доля прое</w:t>
            </w:r>
            <w:r>
              <w:rPr>
                <w:color w:val="22272F"/>
                <w:sz w:val="17"/>
                <w:szCs w:val="17"/>
              </w:rPr>
              <w:t>ктов нормативных правовых актов</w:t>
            </w:r>
            <w:r w:rsidRPr="0028049E">
              <w:rPr>
                <w:color w:val="22272F"/>
                <w:sz w:val="17"/>
                <w:szCs w:val="17"/>
              </w:rPr>
              <w:t xml:space="preserve">, в отношении которых проведена </w:t>
            </w:r>
            <w:proofErr w:type="spellStart"/>
            <w:r w:rsidRPr="0028049E">
              <w:rPr>
                <w:color w:val="22272F"/>
                <w:sz w:val="17"/>
                <w:szCs w:val="17"/>
              </w:rPr>
              <w:t>антикоррупционная</w:t>
            </w:r>
            <w:proofErr w:type="spellEnd"/>
            <w:r w:rsidRPr="0028049E">
              <w:rPr>
                <w:color w:val="22272F"/>
                <w:sz w:val="17"/>
                <w:szCs w:val="17"/>
              </w:rPr>
              <w:t xml:space="preserve"> экспертиза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A717C1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М</w:t>
            </w:r>
            <w:r w:rsidR="00694C3E" w:rsidRPr="0028049E">
              <w:rPr>
                <w:color w:val="22272F"/>
                <w:sz w:val="17"/>
                <w:szCs w:val="17"/>
              </w:rPr>
              <w:t>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возрастание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процентов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A57CF9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</w:t>
            </w:r>
            <w:r>
              <w:rPr>
                <w:color w:val="22272F"/>
                <w:sz w:val="17"/>
                <w:szCs w:val="17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 xml:space="preserve">Отдел организационно-контрольной, кадровой и правовой работы администрации Порецкого </w:t>
            </w:r>
            <w:proofErr w:type="gramStart"/>
            <w:r>
              <w:rPr>
                <w:color w:val="22272F"/>
                <w:sz w:val="17"/>
                <w:szCs w:val="17"/>
              </w:rPr>
              <w:t>м</w:t>
            </w:r>
            <w:proofErr w:type="gramEnd"/>
            <w:r>
              <w:rPr>
                <w:color w:val="22272F"/>
                <w:sz w:val="17"/>
                <w:szCs w:val="17"/>
              </w:rPr>
              <w:t>.о.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нет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E35A33">
              <w:rPr>
                <w:color w:val="22272F"/>
                <w:sz w:val="17"/>
                <w:szCs w:val="17"/>
              </w:rPr>
              <w:t>официальный сайт</w:t>
            </w:r>
            <w:r w:rsidRPr="0028049E">
              <w:rPr>
                <w:color w:val="22272F"/>
                <w:sz w:val="17"/>
                <w:szCs w:val="17"/>
              </w:rPr>
              <w:t> </w:t>
            </w:r>
            <w:r>
              <w:rPr>
                <w:color w:val="22272F"/>
                <w:sz w:val="17"/>
                <w:szCs w:val="17"/>
              </w:rPr>
              <w:t>Порецкого муниципального округа</w:t>
            </w:r>
          </w:p>
        </w:tc>
      </w:tr>
      <w:tr w:rsidR="00694C3E" w:rsidRPr="0028049E" w:rsidTr="0096666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6</w:t>
            </w:r>
            <w:r w:rsidRPr="0028049E">
              <w:rPr>
                <w:color w:val="22272F"/>
                <w:sz w:val="17"/>
                <w:szCs w:val="17"/>
              </w:rPr>
              <w:t>.3.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E35A33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 xml:space="preserve">Доля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в том числе прошедших </w:t>
            </w:r>
            <w:proofErr w:type="gramStart"/>
            <w:r w:rsidRPr="0028049E">
              <w:rPr>
                <w:color w:val="22272F"/>
                <w:sz w:val="17"/>
                <w:szCs w:val="17"/>
              </w:rPr>
              <w:t>обучение</w:t>
            </w:r>
            <w:proofErr w:type="gramEnd"/>
            <w:r w:rsidRPr="0028049E">
              <w:rPr>
                <w:color w:val="22272F"/>
                <w:sz w:val="17"/>
                <w:szCs w:val="17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A717C1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М</w:t>
            </w:r>
            <w:r w:rsidR="00694C3E" w:rsidRPr="0028049E">
              <w:rPr>
                <w:color w:val="22272F"/>
                <w:sz w:val="17"/>
                <w:szCs w:val="17"/>
              </w:rPr>
              <w:t>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возрастание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процентов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33,0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A57CF9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</w:t>
            </w:r>
            <w:r>
              <w:rPr>
                <w:color w:val="22272F"/>
                <w:sz w:val="17"/>
                <w:szCs w:val="17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33,0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33,0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33,0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33,0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33,0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33,0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 xml:space="preserve">Отдел организационно-контрольной, кадровой и правовой работы администрации Порецкого </w:t>
            </w:r>
            <w:proofErr w:type="gramStart"/>
            <w:r>
              <w:rPr>
                <w:color w:val="22272F"/>
                <w:sz w:val="17"/>
                <w:szCs w:val="17"/>
              </w:rPr>
              <w:t>м</w:t>
            </w:r>
            <w:proofErr w:type="gramEnd"/>
            <w:r>
              <w:rPr>
                <w:color w:val="22272F"/>
                <w:sz w:val="17"/>
                <w:szCs w:val="17"/>
              </w:rPr>
              <w:t>.о.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нет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E35A33">
              <w:rPr>
                <w:color w:val="22272F"/>
                <w:sz w:val="17"/>
                <w:szCs w:val="17"/>
              </w:rPr>
              <w:t>официальный сайт</w:t>
            </w:r>
            <w:r w:rsidRPr="0028049E">
              <w:rPr>
                <w:color w:val="22272F"/>
                <w:sz w:val="17"/>
                <w:szCs w:val="17"/>
              </w:rPr>
              <w:t> </w:t>
            </w:r>
            <w:r>
              <w:rPr>
                <w:color w:val="22272F"/>
                <w:sz w:val="17"/>
                <w:szCs w:val="17"/>
              </w:rPr>
              <w:t>Порецкого муниципального округа</w:t>
            </w:r>
          </w:p>
        </w:tc>
      </w:tr>
      <w:tr w:rsidR="00694C3E" w:rsidRPr="0028049E" w:rsidTr="0096666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6</w:t>
            </w:r>
            <w:r w:rsidRPr="0028049E">
              <w:rPr>
                <w:color w:val="22272F"/>
                <w:sz w:val="17"/>
                <w:szCs w:val="17"/>
              </w:rPr>
              <w:t>.4.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E35A33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 xml:space="preserve">Доля лиц, замещающих муниципальные должности, должности муниципальной службы, в отношении которых проведен анализ представленных ими сведений о доходах, расходах, об </w:t>
            </w:r>
            <w:r w:rsidRPr="0028049E">
              <w:rPr>
                <w:color w:val="22272F"/>
                <w:sz w:val="17"/>
                <w:szCs w:val="17"/>
              </w:rPr>
              <w:lastRenderedPageBreak/>
              <w:t>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A717C1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lastRenderedPageBreak/>
              <w:t>М</w:t>
            </w:r>
            <w:r w:rsidR="00694C3E" w:rsidRPr="0028049E">
              <w:rPr>
                <w:color w:val="22272F"/>
                <w:sz w:val="17"/>
                <w:szCs w:val="17"/>
              </w:rPr>
              <w:t>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возрастание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процентов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A57CF9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</w:t>
            </w:r>
            <w:r>
              <w:rPr>
                <w:color w:val="22272F"/>
                <w:sz w:val="17"/>
                <w:szCs w:val="17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 xml:space="preserve">Отдел организационно-контрольной, кадровой и правовой работы администрации Порецкого </w:t>
            </w:r>
            <w:proofErr w:type="gramStart"/>
            <w:r>
              <w:rPr>
                <w:color w:val="22272F"/>
                <w:sz w:val="17"/>
                <w:szCs w:val="17"/>
              </w:rPr>
              <w:t>м</w:t>
            </w:r>
            <w:proofErr w:type="gramEnd"/>
            <w:r>
              <w:rPr>
                <w:color w:val="22272F"/>
                <w:sz w:val="17"/>
                <w:szCs w:val="17"/>
              </w:rPr>
              <w:t>.о.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нет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E35A33">
              <w:rPr>
                <w:color w:val="22272F"/>
                <w:sz w:val="17"/>
                <w:szCs w:val="17"/>
              </w:rPr>
              <w:t>официальный сайт</w:t>
            </w:r>
            <w:r w:rsidRPr="0028049E">
              <w:rPr>
                <w:color w:val="22272F"/>
                <w:sz w:val="17"/>
                <w:szCs w:val="17"/>
              </w:rPr>
              <w:t> </w:t>
            </w:r>
            <w:r>
              <w:rPr>
                <w:color w:val="22272F"/>
                <w:sz w:val="17"/>
                <w:szCs w:val="17"/>
              </w:rPr>
              <w:t>Порецкого муниципального округа</w:t>
            </w:r>
          </w:p>
        </w:tc>
      </w:tr>
      <w:tr w:rsidR="00694C3E" w:rsidRPr="0028049E" w:rsidTr="00415D5B">
        <w:tc>
          <w:tcPr>
            <w:tcW w:w="1509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DB42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lastRenderedPageBreak/>
              <w:t xml:space="preserve">Цель </w:t>
            </w:r>
            <w:r>
              <w:rPr>
                <w:color w:val="22272F"/>
                <w:sz w:val="17"/>
                <w:szCs w:val="17"/>
              </w:rPr>
              <w:t>7</w:t>
            </w:r>
            <w:r w:rsidRPr="0028049E">
              <w:rPr>
                <w:color w:val="22272F"/>
                <w:sz w:val="17"/>
                <w:szCs w:val="17"/>
              </w:rPr>
              <w:t xml:space="preserve"> - формирование в общественном сознании и индивидуальном восприятии граждан нетерпимости по отношению к коррупционным проявлениям</w:t>
            </w:r>
          </w:p>
        </w:tc>
      </w:tr>
      <w:tr w:rsidR="00694C3E" w:rsidRPr="0028049E" w:rsidTr="0096666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7</w:t>
            </w:r>
            <w:r w:rsidRPr="0028049E">
              <w:rPr>
                <w:color w:val="22272F"/>
                <w:sz w:val="17"/>
                <w:szCs w:val="17"/>
              </w:rPr>
              <w:t>.1.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E35A33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 xml:space="preserve">Уровень коррупции в </w:t>
            </w:r>
            <w:r>
              <w:rPr>
                <w:color w:val="22272F"/>
                <w:sz w:val="17"/>
                <w:szCs w:val="17"/>
              </w:rPr>
              <w:t>Порецком м.о</w:t>
            </w:r>
            <w:proofErr w:type="gramStart"/>
            <w:r>
              <w:rPr>
                <w:color w:val="22272F"/>
                <w:sz w:val="17"/>
                <w:szCs w:val="17"/>
              </w:rPr>
              <w:t>.</w:t>
            </w:r>
            <w:r w:rsidRPr="0028049E">
              <w:rPr>
                <w:color w:val="22272F"/>
                <w:sz w:val="17"/>
                <w:szCs w:val="17"/>
              </w:rPr>
              <w:t>Ч</w:t>
            </w:r>
            <w:proofErr w:type="gramEnd"/>
            <w:r w:rsidRPr="0028049E">
              <w:rPr>
                <w:color w:val="22272F"/>
                <w:sz w:val="17"/>
                <w:szCs w:val="17"/>
              </w:rPr>
              <w:t>увашской Республик</w:t>
            </w:r>
            <w:r>
              <w:rPr>
                <w:color w:val="22272F"/>
                <w:sz w:val="17"/>
                <w:szCs w:val="17"/>
              </w:rPr>
              <w:t>и</w:t>
            </w:r>
            <w:r w:rsidRPr="0028049E">
              <w:rPr>
                <w:color w:val="22272F"/>
                <w:sz w:val="17"/>
                <w:szCs w:val="17"/>
              </w:rPr>
              <w:t xml:space="preserve"> по оценке граждан, полученный посредством проведения социологических исследований по вопросам коррупции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A717C1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М</w:t>
            </w:r>
            <w:r w:rsidR="00694C3E" w:rsidRPr="0028049E">
              <w:rPr>
                <w:color w:val="22272F"/>
                <w:sz w:val="17"/>
                <w:szCs w:val="17"/>
              </w:rPr>
              <w:t>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убывание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баллов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4,0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A57CF9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</w:t>
            </w:r>
            <w:r>
              <w:rPr>
                <w:color w:val="22272F"/>
                <w:sz w:val="17"/>
                <w:szCs w:val="17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4,0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4,0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4,0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4,0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4,0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 xml:space="preserve">Отдел организационно-контрольной, кадровой и правовой работы администрации Порецкого </w:t>
            </w:r>
            <w:proofErr w:type="gramStart"/>
            <w:r>
              <w:rPr>
                <w:color w:val="22272F"/>
                <w:sz w:val="17"/>
                <w:szCs w:val="17"/>
              </w:rPr>
              <w:t>м</w:t>
            </w:r>
            <w:proofErr w:type="gramEnd"/>
            <w:r>
              <w:rPr>
                <w:color w:val="22272F"/>
                <w:sz w:val="17"/>
                <w:szCs w:val="17"/>
              </w:rPr>
              <w:t>.о.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нет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отчет о результатах социологического исследования по изучению общественного мнения на предмет уровня коррупции</w:t>
            </w:r>
          </w:p>
        </w:tc>
      </w:tr>
      <w:tr w:rsidR="00694C3E" w:rsidRPr="0028049E" w:rsidTr="00415D5B">
        <w:tc>
          <w:tcPr>
            <w:tcW w:w="1509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DB427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 xml:space="preserve">Цель </w:t>
            </w:r>
            <w:r>
              <w:rPr>
                <w:color w:val="22272F"/>
                <w:sz w:val="17"/>
                <w:szCs w:val="17"/>
              </w:rPr>
              <w:t>8</w:t>
            </w:r>
            <w:r w:rsidRPr="0028049E">
              <w:rPr>
                <w:color w:val="22272F"/>
                <w:sz w:val="17"/>
                <w:szCs w:val="17"/>
              </w:rPr>
              <w:t xml:space="preserve"> - формирование высококвалифицированного кадрового состава </w:t>
            </w:r>
            <w:r>
              <w:rPr>
                <w:color w:val="22272F"/>
                <w:sz w:val="17"/>
                <w:szCs w:val="17"/>
              </w:rPr>
              <w:t xml:space="preserve">администрации Порецкого </w:t>
            </w:r>
            <w:proofErr w:type="gramStart"/>
            <w:r>
              <w:rPr>
                <w:color w:val="22272F"/>
                <w:sz w:val="17"/>
                <w:szCs w:val="17"/>
              </w:rPr>
              <w:t>м</w:t>
            </w:r>
            <w:proofErr w:type="gramEnd"/>
            <w:r>
              <w:rPr>
                <w:color w:val="22272F"/>
                <w:sz w:val="17"/>
                <w:szCs w:val="17"/>
              </w:rPr>
              <w:t>.о.</w:t>
            </w:r>
            <w:r w:rsidRPr="0028049E">
              <w:rPr>
                <w:color w:val="22272F"/>
                <w:sz w:val="17"/>
                <w:szCs w:val="17"/>
              </w:rPr>
              <w:t xml:space="preserve"> Чувашской Республик</w:t>
            </w:r>
            <w:r>
              <w:rPr>
                <w:color w:val="22272F"/>
                <w:sz w:val="17"/>
                <w:szCs w:val="17"/>
              </w:rPr>
              <w:t>и</w:t>
            </w:r>
            <w:r w:rsidRPr="0028049E">
              <w:rPr>
                <w:color w:val="22272F"/>
                <w:sz w:val="17"/>
                <w:szCs w:val="17"/>
              </w:rPr>
              <w:t>, способного обеспечить эффективность муниципального управления в Чувашской Республике</w:t>
            </w:r>
          </w:p>
        </w:tc>
      </w:tr>
      <w:tr w:rsidR="00694C3E" w:rsidRPr="0028049E" w:rsidTr="0096666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8.1</w:t>
            </w:r>
            <w:r w:rsidRPr="0028049E">
              <w:rPr>
                <w:color w:val="22272F"/>
                <w:sz w:val="17"/>
                <w:szCs w:val="17"/>
              </w:rPr>
              <w:t>.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Доля гражданских служащих, в отношении которых применяется институт наставничества, в общей численности гражданских служащих, замещающих должности государственной гражданской службы, по которым предусмотрено осуществление наставничества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A717C1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М</w:t>
            </w:r>
            <w:r w:rsidR="00694C3E" w:rsidRPr="0028049E">
              <w:rPr>
                <w:color w:val="22272F"/>
                <w:sz w:val="17"/>
                <w:szCs w:val="17"/>
              </w:rPr>
              <w:t>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возрастание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процентов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A57CF9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</w:t>
            </w:r>
            <w:r>
              <w:rPr>
                <w:color w:val="22272F"/>
                <w:sz w:val="17"/>
                <w:szCs w:val="17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 xml:space="preserve">Отдел организационно-контрольной, кадровой и правовой работы администрации Порецкого </w:t>
            </w:r>
            <w:proofErr w:type="gramStart"/>
            <w:r>
              <w:rPr>
                <w:color w:val="22272F"/>
                <w:sz w:val="17"/>
                <w:szCs w:val="17"/>
              </w:rPr>
              <w:t>м</w:t>
            </w:r>
            <w:proofErr w:type="gramEnd"/>
            <w:r>
              <w:rPr>
                <w:color w:val="22272F"/>
                <w:sz w:val="17"/>
                <w:szCs w:val="17"/>
              </w:rPr>
              <w:t>.о.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нет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-</w:t>
            </w:r>
          </w:p>
        </w:tc>
      </w:tr>
      <w:tr w:rsidR="00694C3E" w:rsidRPr="0028049E" w:rsidTr="0096666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8.2</w:t>
            </w:r>
            <w:r w:rsidRPr="0028049E">
              <w:rPr>
                <w:color w:val="22272F"/>
                <w:sz w:val="17"/>
                <w:szCs w:val="17"/>
              </w:rPr>
              <w:t>.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A30AB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 xml:space="preserve">Доля гражданских служащих, уволенных с должностей </w:t>
            </w:r>
            <w:r>
              <w:rPr>
                <w:color w:val="22272F"/>
                <w:sz w:val="17"/>
                <w:szCs w:val="17"/>
              </w:rPr>
              <w:t>муниципальной</w:t>
            </w:r>
            <w:r w:rsidRPr="0028049E">
              <w:rPr>
                <w:color w:val="22272F"/>
                <w:sz w:val="17"/>
                <w:szCs w:val="17"/>
              </w:rPr>
              <w:t xml:space="preserve"> службы в течение года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A717C1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М</w:t>
            </w:r>
            <w:r w:rsidR="00694C3E" w:rsidRPr="0028049E">
              <w:rPr>
                <w:color w:val="22272F"/>
                <w:sz w:val="17"/>
                <w:szCs w:val="17"/>
              </w:rPr>
              <w:t>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убывание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процентов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23,0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A57CF9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</w:t>
            </w:r>
            <w:r>
              <w:rPr>
                <w:color w:val="22272F"/>
                <w:sz w:val="17"/>
                <w:szCs w:val="17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23,0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22,0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21,0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21,0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 xml:space="preserve">Отдел организационно-контрольной, кадровой и правовой работы администрации Порецкого </w:t>
            </w:r>
            <w:proofErr w:type="gramStart"/>
            <w:r>
              <w:rPr>
                <w:color w:val="22272F"/>
                <w:sz w:val="17"/>
                <w:szCs w:val="17"/>
              </w:rPr>
              <w:t>м</w:t>
            </w:r>
            <w:proofErr w:type="gramEnd"/>
            <w:r>
              <w:rPr>
                <w:color w:val="22272F"/>
                <w:sz w:val="17"/>
                <w:szCs w:val="17"/>
              </w:rPr>
              <w:t>.о.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нет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-</w:t>
            </w:r>
          </w:p>
        </w:tc>
      </w:tr>
      <w:tr w:rsidR="00694C3E" w:rsidRPr="0028049E" w:rsidTr="0096666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8.3</w:t>
            </w:r>
            <w:r w:rsidRPr="0028049E">
              <w:rPr>
                <w:color w:val="22272F"/>
                <w:sz w:val="17"/>
                <w:szCs w:val="17"/>
              </w:rPr>
              <w:t>.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A30AB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 xml:space="preserve">Доля </w:t>
            </w:r>
            <w:r>
              <w:rPr>
                <w:color w:val="22272F"/>
                <w:sz w:val="17"/>
                <w:szCs w:val="17"/>
              </w:rPr>
              <w:t>муниципальных</w:t>
            </w:r>
            <w:r w:rsidRPr="0028049E">
              <w:rPr>
                <w:color w:val="22272F"/>
                <w:sz w:val="17"/>
                <w:szCs w:val="17"/>
              </w:rPr>
              <w:t xml:space="preserve"> служащих, уволенных с должностей </w:t>
            </w:r>
            <w:r>
              <w:rPr>
                <w:color w:val="22272F"/>
                <w:sz w:val="17"/>
                <w:szCs w:val="17"/>
              </w:rPr>
              <w:t>муниципальной</w:t>
            </w:r>
            <w:r w:rsidRPr="0028049E">
              <w:rPr>
                <w:color w:val="22272F"/>
                <w:sz w:val="17"/>
                <w:szCs w:val="17"/>
              </w:rPr>
              <w:t xml:space="preserve"> службы в течение первого года службы, в общем количестве уволенных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A717C1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М</w:t>
            </w:r>
            <w:r w:rsidR="00694C3E" w:rsidRPr="0028049E">
              <w:rPr>
                <w:color w:val="22272F"/>
                <w:sz w:val="17"/>
                <w:szCs w:val="17"/>
              </w:rPr>
              <w:t>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убывание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процентов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A57CF9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</w:t>
            </w:r>
            <w:r>
              <w:rPr>
                <w:color w:val="22272F"/>
                <w:sz w:val="17"/>
                <w:szCs w:val="17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19,0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18,0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18,0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17,0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 xml:space="preserve">Отдел организационно-контрольной, кадровой и правовой работы администрации Порецкого </w:t>
            </w:r>
            <w:proofErr w:type="gramStart"/>
            <w:r>
              <w:rPr>
                <w:color w:val="22272F"/>
                <w:sz w:val="17"/>
                <w:szCs w:val="17"/>
              </w:rPr>
              <w:t>м</w:t>
            </w:r>
            <w:proofErr w:type="gramEnd"/>
            <w:r>
              <w:rPr>
                <w:color w:val="22272F"/>
                <w:sz w:val="17"/>
                <w:szCs w:val="17"/>
              </w:rPr>
              <w:t>.о.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нет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-</w:t>
            </w:r>
          </w:p>
        </w:tc>
      </w:tr>
      <w:tr w:rsidR="00694C3E" w:rsidRPr="0028049E" w:rsidTr="0096666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lastRenderedPageBreak/>
              <w:t>8.4</w:t>
            </w:r>
            <w:r w:rsidRPr="0028049E">
              <w:rPr>
                <w:color w:val="22272F"/>
                <w:sz w:val="17"/>
                <w:szCs w:val="17"/>
              </w:rPr>
              <w:t>.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A30AB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 xml:space="preserve">Доля </w:t>
            </w:r>
            <w:r>
              <w:rPr>
                <w:color w:val="22272F"/>
                <w:sz w:val="17"/>
                <w:szCs w:val="17"/>
              </w:rPr>
              <w:t>муниципальных</w:t>
            </w:r>
            <w:r w:rsidRPr="0028049E">
              <w:rPr>
                <w:color w:val="22272F"/>
                <w:sz w:val="17"/>
                <w:szCs w:val="17"/>
              </w:rPr>
              <w:t xml:space="preserve"> служащих, застрахованных по обязательному государственному страхованию в случаях, установленных законодательством Чувашской Республики, в общей численности </w:t>
            </w:r>
            <w:r>
              <w:rPr>
                <w:color w:val="22272F"/>
                <w:sz w:val="17"/>
                <w:szCs w:val="17"/>
              </w:rPr>
              <w:t>муниципальных</w:t>
            </w:r>
            <w:r w:rsidRPr="0028049E">
              <w:rPr>
                <w:color w:val="22272F"/>
                <w:sz w:val="17"/>
                <w:szCs w:val="17"/>
              </w:rPr>
              <w:t xml:space="preserve"> служащих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A717C1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М</w:t>
            </w:r>
            <w:r w:rsidR="00694C3E" w:rsidRPr="0028049E">
              <w:rPr>
                <w:color w:val="22272F"/>
                <w:sz w:val="17"/>
                <w:szCs w:val="17"/>
              </w:rPr>
              <w:t>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возрастание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процентов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A57CF9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</w:t>
            </w:r>
            <w:r>
              <w:rPr>
                <w:color w:val="22272F"/>
                <w:sz w:val="17"/>
                <w:szCs w:val="17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Закон Чувашской Республики от 16.10.2019 N 77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 xml:space="preserve">Отдел организационно-контрольной, кадровой и правовой работы администрации Порецкого </w:t>
            </w:r>
            <w:proofErr w:type="gramStart"/>
            <w:r>
              <w:rPr>
                <w:color w:val="22272F"/>
                <w:sz w:val="17"/>
                <w:szCs w:val="17"/>
              </w:rPr>
              <w:t>м</w:t>
            </w:r>
            <w:proofErr w:type="gramEnd"/>
            <w:r>
              <w:rPr>
                <w:color w:val="22272F"/>
                <w:sz w:val="17"/>
                <w:szCs w:val="17"/>
              </w:rPr>
              <w:t>.о.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нет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-</w:t>
            </w:r>
          </w:p>
        </w:tc>
      </w:tr>
      <w:tr w:rsidR="00694C3E" w:rsidRPr="0028049E" w:rsidTr="0096666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8.5</w:t>
            </w:r>
            <w:r w:rsidRPr="0028049E">
              <w:rPr>
                <w:color w:val="22272F"/>
                <w:sz w:val="17"/>
                <w:szCs w:val="17"/>
              </w:rPr>
              <w:t>.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A57CF9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 xml:space="preserve">Доля муниципальных служащих в </w:t>
            </w:r>
            <w:r>
              <w:rPr>
                <w:color w:val="22272F"/>
                <w:sz w:val="17"/>
                <w:szCs w:val="17"/>
              </w:rPr>
              <w:t xml:space="preserve">администрации Порецкого м.о. </w:t>
            </w:r>
            <w:r w:rsidRPr="0028049E">
              <w:rPr>
                <w:color w:val="22272F"/>
                <w:sz w:val="17"/>
                <w:szCs w:val="17"/>
              </w:rPr>
              <w:t>Чувашской Республик</w:t>
            </w:r>
            <w:r>
              <w:rPr>
                <w:color w:val="22272F"/>
                <w:sz w:val="17"/>
                <w:szCs w:val="17"/>
              </w:rPr>
              <w:t>и</w:t>
            </w:r>
            <w:r w:rsidRPr="0028049E">
              <w:rPr>
                <w:color w:val="22272F"/>
                <w:sz w:val="17"/>
                <w:szCs w:val="17"/>
              </w:rPr>
              <w:t xml:space="preserve">, прошедших обучение по программам дополнительного профессионального образования за счет средств </w:t>
            </w:r>
            <w:r>
              <w:rPr>
                <w:color w:val="22272F"/>
                <w:sz w:val="17"/>
                <w:szCs w:val="17"/>
              </w:rPr>
              <w:t>местного</w:t>
            </w:r>
            <w:r w:rsidRPr="0028049E">
              <w:rPr>
                <w:color w:val="22272F"/>
                <w:sz w:val="17"/>
                <w:szCs w:val="17"/>
              </w:rPr>
              <w:t xml:space="preserve"> бюджета в текущем году, в общей численности муниципальных служащих в </w:t>
            </w:r>
            <w:r>
              <w:rPr>
                <w:color w:val="22272F"/>
                <w:sz w:val="17"/>
                <w:szCs w:val="17"/>
              </w:rPr>
              <w:t>администрации Порецкого м.о</w:t>
            </w:r>
            <w:proofErr w:type="gramStart"/>
            <w:r>
              <w:rPr>
                <w:color w:val="22272F"/>
                <w:sz w:val="17"/>
                <w:szCs w:val="17"/>
              </w:rPr>
              <w:t>.</w:t>
            </w:r>
            <w:r w:rsidRPr="0028049E">
              <w:rPr>
                <w:color w:val="22272F"/>
                <w:sz w:val="17"/>
                <w:szCs w:val="17"/>
              </w:rPr>
              <w:t>Ч</w:t>
            </w:r>
            <w:proofErr w:type="gramEnd"/>
            <w:r w:rsidRPr="0028049E">
              <w:rPr>
                <w:color w:val="22272F"/>
                <w:sz w:val="17"/>
                <w:szCs w:val="17"/>
              </w:rPr>
              <w:t>увашской Республик</w:t>
            </w:r>
            <w:r>
              <w:rPr>
                <w:color w:val="22272F"/>
                <w:sz w:val="17"/>
                <w:szCs w:val="17"/>
              </w:rPr>
              <w:t>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A717C1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М</w:t>
            </w:r>
            <w:r w:rsidR="00694C3E" w:rsidRPr="0028049E">
              <w:rPr>
                <w:color w:val="22272F"/>
                <w:sz w:val="17"/>
                <w:szCs w:val="17"/>
              </w:rPr>
              <w:t>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возрастание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процентов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2</w:t>
            </w:r>
            <w:r w:rsidRPr="0028049E">
              <w:rPr>
                <w:color w:val="22272F"/>
                <w:sz w:val="17"/>
                <w:szCs w:val="17"/>
              </w:rPr>
              <w:t>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 w:rsidP="00A57CF9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</w:t>
            </w:r>
            <w:r>
              <w:rPr>
                <w:color w:val="22272F"/>
                <w:sz w:val="17"/>
                <w:szCs w:val="17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2</w:t>
            </w:r>
            <w:r w:rsidRPr="0028049E">
              <w:rPr>
                <w:color w:val="22272F"/>
                <w:sz w:val="17"/>
                <w:szCs w:val="17"/>
              </w:rPr>
              <w:t>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2</w:t>
            </w:r>
            <w:r w:rsidRPr="0028049E">
              <w:rPr>
                <w:color w:val="22272F"/>
                <w:sz w:val="17"/>
                <w:szCs w:val="17"/>
              </w:rPr>
              <w:t>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2</w:t>
            </w:r>
            <w:r w:rsidRPr="0028049E">
              <w:rPr>
                <w:color w:val="22272F"/>
                <w:sz w:val="17"/>
                <w:szCs w:val="17"/>
              </w:rPr>
              <w:t>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2</w:t>
            </w:r>
            <w:r w:rsidRPr="0028049E">
              <w:rPr>
                <w:color w:val="22272F"/>
                <w:sz w:val="17"/>
                <w:szCs w:val="17"/>
              </w:rPr>
              <w:t>,0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2</w:t>
            </w:r>
            <w:r w:rsidRPr="0028049E">
              <w:rPr>
                <w:color w:val="22272F"/>
                <w:sz w:val="17"/>
                <w:szCs w:val="17"/>
              </w:rPr>
              <w:t>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2</w:t>
            </w:r>
            <w:r w:rsidRPr="0028049E">
              <w:rPr>
                <w:color w:val="22272F"/>
                <w:sz w:val="17"/>
                <w:szCs w:val="17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 xml:space="preserve">Отдел организационно-контрольной, кадровой и правовой работы администрации Порецкого </w:t>
            </w:r>
            <w:proofErr w:type="gramStart"/>
            <w:r>
              <w:rPr>
                <w:color w:val="22272F"/>
                <w:sz w:val="17"/>
                <w:szCs w:val="17"/>
              </w:rPr>
              <w:t>м</w:t>
            </w:r>
            <w:proofErr w:type="gramEnd"/>
            <w:r>
              <w:rPr>
                <w:color w:val="22272F"/>
                <w:sz w:val="17"/>
                <w:szCs w:val="17"/>
              </w:rPr>
              <w:t>.о.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нет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4C3E" w:rsidRPr="0028049E" w:rsidRDefault="00694C3E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-</w:t>
            </w:r>
          </w:p>
        </w:tc>
      </w:tr>
    </w:tbl>
    <w:p w:rsidR="00367211" w:rsidRDefault="00367211" w:rsidP="0028049E">
      <w:pPr>
        <w:ind w:left="720" w:firstLine="0"/>
        <w:jc w:val="center"/>
        <w:rPr>
          <w:b/>
        </w:rPr>
      </w:pPr>
    </w:p>
    <w:p w:rsidR="0028049E" w:rsidRDefault="00A30ABE" w:rsidP="0028049E">
      <w:pPr>
        <w:ind w:left="720" w:firstLine="0"/>
        <w:jc w:val="center"/>
        <w:rPr>
          <w:b/>
        </w:rPr>
      </w:pPr>
      <w:r>
        <w:rPr>
          <w:b/>
        </w:rPr>
        <w:t>3. Структура муниципальной программы</w:t>
      </w:r>
    </w:p>
    <w:p w:rsidR="00A30ABE" w:rsidRPr="0028049E" w:rsidRDefault="00A30ABE" w:rsidP="0028049E">
      <w:pPr>
        <w:ind w:left="720" w:firstLine="0"/>
        <w:jc w:val="center"/>
        <w:rPr>
          <w:b/>
        </w:rPr>
      </w:pPr>
    </w:p>
    <w:tbl>
      <w:tblPr>
        <w:tblW w:w="1489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4962"/>
        <w:gridCol w:w="2032"/>
        <w:gridCol w:w="2645"/>
        <w:gridCol w:w="4678"/>
      </w:tblGrid>
      <w:tr w:rsidR="00A30ABE" w:rsidTr="0036721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N</w:t>
            </w:r>
            <w:r>
              <w:rPr>
                <w:color w:val="22272F"/>
                <w:sz w:val="23"/>
                <w:szCs w:val="23"/>
              </w:rPr>
              <w:br/>
            </w:r>
            <w:proofErr w:type="spellStart"/>
            <w:r>
              <w:rPr>
                <w:color w:val="22272F"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Задачи структурного элемента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Связь с показателями</w:t>
            </w:r>
          </w:p>
        </w:tc>
      </w:tr>
      <w:tr w:rsidR="00A30ABE" w:rsidTr="0036721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4</w:t>
            </w:r>
          </w:p>
        </w:tc>
      </w:tr>
      <w:tr w:rsidR="00A30ABE" w:rsidTr="0036721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1.</w:t>
            </w:r>
          </w:p>
        </w:tc>
        <w:tc>
          <w:tcPr>
            <w:tcW w:w="143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3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К</w:t>
            </w:r>
            <w:r w:rsidR="006D3A04">
              <w:rPr>
                <w:color w:val="22272F"/>
                <w:sz w:val="23"/>
                <w:szCs w:val="23"/>
              </w:rPr>
              <w:t>омплекс процессных мероприятий «</w:t>
            </w:r>
            <w:r>
              <w:rPr>
                <w:color w:val="22272F"/>
                <w:sz w:val="23"/>
                <w:szCs w:val="23"/>
              </w:rPr>
              <w:t>Обеспечение деятельности мировых судей Чувашской Республики в целях реализации прав, свобод и законных интересов граждан и юридических лиц</w:t>
            </w:r>
            <w:r w:rsidR="006D3A04">
              <w:rPr>
                <w:color w:val="22272F"/>
                <w:sz w:val="23"/>
                <w:szCs w:val="23"/>
              </w:rPr>
              <w:t>»</w:t>
            </w:r>
          </w:p>
        </w:tc>
      </w:tr>
      <w:tr w:rsidR="00A30ABE" w:rsidTr="0036721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 w:rsidP="00E06C83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proofErr w:type="gramStart"/>
            <w:r>
              <w:rPr>
                <w:color w:val="22272F"/>
                <w:sz w:val="23"/>
                <w:szCs w:val="23"/>
              </w:rPr>
              <w:t>Ответственный</w:t>
            </w:r>
            <w:proofErr w:type="gramEnd"/>
            <w:r>
              <w:rPr>
                <w:color w:val="22272F"/>
                <w:sz w:val="23"/>
                <w:szCs w:val="23"/>
              </w:rPr>
              <w:t xml:space="preserve"> за реализацию: </w:t>
            </w:r>
            <w:r w:rsidR="00E06C83">
              <w:rPr>
                <w:color w:val="22272F"/>
                <w:sz w:val="23"/>
                <w:szCs w:val="23"/>
              </w:rPr>
              <w:t>Отдел организационной и кадровой работы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Срок реализации: -</w:t>
            </w:r>
            <w:r w:rsidR="00A717C1">
              <w:rPr>
                <w:color w:val="22272F"/>
                <w:sz w:val="23"/>
                <w:szCs w:val="23"/>
              </w:rPr>
              <w:t>2023-2035</w:t>
            </w:r>
          </w:p>
        </w:tc>
      </w:tr>
      <w:tr w:rsidR="00A30ABE" w:rsidRPr="006D3A04" w:rsidTr="0036721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Pr="00A717C1" w:rsidRDefault="00A30AB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A717C1">
              <w:rPr>
                <w:color w:val="000000" w:themeColor="text1"/>
                <w:sz w:val="23"/>
                <w:szCs w:val="23"/>
              </w:rPr>
              <w:t>1.1.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Pr="00A717C1" w:rsidRDefault="00E06C83">
            <w:pPr>
              <w:pStyle w:val="s16"/>
              <w:spacing w:before="0" w:beforeAutospacing="0" w:after="0" w:afterAutospacing="0"/>
              <w:rPr>
                <w:color w:val="000000" w:themeColor="text1"/>
                <w:sz w:val="23"/>
                <w:szCs w:val="23"/>
              </w:rPr>
            </w:pPr>
            <w:r w:rsidRPr="00A717C1">
              <w:rPr>
                <w:color w:val="000000" w:themeColor="text1"/>
                <w:sz w:val="23"/>
                <w:szCs w:val="23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субвенций, предоставляемой из федерального бюджета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Pr="00A717C1" w:rsidRDefault="00A717C1">
            <w:pPr>
              <w:pStyle w:val="s16"/>
              <w:spacing w:before="0" w:beforeAutospacing="0" w:after="0" w:afterAutospacing="0"/>
              <w:rPr>
                <w:color w:val="000000" w:themeColor="text1"/>
                <w:sz w:val="23"/>
                <w:szCs w:val="23"/>
                <w:highlight w:val="yellow"/>
              </w:rPr>
            </w:pPr>
            <w:r w:rsidRPr="00A717C1">
              <w:rPr>
                <w:color w:val="000000" w:themeColor="text1"/>
                <w:sz w:val="23"/>
                <w:szCs w:val="23"/>
              </w:rPr>
              <w:t>Обеспечение канцтоварами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Pr="00A717C1" w:rsidRDefault="00A30ABE">
            <w:pPr>
              <w:pStyle w:val="s16"/>
              <w:spacing w:before="0" w:beforeAutospacing="0" w:after="0" w:afterAutospacing="0"/>
              <w:rPr>
                <w:color w:val="FF0000"/>
                <w:sz w:val="23"/>
                <w:szCs w:val="23"/>
                <w:highlight w:val="yellow"/>
              </w:rPr>
            </w:pPr>
          </w:p>
        </w:tc>
      </w:tr>
      <w:tr w:rsidR="00A30ABE" w:rsidTr="0036721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lastRenderedPageBreak/>
              <w:t>2.</w:t>
            </w:r>
          </w:p>
        </w:tc>
        <w:tc>
          <w:tcPr>
            <w:tcW w:w="143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 w:rsidP="006D3A04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К</w:t>
            </w:r>
            <w:r w:rsidR="006D3A04">
              <w:rPr>
                <w:color w:val="22272F"/>
                <w:sz w:val="23"/>
                <w:szCs w:val="23"/>
              </w:rPr>
              <w:t>омплекс процессных мероприятий «</w:t>
            </w:r>
            <w:r>
              <w:rPr>
                <w:color w:val="22272F"/>
                <w:sz w:val="23"/>
                <w:szCs w:val="23"/>
              </w:rPr>
              <w:t>Повышение качества и доступности государственных услуг в сфере государственной</w:t>
            </w:r>
            <w:r w:rsidR="006D3A04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регистрации актов гражданского состояния, в том числе в электронном виде</w:t>
            </w:r>
            <w:r w:rsidR="006D3A04">
              <w:rPr>
                <w:color w:val="22272F"/>
                <w:sz w:val="23"/>
                <w:szCs w:val="23"/>
              </w:rPr>
              <w:t>»</w:t>
            </w:r>
          </w:p>
        </w:tc>
      </w:tr>
      <w:tr w:rsidR="00A30ABE" w:rsidTr="0036721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 w:rsidP="006D3A04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proofErr w:type="gramStart"/>
            <w:r>
              <w:rPr>
                <w:color w:val="22272F"/>
                <w:sz w:val="23"/>
                <w:szCs w:val="23"/>
              </w:rPr>
              <w:t>Ответственный</w:t>
            </w:r>
            <w:proofErr w:type="gramEnd"/>
            <w:r>
              <w:rPr>
                <w:color w:val="22272F"/>
                <w:sz w:val="23"/>
                <w:szCs w:val="23"/>
              </w:rPr>
              <w:t xml:space="preserve"> за реализацию: </w:t>
            </w:r>
            <w:r w:rsidR="006D3A04">
              <w:rPr>
                <w:color w:val="22272F"/>
                <w:sz w:val="23"/>
                <w:szCs w:val="23"/>
              </w:rPr>
              <w:t xml:space="preserve">Отдел ЗАГС администрации Порецкого </w:t>
            </w:r>
            <w:proofErr w:type="gramStart"/>
            <w:r w:rsidR="006D3A04">
              <w:rPr>
                <w:color w:val="22272F"/>
                <w:sz w:val="23"/>
                <w:szCs w:val="23"/>
              </w:rPr>
              <w:t>м</w:t>
            </w:r>
            <w:proofErr w:type="gramEnd"/>
            <w:r w:rsidR="006D3A04">
              <w:rPr>
                <w:color w:val="22272F"/>
                <w:sz w:val="23"/>
                <w:szCs w:val="23"/>
              </w:rPr>
              <w:t>.о.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Срок реализации: -</w:t>
            </w:r>
            <w:r w:rsidR="00A717C1">
              <w:rPr>
                <w:color w:val="22272F"/>
                <w:sz w:val="23"/>
                <w:szCs w:val="23"/>
              </w:rPr>
              <w:t>2023-2035</w:t>
            </w:r>
          </w:p>
        </w:tc>
      </w:tr>
      <w:tr w:rsidR="00A30ABE" w:rsidTr="0036721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2.1.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Предоставление государственных услуг в сфере регистрации актов гражданского состояния в электронном виде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обеспечение оказания государственных услуг в сфере регистрации актов гражданского состояния в электронном виде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доля поданных заявлений о регистрации актов гражданского состояния в электронном виде, процентов</w:t>
            </w:r>
          </w:p>
        </w:tc>
      </w:tr>
      <w:tr w:rsidR="00A30ABE" w:rsidTr="0036721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2.2.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Государственная регистрация актов гражданского состояния и совершение юридически значимых действий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обеспечение государственной регистрации актов гражданского состояния и совершения юридически значимых действий на территории Чувашской Республики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 w:rsidP="006D3A04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доля поданных заявлений о регистрации рождения</w:t>
            </w:r>
            <w:r w:rsidR="006D3A04">
              <w:rPr>
                <w:color w:val="22272F"/>
                <w:sz w:val="23"/>
                <w:szCs w:val="23"/>
              </w:rPr>
              <w:t xml:space="preserve"> с использованием </w:t>
            </w:r>
            <w:proofErr w:type="spellStart"/>
            <w:r w:rsidR="006D3A04">
              <w:rPr>
                <w:color w:val="22272F"/>
                <w:sz w:val="23"/>
                <w:szCs w:val="23"/>
              </w:rPr>
              <w:t>суперсервиса</w:t>
            </w:r>
            <w:proofErr w:type="spellEnd"/>
            <w:r w:rsidR="006D3A04">
              <w:rPr>
                <w:color w:val="22272F"/>
                <w:sz w:val="23"/>
                <w:szCs w:val="23"/>
              </w:rPr>
              <w:t xml:space="preserve"> «</w:t>
            </w:r>
            <w:r>
              <w:rPr>
                <w:color w:val="22272F"/>
                <w:sz w:val="23"/>
                <w:szCs w:val="23"/>
              </w:rPr>
              <w:t>Рождение ребенка</w:t>
            </w:r>
            <w:r w:rsidR="006D3A04">
              <w:rPr>
                <w:color w:val="22272F"/>
                <w:sz w:val="23"/>
                <w:szCs w:val="23"/>
              </w:rPr>
              <w:t>»</w:t>
            </w:r>
            <w:r>
              <w:rPr>
                <w:color w:val="22272F"/>
                <w:sz w:val="23"/>
                <w:szCs w:val="23"/>
              </w:rPr>
              <w:t>, процентов</w:t>
            </w:r>
          </w:p>
        </w:tc>
      </w:tr>
      <w:tr w:rsidR="00A30ABE" w:rsidTr="0036721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FF524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3</w:t>
            </w:r>
            <w:r w:rsidR="00A30ABE">
              <w:rPr>
                <w:color w:val="22272F"/>
                <w:sz w:val="23"/>
                <w:szCs w:val="23"/>
              </w:rPr>
              <w:t>.</w:t>
            </w:r>
          </w:p>
        </w:tc>
        <w:tc>
          <w:tcPr>
            <w:tcW w:w="143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 w:rsidP="006D3A04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Комплекс процессных мероприятий </w:t>
            </w:r>
            <w:r w:rsidR="006D3A04">
              <w:rPr>
                <w:color w:val="22272F"/>
                <w:sz w:val="23"/>
                <w:szCs w:val="23"/>
              </w:rPr>
              <w:t>«</w:t>
            </w:r>
            <w:r>
              <w:rPr>
                <w:color w:val="22272F"/>
                <w:sz w:val="23"/>
                <w:szCs w:val="23"/>
              </w:rPr>
              <w:t>Обеспечение оказания бесплатной юридической помощи в Чувашской Республике</w:t>
            </w:r>
            <w:r w:rsidR="006D3A04">
              <w:rPr>
                <w:color w:val="22272F"/>
                <w:sz w:val="23"/>
                <w:szCs w:val="23"/>
              </w:rPr>
              <w:t>»</w:t>
            </w:r>
          </w:p>
        </w:tc>
      </w:tr>
      <w:tr w:rsidR="00A30ABE" w:rsidTr="0036721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proofErr w:type="gramStart"/>
            <w:r>
              <w:rPr>
                <w:color w:val="22272F"/>
                <w:sz w:val="23"/>
                <w:szCs w:val="23"/>
              </w:rPr>
              <w:t>Ответственный</w:t>
            </w:r>
            <w:proofErr w:type="gramEnd"/>
            <w:r>
              <w:rPr>
                <w:color w:val="22272F"/>
                <w:sz w:val="23"/>
                <w:szCs w:val="23"/>
              </w:rPr>
              <w:t xml:space="preserve"> за реализацию: </w:t>
            </w:r>
            <w:r w:rsidR="006D3A04">
              <w:rPr>
                <w:color w:val="22272F"/>
                <w:sz w:val="23"/>
                <w:szCs w:val="23"/>
              </w:rPr>
              <w:t xml:space="preserve">Отдел организационно-контрольной, кадровой и правовой работы администрации Порецкого </w:t>
            </w:r>
            <w:proofErr w:type="gramStart"/>
            <w:r w:rsidR="006D3A04">
              <w:rPr>
                <w:color w:val="22272F"/>
                <w:sz w:val="23"/>
                <w:szCs w:val="23"/>
              </w:rPr>
              <w:t>м</w:t>
            </w:r>
            <w:proofErr w:type="gramEnd"/>
            <w:r w:rsidR="006D3A04">
              <w:rPr>
                <w:color w:val="22272F"/>
                <w:sz w:val="23"/>
                <w:szCs w:val="23"/>
              </w:rPr>
              <w:t>.о.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Срок реализации: -</w:t>
            </w:r>
          </w:p>
        </w:tc>
      </w:tr>
      <w:tr w:rsidR="00A30ABE" w:rsidTr="0036721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FF524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3</w:t>
            </w:r>
            <w:r w:rsidR="00A30ABE">
              <w:rPr>
                <w:color w:val="22272F"/>
                <w:sz w:val="23"/>
                <w:szCs w:val="23"/>
              </w:rPr>
              <w:t>.1.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Разработка и мониторинг нормативных правовых актов Чувашской Республики, регулирующих вопросы оказания бесплатной юридической помощи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обеспечение разработки нормативных правовых актов Чувашской Республики, регулирующих вопросы оказания бесплатной юридической помощи, в установленные законодательством сроки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доля подготовленных нормативных правовых актов Чувашской Республики, регулирующих вопросы оказания бесплатной юридической помощи, отнесенные к компетенции субъекта Российской Федерации, процентов</w:t>
            </w:r>
          </w:p>
        </w:tc>
      </w:tr>
      <w:tr w:rsidR="00A30ABE" w:rsidTr="0036721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FF524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3</w:t>
            </w:r>
            <w:r w:rsidR="00A30ABE">
              <w:rPr>
                <w:color w:val="22272F"/>
                <w:sz w:val="23"/>
                <w:szCs w:val="23"/>
              </w:rPr>
              <w:t>.2.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Обеспечение отдельных категорий граждан бесплатной юридической помощью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обеспечение своевременной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компенсация расходов адвокатов на оказание бесплатной юридической помощи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уровень удовлетворенности населения качеством бесплатной юридической помощи, процентов опрошенных</w:t>
            </w:r>
          </w:p>
        </w:tc>
      </w:tr>
      <w:tr w:rsidR="00A30ABE" w:rsidTr="0036721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FF5240" w:rsidP="00FF524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3</w:t>
            </w:r>
            <w:r w:rsidR="00A30ABE">
              <w:rPr>
                <w:color w:val="22272F"/>
                <w:sz w:val="23"/>
                <w:szCs w:val="23"/>
              </w:rPr>
              <w:t>.</w:t>
            </w:r>
            <w:r>
              <w:rPr>
                <w:color w:val="22272F"/>
                <w:sz w:val="23"/>
                <w:szCs w:val="23"/>
              </w:rPr>
              <w:t>3</w:t>
            </w:r>
            <w:r w:rsidR="00A30ABE">
              <w:rPr>
                <w:color w:val="22272F"/>
                <w:sz w:val="23"/>
                <w:szCs w:val="23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Правовое информирование и правовое просвещение населения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обеспечение правового информирования и правового просвещения населения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уровень удовлетворенности населения качеством бесплатной юридической помощи, процентов опрошенных</w:t>
            </w:r>
          </w:p>
        </w:tc>
      </w:tr>
      <w:tr w:rsidR="00A30ABE" w:rsidTr="0036721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FF524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4</w:t>
            </w:r>
            <w:r w:rsidR="00A30ABE">
              <w:rPr>
                <w:color w:val="22272F"/>
                <w:sz w:val="23"/>
                <w:szCs w:val="23"/>
              </w:rPr>
              <w:t>.</w:t>
            </w:r>
          </w:p>
        </w:tc>
        <w:tc>
          <w:tcPr>
            <w:tcW w:w="143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К</w:t>
            </w:r>
            <w:r w:rsidR="003574A1">
              <w:rPr>
                <w:color w:val="22272F"/>
                <w:sz w:val="23"/>
                <w:szCs w:val="23"/>
              </w:rPr>
              <w:t>омплекс процессных мероприятий «</w:t>
            </w:r>
            <w:r>
              <w:rPr>
                <w:color w:val="22272F"/>
                <w:sz w:val="23"/>
                <w:szCs w:val="23"/>
              </w:rPr>
              <w:t>Развитие муниципальной службы в Чувашской Республике</w:t>
            </w:r>
            <w:r w:rsidR="003574A1">
              <w:rPr>
                <w:color w:val="22272F"/>
                <w:sz w:val="23"/>
                <w:szCs w:val="23"/>
              </w:rPr>
              <w:t>»</w:t>
            </w:r>
          </w:p>
        </w:tc>
      </w:tr>
      <w:tr w:rsidR="00A30ABE" w:rsidTr="0036721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proofErr w:type="gramStart"/>
            <w:r>
              <w:rPr>
                <w:color w:val="22272F"/>
                <w:sz w:val="23"/>
                <w:szCs w:val="23"/>
              </w:rPr>
              <w:t>Ответственные</w:t>
            </w:r>
            <w:proofErr w:type="gramEnd"/>
            <w:r>
              <w:rPr>
                <w:color w:val="22272F"/>
                <w:sz w:val="23"/>
                <w:szCs w:val="23"/>
              </w:rPr>
              <w:t xml:space="preserve"> за реализацию: </w:t>
            </w:r>
            <w:r w:rsidR="003574A1">
              <w:rPr>
                <w:color w:val="22272F"/>
                <w:sz w:val="23"/>
                <w:szCs w:val="23"/>
              </w:rPr>
              <w:t xml:space="preserve">Отдел организационно-контрольной, кадровой и правовой работы администрации Порецкого </w:t>
            </w:r>
            <w:proofErr w:type="gramStart"/>
            <w:r w:rsidR="003574A1">
              <w:rPr>
                <w:color w:val="22272F"/>
                <w:sz w:val="23"/>
                <w:szCs w:val="23"/>
              </w:rPr>
              <w:t>м</w:t>
            </w:r>
            <w:proofErr w:type="gramEnd"/>
            <w:r w:rsidR="003574A1">
              <w:rPr>
                <w:color w:val="22272F"/>
                <w:sz w:val="23"/>
                <w:szCs w:val="23"/>
              </w:rPr>
              <w:t>.о.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Срок реализации: -</w:t>
            </w:r>
          </w:p>
        </w:tc>
      </w:tr>
      <w:tr w:rsidR="00A30ABE" w:rsidTr="0036721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FF524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lastRenderedPageBreak/>
              <w:t>4</w:t>
            </w:r>
            <w:r w:rsidR="00A30ABE">
              <w:rPr>
                <w:color w:val="22272F"/>
                <w:sz w:val="23"/>
                <w:szCs w:val="23"/>
              </w:rPr>
              <w:t>.1.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Совершенствование и развитие нормативно-правовой базы </w:t>
            </w:r>
            <w:r w:rsidR="003574A1">
              <w:rPr>
                <w:color w:val="22272F"/>
                <w:sz w:val="23"/>
                <w:szCs w:val="23"/>
              </w:rPr>
              <w:t>Порецкого м.о</w:t>
            </w:r>
            <w:proofErr w:type="gramStart"/>
            <w:r w:rsidR="003574A1">
              <w:rPr>
                <w:color w:val="22272F"/>
                <w:sz w:val="23"/>
                <w:szCs w:val="23"/>
              </w:rPr>
              <w:t>.</w:t>
            </w:r>
            <w:r>
              <w:rPr>
                <w:color w:val="22272F"/>
                <w:sz w:val="23"/>
                <w:szCs w:val="23"/>
              </w:rPr>
              <w:t>Ч</w:t>
            </w:r>
            <w:proofErr w:type="gramEnd"/>
            <w:r>
              <w:rPr>
                <w:color w:val="22272F"/>
                <w:sz w:val="23"/>
                <w:szCs w:val="23"/>
              </w:rPr>
              <w:t>увашской Республики, регулирующей вопросы муниципальной службы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разработка нормативных правовых актов, регулирующих вопросы муниципальной службы в </w:t>
            </w:r>
            <w:r w:rsidR="003574A1">
              <w:rPr>
                <w:color w:val="22272F"/>
                <w:sz w:val="23"/>
                <w:szCs w:val="23"/>
              </w:rPr>
              <w:t xml:space="preserve">Порецком </w:t>
            </w:r>
            <w:proofErr w:type="gramStart"/>
            <w:r w:rsidR="003574A1">
              <w:rPr>
                <w:color w:val="22272F"/>
                <w:sz w:val="23"/>
                <w:szCs w:val="23"/>
              </w:rPr>
              <w:t>м</w:t>
            </w:r>
            <w:proofErr w:type="gramEnd"/>
            <w:r w:rsidR="003574A1">
              <w:rPr>
                <w:color w:val="22272F"/>
                <w:sz w:val="23"/>
                <w:szCs w:val="23"/>
              </w:rPr>
              <w:t xml:space="preserve">.о. </w:t>
            </w:r>
            <w:r>
              <w:rPr>
                <w:color w:val="22272F"/>
                <w:sz w:val="23"/>
                <w:szCs w:val="23"/>
              </w:rPr>
              <w:t>Чувашской Республике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 w:rsidP="003574A1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proofErr w:type="gramStart"/>
            <w:r>
              <w:rPr>
                <w:color w:val="22272F"/>
                <w:sz w:val="23"/>
                <w:szCs w:val="23"/>
              </w:rPr>
              <w:t>доля подготовленных нормативных правовых актов</w:t>
            </w:r>
            <w:r w:rsidR="003574A1">
              <w:rPr>
                <w:color w:val="22272F"/>
                <w:sz w:val="23"/>
                <w:szCs w:val="23"/>
              </w:rPr>
              <w:t xml:space="preserve"> Порецкого м.о. </w:t>
            </w:r>
            <w:r>
              <w:rPr>
                <w:color w:val="22272F"/>
                <w:sz w:val="23"/>
                <w:szCs w:val="23"/>
              </w:rPr>
              <w:t>Чувашской Республики, регулирующих вопросы муниципальной службы в Чувашской Республике, отнесенные к компетенции субъекта Российской Федерации, процентов</w:t>
            </w:r>
            <w:proofErr w:type="gramEnd"/>
          </w:p>
        </w:tc>
      </w:tr>
      <w:tr w:rsidR="00A30ABE" w:rsidTr="0036721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FF524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4</w:t>
            </w:r>
            <w:r w:rsidR="00A30ABE">
              <w:rPr>
                <w:color w:val="22272F"/>
                <w:sz w:val="23"/>
                <w:szCs w:val="23"/>
              </w:rPr>
              <w:t>.2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обеспечение создания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самоуправления, использование единых критериев оценки соответствия кандидатов квалификационным требованиям при проведении конкурсов на замещение вакантных должностей муниципальной службы и включение в кадровые резервы органов местного самоуправления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доля вакантных должностей муниципальной службы, замещаемых из кадрового резерва органов местного самоуправления, процентов</w:t>
            </w:r>
          </w:p>
        </w:tc>
      </w:tr>
      <w:tr w:rsidR="00A30ABE" w:rsidTr="0036721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FF524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4</w:t>
            </w:r>
            <w:r w:rsidR="00A30ABE">
              <w:rPr>
                <w:color w:val="22272F"/>
                <w:sz w:val="23"/>
                <w:szCs w:val="23"/>
              </w:rPr>
              <w:t>.3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Повышение престижа муниципальной службы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 w:rsidP="003574A1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proofErr w:type="gramStart"/>
            <w:r>
              <w:rPr>
                <w:color w:val="22272F"/>
                <w:sz w:val="23"/>
                <w:szCs w:val="23"/>
              </w:rPr>
              <w:t>обеспечение формирования кадровых резервов и их эффективное использование, орг</w:t>
            </w:r>
            <w:r w:rsidR="003574A1">
              <w:rPr>
                <w:color w:val="22272F"/>
                <w:sz w:val="23"/>
                <w:szCs w:val="23"/>
              </w:rPr>
              <w:t>анизация и проведение конкурса «</w:t>
            </w:r>
            <w:r>
              <w:rPr>
                <w:color w:val="22272F"/>
                <w:sz w:val="23"/>
                <w:szCs w:val="23"/>
              </w:rPr>
              <w:t xml:space="preserve">Лучший муниципальный служащий </w:t>
            </w:r>
            <w:r w:rsidR="003574A1">
              <w:rPr>
                <w:color w:val="22272F"/>
                <w:sz w:val="23"/>
                <w:szCs w:val="23"/>
              </w:rPr>
              <w:t xml:space="preserve">Порецкого м.о. </w:t>
            </w:r>
            <w:r>
              <w:rPr>
                <w:color w:val="22272F"/>
                <w:sz w:val="23"/>
                <w:szCs w:val="23"/>
              </w:rPr>
              <w:t>Чувашской Республик</w:t>
            </w:r>
            <w:r w:rsidR="003574A1">
              <w:rPr>
                <w:color w:val="22272F"/>
                <w:sz w:val="23"/>
                <w:szCs w:val="23"/>
              </w:rPr>
              <w:t>и»</w:t>
            </w:r>
            <w:r>
              <w:rPr>
                <w:color w:val="22272F"/>
                <w:sz w:val="23"/>
                <w:szCs w:val="23"/>
              </w:rPr>
              <w:t>, организация привлечения лиц, состоящих в кадровых резервах органов местного самоуправления, к участию в работе коллегиальных органов, конференций, совещаний, в подготовке государственных программ Чувашской Республики и муниципальных программ</w:t>
            </w:r>
            <w:proofErr w:type="gram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лет, процентов</w:t>
            </w:r>
          </w:p>
        </w:tc>
      </w:tr>
      <w:tr w:rsidR="00A30ABE" w:rsidTr="0036721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FF524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5</w:t>
            </w:r>
            <w:r w:rsidR="00A30ABE">
              <w:rPr>
                <w:color w:val="22272F"/>
                <w:sz w:val="23"/>
                <w:szCs w:val="23"/>
              </w:rPr>
              <w:t>.</w:t>
            </w:r>
          </w:p>
        </w:tc>
        <w:tc>
          <w:tcPr>
            <w:tcW w:w="143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 w:rsidP="003574A1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К</w:t>
            </w:r>
            <w:r w:rsidR="003574A1">
              <w:rPr>
                <w:color w:val="22272F"/>
                <w:sz w:val="23"/>
                <w:szCs w:val="23"/>
              </w:rPr>
              <w:t>омплекс процессных мероприятий «</w:t>
            </w:r>
            <w:r>
              <w:rPr>
                <w:color w:val="22272F"/>
                <w:sz w:val="23"/>
                <w:szCs w:val="23"/>
              </w:rPr>
              <w:t xml:space="preserve">Организационные меры по созданию механизма реализации </w:t>
            </w:r>
            <w:proofErr w:type="spellStart"/>
            <w:r>
              <w:rPr>
                <w:color w:val="22272F"/>
                <w:sz w:val="23"/>
                <w:szCs w:val="23"/>
              </w:rPr>
              <w:t>антикоррупционной</w:t>
            </w:r>
            <w:proofErr w:type="spellEnd"/>
            <w:r>
              <w:rPr>
                <w:color w:val="22272F"/>
                <w:sz w:val="23"/>
                <w:szCs w:val="23"/>
              </w:rPr>
              <w:t xml:space="preserve"> политики</w:t>
            </w:r>
            <w:r w:rsidR="003574A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в Чувашской Республике</w:t>
            </w:r>
            <w:r w:rsidR="003574A1">
              <w:rPr>
                <w:color w:val="22272F"/>
                <w:sz w:val="23"/>
                <w:szCs w:val="23"/>
              </w:rPr>
              <w:t>»</w:t>
            </w:r>
          </w:p>
        </w:tc>
      </w:tr>
      <w:tr w:rsidR="00A30ABE" w:rsidTr="0036721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proofErr w:type="gramStart"/>
            <w:r>
              <w:rPr>
                <w:color w:val="22272F"/>
                <w:sz w:val="23"/>
                <w:szCs w:val="23"/>
              </w:rPr>
              <w:t>Ответственные</w:t>
            </w:r>
            <w:proofErr w:type="gramEnd"/>
            <w:r>
              <w:rPr>
                <w:color w:val="22272F"/>
                <w:sz w:val="23"/>
                <w:szCs w:val="23"/>
              </w:rPr>
              <w:t xml:space="preserve"> за реализацию: </w:t>
            </w:r>
            <w:r w:rsidR="003574A1">
              <w:rPr>
                <w:color w:val="22272F"/>
                <w:sz w:val="23"/>
                <w:szCs w:val="23"/>
              </w:rPr>
              <w:t xml:space="preserve">Отдел организационно-контрольной, кадровой и правовой работы </w:t>
            </w:r>
            <w:r w:rsidR="003574A1">
              <w:rPr>
                <w:color w:val="22272F"/>
                <w:sz w:val="23"/>
                <w:szCs w:val="23"/>
              </w:rPr>
              <w:lastRenderedPageBreak/>
              <w:t xml:space="preserve">администрации Порецкого </w:t>
            </w:r>
            <w:proofErr w:type="gramStart"/>
            <w:r w:rsidR="003574A1">
              <w:rPr>
                <w:color w:val="22272F"/>
                <w:sz w:val="23"/>
                <w:szCs w:val="23"/>
              </w:rPr>
              <w:t>м</w:t>
            </w:r>
            <w:proofErr w:type="gramEnd"/>
            <w:r w:rsidR="003574A1">
              <w:rPr>
                <w:color w:val="22272F"/>
                <w:sz w:val="23"/>
                <w:szCs w:val="23"/>
              </w:rPr>
              <w:t>.о.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lastRenderedPageBreak/>
              <w:t>Срок реализации: -</w:t>
            </w:r>
          </w:p>
        </w:tc>
      </w:tr>
      <w:tr w:rsidR="00A30ABE" w:rsidTr="0036721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FF524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lastRenderedPageBreak/>
              <w:t>5</w:t>
            </w:r>
            <w:r w:rsidR="00A30ABE">
              <w:rPr>
                <w:color w:val="22272F"/>
                <w:sz w:val="23"/>
                <w:szCs w:val="23"/>
              </w:rPr>
              <w:t>.1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Нормативно-правовое обеспечение </w:t>
            </w:r>
            <w:proofErr w:type="spellStart"/>
            <w:r>
              <w:rPr>
                <w:color w:val="22272F"/>
                <w:sz w:val="23"/>
                <w:szCs w:val="23"/>
              </w:rPr>
              <w:t>антикоррупционной</w:t>
            </w:r>
            <w:proofErr w:type="spellEnd"/>
            <w:r>
              <w:rPr>
                <w:color w:val="22272F"/>
                <w:sz w:val="23"/>
                <w:szCs w:val="23"/>
              </w:rPr>
              <w:t xml:space="preserve"> деятельности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разработка нормативных правовых актов </w:t>
            </w:r>
            <w:r w:rsidR="003574A1">
              <w:rPr>
                <w:color w:val="22272F"/>
                <w:sz w:val="23"/>
                <w:szCs w:val="23"/>
              </w:rPr>
              <w:t xml:space="preserve">Порецкого </w:t>
            </w:r>
            <w:proofErr w:type="gramStart"/>
            <w:r w:rsidR="003574A1">
              <w:rPr>
                <w:color w:val="22272F"/>
                <w:sz w:val="23"/>
                <w:szCs w:val="23"/>
              </w:rPr>
              <w:t>м</w:t>
            </w:r>
            <w:proofErr w:type="gramEnd"/>
            <w:r w:rsidR="003574A1">
              <w:rPr>
                <w:color w:val="22272F"/>
                <w:sz w:val="23"/>
                <w:szCs w:val="23"/>
              </w:rPr>
              <w:t xml:space="preserve">.о. </w:t>
            </w:r>
            <w:r>
              <w:rPr>
                <w:color w:val="22272F"/>
                <w:sz w:val="23"/>
                <w:szCs w:val="23"/>
              </w:rPr>
              <w:t xml:space="preserve">Чувашской Республики, регулирующих вопросы противодействия коррупции в </w:t>
            </w:r>
            <w:r w:rsidR="003574A1">
              <w:rPr>
                <w:color w:val="22272F"/>
                <w:sz w:val="23"/>
                <w:szCs w:val="23"/>
              </w:rPr>
              <w:t xml:space="preserve">Порецком м.о. </w:t>
            </w:r>
            <w:r>
              <w:rPr>
                <w:color w:val="22272F"/>
                <w:sz w:val="23"/>
                <w:szCs w:val="23"/>
              </w:rPr>
              <w:t>Чувашской Республик</w:t>
            </w:r>
            <w:r w:rsidR="003574A1">
              <w:rPr>
                <w:color w:val="22272F"/>
                <w:sz w:val="23"/>
                <w:szCs w:val="23"/>
              </w:rPr>
              <w:t>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доля нормативных правовых актов Чувашской Республики, регулирующих вопросы противодействия коррупции, приведенных в соответствие с требованиями законодательства Российской Федерации, процентов</w:t>
            </w:r>
          </w:p>
        </w:tc>
      </w:tr>
      <w:tr w:rsidR="00A30ABE" w:rsidTr="0036721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FF524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5</w:t>
            </w:r>
            <w:r w:rsidR="00A30ABE">
              <w:rPr>
                <w:color w:val="22272F"/>
                <w:sz w:val="23"/>
                <w:szCs w:val="23"/>
              </w:rPr>
              <w:t>.2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proofErr w:type="spellStart"/>
            <w:r>
              <w:rPr>
                <w:color w:val="22272F"/>
                <w:sz w:val="23"/>
                <w:szCs w:val="23"/>
              </w:rPr>
              <w:t>Антикоррупционная</w:t>
            </w:r>
            <w:proofErr w:type="spellEnd"/>
            <w:r>
              <w:rPr>
                <w:color w:val="22272F"/>
                <w:sz w:val="23"/>
                <w:szCs w:val="23"/>
              </w:rPr>
              <w:t xml:space="preserve"> экспертиза проектов нормативных правовых актов </w:t>
            </w:r>
            <w:r w:rsidR="003574A1">
              <w:rPr>
                <w:color w:val="22272F"/>
                <w:sz w:val="23"/>
                <w:szCs w:val="23"/>
              </w:rPr>
              <w:t xml:space="preserve">администрации Порецкого </w:t>
            </w:r>
            <w:proofErr w:type="gramStart"/>
            <w:r w:rsidR="003574A1">
              <w:rPr>
                <w:color w:val="22272F"/>
                <w:sz w:val="23"/>
                <w:szCs w:val="23"/>
              </w:rPr>
              <w:t>м</w:t>
            </w:r>
            <w:proofErr w:type="gramEnd"/>
            <w:r w:rsidR="003574A1">
              <w:rPr>
                <w:color w:val="22272F"/>
                <w:sz w:val="23"/>
                <w:szCs w:val="23"/>
              </w:rPr>
              <w:t xml:space="preserve">.о. </w:t>
            </w:r>
            <w:r>
              <w:rPr>
                <w:color w:val="22272F"/>
                <w:sz w:val="23"/>
                <w:szCs w:val="23"/>
              </w:rPr>
              <w:t>Чувашской Республики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выявление в проектах нормативных правовых актах </w:t>
            </w:r>
            <w:r w:rsidR="003574A1">
              <w:rPr>
                <w:color w:val="22272F"/>
                <w:sz w:val="23"/>
                <w:szCs w:val="23"/>
              </w:rPr>
              <w:t xml:space="preserve">Порецкого </w:t>
            </w:r>
            <w:proofErr w:type="gramStart"/>
            <w:r w:rsidR="003574A1">
              <w:rPr>
                <w:color w:val="22272F"/>
                <w:sz w:val="23"/>
                <w:szCs w:val="23"/>
              </w:rPr>
              <w:t>м</w:t>
            </w:r>
            <w:proofErr w:type="gramEnd"/>
            <w:r w:rsidR="003574A1">
              <w:rPr>
                <w:color w:val="22272F"/>
                <w:sz w:val="23"/>
                <w:szCs w:val="23"/>
              </w:rPr>
              <w:t xml:space="preserve">.о. </w:t>
            </w:r>
            <w:r>
              <w:rPr>
                <w:color w:val="22272F"/>
                <w:sz w:val="23"/>
                <w:szCs w:val="23"/>
              </w:rPr>
              <w:t xml:space="preserve">Чувашской Республики </w:t>
            </w:r>
            <w:proofErr w:type="spellStart"/>
            <w:r>
              <w:rPr>
                <w:color w:val="22272F"/>
                <w:sz w:val="23"/>
                <w:szCs w:val="23"/>
              </w:rPr>
              <w:t>коррупциогенных</w:t>
            </w:r>
            <w:proofErr w:type="spellEnd"/>
            <w:r>
              <w:rPr>
                <w:color w:val="22272F"/>
                <w:sz w:val="23"/>
                <w:szCs w:val="23"/>
              </w:rPr>
              <w:t xml:space="preserve"> факторов и их последующее устранение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доля проектов нормативных правовых актов Чувашской Республики, в отношении которых проведена </w:t>
            </w:r>
            <w:proofErr w:type="spellStart"/>
            <w:r>
              <w:rPr>
                <w:color w:val="22272F"/>
                <w:sz w:val="23"/>
                <w:szCs w:val="23"/>
              </w:rPr>
              <w:t>антикоррупционная</w:t>
            </w:r>
            <w:proofErr w:type="spellEnd"/>
            <w:r>
              <w:rPr>
                <w:color w:val="22272F"/>
                <w:sz w:val="23"/>
                <w:szCs w:val="23"/>
              </w:rPr>
              <w:t xml:space="preserve"> экспертиза, процентов</w:t>
            </w:r>
          </w:p>
        </w:tc>
      </w:tr>
      <w:tr w:rsidR="00A30ABE" w:rsidTr="0036721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FF524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5</w:t>
            </w:r>
            <w:r w:rsidR="00A30ABE">
              <w:rPr>
                <w:color w:val="22272F"/>
                <w:sz w:val="23"/>
                <w:szCs w:val="23"/>
              </w:rPr>
              <w:t>.3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 w:rsidP="003574A1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 w:rsidP="003574A1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организация мероприятий по профессиональному развитию </w:t>
            </w:r>
            <w:r w:rsidR="003574A1">
              <w:rPr>
                <w:color w:val="22272F"/>
                <w:sz w:val="23"/>
                <w:szCs w:val="23"/>
              </w:rPr>
              <w:t>муниципальных</w:t>
            </w:r>
            <w:r>
              <w:rPr>
                <w:color w:val="22272F"/>
                <w:sz w:val="23"/>
                <w:szCs w:val="23"/>
              </w:rPr>
              <w:t xml:space="preserve"> служащих </w:t>
            </w:r>
            <w:r w:rsidR="003574A1">
              <w:rPr>
                <w:color w:val="22272F"/>
                <w:sz w:val="23"/>
                <w:szCs w:val="23"/>
              </w:rPr>
              <w:t xml:space="preserve">Порецкого м.о. </w:t>
            </w:r>
            <w:r>
              <w:rPr>
                <w:color w:val="22272F"/>
                <w:sz w:val="23"/>
                <w:szCs w:val="23"/>
              </w:rPr>
              <w:t xml:space="preserve">Чувашской Республики в должностные </w:t>
            </w:r>
            <w:proofErr w:type="gramStart"/>
            <w:r>
              <w:rPr>
                <w:color w:val="22272F"/>
                <w:sz w:val="23"/>
                <w:szCs w:val="23"/>
              </w:rPr>
              <w:t>обязанности</w:t>
            </w:r>
            <w:proofErr w:type="gramEnd"/>
            <w:r>
              <w:rPr>
                <w:color w:val="22272F"/>
                <w:sz w:val="23"/>
                <w:szCs w:val="23"/>
              </w:rPr>
              <w:t xml:space="preserve"> которых входит участие в проведении закупок товаров, работ, услуг для обеспечения соответственно муниципальных нужд, в области противодействия коррупции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 w:rsidP="003574A1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доля муниципальных служащих в Чувашской Республике, в должностные обязанности которых входит участие в проведении закупок товаров, работ, услуг для обеспечения соответственно государственных или муниципальных нужд, принявших участие в мероприятиях по профессиональному развитию в области противодействия коррупции, в том числе прошедших </w:t>
            </w:r>
            <w:proofErr w:type="gramStart"/>
            <w:r>
              <w:rPr>
                <w:color w:val="22272F"/>
                <w:sz w:val="23"/>
                <w:szCs w:val="23"/>
              </w:rPr>
              <w:t>обучение</w:t>
            </w:r>
            <w:proofErr w:type="gramEnd"/>
            <w:r>
              <w:rPr>
                <w:color w:val="22272F"/>
                <w:sz w:val="23"/>
                <w:szCs w:val="23"/>
              </w:rPr>
              <w:t xml:space="preserve"> по дополнительным профессиональным программам в области противодействия коррупции, процентов</w:t>
            </w:r>
          </w:p>
        </w:tc>
      </w:tr>
      <w:tr w:rsidR="00A30ABE" w:rsidTr="0036721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FF524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5</w:t>
            </w:r>
            <w:r w:rsidR="00A30ABE">
              <w:rPr>
                <w:color w:val="22272F"/>
                <w:sz w:val="23"/>
                <w:szCs w:val="23"/>
              </w:rPr>
              <w:t>.4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 w:rsidP="003574A1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Осуществление </w:t>
            </w:r>
            <w:proofErr w:type="gramStart"/>
            <w:r>
              <w:rPr>
                <w:color w:val="22272F"/>
                <w:sz w:val="23"/>
                <w:szCs w:val="23"/>
              </w:rPr>
              <w:t>контроля за</w:t>
            </w:r>
            <w:proofErr w:type="gramEnd"/>
            <w:r>
              <w:rPr>
                <w:color w:val="22272F"/>
                <w:sz w:val="23"/>
                <w:szCs w:val="23"/>
              </w:rPr>
              <w:t xml:space="preserve"> соблюдением </w:t>
            </w:r>
            <w:proofErr w:type="spellStart"/>
            <w:r>
              <w:rPr>
                <w:color w:val="22272F"/>
                <w:sz w:val="23"/>
                <w:szCs w:val="23"/>
              </w:rPr>
              <w:t>антикоррупционного</w:t>
            </w:r>
            <w:proofErr w:type="spellEnd"/>
            <w:r w:rsidR="003574A1">
              <w:rPr>
                <w:color w:val="22272F"/>
                <w:sz w:val="23"/>
                <w:szCs w:val="23"/>
              </w:rPr>
              <w:t xml:space="preserve"> </w:t>
            </w:r>
            <w:r w:rsidRPr="003574A1">
              <w:rPr>
                <w:color w:val="22272F"/>
                <w:sz w:val="23"/>
                <w:szCs w:val="23"/>
              </w:rPr>
              <w:t>законодательства</w:t>
            </w:r>
            <w:r w:rsidR="003574A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в органах местного самоуправления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 w:rsidP="003574A1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замещающими </w:t>
            </w:r>
            <w:r w:rsidR="003574A1">
              <w:rPr>
                <w:color w:val="22272F"/>
                <w:sz w:val="23"/>
                <w:szCs w:val="23"/>
              </w:rPr>
              <w:t>муниципальные</w:t>
            </w:r>
            <w:r>
              <w:rPr>
                <w:color w:val="22272F"/>
                <w:sz w:val="23"/>
                <w:szCs w:val="23"/>
              </w:rPr>
              <w:t xml:space="preserve"> должности Чувашской Республики</w:t>
            </w:r>
            <w:r w:rsidR="003574A1">
              <w:rPr>
                <w:color w:val="22272F"/>
                <w:sz w:val="23"/>
                <w:szCs w:val="23"/>
              </w:rPr>
              <w:t>,</w:t>
            </w:r>
            <w:r>
              <w:rPr>
                <w:color w:val="22272F"/>
                <w:sz w:val="23"/>
                <w:szCs w:val="23"/>
              </w:rPr>
              <w:t xml:space="preserve"> муниципальными служащими, соблюдения ограничений и запретов, требований о предотвращении или урегулировании конфликта интересов, а также проведение проверок достоверности и полноты указанных </w:t>
            </w:r>
            <w:r>
              <w:rPr>
                <w:color w:val="22272F"/>
                <w:sz w:val="23"/>
                <w:szCs w:val="23"/>
              </w:rPr>
              <w:lastRenderedPageBreak/>
              <w:t>сведений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 w:rsidP="003574A1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lastRenderedPageBreak/>
              <w:t xml:space="preserve">доля лиц, замещающих </w:t>
            </w:r>
            <w:r w:rsidR="003574A1">
              <w:rPr>
                <w:color w:val="22272F"/>
                <w:sz w:val="23"/>
                <w:szCs w:val="23"/>
              </w:rPr>
              <w:t>муниципальные</w:t>
            </w:r>
            <w:r>
              <w:rPr>
                <w:color w:val="22272F"/>
                <w:sz w:val="23"/>
                <w:szCs w:val="23"/>
              </w:rPr>
              <w:t xml:space="preserve"> должности Чувашской Республики, должности муниципальной службы, в отношении которых проведен анализ представленных ими сведений о доходах,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процентов</w:t>
            </w:r>
          </w:p>
        </w:tc>
      </w:tr>
      <w:tr w:rsidR="00A30ABE" w:rsidTr="0036721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FF524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lastRenderedPageBreak/>
              <w:t>6</w:t>
            </w:r>
            <w:r w:rsidR="00A30ABE">
              <w:rPr>
                <w:color w:val="22272F"/>
                <w:sz w:val="23"/>
                <w:szCs w:val="23"/>
              </w:rPr>
              <w:t>.</w:t>
            </w:r>
          </w:p>
        </w:tc>
        <w:tc>
          <w:tcPr>
            <w:tcW w:w="143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 w:rsidP="002B4A15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Компле</w:t>
            </w:r>
            <w:r w:rsidR="002B4A15">
              <w:rPr>
                <w:color w:val="22272F"/>
                <w:sz w:val="23"/>
                <w:szCs w:val="23"/>
              </w:rPr>
              <w:t>кс процессных мероприятий «</w:t>
            </w:r>
            <w:r>
              <w:rPr>
                <w:color w:val="22272F"/>
                <w:sz w:val="23"/>
                <w:szCs w:val="23"/>
              </w:rPr>
              <w:t>Создание эффективной системы муниципального управления в Чувашской Республике</w:t>
            </w:r>
            <w:r w:rsidR="002B4A15">
              <w:rPr>
                <w:color w:val="22272F"/>
                <w:sz w:val="23"/>
                <w:szCs w:val="23"/>
              </w:rPr>
              <w:t>»</w:t>
            </w:r>
          </w:p>
        </w:tc>
      </w:tr>
      <w:tr w:rsidR="00A30ABE" w:rsidTr="0036721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6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 w:rsidP="002B4A15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proofErr w:type="gramStart"/>
            <w:r>
              <w:rPr>
                <w:color w:val="22272F"/>
                <w:sz w:val="23"/>
                <w:szCs w:val="23"/>
              </w:rPr>
              <w:t>Ответственные</w:t>
            </w:r>
            <w:proofErr w:type="gramEnd"/>
            <w:r>
              <w:rPr>
                <w:color w:val="22272F"/>
                <w:sz w:val="23"/>
                <w:szCs w:val="23"/>
              </w:rPr>
              <w:t xml:space="preserve"> за реализацию: </w:t>
            </w:r>
            <w:r w:rsidR="002B4A15">
              <w:rPr>
                <w:color w:val="22272F"/>
                <w:sz w:val="23"/>
                <w:szCs w:val="23"/>
              </w:rPr>
              <w:t xml:space="preserve">Отдел организационно-контрольной, кадровой и правовой работы администрации Порецкого </w:t>
            </w:r>
            <w:proofErr w:type="gramStart"/>
            <w:r w:rsidR="002B4A15">
              <w:rPr>
                <w:color w:val="22272F"/>
                <w:sz w:val="23"/>
                <w:szCs w:val="23"/>
              </w:rPr>
              <w:t>м</w:t>
            </w:r>
            <w:proofErr w:type="gramEnd"/>
            <w:r w:rsidR="002B4A15">
              <w:rPr>
                <w:color w:val="22272F"/>
                <w:sz w:val="23"/>
                <w:szCs w:val="23"/>
              </w:rPr>
              <w:t>.о.</w:t>
            </w:r>
          </w:p>
        </w:tc>
        <w:tc>
          <w:tcPr>
            <w:tcW w:w="7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Срок реализации: -</w:t>
            </w:r>
          </w:p>
        </w:tc>
      </w:tr>
      <w:tr w:rsidR="00A30ABE" w:rsidTr="0036721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FF524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6.1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 w:rsidP="002B4A15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Обеспечение стабильности кадрового состава </w:t>
            </w:r>
            <w:r w:rsidR="002B4A15">
              <w:rPr>
                <w:color w:val="22272F"/>
                <w:sz w:val="23"/>
                <w:szCs w:val="23"/>
              </w:rPr>
              <w:t>муниципальных</w:t>
            </w:r>
            <w:r>
              <w:rPr>
                <w:color w:val="22272F"/>
                <w:sz w:val="23"/>
                <w:szCs w:val="23"/>
              </w:rPr>
              <w:t xml:space="preserve"> органов </w:t>
            </w:r>
            <w:r w:rsidR="002B4A15">
              <w:rPr>
                <w:color w:val="22272F"/>
                <w:sz w:val="23"/>
                <w:szCs w:val="23"/>
              </w:rPr>
              <w:t xml:space="preserve">Порецкого </w:t>
            </w:r>
            <w:proofErr w:type="gramStart"/>
            <w:r w:rsidR="002B4A15">
              <w:rPr>
                <w:color w:val="22272F"/>
                <w:sz w:val="23"/>
                <w:szCs w:val="23"/>
              </w:rPr>
              <w:t>м</w:t>
            </w:r>
            <w:proofErr w:type="gramEnd"/>
            <w:r w:rsidR="002B4A15">
              <w:rPr>
                <w:color w:val="22272F"/>
                <w:sz w:val="23"/>
                <w:szCs w:val="23"/>
              </w:rPr>
              <w:t xml:space="preserve">.о. </w:t>
            </w:r>
            <w:r>
              <w:rPr>
                <w:color w:val="22272F"/>
                <w:sz w:val="23"/>
                <w:szCs w:val="23"/>
              </w:rPr>
              <w:t>Чувашской Республики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 w:rsidP="002B4A15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снижение уровня текучести кадров на </w:t>
            </w:r>
            <w:r w:rsidR="002B4A15">
              <w:rPr>
                <w:color w:val="22272F"/>
                <w:sz w:val="23"/>
                <w:szCs w:val="23"/>
              </w:rPr>
              <w:t>муниципальной</w:t>
            </w:r>
            <w:r>
              <w:rPr>
                <w:color w:val="22272F"/>
                <w:sz w:val="23"/>
                <w:szCs w:val="23"/>
              </w:rPr>
              <w:t xml:space="preserve"> службе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 w:rsidP="002B4A15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доля </w:t>
            </w:r>
            <w:r w:rsidR="002B4A15">
              <w:rPr>
                <w:color w:val="22272F"/>
                <w:sz w:val="23"/>
                <w:szCs w:val="23"/>
              </w:rPr>
              <w:t>муниципальных</w:t>
            </w:r>
            <w:r>
              <w:rPr>
                <w:color w:val="22272F"/>
                <w:sz w:val="23"/>
                <w:szCs w:val="23"/>
              </w:rPr>
              <w:t xml:space="preserve"> служащих, уволенных с должностей </w:t>
            </w:r>
            <w:r w:rsidR="002B4A15">
              <w:rPr>
                <w:color w:val="22272F"/>
                <w:sz w:val="23"/>
                <w:szCs w:val="23"/>
              </w:rPr>
              <w:t>муниципальной</w:t>
            </w:r>
            <w:r>
              <w:rPr>
                <w:color w:val="22272F"/>
                <w:sz w:val="23"/>
                <w:szCs w:val="23"/>
              </w:rPr>
              <w:t xml:space="preserve"> службы в течение года, доля </w:t>
            </w:r>
            <w:r w:rsidR="002B4A15">
              <w:rPr>
                <w:color w:val="22272F"/>
                <w:sz w:val="23"/>
                <w:szCs w:val="23"/>
              </w:rPr>
              <w:t>муниципальных</w:t>
            </w:r>
            <w:r>
              <w:rPr>
                <w:color w:val="22272F"/>
                <w:sz w:val="23"/>
                <w:szCs w:val="23"/>
              </w:rPr>
              <w:t xml:space="preserve"> служащих, уволенных с должностей </w:t>
            </w:r>
            <w:r w:rsidR="002B4A15">
              <w:rPr>
                <w:color w:val="22272F"/>
                <w:sz w:val="23"/>
                <w:szCs w:val="23"/>
              </w:rPr>
              <w:t>муниципальной</w:t>
            </w:r>
            <w:r>
              <w:rPr>
                <w:color w:val="22272F"/>
                <w:sz w:val="23"/>
                <w:szCs w:val="23"/>
              </w:rPr>
              <w:t xml:space="preserve"> службы в течение первого года службы, в общем количестве уволенных, процентов</w:t>
            </w:r>
          </w:p>
        </w:tc>
      </w:tr>
      <w:tr w:rsidR="00A30ABE" w:rsidTr="0036721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FF524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6.2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Организация дополнительного профессионального развития муниципальных служащих в Чувашской Республике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организация переподготовки и повышения квалификации кадров для муниципальной службы;</w:t>
            </w:r>
          </w:p>
          <w:p w:rsidR="00A30ABE" w:rsidRDefault="00A30AB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организация прохождения практики студентами образовательных организаций высшего образования в органах местного самоуправления в Чувашской Республике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доля муниципальных служащих, прошедших дополнительное профессиональное образование в текущем году за счет средств республиканского бюджета Чувашской Республики, процентов</w:t>
            </w:r>
          </w:p>
        </w:tc>
      </w:tr>
      <w:tr w:rsidR="00A30ABE" w:rsidTr="0036721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FF524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7</w:t>
            </w:r>
            <w:r w:rsidR="00A30ABE">
              <w:rPr>
                <w:color w:val="22272F"/>
                <w:sz w:val="23"/>
                <w:szCs w:val="23"/>
              </w:rPr>
              <w:t>.</w:t>
            </w:r>
          </w:p>
        </w:tc>
        <w:tc>
          <w:tcPr>
            <w:tcW w:w="143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 w:rsidP="00FF5240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К</w:t>
            </w:r>
            <w:r w:rsidR="00FF5240">
              <w:rPr>
                <w:color w:val="22272F"/>
                <w:sz w:val="23"/>
                <w:szCs w:val="23"/>
              </w:rPr>
              <w:t>омплекс процессных мероприятий «</w:t>
            </w:r>
            <w:r>
              <w:rPr>
                <w:color w:val="22272F"/>
                <w:sz w:val="23"/>
                <w:szCs w:val="23"/>
              </w:rPr>
              <w:t xml:space="preserve">Обеспечение реализации </w:t>
            </w:r>
            <w:r w:rsidR="00FF5240">
              <w:rPr>
                <w:color w:val="22272F"/>
                <w:sz w:val="23"/>
                <w:szCs w:val="23"/>
              </w:rPr>
              <w:t>муниципальной</w:t>
            </w:r>
            <w:r>
              <w:rPr>
                <w:color w:val="22272F"/>
                <w:sz w:val="23"/>
                <w:szCs w:val="23"/>
              </w:rPr>
              <w:t xml:space="preserve"> программы </w:t>
            </w:r>
            <w:r w:rsidR="00FF5240">
              <w:rPr>
                <w:color w:val="22272F"/>
                <w:sz w:val="23"/>
                <w:szCs w:val="23"/>
              </w:rPr>
              <w:t>Порецкого муниципального округа Чувашской Республики «</w:t>
            </w:r>
            <w:r>
              <w:rPr>
                <w:color w:val="22272F"/>
                <w:sz w:val="23"/>
                <w:szCs w:val="23"/>
              </w:rPr>
              <w:t xml:space="preserve">Развитие потенциала </w:t>
            </w:r>
            <w:r w:rsidR="00FF5240">
              <w:rPr>
                <w:color w:val="22272F"/>
                <w:sz w:val="23"/>
                <w:szCs w:val="23"/>
              </w:rPr>
              <w:t>муниципального</w:t>
            </w:r>
            <w:r>
              <w:rPr>
                <w:color w:val="22272F"/>
                <w:sz w:val="23"/>
                <w:szCs w:val="23"/>
              </w:rPr>
              <w:t xml:space="preserve"> управления</w:t>
            </w:r>
            <w:r w:rsidR="00FF5240">
              <w:rPr>
                <w:color w:val="22272F"/>
                <w:sz w:val="23"/>
                <w:szCs w:val="23"/>
              </w:rPr>
              <w:t>»</w:t>
            </w:r>
          </w:p>
        </w:tc>
      </w:tr>
      <w:tr w:rsidR="00A30ABE" w:rsidTr="0036721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6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 w:rsidP="00FF5240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proofErr w:type="gramStart"/>
            <w:r>
              <w:rPr>
                <w:color w:val="22272F"/>
                <w:sz w:val="23"/>
                <w:szCs w:val="23"/>
              </w:rPr>
              <w:t>Ответственные</w:t>
            </w:r>
            <w:proofErr w:type="gramEnd"/>
            <w:r>
              <w:rPr>
                <w:color w:val="22272F"/>
                <w:sz w:val="23"/>
                <w:szCs w:val="23"/>
              </w:rPr>
              <w:t xml:space="preserve"> за реализацию: </w:t>
            </w:r>
            <w:r w:rsidR="00FF5240">
              <w:rPr>
                <w:color w:val="22272F"/>
                <w:sz w:val="23"/>
                <w:szCs w:val="23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7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0ABE" w:rsidRDefault="00A30ABE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Срок реализации: -</w:t>
            </w:r>
            <w:r w:rsidR="00A717C1">
              <w:rPr>
                <w:color w:val="22272F"/>
                <w:sz w:val="23"/>
                <w:szCs w:val="23"/>
              </w:rPr>
              <w:t>2023-2035</w:t>
            </w:r>
          </w:p>
        </w:tc>
      </w:tr>
    </w:tbl>
    <w:p w:rsidR="00A30ABE" w:rsidRDefault="00A30ABE" w:rsidP="00A30ABE">
      <w:pPr>
        <w:ind w:firstLine="0"/>
      </w:pPr>
    </w:p>
    <w:p w:rsidR="00A30ABE" w:rsidRPr="001F47EC" w:rsidRDefault="001F47EC" w:rsidP="001F47EC">
      <w:pPr>
        <w:ind w:firstLine="0"/>
        <w:jc w:val="center"/>
        <w:rPr>
          <w:b/>
        </w:rPr>
      </w:pPr>
      <w:r w:rsidRPr="001F47EC">
        <w:rPr>
          <w:b/>
        </w:rPr>
        <w:t>4. Финансовое обеспечение муниципальной программы</w:t>
      </w:r>
    </w:p>
    <w:p w:rsidR="00A30ABE" w:rsidRDefault="00A30ABE" w:rsidP="00C06DE3">
      <w:pPr>
        <w:ind w:left="720" w:firstLine="0"/>
      </w:pPr>
    </w:p>
    <w:tbl>
      <w:tblPr>
        <w:tblW w:w="1489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5"/>
        <w:gridCol w:w="1276"/>
        <w:gridCol w:w="1275"/>
        <w:gridCol w:w="1276"/>
        <w:gridCol w:w="1276"/>
        <w:gridCol w:w="1276"/>
        <w:gridCol w:w="1275"/>
        <w:gridCol w:w="1134"/>
        <w:gridCol w:w="1276"/>
      </w:tblGrid>
      <w:tr w:rsidR="001F47EC" w:rsidRPr="001F47EC" w:rsidTr="00367211">
        <w:trPr>
          <w:trHeight w:val="240"/>
        </w:trPr>
        <w:tc>
          <w:tcPr>
            <w:tcW w:w="4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B06B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 xml:space="preserve">Наименование </w:t>
            </w:r>
            <w:r w:rsidR="00B06BC4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Муниципальной</w:t>
            </w: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 xml:space="preserve"> программы, структурного элемента/источник финансового обеспечения</w:t>
            </w:r>
          </w:p>
        </w:tc>
        <w:tc>
          <w:tcPr>
            <w:tcW w:w="100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Объем финансового обеспечения по годам реализации, тыс. рублей</w:t>
            </w:r>
          </w:p>
        </w:tc>
      </w:tr>
      <w:tr w:rsidR="001F47EC" w:rsidRPr="001F47EC" w:rsidTr="00367211"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2027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2028-</w:t>
            </w:r>
          </w:p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2030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2031-</w:t>
            </w:r>
          </w:p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2035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всего</w:t>
            </w:r>
          </w:p>
        </w:tc>
      </w:tr>
      <w:tr w:rsidR="001F47EC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9</w:t>
            </w:r>
          </w:p>
        </w:tc>
      </w:tr>
      <w:tr w:rsidR="001F47EC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06BC4" w:rsidP="00B06BC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Муниципальная</w:t>
            </w:r>
            <w:r w:rsidR="001F47EC"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 xml:space="preserve"> 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«</w:t>
            </w:r>
            <w:r w:rsidR="001F47EC"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 xml:space="preserve">Развитие потенциала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муниципального</w:t>
            </w:r>
            <w:r w:rsidR="001F47EC"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 xml:space="preserve"> управления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»</w:t>
            </w:r>
            <w:r w:rsidR="001F47EC"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, 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06BC4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68178,1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06BC4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72829,3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06BC4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72034,2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06BC4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67995,1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06BC4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69131,3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06BC4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64124,7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06BC4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106874,5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06BC4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521167,2</w:t>
            </w:r>
          </w:p>
        </w:tc>
      </w:tr>
      <w:tr w:rsidR="001F47EC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</w:tr>
      <w:tr w:rsidR="001F47EC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06BC4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1050,9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06BC4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725,7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06BC4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981,9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06BC4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1062,1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06BC4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1038,4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06BC4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2802,0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06BC4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3736,0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06BC4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4670,0</w:t>
            </w:r>
          </w:p>
        </w:tc>
      </w:tr>
      <w:tr w:rsidR="001F47EC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06BC4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202,0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06BC4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610,0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06BC4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06BC4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06BC4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06BC4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06BC4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06BC4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</w:tr>
      <w:tr w:rsidR="001F47EC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06BC4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66925,2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06BC4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71493,6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06BC4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71052,3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06BC4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66933,0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06BC4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68092,9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06BC4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61322,7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06BC4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102204,5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06BC4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508024,2</w:t>
            </w:r>
          </w:p>
        </w:tc>
      </w:tr>
      <w:tr w:rsidR="001F47EC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</w:tr>
      <w:tr w:rsidR="001F47EC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B06BC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proofErr w:type="spellStart"/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Справочно</w:t>
            </w:r>
            <w:proofErr w:type="spellEnd"/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 xml:space="preserve">: налоговые расходы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</w:tr>
      <w:tr w:rsidR="001F47EC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9D06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К</w:t>
            </w:r>
            <w:r w:rsidR="00B06BC4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омплекс процессных мероприятий «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Обеспечение деятельности мировых судей Чувашской Республики в целях реализации прав, свобод и законных интересов граждан и юридических лиц</w:t>
            </w:r>
            <w:r w:rsidR="009D061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»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, 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9579F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9579F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2,4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9579F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2,7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9579F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29,8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9579F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2,6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9579F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9579F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16,5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9579F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65,1</w:t>
            </w:r>
          </w:p>
        </w:tc>
      </w:tr>
      <w:tr w:rsidR="001F47EC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</w:tr>
      <w:tr w:rsidR="00B9579F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579F" w:rsidRPr="001F47EC" w:rsidRDefault="00B9579F" w:rsidP="001F4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579F" w:rsidRPr="001F47EC" w:rsidRDefault="00B9579F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579F" w:rsidRPr="001F47EC" w:rsidRDefault="00B9579F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2,4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579F" w:rsidRPr="001F47EC" w:rsidRDefault="00B9579F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2,7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579F" w:rsidRPr="001F47EC" w:rsidRDefault="00B9579F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29,8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579F" w:rsidRPr="001F47EC" w:rsidRDefault="00B9579F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2,6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579F" w:rsidRPr="001F47EC" w:rsidRDefault="00B9579F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579F" w:rsidRPr="001F47EC" w:rsidRDefault="00B9579F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16,5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579F" w:rsidRPr="001F47EC" w:rsidRDefault="00B9579F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65,1</w:t>
            </w:r>
          </w:p>
        </w:tc>
      </w:tr>
      <w:tr w:rsidR="00B9579F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579F" w:rsidRPr="001F47EC" w:rsidRDefault="00B9579F" w:rsidP="001F4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579F" w:rsidRPr="001F47EC" w:rsidRDefault="00B9579F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579F" w:rsidRPr="001F47EC" w:rsidRDefault="00B9579F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579F" w:rsidRPr="001F47EC" w:rsidRDefault="00B9579F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579F" w:rsidRPr="001F47EC" w:rsidRDefault="00B9579F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579F" w:rsidRPr="001F47EC" w:rsidRDefault="00B9579F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579F" w:rsidRPr="001F47EC" w:rsidRDefault="00B9579F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579F" w:rsidRPr="001F47EC" w:rsidRDefault="00B9579F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579F" w:rsidRPr="001F47EC" w:rsidRDefault="00B9579F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</w:tr>
      <w:tr w:rsidR="001F47EC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</w:tr>
      <w:tr w:rsidR="001F47EC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</w:tr>
      <w:tr w:rsidR="001F47EC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9D06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proofErr w:type="spellStart"/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Справочно</w:t>
            </w:r>
            <w:proofErr w:type="spellEnd"/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 xml:space="preserve">: налоговые расходы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</w:tr>
      <w:tr w:rsidR="001F47EC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9D06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К</w:t>
            </w:r>
            <w:r w:rsidR="009D061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омплекс процессных мероприятий «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      </w:r>
            <w:r w:rsidR="009D061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»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, 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9579F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1251,7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9579F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1003,3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9579F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979,2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9579F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1032,3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9579F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1035,8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9579F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2792,1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9579F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4653,5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7611A6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12747,9</w:t>
            </w:r>
          </w:p>
        </w:tc>
      </w:tr>
      <w:tr w:rsidR="001F47EC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</w:tr>
      <w:tr w:rsidR="007611A6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11A6" w:rsidRPr="001F47EC" w:rsidRDefault="007611A6" w:rsidP="001F4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11A6" w:rsidRPr="001F47EC" w:rsidRDefault="007611A6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1049,7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11A6" w:rsidRPr="001F47EC" w:rsidRDefault="007611A6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723,3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11A6" w:rsidRPr="001F47EC" w:rsidRDefault="007611A6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979,2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11A6" w:rsidRPr="001F47EC" w:rsidRDefault="007611A6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1032,3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11A6" w:rsidRPr="001F47EC" w:rsidRDefault="007611A6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1035,8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11A6" w:rsidRPr="001F47EC" w:rsidRDefault="007611A6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2792,1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11A6" w:rsidRPr="001F47EC" w:rsidRDefault="007611A6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4653,5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11A6" w:rsidRPr="001F47EC" w:rsidRDefault="007611A6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12265,9</w:t>
            </w:r>
          </w:p>
        </w:tc>
      </w:tr>
      <w:tr w:rsidR="001F47EC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7611A6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202,0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7611A6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280,0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7611A6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7611A6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7611A6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7611A6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7611A6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7611A6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482,0</w:t>
            </w:r>
          </w:p>
        </w:tc>
      </w:tr>
      <w:tr w:rsidR="001F47EC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</w:tr>
      <w:tr w:rsidR="001F47EC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</w:tr>
      <w:tr w:rsidR="001F47EC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proofErr w:type="spellStart"/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Справочно</w:t>
            </w:r>
            <w:proofErr w:type="spellEnd"/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: налоговые расходы Чувашской Республики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</w:tr>
      <w:tr w:rsidR="007611A6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11A6" w:rsidRPr="001F47EC" w:rsidRDefault="007611A6" w:rsidP="00B957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 xml:space="preserve">омплекс процессных мероприятий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lastRenderedPageBreak/>
              <w:t>«Поощрение победителей регионального этапа Всероссийского конкурса «Лучшая муниципальная практика»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, 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11A6" w:rsidRPr="001F47EC" w:rsidRDefault="007611A6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11A6" w:rsidRPr="001F47EC" w:rsidRDefault="007611A6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330,0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11A6" w:rsidRPr="001F47EC" w:rsidRDefault="007611A6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11A6" w:rsidRPr="001F47EC" w:rsidRDefault="007611A6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11A6" w:rsidRPr="001F47EC" w:rsidRDefault="007611A6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11A6" w:rsidRPr="001F47EC" w:rsidRDefault="007611A6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11A6" w:rsidRPr="001F47EC" w:rsidRDefault="007611A6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11A6" w:rsidRPr="001F47EC" w:rsidRDefault="007611A6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330,0</w:t>
            </w:r>
          </w:p>
        </w:tc>
      </w:tr>
      <w:tr w:rsidR="001F47EC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</w:tr>
      <w:tr w:rsidR="007611A6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11A6" w:rsidRPr="001F47EC" w:rsidRDefault="007611A6" w:rsidP="001F4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11A6" w:rsidRPr="001F47EC" w:rsidRDefault="007611A6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11A6" w:rsidRPr="001F47EC" w:rsidRDefault="007611A6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11A6" w:rsidRPr="001F47EC" w:rsidRDefault="007611A6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11A6" w:rsidRPr="001F47EC" w:rsidRDefault="007611A6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11A6" w:rsidRPr="001F47EC" w:rsidRDefault="007611A6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11A6" w:rsidRPr="001F47EC" w:rsidRDefault="007611A6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11A6" w:rsidRPr="001F47EC" w:rsidRDefault="007611A6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11A6" w:rsidRPr="001F47EC" w:rsidRDefault="007611A6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</w:tr>
      <w:tr w:rsidR="007611A6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11A6" w:rsidRPr="001F47EC" w:rsidRDefault="007611A6" w:rsidP="001F4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11A6" w:rsidRPr="001F47EC" w:rsidRDefault="007611A6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11A6" w:rsidRPr="001F47EC" w:rsidRDefault="007611A6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330,0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11A6" w:rsidRPr="001F47EC" w:rsidRDefault="007611A6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11A6" w:rsidRPr="001F47EC" w:rsidRDefault="007611A6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11A6" w:rsidRPr="001F47EC" w:rsidRDefault="007611A6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11A6" w:rsidRPr="001F47EC" w:rsidRDefault="007611A6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11A6" w:rsidRPr="001F47EC" w:rsidRDefault="007611A6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11A6" w:rsidRPr="001F47EC" w:rsidRDefault="007611A6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330,0</w:t>
            </w:r>
          </w:p>
        </w:tc>
      </w:tr>
      <w:tr w:rsidR="001F47EC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</w:tr>
      <w:tr w:rsidR="001F47EC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</w:tr>
      <w:tr w:rsidR="001F47EC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7611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proofErr w:type="spellStart"/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Справочно</w:t>
            </w:r>
            <w:proofErr w:type="spellEnd"/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 xml:space="preserve">: налоговые расходы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</w:tr>
      <w:tr w:rsidR="001F47EC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 xml:space="preserve">Комплекс </w:t>
            </w:r>
            <w:r w:rsidR="007611A6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процессных мероприятий «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Развитие муниципально</w:t>
            </w:r>
            <w:r w:rsidR="007611A6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й службы в Чувашской Республике»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, 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7611A6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13FC2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154,8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13FC2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13FC2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13FC2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12,0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13FC2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13FC2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13FC2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270,0</w:t>
            </w:r>
          </w:p>
        </w:tc>
      </w:tr>
      <w:tr w:rsidR="001F47EC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</w:tr>
      <w:tr w:rsidR="001F47EC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</w:tr>
      <w:tr w:rsidR="00B13FC2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3FC2" w:rsidRPr="001F47EC" w:rsidRDefault="00B13FC2" w:rsidP="001F4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3FC2" w:rsidRPr="001F47EC" w:rsidRDefault="00B13FC2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3FC2" w:rsidRPr="001F47EC" w:rsidRDefault="00B13FC2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3FC2" w:rsidRPr="001F47EC" w:rsidRDefault="00B13FC2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3FC2" w:rsidRPr="001F47EC" w:rsidRDefault="00B13FC2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3FC2" w:rsidRPr="001F47EC" w:rsidRDefault="00B13FC2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3FC2" w:rsidRPr="001F47EC" w:rsidRDefault="00B13FC2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3FC2" w:rsidRPr="001F47EC" w:rsidRDefault="00B13FC2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3FC2" w:rsidRPr="001F47EC" w:rsidRDefault="00B13FC2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</w:tr>
      <w:tr w:rsidR="00B13FC2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3FC2" w:rsidRPr="001F47EC" w:rsidRDefault="00B13FC2" w:rsidP="001F4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3FC2" w:rsidRPr="001F47EC" w:rsidRDefault="00B13FC2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3FC2" w:rsidRPr="001F47EC" w:rsidRDefault="00B13FC2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154,8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3FC2" w:rsidRPr="001F47EC" w:rsidRDefault="00B13FC2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3FC2" w:rsidRPr="001F47EC" w:rsidRDefault="00B13FC2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3FC2" w:rsidRPr="001F47EC" w:rsidRDefault="00B13FC2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12,0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3FC2" w:rsidRPr="001F47EC" w:rsidRDefault="00B13FC2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3FC2" w:rsidRPr="001F47EC" w:rsidRDefault="00B13FC2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3FC2" w:rsidRPr="001F47EC" w:rsidRDefault="00B13FC2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270,0</w:t>
            </w:r>
          </w:p>
        </w:tc>
      </w:tr>
      <w:tr w:rsidR="001F47EC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</w:tr>
      <w:tr w:rsidR="001F47EC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7611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proofErr w:type="spellStart"/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Справочно</w:t>
            </w:r>
            <w:proofErr w:type="spellEnd"/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 xml:space="preserve">: налоговые расходы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</w:tr>
      <w:tr w:rsidR="001F47EC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B13F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К</w:t>
            </w:r>
            <w:r w:rsidR="00B13FC2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омплекс процессных мероприятий «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 xml:space="preserve">Организационные меры по созданию механизма реализации </w:t>
            </w:r>
            <w:proofErr w:type="spellStart"/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антикоррупционной</w:t>
            </w:r>
            <w:proofErr w:type="spellEnd"/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 xml:space="preserve"> политики в Чувашской Республике</w:t>
            </w:r>
            <w:r w:rsidR="00B13FC2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»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, 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</w:tr>
      <w:tr w:rsidR="001F47EC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</w:tr>
      <w:tr w:rsidR="001F47EC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</w:tr>
      <w:tr w:rsidR="001F47EC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</w:tr>
      <w:tr w:rsidR="001F47EC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</w:tr>
      <w:tr w:rsidR="001F47EC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</w:tr>
      <w:tr w:rsidR="001F47EC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B13F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proofErr w:type="spellStart"/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Справочно</w:t>
            </w:r>
            <w:proofErr w:type="spellEnd"/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 xml:space="preserve">: налоговые расходы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</w:tr>
      <w:tr w:rsidR="001F47EC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9D06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К</w:t>
            </w:r>
            <w:r w:rsidR="009D061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омплекс процессных мероприятий «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Создание эффективной системы муниципального уп</w:t>
            </w:r>
            <w:r w:rsidR="009D061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равления»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, 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13FC2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68,8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13FC2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68,3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13FC2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13FC2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13FC2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80,0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13FC2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13FC2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13FC2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377,1</w:t>
            </w:r>
          </w:p>
        </w:tc>
      </w:tr>
      <w:tr w:rsidR="001F47EC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</w:tr>
      <w:tr w:rsidR="001F47EC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</w:tr>
      <w:tr w:rsidR="00B13FC2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3FC2" w:rsidRPr="001F47EC" w:rsidRDefault="00B13FC2" w:rsidP="001F4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3FC2" w:rsidRPr="001F47EC" w:rsidRDefault="00B13FC2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3FC2" w:rsidRPr="001F47EC" w:rsidRDefault="00B13FC2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3FC2" w:rsidRPr="001F47EC" w:rsidRDefault="00B13FC2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3FC2" w:rsidRPr="001F47EC" w:rsidRDefault="00B13FC2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3FC2" w:rsidRPr="001F47EC" w:rsidRDefault="00B13FC2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3FC2" w:rsidRPr="001F47EC" w:rsidRDefault="00B13FC2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3FC2" w:rsidRPr="001F47EC" w:rsidRDefault="00B13FC2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3FC2" w:rsidRPr="001F47EC" w:rsidRDefault="00B13FC2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</w:tr>
      <w:tr w:rsidR="00B13FC2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3FC2" w:rsidRPr="001F47EC" w:rsidRDefault="00B13FC2" w:rsidP="001F4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3FC2" w:rsidRPr="001F47EC" w:rsidRDefault="00B13FC2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68,8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3FC2" w:rsidRPr="001F47EC" w:rsidRDefault="00B13FC2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68,3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3FC2" w:rsidRPr="001F47EC" w:rsidRDefault="00B13FC2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3FC2" w:rsidRPr="001F47EC" w:rsidRDefault="00B13FC2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3FC2" w:rsidRPr="001F47EC" w:rsidRDefault="00B13FC2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80,0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3FC2" w:rsidRPr="001F47EC" w:rsidRDefault="00B13FC2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3FC2" w:rsidRPr="001F47EC" w:rsidRDefault="00B13FC2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3FC2" w:rsidRPr="001F47EC" w:rsidRDefault="00B13FC2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377,1</w:t>
            </w:r>
          </w:p>
        </w:tc>
      </w:tr>
      <w:tr w:rsidR="001F47EC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</w:tr>
      <w:tr w:rsidR="001F47EC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9D06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proofErr w:type="spellStart"/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Справочно</w:t>
            </w:r>
            <w:proofErr w:type="spellEnd"/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 xml:space="preserve">: налоговые расходы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</w:tr>
      <w:tr w:rsidR="001F47EC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9D06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 xml:space="preserve">Комплекс процессных </w:t>
            </w:r>
            <w:r w:rsidR="00B13FC2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мероприятий «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 xml:space="preserve">Обеспечение реализации </w:t>
            </w:r>
            <w:r w:rsidR="009D061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муниципальной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 xml:space="preserve"> программы </w:t>
            </w:r>
            <w:r w:rsidR="009D061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«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 xml:space="preserve">Развитие потенциала </w:t>
            </w:r>
            <w:r w:rsidR="009D061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муниципального управления»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, 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13FC2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66925,2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13FC2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71338,9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13FC2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70960,3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13FC2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66841,0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13FC2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68000,9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13FC2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61292,7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B13FC2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102154,5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755E9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507513,5</w:t>
            </w:r>
          </w:p>
        </w:tc>
      </w:tr>
      <w:tr w:rsidR="001F47EC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</w:tr>
      <w:tr w:rsidR="001755E9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5E9" w:rsidRPr="001F47EC" w:rsidRDefault="001755E9" w:rsidP="001F4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5E9" w:rsidRPr="001F47EC" w:rsidRDefault="001755E9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5E9" w:rsidRPr="001F47EC" w:rsidRDefault="001755E9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5E9" w:rsidRPr="001F47EC" w:rsidRDefault="001755E9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5E9" w:rsidRPr="001F47EC" w:rsidRDefault="001755E9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5E9" w:rsidRPr="001F47EC" w:rsidRDefault="001755E9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5E9" w:rsidRPr="001F47EC" w:rsidRDefault="001755E9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5E9" w:rsidRPr="001F47EC" w:rsidRDefault="001755E9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5E9" w:rsidRPr="001F47EC" w:rsidRDefault="001755E9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</w:tr>
      <w:tr w:rsidR="001755E9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5E9" w:rsidRPr="001F47EC" w:rsidRDefault="001755E9" w:rsidP="001F4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5E9" w:rsidRPr="001F47EC" w:rsidRDefault="001755E9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5E9" w:rsidRPr="001F47EC" w:rsidRDefault="001755E9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5E9" w:rsidRPr="001F47EC" w:rsidRDefault="001755E9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5E9" w:rsidRPr="001F47EC" w:rsidRDefault="001755E9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5E9" w:rsidRPr="001F47EC" w:rsidRDefault="001755E9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5E9" w:rsidRPr="001F47EC" w:rsidRDefault="001755E9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5E9" w:rsidRPr="001F47EC" w:rsidRDefault="001755E9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5E9" w:rsidRPr="001F47EC" w:rsidRDefault="001755E9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</w:tr>
      <w:tr w:rsidR="001755E9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5E9" w:rsidRPr="001F47EC" w:rsidRDefault="001755E9" w:rsidP="001F4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5E9" w:rsidRPr="001F47EC" w:rsidRDefault="001755E9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66925,2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5E9" w:rsidRPr="001F47EC" w:rsidRDefault="001755E9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71338,9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5E9" w:rsidRPr="001F47EC" w:rsidRDefault="001755E9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70960,3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5E9" w:rsidRPr="001F47EC" w:rsidRDefault="001755E9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66841,0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5E9" w:rsidRPr="001F47EC" w:rsidRDefault="001755E9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68000,9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5E9" w:rsidRPr="001F47EC" w:rsidRDefault="001755E9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61292,7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5E9" w:rsidRPr="001F47EC" w:rsidRDefault="001755E9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102154,5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5E9" w:rsidRPr="001F47EC" w:rsidRDefault="001755E9" w:rsidP="00D54A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507513,5</w:t>
            </w:r>
          </w:p>
        </w:tc>
      </w:tr>
      <w:tr w:rsidR="001F47EC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</w:tr>
      <w:tr w:rsidR="001F47EC" w:rsidRPr="001F47EC" w:rsidTr="0036721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9D06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proofErr w:type="spellStart"/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Справочно</w:t>
            </w:r>
            <w:proofErr w:type="spellEnd"/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 xml:space="preserve">: налоговые расходы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47EC" w:rsidRPr="001F47EC" w:rsidRDefault="001F47EC" w:rsidP="001F47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</w:tr>
    </w:tbl>
    <w:p w:rsidR="00A30ABE" w:rsidRDefault="00A30ABE" w:rsidP="00C06DE3">
      <w:pPr>
        <w:ind w:left="720" w:firstLine="0"/>
      </w:pPr>
    </w:p>
    <w:p w:rsidR="00DD51CF" w:rsidRDefault="00DD51CF" w:rsidP="00DD51CF">
      <w:pPr>
        <w:ind w:firstLine="0"/>
        <w:jc w:val="center"/>
        <w:rPr>
          <w:rFonts w:ascii="Times New Roman" w:eastAsia="Times New Roman" w:hAnsi="Times New Roman" w:cs="Times New Roman"/>
          <w:bCs/>
          <w:color w:val="22272F"/>
        </w:rPr>
      </w:pPr>
      <w:r w:rsidRPr="00DD51CF">
        <w:rPr>
          <w:rFonts w:ascii="Times New Roman" w:hAnsi="Times New Roman" w:cs="Times New Roman"/>
        </w:rPr>
        <w:t xml:space="preserve">Паспорт </w:t>
      </w:r>
      <w:r>
        <w:rPr>
          <w:rFonts w:ascii="Times New Roman" w:eastAsia="Times New Roman" w:hAnsi="Times New Roman" w:cs="Times New Roman"/>
          <w:bCs/>
          <w:color w:val="22272F"/>
        </w:rPr>
        <w:t>к</w:t>
      </w:r>
      <w:r w:rsidRPr="00DD51CF">
        <w:rPr>
          <w:rFonts w:ascii="Times New Roman" w:eastAsia="Times New Roman" w:hAnsi="Times New Roman" w:cs="Times New Roman"/>
          <w:bCs/>
          <w:color w:val="22272F"/>
        </w:rPr>
        <w:t xml:space="preserve">омплекса процессных мероприятий </w:t>
      </w:r>
    </w:p>
    <w:p w:rsidR="00A30ABE" w:rsidRPr="00DD51CF" w:rsidRDefault="00DD51CF" w:rsidP="00DD51CF">
      <w:pPr>
        <w:ind w:firstLine="0"/>
        <w:jc w:val="center"/>
        <w:rPr>
          <w:rFonts w:ascii="Times New Roman" w:hAnsi="Times New Roman" w:cs="Times New Roman"/>
        </w:rPr>
      </w:pPr>
      <w:r w:rsidRPr="00DD51CF">
        <w:rPr>
          <w:rFonts w:ascii="Times New Roman" w:eastAsia="Times New Roman" w:hAnsi="Times New Roman" w:cs="Times New Roman"/>
          <w:bCs/>
          <w:color w:val="22272F"/>
        </w:rPr>
        <w:t>«Обеспечение деятельности мировых судей Чувашской Республики в целях реализации прав, свобод и законных интересов граждан и юридических лиц»</w:t>
      </w:r>
    </w:p>
    <w:p w:rsidR="00A30ABE" w:rsidRDefault="00A30ABE" w:rsidP="00C06DE3">
      <w:pPr>
        <w:ind w:left="720" w:firstLine="0"/>
      </w:pPr>
    </w:p>
    <w:p w:rsidR="00DD51CF" w:rsidRDefault="00DD51CF" w:rsidP="00DD51CF">
      <w:pPr>
        <w:suppressAutoHyphens/>
        <w:ind w:firstLine="709"/>
        <w:jc w:val="center"/>
      </w:pPr>
      <w:r>
        <w:t>1. Основные положения</w:t>
      </w:r>
    </w:p>
    <w:p w:rsidR="00DD51CF" w:rsidRDefault="00DD51CF" w:rsidP="00DD51CF">
      <w:pPr>
        <w:suppressAutoHyphens/>
        <w:ind w:firstLine="709"/>
        <w:jc w:val="center"/>
      </w:pPr>
    </w:p>
    <w:tbl>
      <w:tblPr>
        <w:tblW w:w="14804" w:type="dxa"/>
        <w:tblCellMar>
          <w:left w:w="0" w:type="dxa"/>
          <w:right w:w="0" w:type="dxa"/>
        </w:tblCellMar>
        <w:tblLook w:val="04A0"/>
      </w:tblPr>
      <w:tblGrid>
        <w:gridCol w:w="4598"/>
        <w:gridCol w:w="10206"/>
      </w:tblGrid>
      <w:tr w:rsidR="00DD51CF" w:rsidRPr="00DD51CF" w:rsidTr="00367211"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51CF" w:rsidRPr="00DD51CF" w:rsidRDefault="00DD51CF" w:rsidP="00DD51CF">
            <w:pPr>
              <w:ind w:firstLine="0"/>
            </w:pPr>
            <w:r w:rsidRPr="00DD51CF">
              <w:t>Куратор комплекса процессных мероприятий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51CF" w:rsidRPr="00DD51CF" w:rsidRDefault="00DD51CF" w:rsidP="00A16728">
            <w:pPr>
              <w:ind w:firstLine="567"/>
            </w:pPr>
            <w:r w:rsidRPr="00DD51CF">
              <w:t>Федулова Елена Николаевна, заместитель главы администрации</w:t>
            </w:r>
            <w:r>
              <w:t xml:space="preserve"> Порецкого муниципального округа</w:t>
            </w:r>
            <w:r w:rsidRPr="00DD51CF">
              <w:t xml:space="preserve"> – начальник отдела организационно-контрольной, кадровой и правовой работы администрации Порецкого муниципального округа</w:t>
            </w:r>
          </w:p>
        </w:tc>
      </w:tr>
      <w:tr w:rsidR="00DD51CF" w:rsidRPr="00DD51CF" w:rsidTr="00367211"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51CF" w:rsidRPr="00DD51CF" w:rsidRDefault="00DD51CF" w:rsidP="00DD51CF">
            <w:pPr>
              <w:ind w:firstLine="0"/>
            </w:pPr>
            <w:r w:rsidRPr="00DD51CF">
              <w:t>Руководитель комплекса процессных мероприятий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51CF" w:rsidRPr="00DD51CF" w:rsidRDefault="00DD51CF" w:rsidP="00A16728">
            <w:pPr>
              <w:ind w:firstLine="567"/>
            </w:pPr>
            <w:r w:rsidRPr="00DD51CF">
              <w:t>Архипова Марина Юрьевна, заместитель начальника отдела организационно-контрольной, кадровой и правовой работы администрации Порецкого муниципального округа</w:t>
            </w:r>
          </w:p>
        </w:tc>
      </w:tr>
      <w:tr w:rsidR="00DD51CF" w:rsidRPr="00DD51CF" w:rsidTr="00367211"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51CF" w:rsidRPr="00DD51CF" w:rsidRDefault="00DD51CF" w:rsidP="00DD51CF">
            <w:pPr>
              <w:ind w:firstLine="0"/>
            </w:pPr>
            <w:r w:rsidRPr="00DD51CF">
              <w:t xml:space="preserve">Связь с государственной (муниципальной) </w:t>
            </w:r>
            <w:r w:rsidRPr="00DD51CF">
              <w:lastRenderedPageBreak/>
              <w:t>программой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51CF" w:rsidRPr="00DD51CF" w:rsidRDefault="00DD51CF" w:rsidP="00DD51CF">
            <w:pPr>
              <w:ind w:firstLine="0"/>
            </w:pPr>
            <w:r>
              <w:lastRenderedPageBreak/>
              <w:t>Государственная программа Чувашской Республики «</w:t>
            </w:r>
            <w:r w:rsidRPr="000C0DE6">
              <w:t xml:space="preserve">Развитие потенциала государственного </w:t>
            </w:r>
            <w:r w:rsidRPr="000C0DE6">
              <w:lastRenderedPageBreak/>
              <w:t>управления</w:t>
            </w:r>
            <w:r>
              <w:t>»</w:t>
            </w:r>
          </w:p>
        </w:tc>
      </w:tr>
    </w:tbl>
    <w:p w:rsidR="00A30ABE" w:rsidRDefault="00A30ABE" w:rsidP="00C06DE3">
      <w:pPr>
        <w:ind w:left="720" w:firstLine="0"/>
      </w:pPr>
    </w:p>
    <w:p w:rsidR="00A30ABE" w:rsidRDefault="00A30ABE" w:rsidP="00C06DE3">
      <w:pPr>
        <w:ind w:left="720" w:firstLine="0"/>
      </w:pPr>
    </w:p>
    <w:p w:rsidR="00DD51CF" w:rsidRDefault="00DD51CF" w:rsidP="00DD51CF">
      <w:pPr>
        <w:suppressAutoHyphens/>
        <w:ind w:firstLine="709"/>
        <w:jc w:val="center"/>
      </w:pPr>
      <w:r>
        <w:t>2. Показатели комплекса процессных мероприятий</w:t>
      </w:r>
    </w:p>
    <w:p w:rsidR="00DD51CF" w:rsidRPr="00DD51CF" w:rsidRDefault="00DD51CF" w:rsidP="00DD51CF">
      <w:pPr>
        <w:ind w:firstLine="0"/>
        <w:jc w:val="center"/>
        <w:rPr>
          <w:rFonts w:ascii="Times New Roman" w:hAnsi="Times New Roman" w:cs="Times New Roman"/>
        </w:rPr>
      </w:pPr>
      <w:r w:rsidRPr="00DD51CF">
        <w:rPr>
          <w:rFonts w:ascii="Times New Roman" w:eastAsia="Times New Roman" w:hAnsi="Times New Roman" w:cs="Times New Roman"/>
          <w:bCs/>
          <w:color w:val="22272F"/>
        </w:rPr>
        <w:t>«Обеспечение деятельности мировых судей Чувашской Республики в целях реализации прав, свобод и законных интересов граждан и юридических лиц»</w:t>
      </w:r>
    </w:p>
    <w:p w:rsidR="00A30ABE" w:rsidRDefault="00A30ABE" w:rsidP="00C06DE3">
      <w:pPr>
        <w:ind w:left="720" w:firstLine="0"/>
      </w:pPr>
    </w:p>
    <w:tbl>
      <w:tblPr>
        <w:tblW w:w="1509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"/>
        <w:gridCol w:w="2254"/>
        <w:gridCol w:w="567"/>
        <w:gridCol w:w="850"/>
        <w:gridCol w:w="851"/>
        <w:gridCol w:w="708"/>
        <w:gridCol w:w="567"/>
        <w:gridCol w:w="426"/>
        <w:gridCol w:w="425"/>
        <w:gridCol w:w="425"/>
        <w:gridCol w:w="425"/>
        <w:gridCol w:w="426"/>
        <w:gridCol w:w="425"/>
        <w:gridCol w:w="992"/>
        <w:gridCol w:w="1276"/>
        <w:gridCol w:w="1417"/>
        <w:gridCol w:w="993"/>
        <w:gridCol w:w="1609"/>
      </w:tblGrid>
      <w:tr w:rsidR="00367211" w:rsidRPr="0028049E" w:rsidTr="00A16728">
        <w:trPr>
          <w:trHeight w:val="240"/>
        </w:trPr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 xml:space="preserve">N </w:t>
            </w:r>
            <w:proofErr w:type="spellStart"/>
            <w:r w:rsidRPr="0028049E">
              <w:rPr>
                <w:color w:val="22272F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2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Уровень показателя </w:t>
            </w:r>
            <w:hyperlink r:id="rId13" w:anchor="/document/411091014/entry/11111" w:history="1">
              <w:r w:rsidRPr="0028049E">
                <w:rPr>
                  <w:rStyle w:val="af2"/>
                  <w:color w:val="3272C0"/>
                  <w:sz w:val="12"/>
                  <w:szCs w:val="12"/>
                  <w:vertAlign w:val="superscript"/>
                </w:rPr>
                <w:t>1</w:t>
              </w:r>
            </w:hyperlink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Признак возрастания / убывания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Единица измерения (по ОКЕИ </w:t>
            </w:r>
            <w:hyperlink r:id="rId14" w:anchor="/document/411091014/entry/22222" w:history="1">
              <w:r w:rsidRPr="0028049E">
                <w:rPr>
                  <w:rStyle w:val="af2"/>
                  <w:color w:val="3272C0"/>
                  <w:sz w:val="12"/>
                  <w:szCs w:val="12"/>
                  <w:vertAlign w:val="superscript"/>
                </w:rPr>
                <w:t>2</w:t>
              </w:r>
            </w:hyperlink>
            <w:r w:rsidRPr="0028049E">
              <w:rPr>
                <w:color w:val="22272F"/>
                <w:sz w:val="17"/>
                <w:szCs w:val="17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Базовое значение</w:t>
            </w:r>
          </w:p>
        </w:tc>
        <w:tc>
          <w:tcPr>
            <w:tcW w:w="25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Значение показателя по годам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Документ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proofErr w:type="gramStart"/>
            <w:r w:rsidRPr="0028049E">
              <w:rPr>
                <w:color w:val="22272F"/>
                <w:sz w:val="17"/>
                <w:szCs w:val="17"/>
              </w:rPr>
              <w:t>Ответственный</w:t>
            </w:r>
            <w:proofErr w:type="gramEnd"/>
            <w:r w:rsidRPr="0028049E">
              <w:rPr>
                <w:color w:val="22272F"/>
                <w:sz w:val="17"/>
                <w:szCs w:val="17"/>
              </w:rPr>
              <w:t xml:space="preserve">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Связь с показателями национальных целей развития, целей Стратегии до 2035 года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Признак реализации в муниципальных образованиях</w:t>
            </w:r>
          </w:p>
        </w:tc>
        <w:tc>
          <w:tcPr>
            <w:tcW w:w="1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Информационная система</w:t>
            </w:r>
          </w:p>
        </w:tc>
      </w:tr>
      <w:tr w:rsidR="00367211" w:rsidRPr="0028049E" w:rsidTr="00A16728">
        <w:trPr>
          <w:trHeight w:val="822"/>
        </w:trPr>
        <w:tc>
          <w:tcPr>
            <w:tcW w:w="4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211" w:rsidRPr="0028049E" w:rsidRDefault="00367211" w:rsidP="00A16728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2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211" w:rsidRPr="0028049E" w:rsidRDefault="00367211" w:rsidP="00A16728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211" w:rsidRPr="0028049E" w:rsidRDefault="00367211" w:rsidP="00A16728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211" w:rsidRPr="0028049E" w:rsidRDefault="00367211" w:rsidP="00A16728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211" w:rsidRPr="0028049E" w:rsidRDefault="00367211" w:rsidP="00A16728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значение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год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2035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211" w:rsidRPr="0028049E" w:rsidRDefault="00367211" w:rsidP="00A16728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211" w:rsidRPr="0028049E" w:rsidRDefault="00367211" w:rsidP="00A16728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211" w:rsidRPr="0028049E" w:rsidRDefault="00367211" w:rsidP="00A16728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211" w:rsidRPr="0028049E" w:rsidRDefault="00367211" w:rsidP="00A16728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6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211" w:rsidRPr="0028049E" w:rsidRDefault="00367211" w:rsidP="00A16728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</w:tr>
      <w:tr w:rsidR="00367211" w:rsidRPr="0028049E" w:rsidTr="00A16728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18</w:t>
            </w:r>
          </w:p>
        </w:tc>
      </w:tr>
      <w:tr w:rsidR="00367211" w:rsidRPr="0028049E" w:rsidTr="00A16728">
        <w:tc>
          <w:tcPr>
            <w:tcW w:w="1509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Цель 1</w:t>
            </w:r>
            <w:r w:rsidRPr="00694C3E">
              <w:rPr>
                <w:color w:val="22272F"/>
                <w:sz w:val="17"/>
                <w:szCs w:val="17"/>
              </w:rPr>
              <w:t xml:space="preserve"> - обеспечение необходимых условий для осуществления правосудия мировыми судьями Чувашской Республики</w:t>
            </w:r>
          </w:p>
        </w:tc>
      </w:tr>
      <w:tr w:rsidR="00367211" w:rsidRPr="00D54F7A" w:rsidTr="00A16728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DB4272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DB4272">
              <w:rPr>
                <w:sz w:val="17"/>
                <w:szCs w:val="17"/>
              </w:rPr>
              <w:t>1.1.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субвенций, предоставляемой из федерального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ГП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возрастание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процентов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694C3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694C3E">
              <w:rPr>
                <w:sz w:val="17"/>
                <w:szCs w:val="17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694C3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694C3E">
              <w:rPr>
                <w:sz w:val="17"/>
                <w:szCs w:val="17"/>
              </w:rPr>
              <w:t>2023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694C3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694C3E">
              <w:rPr>
                <w:sz w:val="17"/>
                <w:szCs w:val="17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694C3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694C3E">
              <w:rPr>
                <w:sz w:val="17"/>
                <w:szCs w:val="17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694C3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694C3E">
              <w:rPr>
                <w:sz w:val="17"/>
                <w:szCs w:val="17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694C3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694C3E">
              <w:rPr>
                <w:sz w:val="17"/>
                <w:szCs w:val="17"/>
              </w:rPr>
              <w:t>100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694C3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694C3E">
              <w:rPr>
                <w:sz w:val="17"/>
                <w:szCs w:val="17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694C3E" w:rsidRDefault="00367211" w:rsidP="00A16728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694C3E">
              <w:rPr>
                <w:sz w:val="17"/>
                <w:szCs w:val="17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 xml:space="preserve">Отдел организационно-контрольной, кадровой и правовой работы администрации Порецкого </w:t>
            </w:r>
            <w:proofErr w:type="gramStart"/>
            <w:r>
              <w:rPr>
                <w:color w:val="22272F"/>
                <w:sz w:val="17"/>
                <w:szCs w:val="17"/>
              </w:rPr>
              <w:t>м</w:t>
            </w:r>
            <w:proofErr w:type="gramEnd"/>
            <w:r>
              <w:rPr>
                <w:color w:val="22272F"/>
                <w:sz w:val="17"/>
                <w:szCs w:val="17"/>
              </w:rPr>
              <w:t>.о.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да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211" w:rsidRPr="0028049E" w:rsidRDefault="00367211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D54F7A">
              <w:rPr>
                <w:color w:val="22272F"/>
                <w:sz w:val="17"/>
                <w:szCs w:val="17"/>
              </w:rPr>
              <w:t>официальный сайт</w:t>
            </w:r>
            <w:r w:rsidRPr="0028049E">
              <w:rPr>
                <w:color w:val="22272F"/>
                <w:sz w:val="17"/>
                <w:szCs w:val="17"/>
              </w:rPr>
              <w:t> </w:t>
            </w:r>
            <w:r>
              <w:rPr>
                <w:color w:val="22272F"/>
                <w:sz w:val="17"/>
                <w:szCs w:val="17"/>
              </w:rPr>
              <w:t xml:space="preserve"> Порецкого </w:t>
            </w:r>
            <w:proofErr w:type="gramStart"/>
            <w:r>
              <w:rPr>
                <w:color w:val="22272F"/>
                <w:sz w:val="17"/>
                <w:szCs w:val="17"/>
              </w:rPr>
              <w:t>м</w:t>
            </w:r>
            <w:proofErr w:type="gramEnd"/>
            <w:r>
              <w:rPr>
                <w:color w:val="22272F"/>
                <w:sz w:val="17"/>
                <w:szCs w:val="17"/>
              </w:rPr>
              <w:t>.о.</w:t>
            </w:r>
          </w:p>
        </w:tc>
      </w:tr>
    </w:tbl>
    <w:p w:rsidR="00367211" w:rsidRDefault="00367211" w:rsidP="00367211">
      <w:pPr>
        <w:suppressAutoHyphens/>
        <w:ind w:firstLine="709"/>
        <w:jc w:val="center"/>
      </w:pPr>
    </w:p>
    <w:p w:rsidR="00367211" w:rsidRDefault="00367211" w:rsidP="00367211">
      <w:pPr>
        <w:suppressAutoHyphens/>
        <w:ind w:firstLine="709"/>
        <w:jc w:val="center"/>
      </w:pPr>
      <w:r>
        <w:t>3. Перечень мероприятий (результатов) комплекса процессных мероприятий</w:t>
      </w:r>
    </w:p>
    <w:p w:rsidR="00A30ABE" w:rsidRDefault="00A30ABE" w:rsidP="00C06DE3">
      <w:pPr>
        <w:ind w:left="720" w:firstLine="0"/>
      </w:pPr>
    </w:p>
    <w:tbl>
      <w:tblPr>
        <w:tblW w:w="1504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"/>
        <w:gridCol w:w="4522"/>
        <w:gridCol w:w="1417"/>
        <w:gridCol w:w="1418"/>
        <w:gridCol w:w="1559"/>
        <w:gridCol w:w="1417"/>
        <w:gridCol w:w="1418"/>
        <w:gridCol w:w="1417"/>
        <w:gridCol w:w="1418"/>
      </w:tblGrid>
      <w:tr w:rsidR="00EA1800" w:rsidRPr="0028049E" w:rsidTr="00EA1800">
        <w:trPr>
          <w:trHeight w:val="240"/>
        </w:trPr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00" w:rsidRPr="0028049E" w:rsidRDefault="00EA1800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 xml:space="preserve">N </w:t>
            </w:r>
            <w:proofErr w:type="spellStart"/>
            <w:r w:rsidRPr="0028049E">
              <w:rPr>
                <w:color w:val="22272F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00" w:rsidRPr="0028049E" w:rsidRDefault="00EA1800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00" w:rsidRPr="0028049E" w:rsidRDefault="00EA1800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Единица измерения (по ОКЕИ </w:t>
            </w:r>
            <w:hyperlink r:id="rId15" w:anchor="/document/411091014/entry/22222" w:history="1">
              <w:r w:rsidRPr="0028049E">
                <w:rPr>
                  <w:rStyle w:val="af2"/>
                  <w:color w:val="3272C0"/>
                  <w:sz w:val="12"/>
                  <w:szCs w:val="12"/>
                  <w:vertAlign w:val="superscript"/>
                </w:rPr>
                <w:t>2</w:t>
              </w:r>
            </w:hyperlink>
            <w:r w:rsidRPr="0028049E">
              <w:rPr>
                <w:color w:val="22272F"/>
                <w:sz w:val="17"/>
                <w:szCs w:val="17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00" w:rsidRPr="0028049E" w:rsidRDefault="00EA1800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Базовое значение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00" w:rsidRPr="0028049E" w:rsidRDefault="00EA1800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Значение показателя по годам</w:t>
            </w:r>
          </w:p>
        </w:tc>
      </w:tr>
      <w:tr w:rsidR="00EA1800" w:rsidRPr="0028049E" w:rsidTr="00EA1800">
        <w:trPr>
          <w:trHeight w:val="822"/>
        </w:trPr>
        <w:tc>
          <w:tcPr>
            <w:tcW w:w="4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00" w:rsidRPr="0028049E" w:rsidRDefault="00EA1800" w:rsidP="00A16728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4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00" w:rsidRPr="0028049E" w:rsidRDefault="00EA1800" w:rsidP="00A16728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00" w:rsidRPr="0028049E" w:rsidRDefault="00EA1800" w:rsidP="00A16728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00" w:rsidRPr="0028049E" w:rsidRDefault="00EA1800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значение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00" w:rsidRPr="0028049E" w:rsidRDefault="00EA1800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00" w:rsidRPr="0028049E" w:rsidRDefault="00EA1800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00" w:rsidRPr="0028049E" w:rsidRDefault="00EA1800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00" w:rsidRPr="0028049E" w:rsidRDefault="00EA1800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00" w:rsidRPr="0028049E" w:rsidRDefault="00EA1800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2027</w:t>
            </w:r>
          </w:p>
        </w:tc>
      </w:tr>
      <w:tr w:rsidR="00EA1800" w:rsidRPr="0028049E" w:rsidTr="00EA1800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00" w:rsidRPr="0028049E" w:rsidRDefault="00EA1800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00" w:rsidRPr="0028049E" w:rsidRDefault="00EA1800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00" w:rsidRPr="0028049E" w:rsidRDefault="00EA1800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00" w:rsidRPr="0028049E" w:rsidRDefault="00EA1800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00" w:rsidRPr="0028049E" w:rsidRDefault="00EA1800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00" w:rsidRPr="0028049E" w:rsidRDefault="00EA1800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00" w:rsidRPr="0028049E" w:rsidRDefault="00EA1800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00" w:rsidRPr="0028049E" w:rsidRDefault="00EA1800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00" w:rsidRPr="0028049E" w:rsidRDefault="00EA1800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11</w:t>
            </w:r>
          </w:p>
        </w:tc>
      </w:tr>
      <w:tr w:rsidR="00EA1800" w:rsidRPr="00D54F7A" w:rsidTr="00EA1800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00" w:rsidRPr="00DB4272" w:rsidRDefault="00EA1800" w:rsidP="00A16728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DB4272">
              <w:rPr>
                <w:sz w:val="17"/>
                <w:szCs w:val="17"/>
              </w:rPr>
              <w:t>1.1.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00" w:rsidRPr="0028049E" w:rsidRDefault="00EA1800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субвенций, предоставляемой из федерального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00" w:rsidRPr="0028049E" w:rsidRDefault="00EA1800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процентов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00" w:rsidRPr="00694C3E" w:rsidRDefault="00EA1800" w:rsidP="00A16728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694C3E">
              <w:rPr>
                <w:sz w:val="17"/>
                <w:szCs w:val="17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00" w:rsidRPr="00694C3E" w:rsidRDefault="00EA1800" w:rsidP="00A16728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694C3E">
              <w:rPr>
                <w:sz w:val="17"/>
                <w:szCs w:val="17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00" w:rsidRPr="00694C3E" w:rsidRDefault="00EA1800" w:rsidP="00A16728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694C3E">
              <w:rPr>
                <w:sz w:val="17"/>
                <w:szCs w:val="17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00" w:rsidRPr="00694C3E" w:rsidRDefault="00EA1800" w:rsidP="00A16728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694C3E">
              <w:rPr>
                <w:sz w:val="17"/>
                <w:szCs w:val="17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00" w:rsidRPr="00694C3E" w:rsidRDefault="00EA1800" w:rsidP="00A16728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694C3E">
              <w:rPr>
                <w:sz w:val="17"/>
                <w:szCs w:val="17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00" w:rsidRPr="00694C3E" w:rsidRDefault="00EA1800" w:rsidP="00A16728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694C3E">
              <w:rPr>
                <w:sz w:val="17"/>
                <w:szCs w:val="17"/>
              </w:rPr>
              <w:t>100</w:t>
            </w:r>
          </w:p>
        </w:tc>
      </w:tr>
    </w:tbl>
    <w:p w:rsidR="00A30ABE" w:rsidRDefault="00A30ABE" w:rsidP="00C06DE3">
      <w:pPr>
        <w:ind w:left="720" w:firstLine="0"/>
      </w:pPr>
    </w:p>
    <w:p w:rsidR="00EA1800" w:rsidRDefault="00EA1800" w:rsidP="00EA1800">
      <w:pPr>
        <w:suppressAutoHyphens/>
        <w:ind w:firstLine="709"/>
        <w:jc w:val="center"/>
      </w:pPr>
      <w:r>
        <w:t>4. Финансовое обеспечение комплекса процессных мероприятий</w:t>
      </w:r>
    </w:p>
    <w:tbl>
      <w:tblPr>
        <w:tblW w:w="14471" w:type="dxa"/>
        <w:tblCellMar>
          <w:left w:w="0" w:type="dxa"/>
          <w:right w:w="0" w:type="dxa"/>
        </w:tblCellMar>
        <w:tblLook w:val="04A0"/>
      </w:tblPr>
      <w:tblGrid>
        <w:gridCol w:w="5279"/>
        <w:gridCol w:w="1275"/>
        <w:gridCol w:w="879"/>
        <w:gridCol w:w="952"/>
        <w:gridCol w:w="1292"/>
        <w:gridCol w:w="648"/>
        <w:gridCol w:w="751"/>
        <w:gridCol w:w="712"/>
        <w:gridCol w:w="1276"/>
        <w:gridCol w:w="1407"/>
      </w:tblGrid>
      <w:tr w:rsidR="00EA1800" w:rsidRPr="000771DA" w:rsidTr="00EA1800">
        <w:tc>
          <w:tcPr>
            <w:tcW w:w="5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0771DA" w:rsidRDefault="00EA1800" w:rsidP="00EA1800">
            <w:pPr>
              <w:ind w:firstLine="0"/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Наименование мероприяти</w:t>
            </w:r>
            <w:proofErr w:type="gramStart"/>
            <w:r w:rsidRPr="000771DA">
              <w:rPr>
                <w:sz w:val="18"/>
                <w:szCs w:val="18"/>
              </w:rPr>
              <w:t>я(</w:t>
            </w:r>
            <w:proofErr w:type="gramEnd"/>
            <w:r w:rsidRPr="000771DA">
              <w:rPr>
                <w:sz w:val="18"/>
                <w:szCs w:val="18"/>
              </w:rPr>
              <w:t>результата)/источник финансового обеспечения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0771DA" w:rsidRDefault="00EA1800" w:rsidP="00EA1800">
            <w:pPr>
              <w:ind w:firstLine="0"/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КБК</w:t>
            </w:r>
          </w:p>
          <w:p w:rsidR="00EA1800" w:rsidRPr="000771DA" w:rsidRDefault="00EA1800" w:rsidP="00EA180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9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0771DA" w:rsidRDefault="00EA1800" w:rsidP="00A16728">
            <w:pPr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EA1800" w:rsidRPr="000771DA" w:rsidTr="00EA18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00" w:rsidRPr="000771DA" w:rsidRDefault="00EA1800" w:rsidP="00EA180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00" w:rsidRPr="000771DA" w:rsidRDefault="00EA1800" w:rsidP="00EA180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0771DA" w:rsidRDefault="00EA1800" w:rsidP="00EA1800">
            <w:pPr>
              <w:ind w:left="-177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800" w:rsidRPr="000771DA" w:rsidRDefault="00EA1800" w:rsidP="00EA1800">
            <w:pPr>
              <w:ind w:left="-177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0771DA" w:rsidRDefault="00EA1800" w:rsidP="00EA1800">
            <w:pPr>
              <w:ind w:left="-177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0771DA" w:rsidRDefault="00EA1800" w:rsidP="00EA1800">
            <w:pPr>
              <w:ind w:left="-177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800" w:rsidRPr="000771DA" w:rsidRDefault="00EA1800" w:rsidP="00EA1800">
            <w:pPr>
              <w:ind w:left="-177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800" w:rsidRPr="000771DA" w:rsidRDefault="00EA1800" w:rsidP="00EA1800">
            <w:pPr>
              <w:ind w:left="-177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2028-2030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0771DA" w:rsidRDefault="00EA1800" w:rsidP="00EA1800">
            <w:pPr>
              <w:ind w:left="-177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2031-2035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0771DA" w:rsidRDefault="00EA1800" w:rsidP="00EA1800">
            <w:pPr>
              <w:ind w:left="-177" w:hanging="15"/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Всего</w:t>
            </w:r>
          </w:p>
        </w:tc>
      </w:tr>
      <w:tr w:rsidR="00EA1800" w:rsidRPr="000771DA" w:rsidTr="00EA1800"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0771DA" w:rsidRDefault="00EA1800" w:rsidP="00EA1800">
            <w:pPr>
              <w:ind w:firstLine="0"/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0771DA" w:rsidRDefault="00EA1800" w:rsidP="00EA1800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0771DA" w:rsidRDefault="00EA1800" w:rsidP="00EA1800">
            <w:pPr>
              <w:ind w:left="-177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800" w:rsidRPr="000771DA" w:rsidRDefault="00EA1800" w:rsidP="00EA1800">
            <w:pPr>
              <w:ind w:left="-177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0771DA" w:rsidRDefault="00EA1800" w:rsidP="00EA1800">
            <w:pPr>
              <w:ind w:left="-177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0771DA" w:rsidRDefault="00EA1800" w:rsidP="00EA1800">
            <w:pPr>
              <w:ind w:left="-177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800" w:rsidRPr="000771DA" w:rsidRDefault="00EA1800" w:rsidP="00EA1800">
            <w:pPr>
              <w:ind w:left="-177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800" w:rsidRPr="000771DA" w:rsidRDefault="00EA1800" w:rsidP="00EA1800">
            <w:pPr>
              <w:ind w:left="-177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0771DA" w:rsidRDefault="00EA1800" w:rsidP="00EA1800">
            <w:pPr>
              <w:ind w:left="-177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0771DA" w:rsidRDefault="00EA1800" w:rsidP="00EA1800">
            <w:pPr>
              <w:ind w:left="-177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EA1800" w:rsidRPr="000771DA" w:rsidTr="00EA1800"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омплекс процессных мероприятий «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Обеспечение деятельности мировых судей Чувашской Республики в целях реализации прав, свобод и законных интересов граждан и юридических лиц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»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, 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0771DA" w:rsidRDefault="00EA1800" w:rsidP="00EA180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А340100000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1,2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2,4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2,7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29,8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2,6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9,9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16,5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65,1</w:t>
            </w:r>
          </w:p>
        </w:tc>
      </w:tr>
      <w:tr w:rsidR="00EA1800" w:rsidRPr="000771DA" w:rsidTr="00EA1800"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0771DA" w:rsidRDefault="00EA1800" w:rsidP="00EA1800">
            <w:pPr>
              <w:ind w:firstLine="0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</w:tr>
      <w:tr w:rsidR="00EA1800" w:rsidRPr="000771DA" w:rsidTr="00EA1800"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0771DA" w:rsidRDefault="00EA1800" w:rsidP="00EA1800">
            <w:pPr>
              <w:ind w:firstLine="0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1,2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2,4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2,7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29,8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2,6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9,9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16,5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65,1</w:t>
            </w:r>
          </w:p>
        </w:tc>
      </w:tr>
      <w:tr w:rsidR="00EA1800" w:rsidRPr="000771DA" w:rsidTr="00EA1800"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0771DA" w:rsidRDefault="00EA1800" w:rsidP="00EA1800">
            <w:pPr>
              <w:ind w:firstLine="0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А340100000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</w:tr>
      <w:tr w:rsidR="00EA1800" w:rsidRPr="000771DA" w:rsidTr="00EA1800"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местные бюджеты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0771DA" w:rsidRDefault="00EA1800" w:rsidP="00EA1800">
            <w:pPr>
              <w:ind w:firstLine="0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</w:tr>
      <w:tr w:rsidR="00EA1800" w:rsidRPr="000771DA" w:rsidTr="00EA1800"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0771DA" w:rsidRDefault="00EA1800" w:rsidP="00EA1800">
            <w:pPr>
              <w:ind w:firstLine="0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1F47EC" w:rsidRDefault="00EA1800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</w:tr>
    </w:tbl>
    <w:p w:rsidR="00EA1800" w:rsidRDefault="00EA1800" w:rsidP="00EA1800">
      <w:pPr>
        <w:ind w:firstLine="0"/>
        <w:jc w:val="center"/>
        <w:rPr>
          <w:rFonts w:ascii="Times New Roman" w:hAnsi="Times New Roman" w:cs="Times New Roman"/>
        </w:rPr>
      </w:pPr>
    </w:p>
    <w:p w:rsidR="00EA1800" w:rsidRDefault="00EA1800" w:rsidP="00EA1800">
      <w:pPr>
        <w:ind w:firstLine="0"/>
        <w:jc w:val="center"/>
        <w:rPr>
          <w:rFonts w:ascii="Times New Roman" w:eastAsia="Times New Roman" w:hAnsi="Times New Roman" w:cs="Times New Roman"/>
          <w:bCs/>
          <w:color w:val="22272F"/>
        </w:rPr>
      </w:pPr>
      <w:r w:rsidRPr="00DD51CF">
        <w:rPr>
          <w:rFonts w:ascii="Times New Roman" w:hAnsi="Times New Roman" w:cs="Times New Roman"/>
        </w:rPr>
        <w:t xml:space="preserve">Паспорт </w:t>
      </w:r>
      <w:r>
        <w:rPr>
          <w:rFonts w:ascii="Times New Roman" w:eastAsia="Times New Roman" w:hAnsi="Times New Roman" w:cs="Times New Roman"/>
          <w:bCs/>
          <w:color w:val="22272F"/>
        </w:rPr>
        <w:t>к</w:t>
      </w:r>
      <w:r w:rsidRPr="00DD51CF">
        <w:rPr>
          <w:rFonts w:ascii="Times New Roman" w:eastAsia="Times New Roman" w:hAnsi="Times New Roman" w:cs="Times New Roman"/>
          <w:bCs/>
          <w:color w:val="22272F"/>
        </w:rPr>
        <w:t xml:space="preserve">омплекса процессных мероприятий </w:t>
      </w:r>
    </w:p>
    <w:p w:rsidR="00EA1800" w:rsidRPr="00DD51CF" w:rsidRDefault="00EA1800" w:rsidP="00EA1800">
      <w:pPr>
        <w:ind w:firstLine="0"/>
        <w:jc w:val="center"/>
        <w:rPr>
          <w:rFonts w:ascii="Times New Roman" w:hAnsi="Times New Roman" w:cs="Times New Roman"/>
        </w:rPr>
      </w:pPr>
      <w:r w:rsidRPr="00DD51CF">
        <w:rPr>
          <w:rFonts w:ascii="Times New Roman" w:eastAsia="Times New Roman" w:hAnsi="Times New Roman" w:cs="Times New Roman"/>
          <w:bCs/>
          <w:color w:val="22272F"/>
        </w:rPr>
        <w:t>«</w:t>
      </w:r>
      <w:r w:rsidRPr="00EA1800">
        <w:rPr>
          <w:rFonts w:ascii="Times New Roman" w:eastAsia="Times New Roman" w:hAnsi="Times New Roman" w:cs="Times New Roman"/>
          <w:bCs/>
          <w:color w:val="22272F"/>
        </w:rPr>
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</w:r>
      <w:r w:rsidRPr="00DD51CF">
        <w:rPr>
          <w:rFonts w:ascii="Times New Roman" w:eastAsia="Times New Roman" w:hAnsi="Times New Roman" w:cs="Times New Roman"/>
          <w:bCs/>
          <w:color w:val="22272F"/>
        </w:rPr>
        <w:t>»</w:t>
      </w:r>
    </w:p>
    <w:p w:rsidR="00EA1800" w:rsidRDefault="00EA1800" w:rsidP="00EA1800">
      <w:pPr>
        <w:ind w:left="720" w:firstLine="0"/>
      </w:pPr>
    </w:p>
    <w:p w:rsidR="00EA1800" w:rsidRDefault="00EA1800" w:rsidP="00EA1800">
      <w:pPr>
        <w:suppressAutoHyphens/>
        <w:ind w:firstLine="709"/>
        <w:jc w:val="center"/>
      </w:pPr>
      <w:r>
        <w:t>1. Основные положения</w:t>
      </w:r>
    </w:p>
    <w:p w:rsidR="00EA1800" w:rsidRDefault="00EA1800" w:rsidP="00EA1800">
      <w:pPr>
        <w:suppressAutoHyphens/>
        <w:ind w:firstLine="709"/>
        <w:jc w:val="center"/>
      </w:pPr>
    </w:p>
    <w:tbl>
      <w:tblPr>
        <w:tblW w:w="14804" w:type="dxa"/>
        <w:tblCellMar>
          <w:left w:w="0" w:type="dxa"/>
          <w:right w:w="0" w:type="dxa"/>
        </w:tblCellMar>
        <w:tblLook w:val="04A0"/>
      </w:tblPr>
      <w:tblGrid>
        <w:gridCol w:w="4598"/>
        <w:gridCol w:w="10206"/>
      </w:tblGrid>
      <w:tr w:rsidR="00EA1800" w:rsidRPr="00DD51CF" w:rsidTr="00A16728"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DD51CF" w:rsidRDefault="00EA1800" w:rsidP="00A16728">
            <w:pPr>
              <w:ind w:firstLine="0"/>
            </w:pPr>
            <w:r w:rsidRPr="00DD51CF">
              <w:t>Куратор комплекса процессных мероприятий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DD51CF" w:rsidRDefault="00EA1800" w:rsidP="00A16728">
            <w:pPr>
              <w:ind w:firstLine="567"/>
            </w:pPr>
            <w:r w:rsidRPr="00DD51CF">
              <w:t>Федулова Елена Николаевна, заместитель главы администрации</w:t>
            </w:r>
            <w:r>
              <w:t xml:space="preserve"> Порецкого муниципального округа</w:t>
            </w:r>
            <w:r w:rsidRPr="00DD51CF">
              <w:t xml:space="preserve"> – начальник отдела организационно-контрольной, кадровой и правовой работы администрации Порецкого муниципального округа</w:t>
            </w:r>
          </w:p>
        </w:tc>
      </w:tr>
      <w:tr w:rsidR="00EA1800" w:rsidRPr="00DD51CF" w:rsidTr="00A16728"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DD51CF" w:rsidRDefault="00EA1800" w:rsidP="00A16728">
            <w:pPr>
              <w:ind w:firstLine="0"/>
            </w:pPr>
            <w:r w:rsidRPr="00DD51CF">
              <w:lastRenderedPageBreak/>
              <w:t>Руководитель комплекса процессных мероприятий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DD51CF" w:rsidRDefault="00EA1800" w:rsidP="00EA1800">
            <w:pPr>
              <w:ind w:firstLine="567"/>
            </w:pPr>
            <w:proofErr w:type="spellStart"/>
            <w:r>
              <w:t>Масеева</w:t>
            </w:r>
            <w:proofErr w:type="spellEnd"/>
            <w:r>
              <w:t xml:space="preserve"> Наталья Михайловна</w:t>
            </w:r>
            <w:r w:rsidRPr="00DD51CF">
              <w:t xml:space="preserve">, </w:t>
            </w:r>
            <w:r>
              <w:t>начальник отдела ЗАГС</w:t>
            </w:r>
            <w:r w:rsidRPr="00DD51CF">
              <w:t xml:space="preserve"> администрации Порецкого муниципального округа</w:t>
            </w:r>
          </w:p>
        </w:tc>
      </w:tr>
      <w:tr w:rsidR="00EA1800" w:rsidRPr="00DD51CF" w:rsidTr="00A16728"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DD51CF" w:rsidRDefault="00EA1800" w:rsidP="00A16728">
            <w:pPr>
              <w:ind w:firstLine="0"/>
            </w:pPr>
            <w:r w:rsidRPr="00DD51CF">
              <w:t>Связь с государственной (муниципальной) программой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800" w:rsidRPr="00DD51CF" w:rsidRDefault="00EA1800" w:rsidP="00A16728">
            <w:pPr>
              <w:ind w:firstLine="0"/>
            </w:pPr>
            <w:r>
              <w:t>Государственная программа Чувашской Республики «</w:t>
            </w:r>
            <w:r w:rsidRPr="000C0DE6">
              <w:t>Развитие потенциала государственного управления</w:t>
            </w:r>
            <w:r>
              <w:t>»</w:t>
            </w:r>
          </w:p>
        </w:tc>
      </w:tr>
    </w:tbl>
    <w:p w:rsidR="00EA1800" w:rsidRDefault="00EA1800" w:rsidP="00C06DE3">
      <w:pPr>
        <w:ind w:left="720" w:firstLine="0"/>
      </w:pPr>
    </w:p>
    <w:p w:rsidR="00EA1800" w:rsidRDefault="00EA1800" w:rsidP="00EA1800">
      <w:pPr>
        <w:suppressAutoHyphens/>
        <w:ind w:firstLine="709"/>
        <w:jc w:val="center"/>
      </w:pPr>
      <w:r>
        <w:t>2. Показатели комплекса процессных мероприятий</w:t>
      </w:r>
    </w:p>
    <w:tbl>
      <w:tblPr>
        <w:tblW w:w="1509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"/>
        <w:gridCol w:w="2254"/>
        <w:gridCol w:w="567"/>
        <w:gridCol w:w="850"/>
        <w:gridCol w:w="851"/>
        <w:gridCol w:w="708"/>
        <w:gridCol w:w="567"/>
        <w:gridCol w:w="426"/>
        <w:gridCol w:w="425"/>
        <w:gridCol w:w="425"/>
        <w:gridCol w:w="425"/>
        <w:gridCol w:w="426"/>
        <w:gridCol w:w="425"/>
        <w:gridCol w:w="992"/>
        <w:gridCol w:w="1276"/>
        <w:gridCol w:w="1417"/>
        <w:gridCol w:w="993"/>
        <w:gridCol w:w="1609"/>
      </w:tblGrid>
      <w:tr w:rsidR="00B7145B" w:rsidRPr="0028049E" w:rsidTr="00A16728">
        <w:trPr>
          <w:trHeight w:val="240"/>
        </w:trPr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 xml:space="preserve">N </w:t>
            </w:r>
            <w:proofErr w:type="spellStart"/>
            <w:r w:rsidRPr="0028049E">
              <w:rPr>
                <w:color w:val="22272F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2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Уровень показателя </w:t>
            </w:r>
            <w:hyperlink r:id="rId16" w:anchor="/document/411091014/entry/11111" w:history="1">
              <w:r w:rsidRPr="0028049E">
                <w:rPr>
                  <w:rStyle w:val="af2"/>
                  <w:color w:val="3272C0"/>
                  <w:sz w:val="12"/>
                  <w:szCs w:val="12"/>
                  <w:vertAlign w:val="superscript"/>
                </w:rPr>
                <w:t>1</w:t>
              </w:r>
            </w:hyperlink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Признак возрастания / убывания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Единица измерения (по ОКЕИ </w:t>
            </w:r>
            <w:hyperlink r:id="rId17" w:anchor="/document/411091014/entry/22222" w:history="1">
              <w:r w:rsidRPr="0028049E">
                <w:rPr>
                  <w:rStyle w:val="af2"/>
                  <w:color w:val="3272C0"/>
                  <w:sz w:val="12"/>
                  <w:szCs w:val="12"/>
                  <w:vertAlign w:val="superscript"/>
                </w:rPr>
                <w:t>2</w:t>
              </w:r>
            </w:hyperlink>
            <w:r w:rsidRPr="0028049E">
              <w:rPr>
                <w:color w:val="22272F"/>
                <w:sz w:val="17"/>
                <w:szCs w:val="17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Базовое значение</w:t>
            </w:r>
          </w:p>
        </w:tc>
        <w:tc>
          <w:tcPr>
            <w:tcW w:w="25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Значение показателя по годам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Документ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proofErr w:type="gramStart"/>
            <w:r w:rsidRPr="0028049E">
              <w:rPr>
                <w:color w:val="22272F"/>
                <w:sz w:val="17"/>
                <w:szCs w:val="17"/>
              </w:rPr>
              <w:t>Ответственный</w:t>
            </w:r>
            <w:proofErr w:type="gramEnd"/>
            <w:r w:rsidRPr="0028049E">
              <w:rPr>
                <w:color w:val="22272F"/>
                <w:sz w:val="17"/>
                <w:szCs w:val="17"/>
              </w:rPr>
              <w:t xml:space="preserve">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Связь с показателями национальных целей развития, целей Стратегии до 2035 года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Признак реализации в муниципальных образованиях</w:t>
            </w:r>
          </w:p>
        </w:tc>
        <w:tc>
          <w:tcPr>
            <w:tcW w:w="1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Информационная система</w:t>
            </w:r>
          </w:p>
        </w:tc>
      </w:tr>
      <w:tr w:rsidR="00B7145B" w:rsidRPr="0028049E" w:rsidTr="00A16728">
        <w:trPr>
          <w:trHeight w:val="822"/>
        </w:trPr>
        <w:tc>
          <w:tcPr>
            <w:tcW w:w="4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145B" w:rsidRPr="0028049E" w:rsidRDefault="00B7145B" w:rsidP="00A16728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2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145B" w:rsidRPr="0028049E" w:rsidRDefault="00B7145B" w:rsidP="00A16728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145B" w:rsidRPr="0028049E" w:rsidRDefault="00B7145B" w:rsidP="00A16728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145B" w:rsidRPr="0028049E" w:rsidRDefault="00B7145B" w:rsidP="00A16728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145B" w:rsidRPr="0028049E" w:rsidRDefault="00B7145B" w:rsidP="00A16728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значение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год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2035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145B" w:rsidRPr="0028049E" w:rsidRDefault="00B7145B" w:rsidP="00A16728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145B" w:rsidRPr="0028049E" w:rsidRDefault="00B7145B" w:rsidP="00A16728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145B" w:rsidRPr="0028049E" w:rsidRDefault="00B7145B" w:rsidP="00A16728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145B" w:rsidRPr="0028049E" w:rsidRDefault="00B7145B" w:rsidP="00A16728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6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145B" w:rsidRPr="0028049E" w:rsidRDefault="00B7145B" w:rsidP="00A16728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</w:tr>
      <w:tr w:rsidR="00B7145B" w:rsidRPr="0028049E" w:rsidTr="00A16728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18</w:t>
            </w:r>
          </w:p>
        </w:tc>
      </w:tr>
      <w:tr w:rsidR="00B7145B" w:rsidRPr="00D54F7A" w:rsidTr="00A16728">
        <w:trPr>
          <w:trHeight w:val="265"/>
        </w:trPr>
        <w:tc>
          <w:tcPr>
            <w:tcW w:w="1509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 xml:space="preserve">Цель </w:t>
            </w:r>
            <w:r>
              <w:rPr>
                <w:color w:val="22272F"/>
                <w:sz w:val="17"/>
                <w:szCs w:val="17"/>
              </w:rPr>
              <w:t>2</w:t>
            </w:r>
            <w:r w:rsidRPr="0028049E">
              <w:rPr>
                <w:color w:val="22272F"/>
                <w:sz w:val="17"/>
                <w:szCs w:val="17"/>
              </w:rPr>
              <w:t xml:space="preserve"> - совершенствование порядка предоставления государственных услуг в сфере государственной регистрации актов гражданского состояния</w:t>
            </w:r>
          </w:p>
        </w:tc>
      </w:tr>
      <w:tr w:rsidR="00B7145B" w:rsidRPr="00D54F7A" w:rsidTr="00A16728">
        <w:trPr>
          <w:trHeight w:val="787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DB4272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2.1.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Доля поданных заявлений о регистрации актов гражданского состояния в электронном виде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ГП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возрастание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процентов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9B56D2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9B56D2">
              <w:rPr>
                <w:sz w:val="17"/>
                <w:szCs w:val="17"/>
              </w:rPr>
              <w:t>13,1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9B56D2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9B56D2">
              <w:rPr>
                <w:sz w:val="17"/>
                <w:szCs w:val="17"/>
              </w:rPr>
              <w:t>2023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9B56D2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9B56D2">
              <w:rPr>
                <w:sz w:val="17"/>
                <w:szCs w:val="17"/>
              </w:rPr>
              <w:t>13,0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9B56D2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9B56D2">
              <w:rPr>
                <w:sz w:val="17"/>
                <w:szCs w:val="17"/>
              </w:rPr>
              <w:t>15,0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9B56D2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9B56D2">
              <w:rPr>
                <w:sz w:val="17"/>
                <w:szCs w:val="17"/>
              </w:rPr>
              <w:t>18,0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9B56D2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9B56D2">
              <w:rPr>
                <w:sz w:val="17"/>
                <w:szCs w:val="17"/>
              </w:rPr>
              <w:t>18,0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9B56D2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9B56D2">
              <w:rPr>
                <w:sz w:val="17"/>
                <w:szCs w:val="17"/>
              </w:rPr>
              <w:t>25,0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9B56D2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9B56D2">
              <w:rPr>
                <w:sz w:val="17"/>
                <w:szCs w:val="17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D54F7A">
              <w:rPr>
                <w:color w:val="22272F"/>
                <w:sz w:val="17"/>
                <w:szCs w:val="17"/>
              </w:rPr>
              <w:t>Закон</w:t>
            </w:r>
            <w:r w:rsidRPr="0028049E">
              <w:rPr>
                <w:color w:val="22272F"/>
                <w:sz w:val="17"/>
                <w:szCs w:val="17"/>
              </w:rPr>
              <w:t> Чувашской Республики от 26.11.2020 N 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 xml:space="preserve">Отдел ЗАГС администрации Порецкого </w:t>
            </w:r>
            <w:proofErr w:type="gramStart"/>
            <w:r>
              <w:rPr>
                <w:color w:val="22272F"/>
                <w:sz w:val="17"/>
                <w:szCs w:val="17"/>
              </w:rPr>
              <w:t>м</w:t>
            </w:r>
            <w:proofErr w:type="gramEnd"/>
            <w:r>
              <w:rPr>
                <w:color w:val="22272F"/>
                <w:sz w:val="17"/>
                <w:szCs w:val="17"/>
              </w:rPr>
              <w:t>.о.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создание условий для повышения доверия к электронным документам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да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федеральная государс</w:t>
            </w:r>
            <w:r>
              <w:rPr>
                <w:color w:val="22272F"/>
                <w:sz w:val="17"/>
                <w:szCs w:val="17"/>
              </w:rPr>
              <w:t>твенная информационная система «</w:t>
            </w:r>
            <w:r w:rsidRPr="0028049E">
              <w:rPr>
                <w:color w:val="22272F"/>
                <w:sz w:val="17"/>
                <w:szCs w:val="17"/>
              </w:rPr>
              <w:t>Единый государственный реестр запис</w:t>
            </w:r>
            <w:r>
              <w:rPr>
                <w:color w:val="22272F"/>
                <w:sz w:val="17"/>
                <w:szCs w:val="17"/>
              </w:rPr>
              <w:t>ей актов гражданского состояния»</w:t>
            </w:r>
          </w:p>
        </w:tc>
      </w:tr>
      <w:tr w:rsidR="009B56D2" w:rsidRPr="00D54F7A" w:rsidTr="00A16728">
        <w:trPr>
          <w:trHeight w:val="677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6D2" w:rsidRPr="00DB4272" w:rsidRDefault="009B56D2" w:rsidP="00A16728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2.2.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6D2" w:rsidRPr="0028049E" w:rsidRDefault="009B56D2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Доля поданных заявлений о регистрации рождения</w:t>
            </w:r>
            <w:r>
              <w:rPr>
                <w:color w:val="22272F"/>
                <w:sz w:val="17"/>
                <w:szCs w:val="17"/>
              </w:rPr>
              <w:t xml:space="preserve"> с использованием </w:t>
            </w:r>
            <w:proofErr w:type="spellStart"/>
            <w:r>
              <w:rPr>
                <w:color w:val="22272F"/>
                <w:sz w:val="17"/>
                <w:szCs w:val="17"/>
              </w:rPr>
              <w:t>суперсервиса</w:t>
            </w:r>
            <w:proofErr w:type="spellEnd"/>
            <w:r>
              <w:rPr>
                <w:color w:val="22272F"/>
                <w:sz w:val="17"/>
                <w:szCs w:val="17"/>
              </w:rPr>
              <w:t xml:space="preserve"> «</w:t>
            </w:r>
            <w:r w:rsidRPr="0028049E">
              <w:rPr>
                <w:color w:val="22272F"/>
                <w:sz w:val="17"/>
                <w:szCs w:val="17"/>
              </w:rPr>
              <w:t>Рождение ребенк</w:t>
            </w:r>
            <w:r>
              <w:rPr>
                <w:color w:val="22272F"/>
                <w:sz w:val="17"/>
                <w:szCs w:val="17"/>
              </w:rPr>
              <w:t>а»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6D2" w:rsidRPr="0028049E" w:rsidRDefault="009B56D2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ГП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6D2" w:rsidRPr="0028049E" w:rsidRDefault="009B56D2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возрастание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6D2" w:rsidRPr="0028049E" w:rsidRDefault="009B56D2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процентов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6D2" w:rsidRPr="00C2123A" w:rsidRDefault="009B56D2" w:rsidP="003C45AC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C2123A">
              <w:rPr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6D2" w:rsidRPr="00C2123A" w:rsidRDefault="009B56D2" w:rsidP="003C45AC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C2123A">
              <w:rPr>
                <w:sz w:val="17"/>
                <w:szCs w:val="17"/>
              </w:rPr>
              <w:t>2023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6D2" w:rsidRPr="00C2123A" w:rsidRDefault="009B56D2" w:rsidP="003C45AC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6D2" w:rsidRPr="00C2123A" w:rsidRDefault="009B56D2" w:rsidP="003C45AC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6D2" w:rsidRPr="00C2123A" w:rsidRDefault="009B56D2" w:rsidP="003C45AC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  <w:r w:rsidRPr="00C2123A">
              <w:rPr>
                <w:sz w:val="17"/>
                <w:szCs w:val="17"/>
              </w:rPr>
              <w:t>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6D2" w:rsidRPr="00C2123A" w:rsidRDefault="009B56D2" w:rsidP="003C45AC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  <w:r w:rsidRPr="00C2123A">
              <w:rPr>
                <w:sz w:val="17"/>
                <w:szCs w:val="17"/>
              </w:rPr>
              <w:t>,0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6D2" w:rsidRPr="00C2123A" w:rsidRDefault="009B56D2" w:rsidP="003C45AC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  <w:r w:rsidRPr="00C2123A">
              <w:rPr>
                <w:sz w:val="17"/>
                <w:szCs w:val="17"/>
              </w:rPr>
              <w:t>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6D2" w:rsidRPr="00C2123A" w:rsidRDefault="009B56D2" w:rsidP="003C45AC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</w:t>
            </w:r>
            <w:r w:rsidRPr="00C2123A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6D2" w:rsidRPr="0028049E" w:rsidRDefault="009B56D2" w:rsidP="00A167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6D2" w:rsidRPr="0028049E" w:rsidRDefault="009B56D2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 xml:space="preserve">Отдел ЗАГС администрации Порецкого </w:t>
            </w:r>
            <w:proofErr w:type="gramStart"/>
            <w:r>
              <w:rPr>
                <w:color w:val="22272F"/>
                <w:sz w:val="17"/>
                <w:szCs w:val="17"/>
              </w:rPr>
              <w:t>м</w:t>
            </w:r>
            <w:proofErr w:type="gramEnd"/>
            <w:r>
              <w:rPr>
                <w:color w:val="22272F"/>
                <w:sz w:val="17"/>
                <w:szCs w:val="17"/>
              </w:rPr>
              <w:t>.о.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6D2" w:rsidRPr="0028049E" w:rsidRDefault="009B56D2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создание условий для повышения доверия к электронным документам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6D2" w:rsidRPr="0028049E" w:rsidRDefault="009B56D2" w:rsidP="00A167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6D2" w:rsidRPr="0028049E" w:rsidRDefault="009B56D2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федеральная государственная информационная система "Единый государственный реестр записей актов гражданского состояния"</w:t>
            </w:r>
          </w:p>
        </w:tc>
      </w:tr>
    </w:tbl>
    <w:p w:rsidR="00B7145B" w:rsidRDefault="00B7145B" w:rsidP="00B7145B">
      <w:pPr>
        <w:ind w:left="720" w:firstLine="0"/>
        <w:jc w:val="center"/>
      </w:pPr>
    </w:p>
    <w:p w:rsidR="00EA1800" w:rsidRDefault="00B7145B" w:rsidP="00B7145B">
      <w:pPr>
        <w:ind w:left="720" w:firstLine="0"/>
        <w:jc w:val="center"/>
      </w:pPr>
      <w:r>
        <w:t>3. Перечень мероприятий (результатов) комплекса процессных мероприятий</w:t>
      </w:r>
    </w:p>
    <w:p w:rsidR="00B7145B" w:rsidRDefault="00B7145B" w:rsidP="00B7145B">
      <w:pPr>
        <w:ind w:left="720" w:firstLine="0"/>
        <w:jc w:val="center"/>
      </w:pPr>
    </w:p>
    <w:tbl>
      <w:tblPr>
        <w:tblW w:w="1504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"/>
        <w:gridCol w:w="4380"/>
        <w:gridCol w:w="1843"/>
        <w:gridCol w:w="1417"/>
        <w:gridCol w:w="1418"/>
        <w:gridCol w:w="1417"/>
        <w:gridCol w:w="1418"/>
        <w:gridCol w:w="1417"/>
        <w:gridCol w:w="1276"/>
      </w:tblGrid>
      <w:tr w:rsidR="00B7145B" w:rsidRPr="0028049E" w:rsidTr="00B7145B">
        <w:trPr>
          <w:trHeight w:val="240"/>
        </w:trPr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 xml:space="preserve">N </w:t>
            </w:r>
            <w:proofErr w:type="spellStart"/>
            <w:r w:rsidRPr="0028049E">
              <w:rPr>
                <w:color w:val="22272F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 xml:space="preserve">Единица измерения </w:t>
            </w:r>
            <w:r w:rsidRPr="0028049E">
              <w:rPr>
                <w:color w:val="22272F"/>
                <w:sz w:val="17"/>
                <w:szCs w:val="17"/>
              </w:rPr>
              <w:lastRenderedPageBreak/>
              <w:t>(по ОКЕИ </w:t>
            </w:r>
            <w:hyperlink r:id="rId18" w:anchor="/document/411091014/entry/22222" w:history="1">
              <w:r w:rsidRPr="0028049E">
                <w:rPr>
                  <w:rStyle w:val="af2"/>
                  <w:color w:val="3272C0"/>
                  <w:sz w:val="12"/>
                  <w:szCs w:val="12"/>
                  <w:vertAlign w:val="superscript"/>
                </w:rPr>
                <w:t>2</w:t>
              </w:r>
            </w:hyperlink>
            <w:r w:rsidRPr="0028049E">
              <w:rPr>
                <w:color w:val="22272F"/>
                <w:sz w:val="17"/>
                <w:szCs w:val="17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lastRenderedPageBreak/>
              <w:t>Базовое значение</w:t>
            </w:r>
          </w:p>
        </w:tc>
        <w:tc>
          <w:tcPr>
            <w:tcW w:w="5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Значение показателя по годам</w:t>
            </w:r>
          </w:p>
        </w:tc>
      </w:tr>
      <w:tr w:rsidR="00B7145B" w:rsidRPr="0028049E" w:rsidTr="00B7145B">
        <w:trPr>
          <w:trHeight w:val="822"/>
        </w:trPr>
        <w:tc>
          <w:tcPr>
            <w:tcW w:w="4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145B" w:rsidRPr="0028049E" w:rsidRDefault="00B7145B" w:rsidP="00A16728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4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145B" w:rsidRPr="0028049E" w:rsidRDefault="00B7145B" w:rsidP="00A16728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145B" w:rsidRPr="0028049E" w:rsidRDefault="00B7145B" w:rsidP="00A16728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значение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2027</w:t>
            </w:r>
          </w:p>
        </w:tc>
      </w:tr>
      <w:tr w:rsidR="00B7145B" w:rsidRPr="0028049E" w:rsidTr="00B7145B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lastRenderedPageBreak/>
              <w:t>1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11</w:t>
            </w:r>
          </w:p>
        </w:tc>
      </w:tr>
      <w:tr w:rsidR="00B7145B" w:rsidRPr="00D54F7A" w:rsidTr="00B7145B">
        <w:trPr>
          <w:trHeight w:val="787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DB4272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2.1.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Доля поданных заявлений о регистрации актов гражданского состояния в электронном виде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28049E" w:rsidRDefault="00B7145B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процентов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9B56D2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9B56D2">
              <w:rPr>
                <w:sz w:val="17"/>
                <w:szCs w:val="17"/>
              </w:rPr>
              <w:t>13,1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9B56D2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9B56D2">
              <w:rPr>
                <w:sz w:val="17"/>
                <w:szCs w:val="17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9B56D2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9B56D2">
              <w:rPr>
                <w:sz w:val="17"/>
                <w:szCs w:val="17"/>
              </w:rPr>
              <w:t>13,0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9B56D2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9B56D2">
              <w:rPr>
                <w:sz w:val="17"/>
                <w:szCs w:val="17"/>
              </w:rPr>
              <w:t>15,0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9B56D2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9B56D2">
              <w:rPr>
                <w:sz w:val="17"/>
                <w:szCs w:val="17"/>
              </w:rPr>
              <w:t>18,0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145B" w:rsidRPr="009B56D2" w:rsidRDefault="00B7145B" w:rsidP="00A16728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9B56D2">
              <w:rPr>
                <w:sz w:val="17"/>
                <w:szCs w:val="17"/>
              </w:rPr>
              <w:t>18,0</w:t>
            </w:r>
          </w:p>
        </w:tc>
      </w:tr>
      <w:tr w:rsidR="009B56D2" w:rsidRPr="00D54F7A" w:rsidTr="00B7145B">
        <w:trPr>
          <w:trHeight w:val="677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6D2" w:rsidRPr="00DB4272" w:rsidRDefault="009B56D2" w:rsidP="00A16728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2.2.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6D2" w:rsidRPr="0028049E" w:rsidRDefault="009B56D2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Доля поданных заявлений о регистрации рождения</w:t>
            </w:r>
            <w:r>
              <w:rPr>
                <w:color w:val="22272F"/>
                <w:sz w:val="17"/>
                <w:szCs w:val="17"/>
              </w:rPr>
              <w:t xml:space="preserve"> с использованием </w:t>
            </w:r>
            <w:proofErr w:type="spellStart"/>
            <w:r>
              <w:rPr>
                <w:color w:val="22272F"/>
                <w:sz w:val="17"/>
                <w:szCs w:val="17"/>
              </w:rPr>
              <w:t>суперсервиса</w:t>
            </w:r>
            <w:proofErr w:type="spellEnd"/>
            <w:r>
              <w:rPr>
                <w:color w:val="22272F"/>
                <w:sz w:val="17"/>
                <w:szCs w:val="17"/>
              </w:rPr>
              <w:t xml:space="preserve"> «</w:t>
            </w:r>
            <w:r w:rsidRPr="0028049E">
              <w:rPr>
                <w:color w:val="22272F"/>
                <w:sz w:val="17"/>
                <w:szCs w:val="17"/>
              </w:rPr>
              <w:t>Рождение ребенк</w:t>
            </w:r>
            <w:r>
              <w:rPr>
                <w:color w:val="22272F"/>
                <w:sz w:val="17"/>
                <w:szCs w:val="17"/>
              </w:rPr>
              <w:t>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6D2" w:rsidRPr="0028049E" w:rsidRDefault="009B56D2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процентов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6D2" w:rsidRPr="00C2123A" w:rsidRDefault="009B56D2" w:rsidP="003C45AC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C2123A"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6D2" w:rsidRPr="00C2123A" w:rsidRDefault="009B56D2" w:rsidP="003C45AC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C2123A">
              <w:rPr>
                <w:sz w:val="17"/>
                <w:szCs w:val="17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6D2" w:rsidRPr="00C2123A" w:rsidRDefault="009B56D2" w:rsidP="003C45AC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6D2" w:rsidRPr="00C2123A" w:rsidRDefault="009B56D2" w:rsidP="003C45AC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6D2" w:rsidRPr="00C2123A" w:rsidRDefault="009B56D2" w:rsidP="003C45AC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  <w:r w:rsidRPr="00C2123A">
              <w:rPr>
                <w:sz w:val="17"/>
                <w:szCs w:val="17"/>
              </w:rPr>
              <w:t>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6D2" w:rsidRPr="00C2123A" w:rsidRDefault="009B56D2" w:rsidP="003C45AC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  <w:r w:rsidRPr="00C2123A">
              <w:rPr>
                <w:sz w:val="17"/>
                <w:szCs w:val="17"/>
              </w:rPr>
              <w:t>,0</w:t>
            </w:r>
          </w:p>
        </w:tc>
      </w:tr>
    </w:tbl>
    <w:p w:rsidR="00B7145B" w:rsidRDefault="00B7145B" w:rsidP="00B7145B">
      <w:pPr>
        <w:suppressAutoHyphens/>
        <w:ind w:firstLine="709"/>
        <w:jc w:val="center"/>
      </w:pPr>
    </w:p>
    <w:p w:rsidR="00B7145B" w:rsidRDefault="00B7145B" w:rsidP="00B7145B">
      <w:pPr>
        <w:suppressAutoHyphens/>
        <w:ind w:firstLine="709"/>
        <w:jc w:val="center"/>
      </w:pPr>
      <w:r>
        <w:t>4. Финансовое обеспечение комплекса процессных мероприятий</w:t>
      </w:r>
    </w:p>
    <w:p w:rsidR="00B7145B" w:rsidRDefault="00B7145B" w:rsidP="00B7145B">
      <w:pPr>
        <w:suppressAutoHyphens/>
        <w:ind w:firstLine="709"/>
        <w:jc w:val="center"/>
      </w:pPr>
    </w:p>
    <w:tbl>
      <w:tblPr>
        <w:tblW w:w="14471" w:type="dxa"/>
        <w:tblCellMar>
          <w:left w:w="0" w:type="dxa"/>
          <w:right w:w="0" w:type="dxa"/>
        </w:tblCellMar>
        <w:tblLook w:val="04A0"/>
      </w:tblPr>
      <w:tblGrid>
        <w:gridCol w:w="5236"/>
        <w:gridCol w:w="1265"/>
        <w:gridCol w:w="876"/>
        <w:gridCol w:w="946"/>
        <w:gridCol w:w="1282"/>
        <w:gridCol w:w="729"/>
        <w:gridCol w:w="751"/>
        <w:gridCol w:w="729"/>
        <w:gridCol w:w="1268"/>
        <w:gridCol w:w="1389"/>
      </w:tblGrid>
      <w:tr w:rsidR="00B7145B" w:rsidRPr="000771DA" w:rsidTr="00B7145B">
        <w:tc>
          <w:tcPr>
            <w:tcW w:w="52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145B" w:rsidRPr="000771DA" w:rsidRDefault="00B7145B" w:rsidP="00A16728">
            <w:pPr>
              <w:ind w:firstLine="0"/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Наименование мероприяти</w:t>
            </w:r>
            <w:proofErr w:type="gramStart"/>
            <w:r w:rsidRPr="000771DA">
              <w:rPr>
                <w:sz w:val="18"/>
                <w:szCs w:val="18"/>
              </w:rPr>
              <w:t>я(</w:t>
            </w:r>
            <w:proofErr w:type="gramEnd"/>
            <w:r w:rsidRPr="000771DA">
              <w:rPr>
                <w:sz w:val="18"/>
                <w:szCs w:val="18"/>
              </w:rPr>
              <w:t>результата)/источник финансового обеспечения</w:t>
            </w: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145B" w:rsidRPr="000771DA" w:rsidRDefault="00B7145B" w:rsidP="00A16728">
            <w:pPr>
              <w:ind w:firstLine="0"/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КБК</w:t>
            </w:r>
          </w:p>
          <w:p w:rsidR="00B7145B" w:rsidRPr="000771DA" w:rsidRDefault="00B7145B" w:rsidP="00A16728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9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145B" w:rsidRPr="000771DA" w:rsidRDefault="00B7145B" w:rsidP="00A16728">
            <w:pPr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B7145B" w:rsidRPr="000771DA" w:rsidTr="00B714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45B" w:rsidRPr="000771DA" w:rsidRDefault="00B7145B" w:rsidP="00A1672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45B" w:rsidRPr="000771DA" w:rsidRDefault="00B7145B" w:rsidP="00A1672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145B" w:rsidRPr="000771DA" w:rsidRDefault="00B7145B" w:rsidP="00A16728">
            <w:pPr>
              <w:ind w:left="-177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0771DA" w:rsidRDefault="00B7145B" w:rsidP="00A16728">
            <w:pPr>
              <w:ind w:left="-177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145B" w:rsidRPr="000771DA" w:rsidRDefault="00B7145B" w:rsidP="00A16728">
            <w:pPr>
              <w:ind w:left="-177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145B" w:rsidRPr="000771DA" w:rsidRDefault="00B7145B" w:rsidP="00A16728">
            <w:pPr>
              <w:ind w:left="-177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0771DA" w:rsidRDefault="00B7145B" w:rsidP="00A16728">
            <w:pPr>
              <w:ind w:left="-177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0771DA" w:rsidRDefault="00B7145B" w:rsidP="00A16728">
            <w:pPr>
              <w:ind w:left="-177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2028-2030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145B" w:rsidRPr="000771DA" w:rsidRDefault="00B7145B" w:rsidP="00A16728">
            <w:pPr>
              <w:ind w:left="-177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2031-2035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145B" w:rsidRPr="000771DA" w:rsidRDefault="00B7145B" w:rsidP="00A16728">
            <w:pPr>
              <w:ind w:left="-177" w:hanging="15"/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Всего</w:t>
            </w:r>
          </w:p>
        </w:tc>
      </w:tr>
      <w:tr w:rsidR="00B7145B" w:rsidRPr="000771DA" w:rsidTr="00B7145B"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145B" w:rsidRPr="000771DA" w:rsidRDefault="00B7145B" w:rsidP="00A16728">
            <w:pPr>
              <w:ind w:firstLine="0"/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145B" w:rsidRPr="000771DA" w:rsidRDefault="00B7145B" w:rsidP="00A1672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145B" w:rsidRPr="000771DA" w:rsidRDefault="00B7145B" w:rsidP="00A16728">
            <w:pPr>
              <w:ind w:left="-177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0771DA" w:rsidRDefault="00B7145B" w:rsidP="00A16728">
            <w:pPr>
              <w:ind w:left="-177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145B" w:rsidRPr="000771DA" w:rsidRDefault="00B7145B" w:rsidP="00A16728">
            <w:pPr>
              <w:ind w:left="-177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145B" w:rsidRPr="000771DA" w:rsidRDefault="00B7145B" w:rsidP="00A16728">
            <w:pPr>
              <w:ind w:left="-177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0771DA" w:rsidRDefault="00B7145B" w:rsidP="00A16728">
            <w:pPr>
              <w:ind w:left="-177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0771DA" w:rsidRDefault="00B7145B" w:rsidP="00A16728">
            <w:pPr>
              <w:ind w:left="-177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145B" w:rsidRPr="000771DA" w:rsidRDefault="00B7145B" w:rsidP="00A16728">
            <w:pPr>
              <w:ind w:left="-177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145B" w:rsidRPr="000771DA" w:rsidRDefault="00B7145B" w:rsidP="00A16728">
            <w:pPr>
              <w:ind w:left="-177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B7145B" w:rsidRPr="000771DA" w:rsidTr="00B7145B"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омплекс процессных мероприятий «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»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, всего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1251,7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1003,3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979,2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1032,3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1035,8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2792,1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4653,5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12747,9</w:t>
            </w:r>
          </w:p>
        </w:tc>
      </w:tr>
      <w:tr w:rsidR="00B7145B" w:rsidRPr="000771DA" w:rsidTr="00B7145B"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в том числе: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</w:tr>
      <w:tr w:rsidR="00B7145B" w:rsidRPr="000771DA" w:rsidTr="00B7145B"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1049,7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723,3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979,2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1032,3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1035,8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2792,1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4653,5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12265,9</w:t>
            </w:r>
          </w:p>
        </w:tc>
      </w:tr>
      <w:tr w:rsidR="00B7145B" w:rsidRPr="000771DA" w:rsidTr="00B7145B"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202,0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280,0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482,0</w:t>
            </w:r>
          </w:p>
        </w:tc>
      </w:tr>
      <w:tr w:rsidR="00B7145B" w:rsidRPr="000771DA" w:rsidTr="00B7145B"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местные бюджеты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</w:tr>
      <w:tr w:rsidR="00B7145B" w:rsidRPr="000771DA" w:rsidTr="00B7145B"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45B" w:rsidRPr="001F47EC" w:rsidRDefault="00B7145B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</w:tr>
    </w:tbl>
    <w:p w:rsidR="00B7145B" w:rsidRDefault="00B7145B" w:rsidP="00B7145B">
      <w:pPr>
        <w:ind w:left="720" w:firstLine="0"/>
        <w:jc w:val="center"/>
      </w:pPr>
    </w:p>
    <w:p w:rsidR="00B7145B" w:rsidRDefault="00B7145B" w:rsidP="00B7145B">
      <w:pPr>
        <w:ind w:firstLine="0"/>
        <w:jc w:val="center"/>
        <w:rPr>
          <w:rFonts w:ascii="Times New Roman" w:eastAsia="Times New Roman" w:hAnsi="Times New Roman" w:cs="Times New Roman"/>
          <w:bCs/>
          <w:color w:val="22272F"/>
        </w:rPr>
      </w:pPr>
      <w:r w:rsidRPr="00DD51CF">
        <w:rPr>
          <w:rFonts w:ascii="Times New Roman" w:hAnsi="Times New Roman" w:cs="Times New Roman"/>
        </w:rPr>
        <w:t xml:space="preserve">Паспорт </w:t>
      </w:r>
      <w:r>
        <w:rPr>
          <w:rFonts w:ascii="Times New Roman" w:eastAsia="Times New Roman" w:hAnsi="Times New Roman" w:cs="Times New Roman"/>
          <w:bCs/>
          <w:color w:val="22272F"/>
        </w:rPr>
        <w:t>к</w:t>
      </w:r>
      <w:r w:rsidRPr="00DD51CF">
        <w:rPr>
          <w:rFonts w:ascii="Times New Roman" w:eastAsia="Times New Roman" w:hAnsi="Times New Roman" w:cs="Times New Roman"/>
          <w:bCs/>
          <w:color w:val="22272F"/>
        </w:rPr>
        <w:t xml:space="preserve">омплекса процессных мероприятий </w:t>
      </w:r>
    </w:p>
    <w:p w:rsidR="00B7145B" w:rsidRPr="00B7145B" w:rsidRDefault="00B7145B" w:rsidP="00B7145B">
      <w:pPr>
        <w:ind w:firstLine="0"/>
        <w:jc w:val="center"/>
        <w:rPr>
          <w:rFonts w:ascii="Times New Roman" w:hAnsi="Times New Roman" w:cs="Times New Roman"/>
        </w:rPr>
      </w:pPr>
      <w:r w:rsidRPr="00B7145B">
        <w:rPr>
          <w:rFonts w:ascii="Times New Roman" w:eastAsia="Times New Roman" w:hAnsi="Times New Roman" w:cs="Times New Roman"/>
          <w:bCs/>
          <w:color w:val="22272F"/>
        </w:rPr>
        <w:t>«Развитие муниципальной службы в Чувашской Республике»</w:t>
      </w:r>
    </w:p>
    <w:p w:rsidR="00B7145B" w:rsidRPr="00B7145B" w:rsidRDefault="00B7145B" w:rsidP="00B7145B">
      <w:pPr>
        <w:ind w:left="720" w:firstLine="0"/>
      </w:pPr>
    </w:p>
    <w:p w:rsidR="00B7145B" w:rsidRDefault="00B7145B" w:rsidP="00B7145B">
      <w:pPr>
        <w:suppressAutoHyphens/>
        <w:ind w:firstLine="709"/>
        <w:jc w:val="center"/>
      </w:pPr>
      <w:r>
        <w:t>1. Основные положения</w:t>
      </w:r>
    </w:p>
    <w:p w:rsidR="00B7145B" w:rsidRDefault="00B7145B" w:rsidP="00B7145B">
      <w:pPr>
        <w:suppressAutoHyphens/>
        <w:ind w:firstLine="709"/>
        <w:jc w:val="center"/>
      </w:pPr>
    </w:p>
    <w:tbl>
      <w:tblPr>
        <w:tblW w:w="14804" w:type="dxa"/>
        <w:tblCellMar>
          <w:left w:w="0" w:type="dxa"/>
          <w:right w:w="0" w:type="dxa"/>
        </w:tblCellMar>
        <w:tblLook w:val="04A0"/>
      </w:tblPr>
      <w:tblGrid>
        <w:gridCol w:w="4598"/>
        <w:gridCol w:w="10206"/>
      </w:tblGrid>
      <w:tr w:rsidR="00B7145B" w:rsidRPr="00DD51CF" w:rsidTr="00A16728"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145B" w:rsidRPr="00DD51CF" w:rsidRDefault="00B7145B" w:rsidP="00A16728">
            <w:pPr>
              <w:ind w:firstLine="0"/>
            </w:pPr>
            <w:r w:rsidRPr="00DD51CF">
              <w:t>Куратор комплекса процессных мероприятий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145B" w:rsidRPr="00DD51CF" w:rsidRDefault="00B7145B" w:rsidP="00A16728">
            <w:pPr>
              <w:ind w:firstLine="567"/>
            </w:pPr>
            <w:r w:rsidRPr="00DD51CF">
              <w:t>Федулова Елена Николаевна, заместитель главы администрации</w:t>
            </w:r>
            <w:r>
              <w:t xml:space="preserve"> Порецкого муниципального округа</w:t>
            </w:r>
            <w:r w:rsidRPr="00DD51CF">
              <w:t xml:space="preserve"> – начальник отдела организационно-контрольной, кадровой и правовой работы администрации Порецкого муниципального округа</w:t>
            </w:r>
          </w:p>
        </w:tc>
      </w:tr>
      <w:tr w:rsidR="00B7145B" w:rsidRPr="00DD51CF" w:rsidTr="00A16728"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145B" w:rsidRPr="00DD51CF" w:rsidRDefault="00B7145B" w:rsidP="00A16728">
            <w:pPr>
              <w:ind w:firstLine="0"/>
            </w:pPr>
            <w:r w:rsidRPr="00DD51CF">
              <w:t>Руководитель комплекса процессных мероприятий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145B" w:rsidRPr="00DD51CF" w:rsidRDefault="00B7145B" w:rsidP="00A16728">
            <w:pPr>
              <w:ind w:firstLine="567"/>
            </w:pPr>
            <w:r w:rsidRPr="00DD51CF">
              <w:t>Федулова Елена Николаевна, заместитель главы администрации</w:t>
            </w:r>
            <w:r>
              <w:t xml:space="preserve"> Порецкого муниципального округа</w:t>
            </w:r>
            <w:r w:rsidRPr="00DD51CF">
              <w:t xml:space="preserve"> – начальник отдела организационно-контрольной, кадровой и правовой работы администрации Порецкого муниципального округа</w:t>
            </w:r>
          </w:p>
        </w:tc>
      </w:tr>
      <w:tr w:rsidR="00B7145B" w:rsidRPr="00DD51CF" w:rsidTr="00A16728"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145B" w:rsidRPr="00DD51CF" w:rsidRDefault="00B7145B" w:rsidP="00A16728">
            <w:pPr>
              <w:ind w:firstLine="0"/>
            </w:pPr>
            <w:r w:rsidRPr="00DD51CF">
              <w:t>Связь с государственной (муниципальной) программой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145B" w:rsidRPr="00DD51CF" w:rsidRDefault="00B7145B" w:rsidP="00A16728">
            <w:pPr>
              <w:ind w:firstLine="0"/>
            </w:pPr>
            <w:r>
              <w:t>Государственная программа Чувашской Республики «</w:t>
            </w:r>
            <w:r w:rsidRPr="000C0DE6">
              <w:t>Развитие потенциала государственного управления</w:t>
            </w:r>
            <w:r>
              <w:t>»</w:t>
            </w:r>
          </w:p>
        </w:tc>
      </w:tr>
    </w:tbl>
    <w:p w:rsidR="00B7145B" w:rsidRDefault="00B7145B" w:rsidP="00B7145B">
      <w:pPr>
        <w:suppressAutoHyphens/>
        <w:ind w:firstLine="709"/>
        <w:jc w:val="center"/>
      </w:pPr>
    </w:p>
    <w:p w:rsidR="00B7145B" w:rsidRDefault="00B7145B" w:rsidP="00B7145B">
      <w:pPr>
        <w:suppressAutoHyphens/>
        <w:ind w:firstLine="709"/>
        <w:jc w:val="center"/>
      </w:pPr>
      <w:r>
        <w:t>2. Показатели комплекса процессных мероприятий</w:t>
      </w:r>
    </w:p>
    <w:tbl>
      <w:tblPr>
        <w:tblW w:w="1509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"/>
        <w:gridCol w:w="2254"/>
        <w:gridCol w:w="567"/>
        <w:gridCol w:w="850"/>
        <w:gridCol w:w="851"/>
        <w:gridCol w:w="708"/>
        <w:gridCol w:w="567"/>
        <w:gridCol w:w="426"/>
        <w:gridCol w:w="425"/>
        <w:gridCol w:w="425"/>
        <w:gridCol w:w="425"/>
        <w:gridCol w:w="426"/>
        <w:gridCol w:w="425"/>
        <w:gridCol w:w="992"/>
        <w:gridCol w:w="1276"/>
        <w:gridCol w:w="1417"/>
        <w:gridCol w:w="993"/>
        <w:gridCol w:w="1609"/>
      </w:tblGrid>
      <w:tr w:rsidR="000A44A2" w:rsidRPr="0028049E" w:rsidTr="00A16728">
        <w:trPr>
          <w:trHeight w:val="240"/>
        </w:trPr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 xml:space="preserve">N </w:t>
            </w:r>
            <w:proofErr w:type="spellStart"/>
            <w:r w:rsidRPr="0028049E">
              <w:rPr>
                <w:color w:val="22272F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2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Уровень показателя </w:t>
            </w:r>
            <w:hyperlink r:id="rId19" w:anchor="/document/411091014/entry/11111" w:history="1">
              <w:r w:rsidRPr="0028049E">
                <w:rPr>
                  <w:rStyle w:val="af2"/>
                  <w:color w:val="3272C0"/>
                  <w:sz w:val="12"/>
                  <w:szCs w:val="12"/>
                  <w:vertAlign w:val="superscript"/>
                </w:rPr>
                <w:t>1</w:t>
              </w:r>
            </w:hyperlink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Признак возрастания / убывания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Единица измерения (по ОКЕИ </w:t>
            </w:r>
            <w:hyperlink r:id="rId20" w:anchor="/document/411091014/entry/22222" w:history="1">
              <w:r w:rsidRPr="0028049E">
                <w:rPr>
                  <w:rStyle w:val="af2"/>
                  <w:color w:val="3272C0"/>
                  <w:sz w:val="12"/>
                  <w:szCs w:val="12"/>
                  <w:vertAlign w:val="superscript"/>
                </w:rPr>
                <w:t>2</w:t>
              </w:r>
            </w:hyperlink>
            <w:r w:rsidRPr="0028049E">
              <w:rPr>
                <w:color w:val="22272F"/>
                <w:sz w:val="17"/>
                <w:szCs w:val="17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Базовое значение</w:t>
            </w:r>
          </w:p>
        </w:tc>
        <w:tc>
          <w:tcPr>
            <w:tcW w:w="25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Значение показателя по годам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Документ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proofErr w:type="gramStart"/>
            <w:r w:rsidRPr="0028049E">
              <w:rPr>
                <w:color w:val="22272F"/>
                <w:sz w:val="17"/>
                <w:szCs w:val="17"/>
              </w:rPr>
              <w:t>Ответственный</w:t>
            </w:r>
            <w:proofErr w:type="gramEnd"/>
            <w:r w:rsidRPr="0028049E">
              <w:rPr>
                <w:color w:val="22272F"/>
                <w:sz w:val="17"/>
                <w:szCs w:val="17"/>
              </w:rPr>
              <w:t xml:space="preserve">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Связь с показателями национальных целей развития, целей Стратегии до 2035 года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Признак реализации в муниципальных образованиях</w:t>
            </w:r>
          </w:p>
        </w:tc>
        <w:tc>
          <w:tcPr>
            <w:tcW w:w="1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Информационная система</w:t>
            </w:r>
          </w:p>
        </w:tc>
      </w:tr>
      <w:tr w:rsidR="000A44A2" w:rsidRPr="0028049E" w:rsidTr="00A16728">
        <w:trPr>
          <w:trHeight w:val="822"/>
        </w:trPr>
        <w:tc>
          <w:tcPr>
            <w:tcW w:w="4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44A2" w:rsidRPr="0028049E" w:rsidRDefault="000A44A2" w:rsidP="00A16728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2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44A2" w:rsidRPr="0028049E" w:rsidRDefault="000A44A2" w:rsidP="00A16728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44A2" w:rsidRPr="0028049E" w:rsidRDefault="000A44A2" w:rsidP="00A16728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44A2" w:rsidRPr="0028049E" w:rsidRDefault="000A44A2" w:rsidP="00A16728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44A2" w:rsidRPr="0028049E" w:rsidRDefault="000A44A2" w:rsidP="00A16728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значение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год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2035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44A2" w:rsidRPr="0028049E" w:rsidRDefault="000A44A2" w:rsidP="00A16728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44A2" w:rsidRPr="0028049E" w:rsidRDefault="000A44A2" w:rsidP="00A16728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44A2" w:rsidRPr="0028049E" w:rsidRDefault="000A44A2" w:rsidP="00A16728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44A2" w:rsidRPr="0028049E" w:rsidRDefault="000A44A2" w:rsidP="00A16728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6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44A2" w:rsidRPr="0028049E" w:rsidRDefault="000A44A2" w:rsidP="00A16728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</w:tr>
      <w:tr w:rsidR="000A44A2" w:rsidRPr="0028049E" w:rsidTr="00A16728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18</w:t>
            </w:r>
          </w:p>
        </w:tc>
      </w:tr>
      <w:tr w:rsidR="000A44A2" w:rsidRPr="0028049E" w:rsidTr="00A16728">
        <w:tc>
          <w:tcPr>
            <w:tcW w:w="1509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Цель 5 - повышение эффективности муниципальной службы в Чувашской Республике, а также результативности профессиональной служебной деятельности муниципальных служащих в Чувашской Республике</w:t>
            </w:r>
          </w:p>
        </w:tc>
      </w:tr>
      <w:tr w:rsidR="000A44A2" w:rsidRPr="0028049E" w:rsidTr="00A16728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5.1.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Доля подготовленных нормативных правовых актов, регулирующих вопросы муниципальной службы в Чувашской Республике, отнесенные к компетенции субъекта Российской Федерации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ГП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возрастание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процентов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</w:t>
            </w:r>
            <w:r>
              <w:rPr>
                <w:color w:val="22272F"/>
                <w:sz w:val="17"/>
                <w:szCs w:val="17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 xml:space="preserve">Отдел организационно-контрольной, кадровой и правовой работы администрации Порецкого </w:t>
            </w:r>
            <w:proofErr w:type="gramStart"/>
            <w:r>
              <w:rPr>
                <w:color w:val="22272F"/>
                <w:sz w:val="17"/>
                <w:szCs w:val="17"/>
              </w:rPr>
              <w:t>м</w:t>
            </w:r>
            <w:proofErr w:type="gramEnd"/>
            <w:r>
              <w:rPr>
                <w:color w:val="22272F"/>
                <w:sz w:val="17"/>
                <w:szCs w:val="17"/>
              </w:rPr>
              <w:t>.о.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нет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сетевое издание </w:t>
            </w:r>
            <w:hyperlink r:id="rId21" w:tgtFrame="_blank" w:history="1">
              <w:r w:rsidRPr="0028049E">
                <w:rPr>
                  <w:rStyle w:val="af2"/>
                  <w:color w:val="3272C0"/>
                  <w:sz w:val="17"/>
                  <w:szCs w:val="17"/>
                </w:rPr>
                <w:t>"право21.рф"</w:t>
              </w:r>
            </w:hyperlink>
          </w:p>
        </w:tc>
      </w:tr>
      <w:tr w:rsidR="000A44A2" w:rsidRPr="00D54F7A" w:rsidTr="00A16728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A57CF9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A57CF9">
              <w:rPr>
                <w:sz w:val="17"/>
                <w:szCs w:val="17"/>
              </w:rPr>
              <w:lastRenderedPageBreak/>
              <w:t>5.2.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Доля вакантных должностей муниципальной службы, замещаемых из кадрового резерва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ГП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возрастание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процентов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18,0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</w:t>
            </w:r>
            <w:r>
              <w:rPr>
                <w:color w:val="22272F"/>
                <w:sz w:val="17"/>
                <w:szCs w:val="17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18,1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18,2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18,3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18,3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19,0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19,5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 xml:space="preserve">Отдел организационно-контрольной, кадровой и правовой работы администрации Порецкого </w:t>
            </w:r>
            <w:proofErr w:type="gramStart"/>
            <w:r>
              <w:rPr>
                <w:color w:val="22272F"/>
                <w:sz w:val="17"/>
                <w:szCs w:val="17"/>
              </w:rPr>
              <w:t>м</w:t>
            </w:r>
            <w:proofErr w:type="gramEnd"/>
            <w:r>
              <w:rPr>
                <w:color w:val="22272F"/>
                <w:sz w:val="17"/>
                <w:szCs w:val="17"/>
              </w:rPr>
              <w:t>.о.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нет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E35A33">
              <w:rPr>
                <w:color w:val="22272F"/>
                <w:sz w:val="17"/>
                <w:szCs w:val="17"/>
              </w:rPr>
              <w:t>официальный сайт</w:t>
            </w:r>
            <w:r w:rsidRPr="0028049E">
              <w:rPr>
                <w:color w:val="22272F"/>
                <w:sz w:val="17"/>
                <w:szCs w:val="17"/>
              </w:rPr>
              <w:t> </w:t>
            </w:r>
            <w:r>
              <w:rPr>
                <w:color w:val="22272F"/>
                <w:sz w:val="17"/>
                <w:szCs w:val="17"/>
              </w:rPr>
              <w:t>Порецкого муниципального округа</w:t>
            </w:r>
          </w:p>
        </w:tc>
      </w:tr>
      <w:tr w:rsidR="000A44A2" w:rsidRPr="00D54F7A" w:rsidTr="00A16728">
        <w:trPr>
          <w:trHeight w:val="179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D54F7A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FF0000"/>
                <w:sz w:val="17"/>
                <w:szCs w:val="17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ГП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возрастание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процентов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3,0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</w:t>
            </w:r>
            <w:r>
              <w:rPr>
                <w:color w:val="22272F"/>
                <w:sz w:val="17"/>
                <w:szCs w:val="17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3,0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3,1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3,2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3,2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3,</w:t>
            </w:r>
            <w:r>
              <w:rPr>
                <w:color w:val="22272F"/>
                <w:sz w:val="17"/>
                <w:szCs w:val="17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3,6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 xml:space="preserve">Отдел организационно-контрольной, кадровой и правовой работы администрации Порецкого </w:t>
            </w:r>
            <w:proofErr w:type="gramStart"/>
            <w:r>
              <w:rPr>
                <w:color w:val="22272F"/>
                <w:sz w:val="17"/>
                <w:szCs w:val="17"/>
              </w:rPr>
              <w:t>м</w:t>
            </w:r>
            <w:proofErr w:type="gramEnd"/>
            <w:r>
              <w:rPr>
                <w:color w:val="22272F"/>
                <w:sz w:val="17"/>
                <w:szCs w:val="17"/>
              </w:rPr>
              <w:t>.о.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E35A33">
              <w:rPr>
                <w:color w:val="22272F"/>
                <w:sz w:val="17"/>
                <w:szCs w:val="17"/>
              </w:rPr>
              <w:t>официальный сайт</w:t>
            </w:r>
            <w:r w:rsidRPr="0028049E">
              <w:rPr>
                <w:color w:val="22272F"/>
                <w:sz w:val="17"/>
                <w:szCs w:val="17"/>
              </w:rPr>
              <w:t> </w:t>
            </w:r>
            <w:r>
              <w:rPr>
                <w:color w:val="22272F"/>
                <w:sz w:val="17"/>
                <w:szCs w:val="17"/>
              </w:rPr>
              <w:t>Порецкого муниципального округа</w:t>
            </w:r>
          </w:p>
        </w:tc>
      </w:tr>
    </w:tbl>
    <w:p w:rsidR="00B7145B" w:rsidRDefault="00B7145B" w:rsidP="00B7145B">
      <w:pPr>
        <w:ind w:left="720" w:firstLine="0"/>
        <w:jc w:val="center"/>
      </w:pPr>
    </w:p>
    <w:p w:rsidR="000A44A2" w:rsidRDefault="000A44A2" w:rsidP="00B7145B">
      <w:pPr>
        <w:ind w:left="720" w:firstLine="0"/>
        <w:jc w:val="center"/>
      </w:pPr>
      <w:r>
        <w:t>3. Перечень мероприятий (результатов) комплекса процессных мероприятий</w:t>
      </w:r>
    </w:p>
    <w:tbl>
      <w:tblPr>
        <w:tblW w:w="1504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"/>
        <w:gridCol w:w="3955"/>
        <w:gridCol w:w="2268"/>
        <w:gridCol w:w="1417"/>
        <w:gridCol w:w="1418"/>
        <w:gridCol w:w="1417"/>
        <w:gridCol w:w="1418"/>
        <w:gridCol w:w="1417"/>
        <w:gridCol w:w="1276"/>
      </w:tblGrid>
      <w:tr w:rsidR="000A44A2" w:rsidRPr="0028049E" w:rsidTr="000A44A2">
        <w:trPr>
          <w:trHeight w:val="240"/>
        </w:trPr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 xml:space="preserve">N </w:t>
            </w:r>
            <w:proofErr w:type="spellStart"/>
            <w:r w:rsidRPr="0028049E">
              <w:rPr>
                <w:color w:val="22272F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3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Единица измерения (по ОКЕИ </w:t>
            </w:r>
            <w:hyperlink r:id="rId22" w:anchor="/document/411091014/entry/22222" w:history="1">
              <w:r w:rsidRPr="0028049E">
                <w:rPr>
                  <w:rStyle w:val="af2"/>
                  <w:color w:val="3272C0"/>
                  <w:sz w:val="12"/>
                  <w:szCs w:val="12"/>
                  <w:vertAlign w:val="superscript"/>
                </w:rPr>
                <w:t>2</w:t>
              </w:r>
            </w:hyperlink>
            <w:r w:rsidRPr="0028049E">
              <w:rPr>
                <w:color w:val="22272F"/>
                <w:sz w:val="17"/>
                <w:szCs w:val="17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Базовое значение</w:t>
            </w:r>
          </w:p>
        </w:tc>
        <w:tc>
          <w:tcPr>
            <w:tcW w:w="5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Значение показателя по годам</w:t>
            </w:r>
          </w:p>
        </w:tc>
      </w:tr>
      <w:tr w:rsidR="000A44A2" w:rsidRPr="0028049E" w:rsidTr="000A44A2">
        <w:trPr>
          <w:trHeight w:val="822"/>
        </w:trPr>
        <w:tc>
          <w:tcPr>
            <w:tcW w:w="4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44A2" w:rsidRPr="0028049E" w:rsidRDefault="000A44A2" w:rsidP="00A16728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3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44A2" w:rsidRPr="0028049E" w:rsidRDefault="000A44A2" w:rsidP="00A16728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44A2" w:rsidRPr="0028049E" w:rsidRDefault="000A44A2" w:rsidP="00A16728">
            <w:pPr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значение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2027</w:t>
            </w:r>
          </w:p>
        </w:tc>
      </w:tr>
      <w:tr w:rsidR="000A44A2" w:rsidRPr="0028049E" w:rsidTr="000A44A2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3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11</w:t>
            </w:r>
          </w:p>
        </w:tc>
      </w:tr>
      <w:tr w:rsidR="000A44A2" w:rsidRPr="0028049E" w:rsidTr="000A44A2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5.1.</w:t>
            </w:r>
          </w:p>
        </w:tc>
        <w:tc>
          <w:tcPr>
            <w:tcW w:w="3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Доля подготовленных нормативных правовых актов, регулирующих вопросы муниципальной службы в Чувашской Республике, отнесенные к компетенции субъекта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процентов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</w:t>
            </w:r>
            <w:r>
              <w:rPr>
                <w:color w:val="22272F"/>
                <w:sz w:val="17"/>
                <w:szCs w:val="17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100,0</w:t>
            </w:r>
          </w:p>
        </w:tc>
      </w:tr>
      <w:tr w:rsidR="000A44A2" w:rsidRPr="00D54F7A" w:rsidTr="000A44A2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A57CF9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A57CF9">
              <w:rPr>
                <w:sz w:val="17"/>
                <w:szCs w:val="17"/>
              </w:rPr>
              <w:t>5.2.</w:t>
            </w:r>
          </w:p>
        </w:tc>
        <w:tc>
          <w:tcPr>
            <w:tcW w:w="3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Доля вакантных должностей муниципальной службы, замещаемых из кадрового резерва органов местного самоуправления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процентов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</w:t>
            </w:r>
            <w:r>
              <w:rPr>
                <w:color w:val="22272F"/>
                <w:sz w:val="17"/>
                <w:szCs w:val="17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18,1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18,2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18,3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18,3</w:t>
            </w:r>
          </w:p>
        </w:tc>
      </w:tr>
      <w:tr w:rsidR="000A44A2" w:rsidRPr="00D54F7A" w:rsidTr="000A44A2">
        <w:trPr>
          <w:trHeight w:val="179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D54F7A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FF0000"/>
                <w:sz w:val="17"/>
                <w:szCs w:val="17"/>
              </w:rPr>
            </w:pPr>
          </w:p>
        </w:tc>
        <w:tc>
          <w:tcPr>
            <w:tcW w:w="3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6"/>
              <w:spacing w:before="0" w:beforeAutospacing="0" w:after="0" w:afterAutospacing="0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процентов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3,0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202</w:t>
            </w:r>
            <w:r>
              <w:rPr>
                <w:color w:val="22272F"/>
                <w:sz w:val="17"/>
                <w:szCs w:val="17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3,0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3,1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3,2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4A2" w:rsidRPr="0028049E" w:rsidRDefault="000A44A2" w:rsidP="00A167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 w:rsidRPr="0028049E">
              <w:rPr>
                <w:color w:val="22272F"/>
                <w:sz w:val="17"/>
                <w:szCs w:val="17"/>
              </w:rPr>
              <w:t>3,2</w:t>
            </w:r>
          </w:p>
        </w:tc>
      </w:tr>
    </w:tbl>
    <w:p w:rsidR="000A44A2" w:rsidRDefault="000A44A2" w:rsidP="000A44A2">
      <w:pPr>
        <w:suppressAutoHyphens/>
        <w:ind w:firstLine="709"/>
        <w:jc w:val="center"/>
      </w:pPr>
      <w:r>
        <w:t>4. Финансовое обеспечение комплекса процессных мероприятий</w:t>
      </w:r>
    </w:p>
    <w:tbl>
      <w:tblPr>
        <w:tblW w:w="14471" w:type="dxa"/>
        <w:tblCellMar>
          <w:left w:w="0" w:type="dxa"/>
          <w:right w:w="0" w:type="dxa"/>
        </w:tblCellMar>
        <w:tblLook w:val="04A0"/>
      </w:tblPr>
      <w:tblGrid>
        <w:gridCol w:w="5236"/>
        <w:gridCol w:w="1265"/>
        <w:gridCol w:w="876"/>
        <w:gridCol w:w="946"/>
        <w:gridCol w:w="1282"/>
        <w:gridCol w:w="729"/>
        <w:gridCol w:w="751"/>
        <w:gridCol w:w="729"/>
        <w:gridCol w:w="1268"/>
        <w:gridCol w:w="1389"/>
      </w:tblGrid>
      <w:tr w:rsidR="000A44A2" w:rsidRPr="000771DA" w:rsidTr="00A16728">
        <w:tc>
          <w:tcPr>
            <w:tcW w:w="52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4A2" w:rsidRPr="000771DA" w:rsidRDefault="000A44A2" w:rsidP="00A16728">
            <w:pPr>
              <w:ind w:firstLine="0"/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Наименование мероприяти</w:t>
            </w:r>
            <w:proofErr w:type="gramStart"/>
            <w:r w:rsidRPr="000771DA">
              <w:rPr>
                <w:sz w:val="18"/>
                <w:szCs w:val="18"/>
              </w:rPr>
              <w:t>я(</w:t>
            </w:r>
            <w:proofErr w:type="gramEnd"/>
            <w:r w:rsidRPr="000771DA">
              <w:rPr>
                <w:sz w:val="18"/>
                <w:szCs w:val="18"/>
              </w:rPr>
              <w:t>результата)/источник финансового обеспечения</w:t>
            </w: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4A2" w:rsidRPr="000771DA" w:rsidRDefault="000A44A2" w:rsidP="00A16728">
            <w:pPr>
              <w:ind w:firstLine="0"/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КБК</w:t>
            </w:r>
          </w:p>
          <w:p w:rsidR="000A44A2" w:rsidRPr="000771DA" w:rsidRDefault="000A44A2" w:rsidP="00A16728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9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4A2" w:rsidRPr="000771DA" w:rsidRDefault="000A44A2" w:rsidP="00A16728">
            <w:pPr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0A44A2" w:rsidRPr="000771DA" w:rsidTr="00A167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4A2" w:rsidRPr="000771DA" w:rsidRDefault="000A44A2" w:rsidP="00A1672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4A2" w:rsidRPr="000771DA" w:rsidRDefault="000A44A2" w:rsidP="00A1672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4A2" w:rsidRPr="000771DA" w:rsidRDefault="000A44A2" w:rsidP="00A16728">
            <w:pPr>
              <w:ind w:left="-177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0771DA" w:rsidRDefault="000A44A2" w:rsidP="00A16728">
            <w:pPr>
              <w:ind w:left="-177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4A2" w:rsidRPr="000771DA" w:rsidRDefault="000A44A2" w:rsidP="00A16728">
            <w:pPr>
              <w:ind w:left="-177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4A2" w:rsidRPr="000771DA" w:rsidRDefault="000A44A2" w:rsidP="00A16728">
            <w:pPr>
              <w:ind w:left="-177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0771DA" w:rsidRDefault="000A44A2" w:rsidP="00A16728">
            <w:pPr>
              <w:ind w:left="-177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0771DA" w:rsidRDefault="000A44A2" w:rsidP="00A16728">
            <w:pPr>
              <w:ind w:left="-177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2028-2030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4A2" w:rsidRPr="000771DA" w:rsidRDefault="000A44A2" w:rsidP="00A16728">
            <w:pPr>
              <w:ind w:left="-177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2031-2035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4A2" w:rsidRPr="000771DA" w:rsidRDefault="000A44A2" w:rsidP="00A16728">
            <w:pPr>
              <w:ind w:left="-177" w:hanging="15"/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Всего</w:t>
            </w:r>
          </w:p>
        </w:tc>
      </w:tr>
      <w:tr w:rsidR="000A44A2" w:rsidRPr="000771DA" w:rsidTr="00A16728"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4A2" w:rsidRPr="000771DA" w:rsidRDefault="000A44A2" w:rsidP="00A16728">
            <w:pPr>
              <w:ind w:firstLine="0"/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4A2" w:rsidRPr="000771DA" w:rsidRDefault="000A44A2" w:rsidP="00A1672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4A2" w:rsidRPr="000771DA" w:rsidRDefault="000A44A2" w:rsidP="00A16728">
            <w:pPr>
              <w:ind w:left="-177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0771DA" w:rsidRDefault="000A44A2" w:rsidP="00A16728">
            <w:pPr>
              <w:ind w:left="-177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4A2" w:rsidRPr="000771DA" w:rsidRDefault="000A44A2" w:rsidP="00A16728">
            <w:pPr>
              <w:ind w:left="-177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4A2" w:rsidRPr="000771DA" w:rsidRDefault="000A44A2" w:rsidP="00A16728">
            <w:pPr>
              <w:ind w:left="-177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0771DA" w:rsidRDefault="000A44A2" w:rsidP="00A16728">
            <w:pPr>
              <w:ind w:left="-177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0771DA" w:rsidRDefault="000A44A2" w:rsidP="00A16728">
            <w:pPr>
              <w:ind w:left="-177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4A2" w:rsidRPr="000771DA" w:rsidRDefault="000A44A2" w:rsidP="00A16728">
            <w:pPr>
              <w:ind w:left="-177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4A2" w:rsidRPr="000771DA" w:rsidRDefault="000A44A2" w:rsidP="00A16728">
            <w:pPr>
              <w:ind w:left="-177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A44A2" w:rsidRPr="000771DA" w:rsidTr="00A16728"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lastRenderedPageBreak/>
              <w:t xml:space="preserve">Комплекс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процессных мероприятий «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Развитие муниципально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й службы в Чувашской Республике»</w:t>
            </w:r>
            <w:r w:rsidRPr="001F47EC">
              <w:rPr>
                <w:rFonts w:ascii="Times New Roman" w:eastAsia="Times New Roman" w:hAnsi="Times New Roman" w:cs="Times New Roman"/>
                <w:b/>
                <w:bCs/>
                <w:color w:val="22272F"/>
                <w:sz w:val="22"/>
                <w:szCs w:val="22"/>
              </w:rPr>
              <w:t>, всего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154,8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12,0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12,0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12,0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30,0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50,0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270,0</w:t>
            </w:r>
          </w:p>
        </w:tc>
      </w:tr>
      <w:tr w:rsidR="000A44A2" w:rsidRPr="000771DA" w:rsidTr="00A16728"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в том числе: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</w:tr>
      <w:tr w:rsidR="000A44A2" w:rsidRPr="000771DA" w:rsidTr="00A16728"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</w:tr>
      <w:tr w:rsidR="000A44A2" w:rsidRPr="000771DA" w:rsidTr="00A16728"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</w:tr>
      <w:tr w:rsidR="000A44A2" w:rsidRPr="000771DA" w:rsidTr="00A16728"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местные бюджеты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154,8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12,0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12,0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12,0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30,0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50,0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270,0</w:t>
            </w:r>
          </w:p>
        </w:tc>
      </w:tr>
      <w:tr w:rsidR="000A44A2" w:rsidRPr="000771DA" w:rsidTr="00A16728"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A2" w:rsidRPr="001F47EC" w:rsidRDefault="000A44A2" w:rsidP="00A167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1F47EC">
              <w:rPr>
                <w:rFonts w:ascii="Times New Roman" w:eastAsia="Times New Roman" w:hAnsi="Times New Roman" w:cs="Times New Roman"/>
                <w:color w:val="22272F"/>
                <w:sz w:val="22"/>
                <w:szCs w:val="22"/>
              </w:rPr>
              <w:t>0,0</w:t>
            </w:r>
          </w:p>
        </w:tc>
      </w:tr>
    </w:tbl>
    <w:p w:rsidR="000A44A2" w:rsidRDefault="000A44A2" w:rsidP="00B7145B">
      <w:pPr>
        <w:ind w:left="720" w:firstLine="0"/>
        <w:jc w:val="center"/>
      </w:pPr>
    </w:p>
    <w:sectPr w:rsidR="000A44A2" w:rsidSect="00367211">
      <w:headerReference w:type="default" r:id="rId23"/>
      <w:footerReference w:type="default" r:id="rId24"/>
      <w:pgSz w:w="16800" w:h="11900" w:orient="landscape"/>
      <w:pgMar w:top="1701" w:right="1440" w:bottom="703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6FC" w:rsidRDefault="009846FC">
      <w:r>
        <w:separator/>
      </w:r>
    </w:p>
  </w:endnote>
  <w:endnote w:type="continuationSeparator" w:id="0">
    <w:p w:rsidR="009846FC" w:rsidRDefault="00984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28" w:rsidRDefault="00A16728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28" w:rsidRDefault="00A16728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6FC" w:rsidRDefault="009846FC">
      <w:r>
        <w:separator/>
      </w:r>
    </w:p>
  </w:footnote>
  <w:footnote w:type="continuationSeparator" w:id="0">
    <w:p w:rsidR="009846FC" w:rsidRDefault="009846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28" w:rsidRDefault="00A1672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9EF"/>
    <w:rsid w:val="000A44A2"/>
    <w:rsid w:val="000C0DE6"/>
    <w:rsid w:val="000C1D26"/>
    <w:rsid w:val="001755E9"/>
    <w:rsid w:val="001F47EC"/>
    <w:rsid w:val="0028049E"/>
    <w:rsid w:val="002B4A15"/>
    <w:rsid w:val="002D6C0B"/>
    <w:rsid w:val="003139EF"/>
    <w:rsid w:val="00324482"/>
    <w:rsid w:val="003574A1"/>
    <w:rsid w:val="00367211"/>
    <w:rsid w:val="003739E0"/>
    <w:rsid w:val="003D0324"/>
    <w:rsid w:val="003F33DC"/>
    <w:rsid w:val="00411F7D"/>
    <w:rsid w:val="00415D5B"/>
    <w:rsid w:val="00417A80"/>
    <w:rsid w:val="00450680"/>
    <w:rsid w:val="004615F2"/>
    <w:rsid w:val="00535DB7"/>
    <w:rsid w:val="00592C9C"/>
    <w:rsid w:val="005C2CCC"/>
    <w:rsid w:val="006119C5"/>
    <w:rsid w:val="006428A5"/>
    <w:rsid w:val="00684FF3"/>
    <w:rsid w:val="00694C3E"/>
    <w:rsid w:val="006C6131"/>
    <w:rsid w:val="006D3A04"/>
    <w:rsid w:val="006D4C5E"/>
    <w:rsid w:val="006F6E6C"/>
    <w:rsid w:val="00755129"/>
    <w:rsid w:val="007611A6"/>
    <w:rsid w:val="007965A5"/>
    <w:rsid w:val="007D7225"/>
    <w:rsid w:val="00803171"/>
    <w:rsid w:val="0084607A"/>
    <w:rsid w:val="0088109C"/>
    <w:rsid w:val="00886FF2"/>
    <w:rsid w:val="008A2583"/>
    <w:rsid w:val="00915B1B"/>
    <w:rsid w:val="00921574"/>
    <w:rsid w:val="00966666"/>
    <w:rsid w:val="009846FC"/>
    <w:rsid w:val="009967ED"/>
    <w:rsid w:val="009B40E8"/>
    <w:rsid w:val="009B56D2"/>
    <w:rsid w:val="009D061C"/>
    <w:rsid w:val="009E2189"/>
    <w:rsid w:val="009E70CA"/>
    <w:rsid w:val="00A16728"/>
    <w:rsid w:val="00A204D0"/>
    <w:rsid w:val="00A30ABE"/>
    <w:rsid w:val="00A57CF9"/>
    <w:rsid w:val="00A717C1"/>
    <w:rsid w:val="00A80C1E"/>
    <w:rsid w:val="00A87F8C"/>
    <w:rsid w:val="00B06BC4"/>
    <w:rsid w:val="00B13FC2"/>
    <w:rsid w:val="00B7145B"/>
    <w:rsid w:val="00B9579F"/>
    <w:rsid w:val="00B969CA"/>
    <w:rsid w:val="00C06DE3"/>
    <w:rsid w:val="00C205DD"/>
    <w:rsid w:val="00CB4A00"/>
    <w:rsid w:val="00CD74C4"/>
    <w:rsid w:val="00D4115E"/>
    <w:rsid w:val="00D47C4E"/>
    <w:rsid w:val="00D54AAE"/>
    <w:rsid w:val="00D54F7A"/>
    <w:rsid w:val="00DB4272"/>
    <w:rsid w:val="00DD51CF"/>
    <w:rsid w:val="00E06C83"/>
    <w:rsid w:val="00E11ABE"/>
    <w:rsid w:val="00E35A33"/>
    <w:rsid w:val="00E7569E"/>
    <w:rsid w:val="00EA1800"/>
    <w:rsid w:val="00FC16DF"/>
    <w:rsid w:val="00FF5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218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18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9E218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E2189"/>
    <w:rPr>
      <w:color w:val="106BBE"/>
    </w:rPr>
  </w:style>
  <w:style w:type="paragraph" w:customStyle="1" w:styleId="a5">
    <w:name w:val="Текст (справка)"/>
    <w:basedOn w:val="a"/>
    <w:next w:val="a"/>
    <w:uiPriority w:val="99"/>
    <w:rsid w:val="009E218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9E218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9E218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9E218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9E218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9E218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9E2189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9E218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9E218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rsid w:val="009E218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E218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9E21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E2189"/>
    <w:rPr>
      <w:rFonts w:ascii="Times New Roman CYR" w:hAnsi="Times New Roman CYR" w:cs="Times New Roman CYR"/>
      <w:sz w:val="24"/>
      <w:szCs w:val="24"/>
    </w:rPr>
  </w:style>
  <w:style w:type="character" w:styleId="af2">
    <w:name w:val="Hyperlink"/>
    <w:basedOn w:val="a0"/>
    <w:uiPriority w:val="99"/>
    <w:unhideWhenUsed/>
    <w:rsid w:val="00C06DE3"/>
    <w:rPr>
      <w:color w:val="0000FF" w:themeColor="hyperlink"/>
      <w:u w:val="single"/>
    </w:rPr>
  </w:style>
  <w:style w:type="paragraph" w:customStyle="1" w:styleId="s3">
    <w:name w:val="s_3"/>
    <w:basedOn w:val="a"/>
    <w:rsid w:val="009967E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9967E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22">
    <w:name w:val="s_22"/>
    <w:basedOn w:val="a"/>
    <w:rsid w:val="009967E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2804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2804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D54A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54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1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879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5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75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9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340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6800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73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56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50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8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363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1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0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688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1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4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5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xn--21-6kci4ddh.xn--p1ai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xn--21-6kci4ddh.xn--p1ai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9901</Words>
  <Characters>56438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ЕГИССО</cp:lastModifiedBy>
  <cp:revision>6</cp:revision>
  <cp:lastPrinted>2025-01-27T14:26:00Z</cp:lastPrinted>
  <dcterms:created xsi:type="dcterms:W3CDTF">2025-01-30T09:56:00Z</dcterms:created>
  <dcterms:modified xsi:type="dcterms:W3CDTF">2025-02-06T12:09:00Z</dcterms:modified>
</cp:coreProperties>
</file>