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34" w:type="dxa"/>
        <w:tblLayout w:type="fixed"/>
        <w:tblLook w:val="0000" w:firstRow="0" w:lastRow="0" w:firstColumn="0" w:lastColumn="0" w:noHBand="0" w:noVBand="0"/>
      </w:tblPr>
      <w:tblGrid>
        <w:gridCol w:w="4253"/>
        <w:gridCol w:w="1417"/>
        <w:gridCol w:w="3969"/>
      </w:tblGrid>
      <w:tr w:rsidR="008A06E8" w:rsidRPr="00117577" w:rsidTr="006239AF">
        <w:tc>
          <w:tcPr>
            <w:tcW w:w="4253" w:type="dxa"/>
          </w:tcPr>
          <w:p w:rsidR="008A06E8" w:rsidRPr="00117577" w:rsidRDefault="008A06E8" w:rsidP="006239AF">
            <w:pPr>
              <w:jc w:val="center"/>
              <w:rPr>
                <w:rFonts w:ascii="Arial Cyr Chuv" w:hAnsi="Arial Cyr Chuv"/>
                <w:sz w:val="24"/>
                <w:szCs w:val="24"/>
              </w:rPr>
            </w:pPr>
          </w:p>
          <w:p w:rsidR="008A06E8" w:rsidRPr="00363C21" w:rsidRDefault="008A06E8" w:rsidP="006239AF">
            <w:pPr>
              <w:pBdr>
                <w:top w:val="none" w:sz="4" w:space="0" w:color="000000"/>
                <w:left w:val="none" w:sz="4" w:space="0" w:color="000000"/>
                <w:bottom w:val="none" w:sz="4" w:space="0" w:color="000000"/>
                <w:right w:val="none" w:sz="4" w:space="0" w:color="000000"/>
              </w:pBdr>
              <w:spacing w:line="259" w:lineRule="atLeast"/>
              <w:jc w:val="center"/>
              <w:rPr>
                <w:color w:val="000000" w:themeColor="text1"/>
              </w:rPr>
            </w:pPr>
            <w:proofErr w:type="spellStart"/>
            <w:r w:rsidRPr="00363C21">
              <w:rPr>
                <w:color w:val="000000" w:themeColor="text1"/>
                <w:sz w:val="24"/>
              </w:rPr>
              <w:t>Чăваш</w:t>
            </w:r>
            <w:proofErr w:type="spellEnd"/>
            <w:r w:rsidRPr="00363C21">
              <w:rPr>
                <w:color w:val="000000" w:themeColor="text1"/>
                <w:sz w:val="24"/>
              </w:rPr>
              <w:t xml:space="preserve">  </w:t>
            </w:r>
            <w:proofErr w:type="spellStart"/>
            <w:r w:rsidRPr="00363C21">
              <w:rPr>
                <w:color w:val="000000" w:themeColor="text1"/>
                <w:sz w:val="24"/>
              </w:rPr>
              <w:t>Республикин</w:t>
            </w:r>
            <w:proofErr w:type="spellEnd"/>
          </w:p>
          <w:p w:rsidR="008A06E8" w:rsidRPr="00363C21" w:rsidRDefault="008A06E8" w:rsidP="006239AF">
            <w:pPr>
              <w:pBdr>
                <w:top w:val="none" w:sz="4" w:space="0" w:color="000000"/>
                <w:left w:val="none" w:sz="4" w:space="0" w:color="000000"/>
                <w:bottom w:val="none" w:sz="4" w:space="0" w:color="000000"/>
                <w:right w:val="none" w:sz="4" w:space="0" w:color="000000"/>
              </w:pBdr>
              <w:spacing w:line="259" w:lineRule="atLeast"/>
              <w:jc w:val="center"/>
              <w:rPr>
                <w:color w:val="000000" w:themeColor="text1"/>
              </w:rPr>
            </w:pPr>
            <w:proofErr w:type="spellStart"/>
            <w:r w:rsidRPr="00363C21">
              <w:rPr>
                <w:color w:val="000000" w:themeColor="text1"/>
                <w:sz w:val="24"/>
              </w:rPr>
              <w:t>Çĕнĕ</w:t>
            </w:r>
            <w:proofErr w:type="spellEnd"/>
            <w:r w:rsidRPr="00363C21">
              <w:rPr>
                <w:color w:val="000000" w:themeColor="text1"/>
                <w:sz w:val="24"/>
              </w:rPr>
              <w:t xml:space="preserve">  </w:t>
            </w:r>
            <w:proofErr w:type="spellStart"/>
            <w:r w:rsidRPr="00363C21">
              <w:rPr>
                <w:color w:val="000000" w:themeColor="text1"/>
                <w:sz w:val="24"/>
              </w:rPr>
              <w:t>Шупашкар</w:t>
            </w:r>
            <w:proofErr w:type="spellEnd"/>
            <w:r w:rsidRPr="00363C21">
              <w:rPr>
                <w:color w:val="000000" w:themeColor="text1"/>
                <w:sz w:val="24"/>
              </w:rPr>
              <w:t xml:space="preserve"> хула</w:t>
            </w:r>
          </w:p>
          <w:p w:rsidR="008A06E8" w:rsidRPr="00363C21" w:rsidRDefault="008A06E8" w:rsidP="006239AF">
            <w:pPr>
              <w:pBdr>
                <w:top w:val="none" w:sz="4" w:space="0" w:color="000000"/>
                <w:left w:val="none" w:sz="4" w:space="0" w:color="000000"/>
                <w:bottom w:val="none" w:sz="4" w:space="0" w:color="000000"/>
                <w:right w:val="none" w:sz="4" w:space="0" w:color="000000"/>
              </w:pBdr>
              <w:spacing w:line="259" w:lineRule="atLeast"/>
              <w:jc w:val="center"/>
              <w:rPr>
                <w:color w:val="000000" w:themeColor="text1"/>
              </w:rPr>
            </w:pPr>
            <w:proofErr w:type="spellStart"/>
            <w:r w:rsidRPr="00363C21">
              <w:rPr>
                <w:color w:val="000000" w:themeColor="text1"/>
                <w:sz w:val="24"/>
              </w:rPr>
              <w:t>администрацийе</w:t>
            </w:r>
            <w:proofErr w:type="spellEnd"/>
          </w:p>
          <w:p w:rsidR="008A06E8" w:rsidRPr="00363C21" w:rsidRDefault="008A06E8" w:rsidP="006239AF">
            <w:pPr>
              <w:pBdr>
                <w:top w:val="none" w:sz="4" w:space="0" w:color="000000"/>
                <w:left w:val="none" w:sz="4" w:space="0" w:color="000000"/>
                <w:bottom w:val="none" w:sz="4" w:space="0" w:color="000000"/>
                <w:right w:val="none" w:sz="4" w:space="0" w:color="000000"/>
              </w:pBdr>
              <w:spacing w:line="259" w:lineRule="atLeast"/>
              <w:jc w:val="center"/>
              <w:rPr>
                <w:color w:val="000000" w:themeColor="text1"/>
                <w:sz w:val="24"/>
              </w:rPr>
            </w:pPr>
            <w:r w:rsidRPr="00363C21">
              <w:rPr>
                <w:color w:val="000000" w:themeColor="text1"/>
                <w:sz w:val="24"/>
              </w:rPr>
              <w:t> </w:t>
            </w:r>
          </w:p>
          <w:p w:rsidR="008A06E8" w:rsidRPr="00363C21" w:rsidRDefault="008A06E8" w:rsidP="006239AF">
            <w:pPr>
              <w:pBdr>
                <w:top w:val="none" w:sz="4" w:space="0" w:color="000000"/>
                <w:left w:val="none" w:sz="4" w:space="0" w:color="000000"/>
                <w:bottom w:val="none" w:sz="4" w:space="0" w:color="000000"/>
                <w:right w:val="none" w:sz="4" w:space="0" w:color="000000"/>
              </w:pBdr>
              <w:spacing w:line="259" w:lineRule="atLeast"/>
              <w:jc w:val="center"/>
              <w:rPr>
                <w:color w:val="000000" w:themeColor="text1"/>
                <w:sz w:val="24"/>
              </w:rPr>
            </w:pPr>
            <w:r w:rsidRPr="00363C21">
              <w:rPr>
                <w:color w:val="000000" w:themeColor="text1"/>
                <w:sz w:val="24"/>
              </w:rPr>
              <w:t>  ЙЫШĂНУ</w:t>
            </w:r>
          </w:p>
          <w:p w:rsidR="008A06E8" w:rsidRPr="00117577" w:rsidRDefault="008A06E8" w:rsidP="006239AF">
            <w:pPr>
              <w:jc w:val="center"/>
              <w:rPr>
                <w:rFonts w:ascii="TimesET" w:hAnsi="TimesET"/>
                <w:sz w:val="24"/>
                <w:szCs w:val="24"/>
              </w:rPr>
            </w:pPr>
          </w:p>
        </w:tc>
        <w:tc>
          <w:tcPr>
            <w:tcW w:w="1417" w:type="dxa"/>
          </w:tcPr>
          <w:p w:rsidR="008A06E8" w:rsidRPr="00117577" w:rsidRDefault="008A06E8" w:rsidP="006239AF">
            <w:pPr>
              <w:rPr>
                <w:sz w:val="24"/>
                <w:szCs w:val="24"/>
              </w:rPr>
            </w:pPr>
          </w:p>
          <w:bookmarkStart w:id="0" w:name="_MON_1200914591"/>
          <w:bookmarkEnd w:id="0"/>
          <w:p w:rsidR="008A06E8" w:rsidRPr="00117577" w:rsidRDefault="008A06E8" w:rsidP="006239AF">
            <w:pPr>
              <w:rPr>
                <w:sz w:val="24"/>
                <w:szCs w:val="24"/>
              </w:rPr>
            </w:pPr>
            <w:r w:rsidRPr="00117577">
              <w:rPr>
                <w:sz w:val="24"/>
                <w:szCs w:val="24"/>
                <w:lang w:val="en-US"/>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8.75pt" o:ole="">
                  <v:imagedata r:id="rId6" o:title=""/>
                </v:shape>
                <o:OLEObject Type="Embed" ProgID="Word.Picture.8" ShapeID="_x0000_i1025" DrawAspect="Content" ObjectID="_1765024731" r:id="rId7"/>
              </w:object>
            </w:r>
          </w:p>
        </w:tc>
        <w:tc>
          <w:tcPr>
            <w:tcW w:w="3969" w:type="dxa"/>
          </w:tcPr>
          <w:p w:rsidR="008A06E8" w:rsidRPr="00117577" w:rsidRDefault="008A06E8" w:rsidP="006239AF">
            <w:pPr>
              <w:jc w:val="center"/>
              <w:rPr>
                <w:rFonts w:ascii="Arial Cyr Chuv" w:hAnsi="Arial Cyr Chuv"/>
                <w:sz w:val="24"/>
                <w:szCs w:val="24"/>
              </w:rPr>
            </w:pPr>
          </w:p>
          <w:p w:rsidR="008A06E8" w:rsidRPr="00117577" w:rsidRDefault="008A06E8" w:rsidP="006239AF">
            <w:pPr>
              <w:spacing w:line="260" w:lineRule="exact"/>
              <w:jc w:val="center"/>
              <w:rPr>
                <w:sz w:val="24"/>
                <w:szCs w:val="24"/>
              </w:rPr>
            </w:pPr>
            <w:r w:rsidRPr="00117577">
              <w:rPr>
                <w:sz w:val="24"/>
                <w:szCs w:val="24"/>
              </w:rPr>
              <w:t>Администрация</w:t>
            </w:r>
          </w:p>
          <w:p w:rsidR="008A06E8" w:rsidRPr="00117577" w:rsidRDefault="008A06E8" w:rsidP="006239AF">
            <w:pPr>
              <w:spacing w:line="260" w:lineRule="exact"/>
              <w:jc w:val="center"/>
              <w:rPr>
                <w:sz w:val="24"/>
                <w:szCs w:val="24"/>
              </w:rPr>
            </w:pPr>
            <w:r w:rsidRPr="00117577">
              <w:rPr>
                <w:sz w:val="24"/>
                <w:szCs w:val="24"/>
              </w:rPr>
              <w:t>города Новочебоксарска</w:t>
            </w:r>
          </w:p>
          <w:p w:rsidR="008A06E8" w:rsidRPr="00117577" w:rsidRDefault="008A06E8" w:rsidP="006239AF">
            <w:pPr>
              <w:spacing w:line="260" w:lineRule="exact"/>
              <w:jc w:val="center"/>
              <w:rPr>
                <w:sz w:val="24"/>
                <w:szCs w:val="24"/>
              </w:rPr>
            </w:pPr>
            <w:r w:rsidRPr="00117577">
              <w:rPr>
                <w:sz w:val="24"/>
                <w:szCs w:val="24"/>
              </w:rPr>
              <w:t>Чувашской Республики</w:t>
            </w:r>
          </w:p>
          <w:p w:rsidR="008A06E8" w:rsidRPr="00117577" w:rsidRDefault="008A06E8" w:rsidP="006239AF">
            <w:pPr>
              <w:jc w:val="center"/>
              <w:rPr>
                <w:sz w:val="24"/>
                <w:szCs w:val="24"/>
              </w:rPr>
            </w:pPr>
          </w:p>
          <w:p w:rsidR="008A06E8" w:rsidRPr="00117577" w:rsidRDefault="008A06E8" w:rsidP="006239AF">
            <w:pPr>
              <w:jc w:val="center"/>
              <w:rPr>
                <w:sz w:val="24"/>
                <w:szCs w:val="24"/>
              </w:rPr>
            </w:pPr>
            <w:r w:rsidRPr="00117577">
              <w:rPr>
                <w:sz w:val="24"/>
                <w:szCs w:val="24"/>
              </w:rPr>
              <w:t>ПОСТАНОВЛЕНИЕ</w:t>
            </w:r>
          </w:p>
          <w:p w:rsidR="008A06E8" w:rsidRPr="00117577" w:rsidRDefault="008A06E8" w:rsidP="006239AF">
            <w:pPr>
              <w:jc w:val="center"/>
              <w:rPr>
                <w:sz w:val="24"/>
                <w:szCs w:val="24"/>
              </w:rPr>
            </w:pPr>
          </w:p>
        </w:tc>
      </w:tr>
    </w:tbl>
    <w:p w:rsidR="008A06E8" w:rsidRPr="00117577" w:rsidRDefault="00C327AD" w:rsidP="008A06E8">
      <w:pPr>
        <w:tabs>
          <w:tab w:val="left" w:pos="2343"/>
        </w:tabs>
        <w:jc w:val="center"/>
        <w:rPr>
          <w:sz w:val="24"/>
          <w:szCs w:val="24"/>
        </w:rPr>
      </w:pPr>
      <w:r>
        <w:rPr>
          <w:sz w:val="24"/>
          <w:szCs w:val="24"/>
        </w:rPr>
        <w:t>25.12.2023</w:t>
      </w:r>
      <w:r w:rsidR="008A06E8" w:rsidRPr="00117577">
        <w:rPr>
          <w:sz w:val="24"/>
          <w:szCs w:val="24"/>
        </w:rPr>
        <w:t xml:space="preserve"> № </w:t>
      </w:r>
      <w:r>
        <w:rPr>
          <w:sz w:val="24"/>
          <w:szCs w:val="24"/>
        </w:rPr>
        <w:t>1920</w:t>
      </w:r>
      <w:bookmarkStart w:id="1" w:name="_GoBack"/>
      <w:bookmarkEnd w:id="1"/>
    </w:p>
    <w:p w:rsidR="008A06E8" w:rsidRPr="00117577" w:rsidRDefault="008A06E8" w:rsidP="008A06E8">
      <w:pPr>
        <w:tabs>
          <w:tab w:val="left" w:pos="2343"/>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2"/>
      </w:tblGrid>
      <w:tr w:rsidR="008A06E8" w:rsidRPr="000B594F" w:rsidTr="006239AF">
        <w:trPr>
          <w:trHeight w:val="1665"/>
        </w:trPr>
        <w:tc>
          <w:tcPr>
            <w:tcW w:w="4732" w:type="dxa"/>
            <w:tcBorders>
              <w:top w:val="nil"/>
              <w:left w:val="nil"/>
              <w:bottom w:val="nil"/>
              <w:right w:val="nil"/>
            </w:tcBorders>
            <w:hideMark/>
          </w:tcPr>
          <w:p w:rsidR="008A06E8" w:rsidRPr="000B594F" w:rsidRDefault="008A06E8" w:rsidP="006239AF">
            <w:pPr>
              <w:jc w:val="both"/>
              <w:rPr>
                <w:b/>
                <w:color w:val="000000" w:themeColor="text1"/>
                <w:sz w:val="23"/>
                <w:szCs w:val="23"/>
              </w:rPr>
            </w:pPr>
          </w:p>
          <w:p w:rsidR="008A06E8" w:rsidRPr="000B594F" w:rsidRDefault="008A06E8" w:rsidP="00664912">
            <w:pPr>
              <w:jc w:val="both"/>
              <w:rPr>
                <w:b/>
                <w:color w:val="000000" w:themeColor="text1"/>
                <w:sz w:val="23"/>
                <w:szCs w:val="23"/>
              </w:rPr>
            </w:pPr>
            <w:r w:rsidRPr="000B594F">
              <w:rPr>
                <w:b/>
                <w:color w:val="000000" w:themeColor="text1"/>
                <w:sz w:val="23"/>
                <w:szCs w:val="23"/>
              </w:rPr>
              <w:t>О внесени</w:t>
            </w:r>
            <w:r w:rsidR="00AC28E4">
              <w:rPr>
                <w:b/>
                <w:color w:val="000000" w:themeColor="text1"/>
                <w:sz w:val="23"/>
                <w:szCs w:val="23"/>
              </w:rPr>
              <w:t>и</w:t>
            </w:r>
            <w:r w:rsidRPr="000B594F">
              <w:rPr>
                <w:b/>
                <w:color w:val="000000" w:themeColor="text1"/>
                <w:sz w:val="23"/>
                <w:szCs w:val="23"/>
              </w:rPr>
              <w:t xml:space="preserve"> изменени</w:t>
            </w:r>
            <w:r w:rsidR="00317507">
              <w:rPr>
                <w:b/>
                <w:color w:val="000000" w:themeColor="text1"/>
                <w:sz w:val="23"/>
                <w:szCs w:val="23"/>
              </w:rPr>
              <w:t>й</w:t>
            </w:r>
            <w:r w:rsidRPr="000B594F">
              <w:rPr>
                <w:b/>
                <w:color w:val="000000" w:themeColor="text1"/>
                <w:sz w:val="23"/>
                <w:szCs w:val="23"/>
              </w:rPr>
              <w:t xml:space="preserve"> в постановление администрации города Новочебоксарска Чувашской Республики от </w:t>
            </w:r>
            <w:r w:rsidR="00664912">
              <w:rPr>
                <w:b/>
                <w:color w:val="000000" w:themeColor="text1"/>
                <w:sz w:val="23"/>
                <w:szCs w:val="23"/>
              </w:rPr>
              <w:t>24.12.2020</w:t>
            </w:r>
            <w:r>
              <w:rPr>
                <w:b/>
                <w:color w:val="000000" w:themeColor="text1"/>
                <w:sz w:val="23"/>
                <w:szCs w:val="23"/>
              </w:rPr>
              <w:t xml:space="preserve"> </w:t>
            </w:r>
            <w:r w:rsidRPr="000B594F">
              <w:rPr>
                <w:b/>
                <w:color w:val="000000" w:themeColor="text1"/>
                <w:sz w:val="23"/>
                <w:szCs w:val="23"/>
              </w:rPr>
              <w:t>№</w:t>
            </w:r>
            <w:r w:rsidR="00664912">
              <w:rPr>
                <w:b/>
                <w:color w:val="000000" w:themeColor="text1"/>
                <w:sz w:val="23"/>
                <w:szCs w:val="23"/>
              </w:rPr>
              <w:t>1397</w:t>
            </w:r>
          </w:p>
        </w:tc>
      </w:tr>
    </w:tbl>
    <w:p w:rsidR="008A06E8" w:rsidRPr="00D44F29" w:rsidRDefault="008A06E8" w:rsidP="00343E7F">
      <w:pPr>
        <w:ind w:right="-1" w:firstLine="708"/>
        <w:jc w:val="both"/>
        <w:rPr>
          <w:color w:val="000000" w:themeColor="text1"/>
          <w:sz w:val="24"/>
          <w:szCs w:val="24"/>
          <w:shd w:val="clear" w:color="auto" w:fill="FFFFFF"/>
        </w:rPr>
      </w:pPr>
      <w:r w:rsidRPr="00D44F29">
        <w:rPr>
          <w:color w:val="000000" w:themeColor="text1"/>
          <w:sz w:val="24"/>
          <w:szCs w:val="24"/>
          <w:shd w:val="clear" w:color="auto" w:fill="FFFFFF"/>
        </w:rPr>
        <w:t>В соответствии с </w:t>
      </w:r>
      <w:hyperlink r:id="rId8" w:anchor="/document/186367/entry/17" w:history="1">
        <w:r w:rsidRPr="00D44F29">
          <w:rPr>
            <w:rStyle w:val="a9"/>
            <w:color w:val="000000" w:themeColor="text1"/>
            <w:sz w:val="24"/>
            <w:szCs w:val="24"/>
            <w:u w:val="none"/>
            <w:shd w:val="clear" w:color="auto" w:fill="FFFFFF"/>
          </w:rPr>
          <w:t>Федеральным законом</w:t>
        </w:r>
      </w:hyperlink>
      <w:r w:rsidRPr="00D44F29">
        <w:rPr>
          <w:color w:val="000000" w:themeColor="text1"/>
          <w:sz w:val="24"/>
          <w:szCs w:val="24"/>
          <w:shd w:val="clear" w:color="auto" w:fill="FFFFFF"/>
        </w:rPr>
        <w:t> от 06.10.2003 №</w:t>
      </w:r>
      <w:r w:rsidR="004763EA" w:rsidRPr="00D44F29">
        <w:rPr>
          <w:color w:val="000000" w:themeColor="text1"/>
          <w:sz w:val="24"/>
          <w:szCs w:val="24"/>
          <w:shd w:val="clear" w:color="auto" w:fill="FFFFFF"/>
        </w:rPr>
        <w:t xml:space="preserve"> </w:t>
      </w:r>
      <w:r w:rsidRPr="00D44F29">
        <w:rPr>
          <w:color w:val="000000" w:themeColor="text1"/>
          <w:sz w:val="24"/>
          <w:szCs w:val="24"/>
          <w:shd w:val="clear" w:color="auto" w:fill="FFFFFF"/>
        </w:rPr>
        <w:t>131-ФЗ «Об общих принципах организации местного самоуправления в Российской Федерации», руководствуясь </w:t>
      </w:r>
      <w:r w:rsidR="005B4D26">
        <w:rPr>
          <w:color w:val="000000" w:themeColor="text1"/>
          <w:sz w:val="24"/>
          <w:szCs w:val="24"/>
          <w:shd w:val="clear" w:color="auto" w:fill="FFFFFF"/>
        </w:rPr>
        <w:t xml:space="preserve">статьей </w:t>
      </w:r>
      <w:hyperlink r:id="rId9" w:anchor="/document/17608310/entry/43" w:history="1">
        <w:r w:rsidR="00E027B8">
          <w:rPr>
            <w:rStyle w:val="a9"/>
            <w:color w:val="000000" w:themeColor="text1"/>
            <w:sz w:val="24"/>
            <w:szCs w:val="24"/>
            <w:u w:val="none"/>
            <w:shd w:val="clear" w:color="auto" w:fill="FFFFFF"/>
          </w:rPr>
          <w:t>22</w:t>
        </w:r>
      </w:hyperlink>
      <w:r w:rsidRPr="00D44F29">
        <w:rPr>
          <w:color w:val="000000" w:themeColor="text1"/>
          <w:sz w:val="24"/>
          <w:szCs w:val="24"/>
          <w:shd w:val="clear" w:color="auto" w:fill="FFFFFF"/>
        </w:rPr>
        <w:t> Устава города Новочебоксарска Чувашской Республики, администрация города Новочебоксарска Чувашской Республики п о с т а н о в л я е т:</w:t>
      </w:r>
    </w:p>
    <w:p w:rsidR="00E027B8" w:rsidRDefault="00E30945" w:rsidP="00343E7F">
      <w:pPr>
        <w:ind w:right="-1" w:firstLine="709"/>
        <w:jc w:val="both"/>
        <w:rPr>
          <w:color w:val="000000" w:themeColor="text1"/>
          <w:sz w:val="24"/>
          <w:szCs w:val="24"/>
        </w:rPr>
      </w:pPr>
      <w:r w:rsidRPr="00D44F29">
        <w:rPr>
          <w:color w:val="000000" w:themeColor="text1"/>
          <w:sz w:val="24"/>
          <w:szCs w:val="24"/>
        </w:rPr>
        <w:t xml:space="preserve">1. Внести </w:t>
      </w:r>
      <w:r w:rsidR="00655645" w:rsidRPr="00D44F29">
        <w:rPr>
          <w:color w:val="000000" w:themeColor="text1"/>
          <w:sz w:val="24"/>
          <w:szCs w:val="24"/>
        </w:rPr>
        <w:t>в постановлени</w:t>
      </w:r>
      <w:r w:rsidR="00E027B8">
        <w:rPr>
          <w:color w:val="000000" w:themeColor="text1"/>
          <w:sz w:val="24"/>
          <w:szCs w:val="24"/>
        </w:rPr>
        <w:t>е</w:t>
      </w:r>
      <w:r w:rsidR="00655645" w:rsidRPr="00D44F29">
        <w:rPr>
          <w:color w:val="000000" w:themeColor="text1"/>
          <w:sz w:val="24"/>
          <w:szCs w:val="24"/>
        </w:rPr>
        <w:t xml:space="preserve"> администрации города Новочебоксарска Чувашской Республики от 24.12.2020 № 1397</w:t>
      </w:r>
      <w:r w:rsidR="00E027B8">
        <w:rPr>
          <w:color w:val="000000" w:themeColor="text1"/>
          <w:sz w:val="24"/>
          <w:szCs w:val="24"/>
        </w:rPr>
        <w:t xml:space="preserve"> «</w:t>
      </w:r>
      <w:r w:rsidR="00E027B8" w:rsidRPr="00E027B8">
        <w:rPr>
          <w:sz w:val="24"/>
          <w:szCs w:val="24"/>
          <w:shd w:val="clear" w:color="auto" w:fill="FFFFFF"/>
        </w:rPr>
        <w:t>Об утверждении порядка организации и проведения аукционов на право заключения договоров на размещение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655645" w:rsidRPr="00D44F29">
        <w:rPr>
          <w:color w:val="000000" w:themeColor="text1"/>
          <w:sz w:val="24"/>
          <w:szCs w:val="24"/>
        </w:rPr>
        <w:t xml:space="preserve"> </w:t>
      </w:r>
      <w:r w:rsidR="00E027B8">
        <w:rPr>
          <w:color w:val="000000" w:themeColor="text1"/>
          <w:sz w:val="24"/>
          <w:szCs w:val="24"/>
        </w:rPr>
        <w:t>следующе</w:t>
      </w:r>
      <w:r w:rsidR="008A06E8" w:rsidRPr="00D44F29">
        <w:rPr>
          <w:color w:val="000000" w:themeColor="text1"/>
          <w:sz w:val="24"/>
          <w:szCs w:val="24"/>
        </w:rPr>
        <w:t>е изменени</w:t>
      </w:r>
      <w:r w:rsidR="00E027B8">
        <w:rPr>
          <w:color w:val="000000" w:themeColor="text1"/>
          <w:sz w:val="24"/>
          <w:szCs w:val="24"/>
        </w:rPr>
        <w:t>е</w:t>
      </w:r>
      <w:r w:rsidR="008A06E8" w:rsidRPr="00D44F29">
        <w:rPr>
          <w:color w:val="000000" w:themeColor="text1"/>
          <w:sz w:val="24"/>
          <w:szCs w:val="24"/>
        </w:rPr>
        <w:t>:</w:t>
      </w:r>
      <w:r w:rsidR="00E027B8" w:rsidRPr="00E027B8">
        <w:rPr>
          <w:color w:val="000000" w:themeColor="text1"/>
          <w:sz w:val="24"/>
          <w:szCs w:val="24"/>
        </w:rPr>
        <w:t xml:space="preserve"> </w:t>
      </w:r>
    </w:p>
    <w:p w:rsidR="00882F92" w:rsidRDefault="00E027B8" w:rsidP="00882F92">
      <w:pPr>
        <w:ind w:right="-1" w:firstLine="709"/>
        <w:jc w:val="both"/>
        <w:rPr>
          <w:color w:val="000000" w:themeColor="text1"/>
          <w:sz w:val="24"/>
          <w:szCs w:val="24"/>
        </w:rPr>
      </w:pPr>
      <w:r w:rsidRPr="00D44F29">
        <w:rPr>
          <w:color w:val="000000" w:themeColor="text1"/>
          <w:sz w:val="24"/>
          <w:szCs w:val="24"/>
        </w:rPr>
        <w:t>Приложение № 2</w:t>
      </w:r>
      <w:r>
        <w:rPr>
          <w:color w:val="000000" w:themeColor="text1"/>
          <w:sz w:val="24"/>
          <w:szCs w:val="24"/>
        </w:rPr>
        <w:t xml:space="preserve"> к указанному постановлению изложить в следующей редакции:</w:t>
      </w:r>
    </w:p>
    <w:p w:rsidR="00420EE6" w:rsidRDefault="00420EE6" w:rsidP="00882F92">
      <w:pPr>
        <w:ind w:right="-1" w:firstLine="709"/>
        <w:jc w:val="both"/>
        <w:rPr>
          <w:color w:val="000000" w:themeColor="text1"/>
          <w:sz w:val="24"/>
          <w:szCs w:val="24"/>
        </w:rPr>
      </w:pPr>
    </w:p>
    <w:p w:rsidR="00882F92" w:rsidRPr="00882F92" w:rsidRDefault="00882F92" w:rsidP="00882F92">
      <w:pPr>
        <w:pStyle w:val="1"/>
        <w:spacing w:before="0" w:after="0"/>
        <w:jc w:val="right"/>
        <w:rPr>
          <w:rFonts w:ascii="Times New Roman" w:hAnsi="Times New Roman"/>
          <w:b w:val="0"/>
          <w:sz w:val="24"/>
          <w:szCs w:val="24"/>
        </w:rPr>
      </w:pPr>
      <w:r w:rsidRPr="00882F92">
        <w:rPr>
          <w:rFonts w:ascii="Times New Roman" w:hAnsi="Times New Roman"/>
          <w:b w:val="0"/>
          <w:sz w:val="24"/>
          <w:szCs w:val="24"/>
        </w:rPr>
        <w:t>«Приложение № 2</w:t>
      </w:r>
    </w:p>
    <w:p w:rsidR="00882F92" w:rsidRPr="00882F92" w:rsidRDefault="00882F92" w:rsidP="00882F92">
      <w:pPr>
        <w:jc w:val="right"/>
        <w:rPr>
          <w:sz w:val="24"/>
          <w:szCs w:val="24"/>
        </w:rPr>
      </w:pPr>
      <w:r w:rsidRPr="00882F92">
        <w:rPr>
          <w:sz w:val="24"/>
          <w:szCs w:val="24"/>
        </w:rPr>
        <w:t>к постановлению администрации</w:t>
      </w:r>
    </w:p>
    <w:p w:rsidR="00882F92" w:rsidRPr="00882F92" w:rsidRDefault="00882F92" w:rsidP="00882F92">
      <w:pPr>
        <w:jc w:val="right"/>
        <w:rPr>
          <w:sz w:val="24"/>
          <w:szCs w:val="24"/>
        </w:rPr>
      </w:pPr>
      <w:r w:rsidRPr="00882F92">
        <w:rPr>
          <w:sz w:val="24"/>
          <w:szCs w:val="24"/>
        </w:rPr>
        <w:t>города Новочебоксарска</w:t>
      </w:r>
    </w:p>
    <w:p w:rsidR="00882F92" w:rsidRPr="00882F92" w:rsidRDefault="00882F92" w:rsidP="00882F92">
      <w:pPr>
        <w:jc w:val="right"/>
        <w:rPr>
          <w:sz w:val="24"/>
          <w:szCs w:val="24"/>
        </w:rPr>
      </w:pPr>
      <w:r w:rsidRPr="00882F92">
        <w:rPr>
          <w:sz w:val="24"/>
          <w:szCs w:val="24"/>
        </w:rPr>
        <w:t>Чувашской Республики</w:t>
      </w:r>
    </w:p>
    <w:p w:rsidR="00882F92" w:rsidRPr="00882F92" w:rsidRDefault="00494464" w:rsidP="00882F92">
      <w:pPr>
        <w:jc w:val="right"/>
        <w:rPr>
          <w:sz w:val="24"/>
          <w:szCs w:val="24"/>
        </w:rPr>
      </w:pPr>
      <w:r>
        <w:rPr>
          <w:sz w:val="24"/>
          <w:szCs w:val="24"/>
        </w:rPr>
        <w:t>о</w:t>
      </w:r>
      <w:r w:rsidR="00882F92" w:rsidRPr="00882F92">
        <w:rPr>
          <w:sz w:val="24"/>
          <w:szCs w:val="24"/>
        </w:rPr>
        <w:t>т 24.12.2020 № 1397</w:t>
      </w:r>
    </w:p>
    <w:p w:rsidR="00882F92" w:rsidRPr="00420EE6" w:rsidRDefault="00882F92" w:rsidP="00882F92">
      <w:pPr>
        <w:pStyle w:val="1"/>
        <w:spacing w:before="0" w:after="0"/>
        <w:jc w:val="center"/>
        <w:rPr>
          <w:rFonts w:ascii="Times New Roman" w:hAnsi="Times New Roman"/>
          <w:sz w:val="24"/>
          <w:szCs w:val="24"/>
        </w:rPr>
      </w:pPr>
    </w:p>
    <w:p w:rsidR="00882F92" w:rsidRPr="00420EE6" w:rsidRDefault="00882F92" w:rsidP="00882F92">
      <w:pPr>
        <w:pStyle w:val="1"/>
        <w:spacing w:before="0" w:after="0"/>
        <w:jc w:val="center"/>
        <w:rPr>
          <w:rFonts w:ascii="Times New Roman" w:hAnsi="Times New Roman"/>
          <w:sz w:val="24"/>
          <w:szCs w:val="24"/>
        </w:rPr>
      </w:pPr>
      <w:r w:rsidRPr="00420EE6">
        <w:rPr>
          <w:rFonts w:ascii="Times New Roman" w:hAnsi="Times New Roman"/>
          <w:sz w:val="24"/>
          <w:szCs w:val="24"/>
        </w:rPr>
        <w:t>Типовая форма</w:t>
      </w:r>
    </w:p>
    <w:p w:rsidR="00882F92" w:rsidRPr="00420EE6" w:rsidRDefault="00882F92" w:rsidP="00882F92">
      <w:pPr>
        <w:pStyle w:val="1"/>
        <w:spacing w:before="0" w:after="0"/>
        <w:jc w:val="center"/>
        <w:rPr>
          <w:rFonts w:ascii="Times New Roman" w:hAnsi="Times New Roman"/>
          <w:sz w:val="24"/>
          <w:szCs w:val="24"/>
        </w:rPr>
      </w:pPr>
      <w:r w:rsidRPr="00420EE6">
        <w:rPr>
          <w:rFonts w:ascii="Times New Roman" w:hAnsi="Times New Roman"/>
          <w:sz w:val="24"/>
          <w:szCs w:val="24"/>
        </w:rPr>
        <w:t>Договор № ____</w:t>
      </w:r>
      <w:r w:rsidRPr="00420EE6">
        <w:rPr>
          <w:rFonts w:ascii="Times New Roman" w:hAnsi="Times New Roman"/>
          <w:sz w:val="24"/>
          <w:szCs w:val="24"/>
        </w:rPr>
        <w:br/>
        <w:t>на размещение нестационарного торгового объекта</w:t>
      </w:r>
    </w:p>
    <w:p w:rsidR="00882F92" w:rsidRPr="004F5AA2" w:rsidRDefault="00882F92" w:rsidP="00882F92"/>
    <w:p w:rsidR="00882F92" w:rsidRPr="00B754EC" w:rsidRDefault="00882F92" w:rsidP="00882F92">
      <w:pPr>
        <w:pStyle w:val="af2"/>
        <w:jc w:val="both"/>
        <w:rPr>
          <w:rFonts w:ascii="Times New Roman" w:hAnsi="Times New Roman" w:cs="Times New Roman"/>
        </w:rPr>
      </w:pPr>
      <w:r w:rsidRPr="00B754EC">
        <w:rPr>
          <w:rFonts w:ascii="Times New Roman" w:hAnsi="Times New Roman" w:cs="Times New Roman"/>
        </w:rPr>
        <w:t>________________________________________________              ______________________</w:t>
      </w:r>
    </w:p>
    <w:p w:rsidR="00882F92" w:rsidRPr="00B754EC" w:rsidRDefault="00882F92" w:rsidP="00882F92">
      <w:pPr>
        <w:pStyle w:val="af2"/>
        <w:jc w:val="both"/>
        <w:rPr>
          <w:rFonts w:ascii="Times New Roman" w:hAnsi="Times New Roman" w:cs="Times New Roman"/>
          <w:sz w:val="20"/>
          <w:szCs w:val="20"/>
        </w:rPr>
      </w:pPr>
      <w:r w:rsidRPr="00B754EC">
        <w:rPr>
          <w:rFonts w:ascii="Times New Roman" w:hAnsi="Times New Roman" w:cs="Times New Roman"/>
          <w:sz w:val="20"/>
          <w:szCs w:val="20"/>
        </w:rPr>
        <w:t xml:space="preserve">        (наименование муниципального образования)                                                  (дата заключения договора)</w:t>
      </w:r>
    </w:p>
    <w:p w:rsidR="00882F92" w:rsidRPr="00B754EC" w:rsidRDefault="00882F92" w:rsidP="00882F92"/>
    <w:p w:rsidR="00882F92" w:rsidRPr="00B754EC" w:rsidRDefault="00882F92" w:rsidP="00882F92">
      <w:pPr>
        <w:pStyle w:val="af2"/>
        <w:jc w:val="both"/>
        <w:rPr>
          <w:rFonts w:ascii="Times New Roman" w:hAnsi="Times New Roman" w:cs="Times New Roman"/>
        </w:rPr>
      </w:pPr>
      <w:r w:rsidRPr="00B754EC">
        <w:rPr>
          <w:rFonts w:ascii="Times New Roman" w:hAnsi="Times New Roman" w:cs="Times New Roman"/>
        </w:rPr>
        <w:t>Администрация _________________________________________ именуемая в дальнейшем</w:t>
      </w:r>
    </w:p>
    <w:p w:rsidR="00882F92" w:rsidRPr="00B754EC" w:rsidRDefault="00882F92" w:rsidP="00882F92">
      <w:pPr>
        <w:pStyle w:val="af2"/>
        <w:jc w:val="both"/>
        <w:rPr>
          <w:rFonts w:ascii="Times New Roman" w:hAnsi="Times New Roman" w:cs="Times New Roman"/>
          <w:sz w:val="20"/>
          <w:szCs w:val="20"/>
        </w:rPr>
      </w:pPr>
      <w:r w:rsidRPr="00B754EC">
        <w:rPr>
          <w:rFonts w:ascii="Times New Roman" w:hAnsi="Times New Roman" w:cs="Times New Roman"/>
          <w:sz w:val="20"/>
          <w:szCs w:val="20"/>
        </w:rPr>
        <w:t xml:space="preserve">                                                 (наименование муниципального образования)</w:t>
      </w:r>
    </w:p>
    <w:p w:rsidR="00882F92" w:rsidRPr="00B754EC" w:rsidRDefault="00882F92" w:rsidP="00882F92">
      <w:pPr>
        <w:pStyle w:val="af2"/>
        <w:jc w:val="both"/>
        <w:rPr>
          <w:rFonts w:ascii="Times New Roman" w:hAnsi="Times New Roman" w:cs="Times New Roman"/>
        </w:rPr>
      </w:pPr>
      <w:r w:rsidRPr="00B754EC">
        <w:rPr>
          <w:rFonts w:ascii="Times New Roman" w:hAnsi="Times New Roman" w:cs="Times New Roman"/>
        </w:rPr>
        <w:t>«Администрация» в лице _______________________________________________________,</w:t>
      </w:r>
    </w:p>
    <w:p w:rsidR="00882F92" w:rsidRPr="00B754EC" w:rsidRDefault="00882F92" w:rsidP="00882F92">
      <w:pPr>
        <w:pStyle w:val="af2"/>
        <w:jc w:val="both"/>
        <w:rPr>
          <w:rFonts w:ascii="Times New Roman" w:hAnsi="Times New Roman" w:cs="Times New Roman"/>
        </w:rPr>
      </w:pPr>
      <w:r w:rsidRPr="00B754EC">
        <w:rPr>
          <w:rFonts w:ascii="Times New Roman" w:hAnsi="Times New Roman" w:cs="Times New Roman"/>
        </w:rPr>
        <w:t>действующего на основании _____________________________________________________</w:t>
      </w:r>
    </w:p>
    <w:p w:rsidR="00882F92" w:rsidRPr="00B754EC" w:rsidRDefault="00882F92" w:rsidP="00882F92">
      <w:pPr>
        <w:pStyle w:val="af2"/>
        <w:jc w:val="both"/>
        <w:rPr>
          <w:rFonts w:ascii="Times New Roman" w:hAnsi="Times New Roman" w:cs="Times New Roman"/>
        </w:rPr>
      </w:pPr>
      <w:r w:rsidRPr="00B754EC">
        <w:rPr>
          <w:rFonts w:ascii="Times New Roman" w:hAnsi="Times New Roman" w:cs="Times New Roman"/>
        </w:rPr>
        <w:t>с одной стороны, и ____________________________________________________________,</w:t>
      </w:r>
    </w:p>
    <w:p w:rsidR="00882F92" w:rsidRPr="00B754EC" w:rsidRDefault="00882F92" w:rsidP="00882F92">
      <w:pPr>
        <w:pStyle w:val="af2"/>
        <w:jc w:val="both"/>
        <w:rPr>
          <w:rFonts w:ascii="Times New Roman" w:hAnsi="Times New Roman" w:cs="Times New Roman"/>
          <w:sz w:val="20"/>
          <w:szCs w:val="20"/>
        </w:rPr>
      </w:pPr>
      <w:r w:rsidRPr="00B754EC">
        <w:rPr>
          <w:rFonts w:ascii="Times New Roman" w:hAnsi="Times New Roman" w:cs="Times New Roman"/>
          <w:sz w:val="20"/>
          <w:szCs w:val="20"/>
        </w:rPr>
        <w:t xml:space="preserve">                                                (наименование организации, Ф.И.О. индивидуального предпринимателя)</w:t>
      </w:r>
    </w:p>
    <w:p w:rsidR="00882F92" w:rsidRPr="00B754EC" w:rsidRDefault="00882F92" w:rsidP="00882F92">
      <w:pPr>
        <w:pStyle w:val="af2"/>
        <w:jc w:val="both"/>
        <w:rPr>
          <w:rFonts w:ascii="Times New Roman" w:hAnsi="Times New Roman" w:cs="Times New Roman"/>
        </w:rPr>
      </w:pPr>
      <w:r w:rsidRPr="00B754EC">
        <w:rPr>
          <w:rFonts w:ascii="Times New Roman" w:hAnsi="Times New Roman" w:cs="Times New Roman"/>
        </w:rPr>
        <w:t>в лице ____________________</w:t>
      </w:r>
      <w:r w:rsidR="00B754EC" w:rsidRPr="00B754EC">
        <w:rPr>
          <w:rFonts w:ascii="Times New Roman" w:hAnsi="Times New Roman" w:cs="Times New Roman"/>
        </w:rPr>
        <w:t>___</w:t>
      </w:r>
      <w:r w:rsidRPr="00B754EC">
        <w:rPr>
          <w:rFonts w:ascii="Times New Roman" w:hAnsi="Times New Roman" w:cs="Times New Roman"/>
        </w:rPr>
        <w:t>__________________________________</w:t>
      </w:r>
      <w:r w:rsidR="00B754EC" w:rsidRPr="00B754EC">
        <w:rPr>
          <w:rFonts w:ascii="Times New Roman" w:hAnsi="Times New Roman" w:cs="Times New Roman"/>
        </w:rPr>
        <w:t>_</w:t>
      </w:r>
      <w:r w:rsidRPr="00B754EC">
        <w:rPr>
          <w:rFonts w:ascii="Times New Roman" w:hAnsi="Times New Roman" w:cs="Times New Roman"/>
        </w:rPr>
        <w:t>_____________,</w:t>
      </w:r>
    </w:p>
    <w:p w:rsidR="00882F92" w:rsidRPr="00B754EC" w:rsidRDefault="00882F92" w:rsidP="00882F92">
      <w:pPr>
        <w:pStyle w:val="af2"/>
        <w:jc w:val="both"/>
        <w:rPr>
          <w:rFonts w:ascii="Times New Roman" w:hAnsi="Times New Roman" w:cs="Times New Roman"/>
        </w:rPr>
      </w:pPr>
      <w:r w:rsidRPr="00B754EC">
        <w:rPr>
          <w:rFonts w:ascii="Times New Roman" w:hAnsi="Times New Roman" w:cs="Times New Roman"/>
        </w:rPr>
        <w:t>действующего на основании ____________________________________________________,</w:t>
      </w:r>
    </w:p>
    <w:p w:rsidR="00882F92" w:rsidRPr="00B754EC" w:rsidRDefault="00882F92" w:rsidP="00882F92">
      <w:pPr>
        <w:pStyle w:val="af2"/>
        <w:jc w:val="both"/>
        <w:rPr>
          <w:rFonts w:ascii="Times New Roman" w:hAnsi="Times New Roman" w:cs="Times New Roman"/>
        </w:rPr>
      </w:pPr>
      <w:r w:rsidRPr="00B754EC">
        <w:rPr>
          <w:rFonts w:ascii="Times New Roman" w:hAnsi="Times New Roman" w:cs="Times New Roman"/>
        </w:rPr>
        <w:t xml:space="preserve">именуемый в </w:t>
      </w:r>
      <w:r w:rsidR="00B754EC" w:rsidRPr="00B754EC">
        <w:rPr>
          <w:rFonts w:ascii="Times New Roman" w:hAnsi="Times New Roman" w:cs="Times New Roman"/>
        </w:rPr>
        <w:t>дальнейшем «</w:t>
      </w:r>
      <w:proofErr w:type="gramStart"/>
      <w:r w:rsidRPr="00B754EC">
        <w:rPr>
          <w:rFonts w:ascii="Times New Roman" w:hAnsi="Times New Roman" w:cs="Times New Roman"/>
        </w:rPr>
        <w:t>Хозяйствующий  субъект</w:t>
      </w:r>
      <w:proofErr w:type="gramEnd"/>
      <w:r w:rsidR="00B754EC" w:rsidRPr="00B754EC">
        <w:rPr>
          <w:rFonts w:ascii="Times New Roman" w:hAnsi="Times New Roman" w:cs="Times New Roman"/>
        </w:rPr>
        <w:t xml:space="preserve">», с </w:t>
      </w:r>
      <w:r w:rsidRPr="00B754EC">
        <w:rPr>
          <w:rFonts w:ascii="Times New Roman" w:hAnsi="Times New Roman" w:cs="Times New Roman"/>
        </w:rPr>
        <w:t>другой стороны, а вместе и</w:t>
      </w:r>
      <w:r w:rsidR="00B754EC" w:rsidRPr="00B754EC">
        <w:rPr>
          <w:rFonts w:ascii="Times New Roman" w:hAnsi="Times New Roman" w:cs="Times New Roman"/>
        </w:rPr>
        <w:t>менуемые «</w:t>
      </w:r>
      <w:r w:rsidRPr="00B754EC">
        <w:rPr>
          <w:rFonts w:ascii="Times New Roman" w:hAnsi="Times New Roman" w:cs="Times New Roman"/>
        </w:rPr>
        <w:t>Стороны</w:t>
      </w:r>
      <w:r w:rsidR="00B754EC" w:rsidRPr="00B754EC">
        <w:rPr>
          <w:rFonts w:ascii="Times New Roman" w:hAnsi="Times New Roman" w:cs="Times New Roman"/>
        </w:rPr>
        <w:t>»</w:t>
      </w:r>
      <w:r w:rsidRPr="00B754EC">
        <w:rPr>
          <w:rFonts w:ascii="Times New Roman" w:hAnsi="Times New Roman" w:cs="Times New Roman"/>
        </w:rPr>
        <w:t>, в соответствии с __________________________________________,</w:t>
      </w:r>
    </w:p>
    <w:p w:rsidR="00882F92" w:rsidRPr="00B754EC" w:rsidRDefault="00882F92" w:rsidP="00882F92">
      <w:pPr>
        <w:pStyle w:val="af2"/>
        <w:jc w:val="both"/>
        <w:rPr>
          <w:rFonts w:ascii="Times New Roman" w:hAnsi="Times New Roman" w:cs="Times New Roman"/>
          <w:sz w:val="20"/>
          <w:szCs w:val="20"/>
        </w:rPr>
      </w:pPr>
      <w:r w:rsidRPr="00B754EC">
        <w:rPr>
          <w:rFonts w:ascii="Times New Roman" w:hAnsi="Times New Roman" w:cs="Times New Roman"/>
          <w:sz w:val="20"/>
          <w:szCs w:val="20"/>
        </w:rPr>
        <w:t xml:space="preserve">                                                           </w:t>
      </w:r>
      <w:r w:rsidR="00B754EC" w:rsidRPr="00B754EC">
        <w:rPr>
          <w:rFonts w:ascii="Times New Roman" w:hAnsi="Times New Roman" w:cs="Times New Roman"/>
          <w:sz w:val="20"/>
          <w:szCs w:val="20"/>
        </w:rPr>
        <w:t xml:space="preserve">               </w:t>
      </w:r>
      <w:r w:rsidRPr="00B754EC">
        <w:rPr>
          <w:rFonts w:ascii="Times New Roman" w:hAnsi="Times New Roman" w:cs="Times New Roman"/>
          <w:sz w:val="20"/>
          <w:szCs w:val="20"/>
        </w:rPr>
        <w:t xml:space="preserve">    (наименование и реквизиты: протокола по результатам торгов</w:t>
      </w:r>
    </w:p>
    <w:p w:rsidR="00882F92" w:rsidRPr="00B754EC" w:rsidRDefault="00882F92" w:rsidP="00882F92">
      <w:pPr>
        <w:pStyle w:val="af2"/>
        <w:jc w:val="both"/>
        <w:rPr>
          <w:rFonts w:ascii="Times New Roman" w:hAnsi="Times New Roman" w:cs="Times New Roman"/>
        </w:rPr>
      </w:pPr>
      <w:r w:rsidRPr="00B754EC">
        <w:rPr>
          <w:rFonts w:ascii="Times New Roman" w:hAnsi="Times New Roman" w:cs="Times New Roman"/>
        </w:rPr>
        <w:t>_____________________________________________________________________________</w:t>
      </w:r>
    </w:p>
    <w:p w:rsidR="00882F92" w:rsidRPr="00B754EC" w:rsidRDefault="00882F92" w:rsidP="00882F92">
      <w:pPr>
        <w:pStyle w:val="af2"/>
        <w:jc w:val="both"/>
        <w:rPr>
          <w:rFonts w:ascii="Times New Roman" w:hAnsi="Times New Roman" w:cs="Times New Roman"/>
          <w:sz w:val="20"/>
          <w:szCs w:val="20"/>
        </w:rPr>
      </w:pPr>
      <w:r w:rsidRPr="00B754EC">
        <w:rPr>
          <w:rFonts w:ascii="Times New Roman" w:hAnsi="Times New Roman" w:cs="Times New Roman"/>
          <w:sz w:val="20"/>
          <w:szCs w:val="20"/>
        </w:rPr>
        <w:t>или решения Администрации о заключения договора без проведения торгов)</w:t>
      </w:r>
    </w:p>
    <w:p w:rsidR="00882F92" w:rsidRPr="00B754EC" w:rsidRDefault="00882F92" w:rsidP="005B4D26">
      <w:pPr>
        <w:rPr>
          <w:sz w:val="24"/>
          <w:szCs w:val="24"/>
        </w:rPr>
      </w:pPr>
      <w:r w:rsidRPr="00B754EC">
        <w:rPr>
          <w:sz w:val="24"/>
          <w:szCs w:val="24"/>
        </w:rPr>
        <w:t>заключили настоящий договор о нижеследующем:</w:t>
      </w:r>
    </w:p>
    <w:p w:rsidR="00882F92" w:rsidRPr="001B584A" w:rsidRDefault="00882F92" w:rsidP="00B754EC">
      <w:pPr>
        <w:pStyle w:val="1"/>
        <w:jc w:val="center"/>
        <w:rPr>
          <w:rFonts w:ascii="Times New Roman" w:hAnsi="Times New Roman"/>
          <w:sz w:val="24"/>
          <w:szCs w:val="24"/>
        </w:rPr>
      </w:pPr>
      <w:bookmarkStart w:id="2" w:name="sub_2001"/>
      <w:r w:rsidRPr="001B584A">
        <w:rPr>
          <w:rFonts w:ascii="Times New Roman" w:hAnsi="Times New Roman"/>
          <w:sz w:val="24"/>
          <w:szCs w:val="24"/>
        </w:rPr>
        <w:t>1. Предмет договора</w:t>
      </w:r>
    </w:p>
    <w:bookmarkEnd w:id="2"/>
    <w:p w:rsidR="00882F92" w:rsidRPr="004F5AA2" w:rsidRDefault="00882F92" w:rsidP="00882F92"/>
    <w:p w:rsidR="00882F92" w:rsidRPr="004F5AA2" w:rsidRDefault="00B754EC" w:rsidP="00420EE6">
      <w:pPr>
        <w:pStyle w:val="af2"/>
        <w:ind w:firstLine="709"/>
        <w:jc w:val="both"/>
        <w:rPr>
          <w:rFonts w:ascii="Times New Roman" w:hAnsi="Times New Roman" w:cs="Times New Roman"/>
        </w:rPr>
      </w:pPr>
      <w:bookmarkStart w:id="3" w:name="sub_2011"/>
      <w:r>
        <w:rPr>
          <w:rFonts w:ascii="Times New Roman" w:hAnsi="Times New Roman" w:cs="Times New Roman"/>
        </w:rPr>
        <w:lastRenderedPageBreak/>
        <w:t>1.1. Настоящий договор на</w:t>
      </w:r>
      <w:r w:rsidR="00882F92" w:rsidRPr="004F5AA2">
        <w:rPr>
          <w:rFonts w:ascii="Times New Roman" w:hAnsi="Times New Roman" w:cs="Times New Roman"/>
        </w:rPr>
        <w:t xml:space="preserve"> </w:t>
      </w:r>
      <w:proofErr w:type="gramStart"/>
      <w:r>
        <w:rPr>
          <w:rFonts w:ascii="Times New Roman" w:hAnsi="Times New Roman" w:cs="Times New Roman"/>
        </w:rPr>
        <w:t>размещение  нестационарного</w:t>
      </w:r>
      <w:proofErr w:type="gramEnd"/>
      <w:r w:rsidR="00882F92" w:rsidRPr="004F5AA2">
        <w:rPr>
          <w:rFonts w:ascii="Times New Roman" w:hAnsi="Times New Roman" w:cs="Times New Roman"/>
        </w:rPr>
        <w:t xml:space="preserve"> торгового</w:t>
      </w:r>
      <w:bookmarkEnd w:id="3"/>
      <w:r w:rsidR="00882F92">
        <w:rPr>
          <w:rFonts w:ascii="Times New Roman" w:hAnsi="Times New Roman" w:cs="Times New Roman"/>
        </w:rPr>
        <w:t xml:space="preserve"> </w:t>
      </w:r>
      <w:r w:rsidR="00882F92" w:rsidRPr="004F5AA2">
        <w:rPr>
          <w:rFonts w:ascii="Times New Roman" w:hAnsi="Times New Roman" w:cs="Times New Roman"/>
        </w:rPr>
        <w:t>объе</w:t>
      </w:r>
      <w:r>
        <w:rPr>
          <w:rFonts w:ascii="Times New Roman" w:hAnsi="Times New Roman" w:cs="Times New Roman"/>
        </w:rPr>
        <w:t>кта является подтверждением права</w:t>
      </w:r>
      <w:r w:rsidR="00882F92" w:rsidRPr="004F5AA2">
        <w:rPr>
          <w:rFonts w:ascii="Times New Roman" w:hAnsi="Times New Roman" w:cs="Times New Roman"/>
        </w:rPr>
        <w:t xml:space="preserve"> Хозяйствующего </w:t>
      </w:r>
      <w:r>
        <w:rPr>
          <w:rFonts w:ascii="Times New Roman" w:hAnsi="Times New Roman" w:cs="Times New Roman"/>
        </w:rPr>
        <w:t xml:space="preserve">субъекта </w:t>
      </w:r>
      <w:r w:rsidR="00882F92" w:rsidRPr="004F5AA2">
        <w:rPr>
          <w:rFonts w:ascii="Times New Roman" w:hAnsi="Times New Roman" w:cs="Times New Roman"/>
        </w:rPr>
        <w:t>на</w:t>
      </w:r>
      <w:r w:rsidR="00882F92">
        <w:rPr>
          <w:rFonts w:ascii="Times New Roman" w:hAnsi="Times New Roman" w:cs="Times New Roman"/>
        </w:rPr>
        <w:t xml:space="preserve"> </w:t>
      </w:r>
      <w:r w:rsidR="00882F92" w:rsidRPr="004F5AA2">
        <w:rPr>
          <w:rFonts w:ascii="Times New Roman" w:hAnsi="Times New Roman" w:cs="Times New Roman"/>
        </w:rPr>
        <w:t>размещение нестационарного торгового объекта в месте, указанном в схеме</w:t>
      </w:r>
      <w:r w:rsidR="00882F92">
        <w:rPr>
          <w:rFonts w:ascii="Times New Roman" w:hAnsi="Times New Roman" w:cs="Times New Roman"/>
        </w:rPr>
        <w:t xml:space="preserve"> </w:t>
      </w:r>
      <w:r w:rsidR="00882F92" w:rsidRPr="004F5AA2">
        <w:rPr>
          <w:rFonts w:ascii="Times New Roman" w:hAnsi="Times New Roman" w:cs="Times New Roman"/>
        </w:rPr>
        <w:t>р</w:t>
      </w:r>
      <w:r>
        <w:rPr>
          <w:rFonts w:ascii="Times New Roman" w:hAnsi="Times New Roman" w:cs="Times New Roman"/>
        </w:rPr>
        <w:t xml:space="preserve">азмещения нестационарных </w:t>
      </w:r>
      <w:r w:rsidR="00882F92" w:rsidRPr="004F5AA2">
        <w:rPr>
          <w:rFonts w:ascii="Times New Roman" w:hAnsi="Times New Roman" w:cs="Times New Roman"/>
        </w:rPr>
        <w:t xml:space="preserve">торговых </w:t>
      </w:r>
      <w:r>
        <w:rPr>
          <w:rFonts w:ascii="Times New Roman" w:hAnsi="Times New Roman" w:cs="Times New Roman"/>
        </w:rPr>
        <w:t xml:space="preserve">объектов </w:t>
      </w:r>
      <w:r w:rsidR="00882F92" w:rsidRPr="004F5AA2">
        <w:rPr>
          <w:rFonts w:ascii="Times New Roman" w:hAnsi="Times New Roman" w:cs="Times New Roman"/>
        </w:rPr>
        <w:t>на</w:t>
      </w:r>
      <w:r>
        <w:rPr>
          <w:rFonts w:ascii="Times New Roman" w:hAnsi="Times New Roman" w:cs="Times New Roman"/>
        </w:rPr>
        <w:t xml:space="preserve"> </w:t>
      </w:r>
      <w:r w:rsidR="00882F92" w:rsidRPr="004F5AA2">
        <w:rPr>
          <w:rFonts w:ascii="Times New Roman" w:hAnsi="Times New Roman" w:cs="Times New Roman"/>
        </w:rPr>
        <w:t>территории</w:t>
      </w:r>
      <w:r w:rsidR="00882F92">
        <w:rPr>
          <w:rFonts w:ascii="Times New Roman" w:hAnsi="Times New Roman" w:cs="Times New Roman"/>
        </w:rPr>
        <w:t>___</w:t>
      </w:r>
      <w:r w:rsidR="00882F92" w:rsidRPr="004F5AA2">
        <w:rPr>
          <w:rFonts w:ascii="Times New Roman" w:hAnsi="Times New Roman" w:cs="Times New Roman"/>
        </w:rPr>
        <w:t>______________________________________</w:t>
      </w:r>
      <w:r w:rsidR="00882F92">
        <w:rPr>
          <w:rFonts w:ascii="Times New Roman" w:hAnsi="Times New Roman" w:cs="Times New Roman"/>
        </w:rPr>
        <w:t>______</w:t>
      </w:r>
      <w:r w:rsidR="00420EE6">
        <w:rPr>
          <w:rFonts w:ascii="Times New Roman" w:hAnsi="Times New Roman" w:cs="Times New Roman"/>
        </w:rPr>
        <w:t>____________</w:t>
      </w:r>
      <w:r w:rsidR="00882F92">
        <w:rPr>
          <w:rFonts w:ascii="Times New Roman" w:hAnsi="Times New Roman" w:cs="Times New Roman"/>
        </w:rPr>
        <w:t>_______</w:t>
      </w:r>
      <w:r w:rsidR="00882F92" w:rsidRPr="004F5AA2">
        <w:rPr>
          <w:rFonts w:ascii="Times New Roman" w:hAnsi="Times New Roman" w:cs="Times New Roman"/>
        </w:rPr>
        <w:t>_, утвержденной</w:t>
      </w:r>
      <w:r w:rsidR="00882F92">
        <w:rPr>
          <w:rFonts w:ascii="Times New Roman" w:hAnsi="Times New Roman" w:cs="Times New Roman"/>
        </w:rPr>
        <w:t xml:space="preserve"> </w:t>
      </w:r>
      <w:r>
        <w:rPr>
          <w:rFonts w:ascii="Times New Roman" w:hAnsi="Times New Roman" w:cs="Times New Roman"/>
        </w:rPr>
        <w:t>_</w:t>
      </w:r>
      <w:r w:rsidR="00882F92" w:rsidRPr="004F5AA2">
        <w:rPr>
          <w:rFonts w:ascii="Times New Roman" w:hAnsi="Times New Roman" w:cs="Times New Roman"/>
        </w:rPr>
        <w:t>________________________________</w:t>
      </w:r>
      <w:r w:rsidR="00882F92">
        <w:rPr>
          <w:rFonts w:ascii="Times New Roman" w:hAnsi="Times New Roman" w:cs="Times New Roman"/>
        </w:rPr>
        <w:t>_______________________________,</w:t>
      </w:r>
    </w:p>
    <w:p w:rsidR="00882F92" w:rsidRPr="005F4A30" w:rsidRDefault="003050A7" w:rsidP="00882F92">
      <w:pPr>
        <w:pStyle w:val="af2"/>
        <w:jc w:val="center"/>
        <w:rPr>
          <w:rFonts w:ascii="Times New Roman" w:hAnsi="Times New Roman" w:cs="Times New Roman"/>
          <w:sz w:val="20"/>
          <w:szCs w:val="20"/>
        </w:rPr>
      </w:pPr>
      <w:r>
        <w:rPr>
          <w:rFonts w:ascii="Times New Roman" w:hAnsi="Times New Roman" w:cs="Times New Roman"/>
          <w:sz w:val="20"/>
          <w:szCs w:val="20"/>
        </w:rPr>
        <w:t xml:space="preserve">          </w:t>
      </w:r>
      <w:r w:rsidR="00882F92" w:rsidRPr="005F4A30">
        <w:rPr>
          <w:rFonts w:ascii="Times New Roman" w:hAnsi="Times New Roman" w:cs="Times New Roman"/>
          <w:sz w:val="20"/>
          <w:szCs w:val="20"/>
        </w:rPr>
        <w:t>(наименование, реквизиты муниципального нормативного правового акта</w:t>
      </w:r>
    </w:p>
    <w:p w:rsidR="00882F92" w:rsidRPr="005F4A30" w:rsidRDefault="00882F92" w:rsidP="00882F92">
      <w:pPr>
        <w:pStyle w:val="af2"/>
        <w:jc w:val="center"/>
        <w:rPr>
          <w:rFonts w:ascii="Times New Roman" w:hAnsi="Times New Roman" w:cs="Times New Roman"/>
          <w:sz w:val="20"/>
          <w:szCs w:val="20"/>
        </w:rPr>
      </w:pPr>
      <w:r w:rsidRPr="005F4A30">
        <w:rPr>
          <w:rFonts w:ascii="Times New Roman" w:hAnsi="Times New Roman" w:cs="Times New Roman"/>
          <w:sz w:val="20"/>
          <w:szCs w:val="20"/>
        </w:rPr>
        <w:t>муниципального образования об утверждении Схемы размещения)</w:t>
      </w:r>
    </w:p>
    <w:p w:rsidR="00882F92" w:rsidRPr="004F5AA2" w:rsidRDefault="00882F92" w:rsidP="00882F92">
      <w:pPr>
        <w:pStyle w:val="af2"/>
        <w:jc w:val="both"/>
        <w:rPr>
          <w:rFonts w:ascii="Times New Roman" w:hAnsi="Times New Roman" w:cs="Times New Roman"/>
        </w:rPr>
      </w:pPr>
      <w:r w:rsidRPr="004F5AA2">
        <w:rPr>
          <w:rFonts w:ascii="Times New Roman" w:hAnsi="Times New Roman" w:cs="Times New Roman"/>
        </w:rPr>
        <w:t xml:space="preserve"> (далее - Схема размещения).</w:t>
      </w:r>
    </w:p>
    <w:p w:rsidR="00882F92" w:rsidRPr="004F5AA2" w:rsidRDefault="00882F92" w:rsidP="00882F92">
      <w:pPr>
        <w:pStyle w:val="af2"/>
        <w:jc w:val="both"/>
        <w:rPr>
          <w:rFonts w:ascii="Times New Roman" w:hAnsi="Times New Roman" w:cs="Times New Roman"/>
        </w:rPr>
      </w:pPr>
      <w:bookmarkStart w:id="4" w:name="sub_2012"/>
      <w:r w:rsidRPr="004F5AA2">
        <w:rPr>
          <w:rFonts w:ascii="Times New Roman" w:hAnsi="Times New Roman" w:cs="Times New Roman"/>
        </w:rPr>
        <w:t>1.2. Администрация предоставляет Хозяйствующему субъекту право</w:t>
      </w:r>
      <w:bookmarkEnd w:id="4"/>
      <w:r>
        <w:rPr>
          <w:rFonts w:ascii="Times New Roman" w:hAnsi="Times New Roman" w:cs="Times New Roman"/>
        </w:rPr>
        <w:t xml:space="preserve"> </w:t>
      </w:r>
      <w:r w:rsidRPr="004F5AA2">
        <w:rPr>
          <w:rFonts w:ascii="Times New Roman" w:hAnsi="Times New Roman" w:cs="Times New Roman"/>
        </w:rPr>
        <w:t>разместить на земельном участке (торговом объекте) ___________</w:t>
      </w:r>
      <w:r>
        <w:rPr>
          <w:rFonts w:ascii="Times New Roman" w:hAnsi="Times New Roman" w:cs="Times New Roman"/>
        </w:rPr>
        <w:t>______________________________</w:t>
      </w:r>
      <w:r w:rsidR="003050A7">
        <w:rPr>
          <w:rFonts w:ascii="Times New Roman" w:hAnsi="Times New Roman" w:cs="Times New Roman"/>
        </w:rPr>
        <w:t>___</w:t>
      </w:r>
    </w:p>
    <w:p w:rsidR="00882F92" w:rsidRPr="005F4A30" w:rsidRDefault="00882F92" w:rsidP="00882F92">
      <w:pPr>
        <w:pStyle w:val="af2"/>
        <w:jc w:val="center"/>
        <w:rPr>
          <w:rFonts w:ascii="Times New Roman" w:hAnsi="Times New Roman" w:cs="Times New Roman"/>
          <w:sz w:val="20"/>
          <w:szCs w:val="20"/>
        </w:rPr>
      </w:pPr>
      <w:r>
        <w:rPr>
          <w:rFonts w:ascii="Times New Roman" w:hAnsi="Times New Roman" w:cs="Times New Roman"/>
          <w:sz w:val="20"/>
          <w:szCs w:val="20"/>
        </w:rPr>
        <w:t xml:space="preserve">                                                                              </w:t>
      </w:r>
      <w:r w:rsidRPr="005F4A30">
        <w:rPr>
          <w:rFonts w:ascii="Times New Roman" w:hAnsi="Times New Roman" w:cs="Times New Roman"/>
          <w:sz w:val="20"/>
          <w:szCs w:val="20"/>
        </w:rPr>
        <w:t>(форма собственности земельного участка, торгового объекта)</w:t>
      </w:r>
    </w:p>
    <w:p w:rsidR="00882F92" w:rsidRPr="004F5AA2" w:rsidRDefault="00882F92" w:rsidP="00882F92">
      <w:pPr>
        <w:pStyle w:val="af2"/>
        <w:jc w:val="both"/>
        <w:rPr>
          <w:rFonts w:ascii="Times New Roman" w:hAnsi="Times New Roman" w:cs="Times New Roman"/>
        </w:rPr>
      </w:pPr>
      <w:r w:rsidRPr="004F5AA2">
        <w:rPr>
          <w:rFonts w:ascii="Times New Roman" w:hAnsi="Times New Roman" w:cs="Times New Roman"/>
        </w:rPr>
        <w:t>площадью ________ кв. м., нестационарный торговый объект (далее - Объект)</w:t>
      </w:r>
      <w:r>
        <w:rPr>
          <w:rFonts w:ascii="Times New Roman" w:hAnsi="Times New Roman" w:cs="Times New Roman"/>
        </w:rPr>
        <w:t xml:space="preserve"> </w:t>
      </w:r>
      <w:r w:rsidRPr="004F5AA2">
        <w:rPr>
          <w:rFonts w:ascii="Times New Roman" w:hAnsi="Times New Roman" w:cs="Times New Roman"/>
        </w:rPr>
        <w:t>______________________ площадью _________ кв. м., по адресу: _______</w:t>
      </w:r>
      <w:r w:rsidR="003050A7">
        <w:rPr>
          <w:rFonts w:ascii="Times New Roman" w:hAnsi="Times New Roman" w:cs="Times New Roman"/>
        </w:rPr>
        <w:t>____________</w:t>
      </w:r>
      <w:r w:rsidRPr="004F5AA2">
        <w:rPr>
          <w:rFonts w:ascii="Times New Roman" w:hAnsi="Times New Roman" w:cs="Times New Roman"/>
        </w:rPr>
        <w:t>__</w:t>
      </w:r>
    </w:p>
    <w:p w:rsidR="00882F92" w:rsidRPr="005F4A30" w:rsidRDefault="00882F92" w:rsidP="00882F92">
      <w:pPr>
        <w:pStyle w:val="af2"/>
        <w:jc w:val="both"/>
        <w:rPr>
          <w:rFonts w:ascii="Times New Roman" w:hAnsi="Times New Roman" w:cs="Times New Roman"/>
          <w:sz w:val="20"/>
          <w:szCs w:val="20"/>
        </w:rPr>
      </w:pPr>
      <w:r w:rsidRPr="004F5AA2">
        <w:rPr>
          <w:rFonts w:ascii="Times New Roman" w:hAnsi="Times New Roman" w:cs="Times New Roman"/>
        </w:rPr>
        <w:t xml:space="preserve">    </w:t>
      </w:r>
      <w:r>
        <w:rPr>
          <w:rFonts w:ascii="Times New Roman" w:hAnsi="Times New Roman" w:cs="Times New Roman"/>
        </w:rPr>
        <w:t xml:space="preserve">        </w:t>
      </w:r>
      <w:r w:rsidRPr="005F4A30">
        <w:rPr>
          <w:rFonts w:ascii="Times New Roman" w:hAnsi="Times New Roman" w:cs="Times New Roman"/>
          <w:sz w:val="20"/>
          <w:szCs w:val="20"/>
        </w:rPr>
        <w:t>(тип Объекта)</w:t>
      </w:r>
    </w:p>
    <w:p w:rsidR="00882F92" w:rsidRPr="004F5AA2" w:rsidRDefault="00882F92" w:rsidP="00882F92">
      <w:pPr>
        <w:pStyle w:val="af2"/>
        <w:jc w:val="both"/>
        <w:rPr>
          <w:rFonts w:ascii="Times New Roman" w:hAnsi="Times New Roman" w:cs="Times New Roman"/>
        </w:rPr>
      </w:pPr>
      <w:r w:rsidRPr="004F5AA2">
        <w:rPr>
          <w:rFonts w:ascii="Times New Roman" w:hAnsi="Times New Roman" w:cs="Times New Roman"/>
        </w:rPr>
        <w:t>____________________________________</w:t>
      </w:r>
      <w:r>
        <w:rPr>
          <w:rFonts w:ascii="Times New Roman" w:hAnsi="Times New Roman" w:cs="Times New Roman"/>
        </w:rPr>
        <w:t>_____________</w:t>
      </w:r>
      <w:r w:rsidRPr="004F5AA2">
        <w:rPr>
          <w:rFonts w:ascii="Times New Roman" w:hAnsi="Times New Roman" w:cs="Times New Roman"/>
        </w:rPr>
        <w:t>____________________________,</w:t>
      </w:r>
    </w:p>
    <w:p w:rsidR="00882F92" w:rsidRPr="005F4A30" w:rsidRDefault="00882F92" w:rsidP="00882F92">
      <w:pPr>
        <w:pStyle w:val="af2"/>
        <w:jc w:val="center"/>
        <w:rPr>
          <w:rFonts w:ascii="Times New Roman" w:hAnsi="Times New Roman" w:cs="Times New Roman"/>
          <w:sz w:val="20"/>
          <w:szCs w:val="20"/>
        </w:rPr>
      </w:pPr>
      <w:r w:rsidRPr="005F4A30">
        <w:rPr>
          <w:rFonts w:ascii="Times New Roman" w:hAnsi="Times New Roman" w:cs="Times New Roman"/>
          <w:sz w:val="20"/>
          <w:szCs w:val="20"/>
        </w:rPr>
        <w:t>(место размещения и адрес)</w:t>
      </w:r>
    </w:p>
    <w:p w:rsidR="00882F92" w:rsidRPr="004F5AA2" w:rsidRDefault="00882F92" w:rsidP="00882F92">
      <w:pPr>
        <w:pStyle w:val="af2"/>
        <w:jc w:val="both"/>
        <w:rPr>
          <w:rFonts w:ascii="Times New Roman" w:hAnsi="Times New Roman" w:cs="Times New Roman"/>
        </w:rPr>
      </w:pPr>
      <w:r w:rsidRPr="004F5AA2">
        <w:rPr>
          <w:rFonts w:ascii="Times New Roman" w:hAnsi="Times New Roman" w:cs="Times New Roman"/>
        </w:rPr>
        <w:t xml:space="preserve">а Хозяйствующий субъект обязуется обеспечить размещение </w:t>
      </w:r>
      <w:r w:rsidR="003050A7">
        <w:rPr>
          <w:rFonts w:ascii="Times New Roman" w:hAnsi="Times New Roman" w:cs="Times New Roman"/>
        </w:rPr>
        <w:t>Объекта</w:t>
      </w:r>
      <w:r w:rsidRPr="004F5AA2">
        <w:rPr>
          <w:rFonts w:ascii="Times New Roman" w:hAnsi="Times New Roman" w:cs="Times New Roman"/>
        </w:rPr>
        <w:t xml:space="preserve"> в</w:t>
      </w:r>
      <w:r>
        <w:rPr>
          <w:rFonts w:ascii="Times New Roman" w:hAnsi="Times New Roman" w:cs="Times New Roman"/>
        </w:rPr>
        <w:t xml:space="preserve"> </w:t>
      </w:r>
      <w:r w:rsidRPr="004F5AA2">
        <w:rPr>
          <w:rFonts w:ascii="Times New Roman" w:hAnsi="Times New Roman" w:cs="Times New Roman"/>
        </w:rPr>
        <w:t>соответствии со специализацией Объекта - _________</w:t>
      </w:r>
      <w:r w:rsidR="003050A7">
        <w:rPr>
          <w:rFonts w:ascii="Times New Roman" w:hAnsi="Times New Roman" w:cs="Times New Roman"/>
        </w:rPr>
        <w:t>_________________________</w:t>
      </w:r>
      <w:r w:rsidRPr="004F5AA2">
        <w:rPr>
          <w:rFonts w:ascii="Times New Roman" w:hAnsi="Times New Roman" w:cs="Times New Roman"/>
        </w:rPr>
        <w:t>____________________,</w:t>
      </w:r>
    </w:p>
    <w:p w:rsidR="00882F92" w:rsidRPr="005F4A30" w:rsidRDefault="00882F92" w:rsidP="00882F92">
      <w:pPr>
        <w:pStyle w:val="af2"/>
        <w:jc w:val="center"/>
        <w:rPr>
          <w:rFonts w:ascii="Times New Roman" w:hAnsi="Times New Roman" w:cs="Times New Roman"/>
          <w:sz w:val="20"/>
          <w:szCs w:val="20"/>
        </w:rPr>
      </w:pPr>
      <w:r>
        <w:rPr>
          <w:rFonts w:ascii="Times New Roman" w:hAnsi="Times New Roman" w:cs="Times New Roman"/>
          <w:sz w:val="20"/>
          <w:szCs w:val="20"/>
        </w:rPr>
        <w:t xml:space="preserve">                                                         </w:t>
      </w:r>
      <w:r w:rsidRPr="005F4A30">
        <w:rPr>
          <w:rFonts w:ascii="Times New Roman" w:hAnsi="Times New Roman" w:cs="Times New Roman"/>
          <w:sz w:val="20"/>
          <w:szCs w:val="20"/>
        </w:rPr>
        <w:t>(специализация, ассортимент)</w:t>
      </w:r>
    </w:p>
    <w:p w:rsidR="00882F92" w:rsidRPr="003050A7" w:rsidRDefault="00882F92" w:rsidP="00420EE6">
      <w:pPr>
        <w:ind w:firstLine="709"/>
        <w:jc w:val="both"/>
        <w:rPr>
          <w:sz w:val="24"/>
          <w:szCs w:val="24"/>
        </w:rPr>
      </w:pPr>
      <w:r w:rsidRPr="003050A7">
        <w:rPr>
          <w:sz w:val="24"/>
          <w:szCs w:val="24"/>
        </w:rPr>
        <w:t xml:space="preserve">на условиях и порядке, предусмотренных настоящим договором, а также производить оплату за право размещения Объекта согласно </w:t>
      </w:r>
      <w:hyperlink w:anchor="sub_2002" w:history="1">
        <w:r w:rsidRPr="003050A7">
          <w:rPr>
            <w:rStyle w:val="af0"/>
            <w:sz w:val="24"/>
            <w:szCs w:val="24"/>
          </w:rPr>
          <w:t>разделу 2</w:t>
        </w:r>
      </w:hyperlink>
      <w:r w:rsidRPr="003050A7">
        <w:rPr>
          <w:sz w:val="24"/>
          <w:szCs w:val="24"/>
        </w:rPr>
        <w:t xml:space="preserve"> настоящего договора. Настоящий пункт является существенным условием настоящего договора.</w:t>
      </w:r>
    </w:p>
    <w:p w:rsidR="00882F92" w:rsidRPr="003050A7" w:rsidRDefault="00882F92" w:rsidP="00420EE6">
      <w:pPr>
        <w:ind w:firstLine="709"/>
        <w:jc w:val="both"/>
        <w:rPr>
          <w:sz w:val="24"/>
          <w:szCs w:val="24"/>
        </w:rPr>
      </w:pPr>
      <w:bookmarkStart w:id="5" w:name="sub_2013"/>
      <w:r w:rsidRPr="003050A7">
        <w:rPr>
          <w:sz w:val="24"/>
          <w:szCs w:val="24"/>
        </w:rPr>
        <w:t xml:space="preserve">1.3. Период размещения Объекта устанавливается с </w:t>
      </w:r>
      <w:r w:rsidR="00D2630A">
        <w:rPr>
          <w:sz w:val="24"/>
          <w:szCs w:val="24"/>
        </w:rPr>
        <w:t>«___»</w:t>
      </w:r>
      <w:r w:rsidRPr="003050A7">
        <w:rPr>
          <w:sz w:val="24"/>
          <w:szCs w:val="24"/>
        </w:rPr>
        <w:t xml:space="preserve"> __________ ___</w:t>
      </w:r>
      <w:r w:rsidR="00D2630A">
        <w:rPr>
          <w:sz w:val="24"/>
          <w:szCs w:val="24"/>
        </w:rPr>
        <w:t>__ г. по «</w:t>
      </w:r>
      <w:r w:rsidRPr="003050A7">
        <w:rPr>
          <w:sz w:val="24"/>
          <w:szCs w:val="24"/>
        </w:rPr>
        <w:t>___</w:t>
      </w:r>
      <w:r w:rsidR="00D2630A">
        <w:rPr>
          <w:sz w:val="24"/>
          <w:szCs w:val="24"/>
        </w:rPr>
        <w:t>»</w:t>
      </w:r>
      <w:r w:rsidRPr="003050A7">
        <w:rPr>
          <w:sz w:val="24"/>
          <w:szCs w:val="24"/>
        </w:rPr>
        <w:t xml:space="preserve"> _________ ____ г.</w:t>
      </w:r>
    </w:p>
    <w:bookmarkEnd w:id="5"/>
    <w:p w:rsidR="00882F92" w:rsidRPr="003050A7" w:rsidRDefault="00882F92" w:rsidP="00420EE6">
      <w:pPr>
        <w:ind w:firstLine="709"/>
        <w:jc w:val="both"/>
        <w:rPr>
          <w:sz w:val="24"/>
          <w:szCs w:val="24"/>
        </w:rPr>
      </w:pPr>
      <w:r w:rsidRPr="003050A7">
        <w:rPr>
          <w:sz w:val="24"/>
          <w:szCs w:val="24"/>
        </w:rPr>
        <w:t>Для Объектов, в которых осуществляется сезонная деятельность, период функционирования в течение года составляет с __________ по _________.</w:t>
      </w:r>
    </w:p>
    <w:p w:rsidR="00882F92" w:rsidRPr="00D2630A" w:rsidRDefault="00D2630A" w:rsidP="003050A7">
      <w:pPr>
        <w:jc w:val="both"/>
      </w:pPr>
      <w:r w:rsidRPr="00D2630A">
        <w:t xml:space="preserve">                                                                         </w:t>
      </w:r>
      <w:r>
        <w:t xml:space="preserve">                          </w:t>
      </w:r>
      <w:r w:rsidRPr="00D2630A">
        <w:t xml:space="preserve"> </w:t>
      </w:r>
      <w:r w:rsidR="00882F92" w:rsidRPr="00D2630A">
        <w:t>(указываются дата начала и завершения сезона)</w:t>
      </w:r>
    </w:p>
    <w:p w:rsidR="00882F92" w:rsidRPr="001B584A" w:rsidRDefault="00882F92" w:rsidP="00D2630A">
      <w:pPr>
        <w:pStyle w:val="1"/>
        <w:jc w:val="center"/>
        <w:rPr>
          <w:rFonts w:ascii="Times New Roman" w:hAnsi="Times New Roman"/>
          <w:sz w:val="24"/>
          <w:szCs w:val="24"/>
        </w:rPr>
      </w:pPr>
      <w:bookmarkStart w:id="6" w:name="sub_2002"/>
      <w:r w:rsidRPr="001B584A">
        <w:rPr>
          <w:rFonts w:ascii="Times New Roman" w:hAnsi="Times New Roman"/>
          <w:sz w:val="24"/>
          <w:szCs w:val="24"/>
        </w:rPr>
        <w:t>2. Плата за размещение объекта и порядок расчетов</w:t>
      </w:r>
    </w:p>
    <w:bookmarkEnd w:id="6"/>
    <w:p w:rsidR="00882F92" w:rsidRPr="001B584A" w:rsidRDefault="00882F92" w:rsidP="00D2630A">
      <w:pPr>
        <w:jc w:val="center"/>
        <w:rPr>
          <w:sz w:val="24"/>
          <w:szCs w:val="24"/>
        </w:rPr>
      </w:pPr>
    </w:p>
    <w:p w:rsidR="00882F92" w:rsidRPr="00BB14FE" w:rsidRDefault="00882F92" w:rsidP="00420EE6">
      <w:pPr>
        <w:ind w:firstLine="709"/>
        <w:jc w:val="both"/>
      </w:pPr>
      <w:bookmarkStart w:id="7" w:name="sub_2021"/>
      <w:r w:rsidRPr="003050A7">
        <w:rPr>
          <w:sz w:val="24"/>
          <w:szCs w:val="24"/>
        </w:rPr>
        <w:t xml:space="preserve">2.1. Плата по настоящему договору вносится Хозяйствующим субъектом ____________________________ равными частями не позднее 10 числа текущего        </w:t>
      </w:r>
      <w:r w:rsidRPr="00BB14FE">
        <w:t>(ежемесячно/ежегодно)</w:t>
      </w:r>
    </w:p>
    <w:p w:rsidR="00882F92" w:rsidRPr="003050A7" w:rsidRDefault="00882F92" w:rsidP="003050A7">
      <w:pPr>
        <w:jc w:val="both"/>
        <w:rPr>
          <w:sz w:val="24"/>
          <w:szCs w:val="24"/>
        </w:rPr>
      </w:pPr>
      <w:r w:rsidRPr="003050A7">
        <w:rPr>
          <w:sz w:val="24"/>
          <w:szCs w:val="24"/>
        </w:rPr>
        <w:t>месяца, в пределах срока действия договора, начиная с «____»____________, на счет Администрации по реквизитам, указанным в</w:t>
      </w:r>
      <w:bookmarkEnd w:id="7"/>
      <w:r w:rsidRPr="003050A7">
        <w:rPr>
          <w:sz w:val="24"/>
          <w:szCs w:val="24"/>
        </w:rPr>
        <w:t xml:space="preserve"> </w:t>
      </w:r>
      <w:hyperlink w:anchor="sub_2008" w:history="1">
        <w:r w:rsidRPr="003050A7">
          <w:rPr>
            <w:rStyle w:val="af0"/>
            <w:sz w:val="24"/>
            <w:szCs w:val="24"/>
          </w:rPr>
          <w:t>разделе 8</w:t>
        </w:r>
      </w:hyperlink>
      <w:r w:rsidRPr="003050A7">
        <w:rPr>
          <w:sz w:val="24"/>
          <w:szCs w:val="24"/>
        </w:rPr>
        <w:t xml:space="preserve"> настоящего договора в сумме, указанной в </w:t>
      </w:r>
      <w:r w:rsidRPr="007926B1">
        <w:rPr>
          <w:rStyle w:val="af5"/>
          <w:i w:val="0"/>
          <w:color w:val="0066CC"/>
        </w:rPr>
        <w:t>п.2.2.</w:t>
      </w:r>
      <w:r w:rsidRPr="003050A7">
        <w:rPr>
          <w:sz w:val="24"/>
          <w:szCs w:val="24"/>
        </w:rPr>
        <w:t xml:space="preserve"> настоящего договора.</w:t>
      </w:r>
    </w:p>
    <w:p w:rsidR="00882F92" w:rsidRPr="003050A7" w:rsidRDefault="00882F92" w:rsidP="00420EE6">
      <w:pPr>
        <w:ind w:firstLine="709"/>
        <w:jc w:val="both"/>
        <w:rPr>
          <w:sz w:val="24"/>
          <w:szCs w:val="24"/>
        </w:rPr>
      </w:pPr>
      <w:bookmarkStart w:id="8" w:name="sub_203214"/>
      <w:r w:rsidRPr="003050A7">
        <w:rPr>
          <w:sz w:val="24"/>
          <w:szCs w:val="24"/>
        </w:rPr>
        <w:t>2.2. Размер платы по настоящему договору определяется на основании _____________________________________________________________________________</w:t>
      </w:r>
    </w:p>
    <w:bookmarkEnd w:id="8"/>
    <w:p w:rsidR="00882F92" w:rsidRDefault="00882F92" w:rsidP="00494464">
      <w:pPr>
        <w:jc w:val="center"/>
      </w:pPr>
      <w:r w:rsidRPr="00BB14FE">
        <w:t>(наименование, реквизиты муниципального нормативного правового акта муниципального образования)</w:t>
      </w:r>
    </w:p>
    <w:p w:rsidR="00BB14FE" w:rsidRPr="00BB14FE" w:rsidRDefault="00BB14FE" w:rsidP="003050A7">
      <w:pPr>
        <w:jc w:val="both"/>
      </w:pPr>
    </w:p>
    <w:p w:rsidR="00882F92" w:rsidRPr="003050A7" w:rsidRDefault="00882F92" w:rsidP="00420EE6">
      <w:pPr>
        <w:ind w:firstLine="709"/>
        <w:jc w:val="both"/>
        <w:rPr>
          <w:sz w:val="24"/>
          <w:szCs w:val="24"/>
        </w:rPr>
      </w:pPr>
      <w:r w:rsidRPr="003050A7">
        <w:rPr>
          <w:sz w:val="24"/>
          <w:szCs w:val="24"/>
        </w:rPr>
        <w:t xml:space="preserve">2.3. На момент заключения настоящего договора Хозяйствующий субъект внес сумму в размере годовой платы за право размещения нестационарного торгового объекта, путем перечисления денежных средств на счет </w:t>
      </w:r>
      <w:r w:rsidR="00BB14FE">
        <w:rPr>
          <w:sz w:val="24"/>
          <w:szCs w:val="24"/>
        </w:rPr>
        <w:t>Администрации</w:t>
      </w:r>
      <w:r w:rsidRPr="003050A7">
        <w:rPr>
          <w:sz w:val="24"/>
          <w:szCs w:val="24"/>
        </w:rPr>
        <w:t xml:space="preserve">, указанный в </w:t>
      </w:r>
      <w:hyperlink w:anchor="sub_2008" w:history="1">
        <w:r w:rsidRPr="003050A7">
          <w:rPr>
            <w:rStyle w:val="af0"/>
            <w:sz w:val="24"/>
            <w:szCs w:val="24"/>
          </w:rPr>
          <w:t>разделе 8</w:t>
        </w:r>
      </w:hyperlink>
      <w:r w:rsidRPr="003050A7">
        <w:rPr>
          <w:sz w:val="24"/>
          <w:szCs w:val="24"/>
        </w:rPr>
        <w:t xml:space="preserve"> настоящего договора.</w:t>
      </w:r>
    </w:p>
    <w:p w:rsidR="00882F92" w:rsidRPr="001B584A" w:rsidRDefault="00882F92" w:rsidP="00494464">
      <w:pPr>
        <w:pStyle w:val="1"/>
        <w:jc w:val="center"/>
        <w:rPr>
          <w:rFonts w:ascii="Times New Roman" w:hAnsi="Times New Roman"/>
          <w:sz w:val="24"/>
          <w:szCs w:val="24"/>
        </w:rPr>
      </w:pPr>
      <w:bookmarkStart w:id="9" w:name="sub_2003"/>
      <w:r w:rsidRPr="001B584A">
        <w:rPr>
          <w:rFonts w:ascii="Times New Roman" w:hAnsi="Times New Roman"/>
          <w:sz w:val="24"/>
          <w:szCs w:val="24"/>
        </w:rPr>
        <w:t>3. Права и обязанности Сторон</w:t>
      </w:r>
    </w:p>
    <w:bookmarkEnd w:id="9"/>
    <w:p w:rsidR="00882F92" w:rsidRPr="00420EE6" w:rsidRDefault="00882F92" w:rsidP="003050A7">
      <w:pPr>
        <w:jc w:val="both"/>
        <w:rPr>
          <w:sz w:val="24"/>
          <w:szCs w:val="24"/>
        </w:rPr>
      </w:pPr>
    </w:p>
    <w:p w:rsidR="00882F92" w:rsidRPr="003050A7" w:rsidRDefault="00882F92" w:rsidP="00420EE6">
      <w:pPr>
        <w:ind w:firstLine="709"/>
        <w:jc w:val="both"/>
        <w:rPr>
          <w:sz w:val="24"/>
          <w:szCs w:val="24"/>
        </w:rPr>
      </w:pPr>
      <w:bookmarkStart w:id="10" w:name="sub_2031"/>
      <w:r w:rsidRPr="003050A7">
        <w:rPr>
          <w:sz w:val="24"/>
          <w:szCs w:val="24"/>
        </w:rPr>
        <w:t>3.1. Хозяйствующий субъект имеет право:</w:t>
      </w:r>
    </w:p>
    <w:p w:rsidR="00882F92" w:rsidRPr="003050A7" w:rsidRDefault="00882F92" w:rsidP="00420EE6">
      <w:pPr>
        <w:ind w:firstLine="709"/>
        <w:jc w:val="both"/>
        <w:rPr>
          <w:sz w:val="24"/>
          <w:szCs w:val="24"/>
        </w:rPr>
      </w:pPr>
      <w:bookmarkStart w:id="11" w:name="sub_20311"/>
      <w:bookmarkEnd w:id="10"/>
      <w:r w:rsidRPr="003050A7">
        <w:rPr>
          <w:sz w:val="24"/>
          <w:szCs w:val="24"/>
        </w:rPr>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нормативных правовых актов _______</w:t>
      </w:r>
      <w:bookmarkEnd w:id="11"/>
      <w:r w:rsidRPr="003050A7">
        <w:rPr>
          <w:sz w:val="24"/>
          <w:szCs w:val="24"/>
        </w:rPr>
        <w:t>______________________________________________________________________.</w:t>
      </w:r>
    </w:p>
    <w:p w:rsidR="00882F92" w:rsidRPr="00494464" w:rsidRDefault="00882F92" w:rsidP="00494464">
      <w:pPr>
        <w:pStyle w:val="af2"/>
        <w:jc w:val="center"/>
        <w:rPr>
          <w:rFonts w:ascii="Times New Roman" w:hAnsi="Times New Roman" w:cs="Times New Roman"/>
          <w:sz w:val="20"/>
          <w:szCs w:val="20"/>
        </w:rPr>
      </w:pPr>
      <w:r w:rsidRPr="00494464">
        <w:rPr>
          <w:rFonts w:ascii="Times New Roman" w:hAnsi="Times New Roman" w:cs="Times New Roman"/>
          <w:sz w:val="20"/>
          <w:szCs w:val="20"/>
        </w:rPr>
        <w:t>(наименование муниципального образования)</w:t>
      </w:r>
    </w:p>
    <w:p w:rsidR="00882F92" w:rsidRPr="003050A7" w:rsidRDefault="00882F92" w:rsidP="00420EE6">
      <w:pPr>
        <w:ind w:firstLine="709"/>
        <w:jc w:val="both"/>
        <w:rPr>
          <w:sz w:val="24"/>
          <w:szCs w:val="24"/>
        </w:rPr>
      </w:pPr>
      <w:bookmarkStart w:id="12" w:name="sub_20312"/>
      <w:r w:rsidRPr="003050A7">
        <w:rPr>
          <w:sz w:val="24"/>
          <w:szCs w:val="24"/>
        </w:rPr>
        <w:lastRenderedPageBreak/>
        <w:t>3.1.2. В любое время отказаться от настоящего договора, предупредив об этом Администрацию не менее чем за 30 дней до даты расторжения.</w:t>
      </w:r>
    </w:p>
    <w:p w:rsidR="00882F92" w:rsidRPr="003050A7" w:rsidRDefault="00882F92" w:rsidP="00420EE6">
      <w:pPr>
        <w:ind w:firstLine="709"/>
        <w:jc w:val="both"/>
        <w:rPr>
          <w:sz w:val="24"/>
          <w:szCs w:val="24"/>
        </w:rPr>
      </w:pPr>
      <w:bookmarkStart w:id="13" w:name="sub_20313"/>
      <w:bookmarkEnd w:id="12"/>
      <w:r w:rsidRPr="003050A7">
        <w:rPr>
          <w:sz w:val="24"/>
          <w:szCs w:val="24"/>
        </w:rPr>
        <w:t>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w:t>
      </w:r>
    </w:p>
    <w:bookmarkEnd w:id="13"/>
    <w:p w:rsidR="00882F92" w:rsidRPr="003050A7" w:rsidRDefault="00882F92" w:rsidP="00420EE6">
      <w:pPr>
        <w:ind w:firstLine="709"/>
        <w:jc w:val="both"/>
        <w:rPr>
          <w:sz w:val="24"/>
          <w:szCs w:val="24"/>
        </w:rPr>
      </w:pPr>
      <w:r w:rsidRPr="003050A7">
        <w:rPr>
          <w:sz w:val="24"/>
          <w:szCs w:val="24"/>
        </w:rPr>
        <w:t>отсутствие задолженности по плате за размещение Объекта;</w:t>
      </w:r>
    </w:p>
    <w:p w:rsidR="00882F92" w:rsidRPr="003050A7" w:rsidRDefault="00882F92" w:rsidP="00420EE6">
      <w:pPr>
        <w:ind w:firstLine="709"/>
        <w:jc w:val="both"/>
        <w:rPr>
          <w:sz w:val="24"/>
          <w:szCs w:val="24"/>
        </w:rPr>
      </w:pPr>
      <w:r w:rsidRPr="003050A7">
        <w:rPr>
          <w:sz w:val="24"/>
          <w:szCs w:val="24"/>
        </w:rPr>
        <w:t>отсутствие фактов несоответствия размещения Объекта Схеме размещения;</w:t>
      </w:r>
    </w:p>
    <w:p w:rsidR="00882F92" w:rsidRPr="003050A7" w:rsidRDefault="00882F92" w:rsidP="00420EE6">
      <w:pPr>
        <w:ind w:firstLine="709"/>
        <w:jc w:val="both"/>
        <w:rPr>
          <w:sz w:val="24"/>
          <w:szCs w:val="24"/>
        </w:rPr>
      </w:pPr>
      <w:r w:rsidRPr="003050A7">
        <w:rPr>
          <w:sz w:val="24"/>
          <w:szCs w:val="24"/>
        </w:rPr>
        <w:t>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архитектурному решению Объекта, установленных муниципальными правовыми актами.</w:t>
      </w:r>
    </w:p>
    <w:p w:rsidR="00882F92" w:rsidRPr="003050A7" w:rsidRDefault="00882F92" w:rsidP="00420EE6">
      <w:pPr>
        <w:ind w:firstLine="709"/>
        <w:jc w:val="both"/>
        <w:rPr>
          <w:sz w:val="24"/>
          <w:szCs w:val="24"/>
        </w:rPr>
      </w:pPr>
      <w:bookmarkStart w:id="14" w:name="sub_20314"/>
      <w:r w:rsidRPr="003050A7">
        <w:rPr>
          <w:sz w:val="24"/>
          <w:szCs w:val="24"/>
        </w:rPr>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bookmarkEnd w:id="14"/>
    <w:p w:rsidR="00882F92" w:rsidRPr="003050A7" w:rsidRDefault="00882F92" w:rsidP="00420EE6">
      <w:pPr>
        <w:ind w:firstLine="709"/>
        <w:jc w:val="both"/>
        <w:rPr>
          <w:sz w:val="24"/>
          <w:szCs w:val="24"/>
        </w:rPr>
      </w:pPr>
      <w:r w:rsidRPr="003050A7">
        <w:rPr>
          <w:sz w:val="24"/>
          <w:szCs w:val="24"/>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882F92" w:rsidRPr="003050A7" w:rsidRDefault="00882F92" w:rsidP="00420EE6">
      <w:pPr>
        <w:ind w:firstLine="709"/>
        <w:jc w:val="both"/>
        <w:rPr>
          <w:sz w:val="24"/>
          <w:szCs w:val="24"/>
        </w:rPr>
      </w:pPr>
      <w:r w:rsidRPr="003050A7">
        <w:rPr>
          <w:sz w:val="24"/>
          <w:szCs w:val="24"/>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882F92" w:rsidRPr="003050A7" w:rsidRDefault="00882F92" w:rsidP="00420EE6">
      <w:pPr>
        <w:ind w:firstLine="709"/>
        <w:jc w:val="both"/>
        <w:rPr>
          <w:sz w:val="24"/>
          <w:szCs w:val="24"/>
        </w:rPr>
      </w:pPr>
      <w:r w:rsidRPr="003050A7">
        <w:rPr>
          <w:sz w:val="24"/>
          <w:szCs w:val="24"/>
        </w:rPr>
        <w:t>о размещении объектов капитального строительства.</w:t>
      </w:r>
    </w:p>
    <w:p w:rsidR="00882F92" w:rsidRPr="003050A7" w:rsidRDefault="00882F92" w:rsidP="00B763A8">
      <w:pPr>
        <w:ind w:firstLine="709"/>
        <w:jc w:val="both"/>
        <w:rPr>
          <w:sz w:val="24"/>
          <w:szCs w:val="24"/>
        </w:rPr>
      </w:pPr>
      <w:bookmarkStart w:id="15" w:name="sub_2032"/>
      <w:r w:rsidRPr="003050A7">
        <w:rPr>
          <w:sz w:val="24"/>
          <w:szCs w:val="24"/>
        </w:rPr>
        <w:t>3.2. Хозяйствующий субъект обязан:</w:t>
      </w:r>
    </w:p>
    <w:p w:rsidR="00882F92" w:rsidRPr="003050A7" w:rsidRDefault="00882F92" w:rsidP="00B763A8">
      <w:pPr>
        <w:ind w:firstLine="709"/>
        <w:jc w:val="both"/>
        <w:rPr>
          <w:sz w:val="24"/>
          <w:szCs w:val="24"/>
          <w:shd w:val="clear" w:color="auto" w:fill="FFFFFF"/>
        </w:rPr>
      </w:pPr>
      <w:r w:rsidRPr="003050A7">
        <w:rPr>
          <w:sz w:val="24"/>
          <w:szCs w:val="24"/>
        </w:rPr>
        <w:t xml:space="preserve">3.2.1. </w:t>
      </w:r>
      <w:r w:rsidR="005F086C">
        <w:rPr>
          <w:sz w:val="24"/>
          <w:szCs w:val="24"/>
        </w:rPr>
        <w:t>Разместить</w:t>
      </w:r>
      <w:r w:rsidRPr="003050A7">
        <w:rPr>
          <w:sz w:val="24"/>
          <w:szCs w:val="24"/>
        </w:rPr>
        <w:t xml:space="preserve"> Объект в соответствии с </w:t>
      </w:r>
      <w:r w:rsidRPr="003050A7">
        <w:rPr>
          <w:sz w:val="24"/>
          <w:szCs w:val="24"/>
          <w:shd w:val="clear" w:color="auto" w:fill="FFFFFF"/>
        </w:rPr>
        <w:t xml:space="preserve">Требованиями к </w:t>
      </w:r>
      <w:r w:rsidR="005F086C">
        <w:rPr>
          <w:sz w:val="24"/>
          <w:szCs w:val="24"/>
          <w:shd w:val="clear" w:color="auto" w:fill="FFFFFF"/>
        </w:rPr>
        <w:t>размещению</w:t>
      </w:r>
      <w:r w:rsidRPr="003050A7">
        <w:rPr>
          <w:sz w:val="24"/>
          <w:szCs w:val="24"/>
          <w:shd w:val="clear" w:color="auto" w:fill="FFFFFF"/>
        </w:rPr>
        <w:t xml:space="preserve"> нестационарных торговых объектов,</w:t>
      </w:r>
      <w:r w:rsidR="005F086C">
        <w:rPr>
          <w:sz w:val="24"/>
          <w:szCs w:val="24"/>
          <w:shd w:val="clear" w:color="auto" w:fill="FFFFFF"/>
        </w:rPr>
        <w:t xml:space="preserve"> </w:t>
      </w:r>
      <w:r w:rsidR="005F086C" w:rsidRPr="005F086C">
        <w:rPr>
          <w:color w:val="000000" w:themeColor="text1"/>
          <w:sz w:val="24"/>
          <w:szCs w:val="24"/>
          <w:shd w:val="clear" w:color="auto" w:fill="FFFFFF"/>
        </w:rPr>
        <w:t>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5F086C">
        <w:rPr>
          <w:color w:val="000000" w:themeColor="text1"/>
          <w:sz w:val="24"/>
          <w:szCs w:val="24"/>
          <w:shd w:val="clear" w:color="auto" w:fill="FFFFFF"/>
        </w:rPr>
        <w:t>,</w:t>
      </w:r>
      <w:r w:rsidRPr="005F086C">
        <w:rPr>
          <w:color w:val="000000" w:themeColor="text1"/>
          <w:sz w:val="24"/>
          <w:szCs w:val="24"/>
          <w:shd w:val="clear" w:color="auto" w:fill="FFFFFF"/>
        </w:rPr>
        <w:t xml:space="preserve"> утвержденными</w:t>
      </w:r>
      <w:r w:rsidRPr="003050A7">
        <w:rPr>
          <w:sz w:val="24"/>
          <w:szCs w:val="24"/>
          <w:shd w:val="clear" w:color="auto" w:fill="FFFFFF"/>
        </w:rPr>
        <w:t xml:space="preserve"> постановлением администрации города Новочебоксарска от 15.02.2019 г. № 260 и согласно условиям Договора.</w:t>
      </w:r>
    </w:p>
    <w:p w:rsidR="00882F92" w:rsidRPr="003050A7" w:rsidRDefault="00882F92" w:rsidP="00B763A8">
      <w:pPr>
        <w:ind w:firstLine="709"/>
        <w:jc w:val="both"/>
        <w:rPr>
          <w:sz w:val="24"/>
          <w:szCs w:val="24"/>
          <w:shd w:val="clear" w:color="auto" w:fill="FFFFFF"/>
        </w:rPr>
      </w:pPr>
      <w:r w:rsidRPr="003050A7">
        <w:rPr>
          <w:sz w:val="24"/>
          <w:szCs w:val="24"/>
          <w:shd w:val="clear" w:color="auto" w:fill="FFFFFF"/>
        </w:rPr>
        <w:t xml:space="preserve">3.2.2. </w:t>
      </w:r>
      <w:r w:rsidR="005F086C">
        <w:rPr>
          <w:sz w:val="24"/>
          <w:szCs w:val="24"/>
          <w:shd w:val="clear" w:color="auto" w:fill="FFFFFF"/>
        </w:rPr>
        <w:t>Предъяви</w:t>
      </w:r>
      <w:r w:rsidRPr="003050A7">
        <w:rPr>
          <w:sz w:val="24"/>
          <w:szCs w:val="24"/>
          <w:shd w:val="clear" w:color="auto" w:fill="FFFFFF"/>
        </w:rPr>
        <w:t>ть Объект к приемке в эксплуатацию:</w:t>
      </w:r>
    </w:p>
    <w:p w:rsidR="00882F92" w:rsidRPr="003050A7" w:rsidRDefault="00882F92" w:rsidP="00B763A8">
      <w:pPr>
        <w:ind w:firstLine="709"/>
        <w:jc w:val="both"/>
        <w:rPr>
          <w:sz w:val="24"/>
          <w:szCs w:val="24"/>
          <w:shd w:val="clear" w:color="auto" w:fill="FFFFFF"/>
        </w:rPr>
      </w:pPr>
      <w:r w:rsidRPr="003050A7">
        <w:rPr>
          <w:sz w:val="24"/>
          <w:szCs w:val="24"/>
          <w:shd w:val="clear" w:color="auto" w:fill="FFFFFF"/>
        </w:rPr>
        <w:t>- не позднее одного месяца с даты заключения Договора в случае сезонного периода осуществления торговой деятельности;</w:t>
      </w:r>
    </w:p>
    <w:p w:rsidR="00882F92" w:rsidRPr="003050A7" w:rsidRDefault="00882F92" w:rsidP="00B763A8">
      <w:pPr>
        <w:ind w:firstLine="709"/>
        <w:jc w:val="both"/>
        <w:rPr>
          <w:sz w:val="24"/>
          <w:szCs w:val="24"/>
          <w:shd w:val="clear" w:color="auto" w:fill="FFFFFF"/>
        </w:rPr>
      </w:pPr>
      <w:r w:rsidRPr="003050A7">
        <w:rPr>
          <w:sz w:val="24"/>
          <w:szCs w:val="24"/>
          <w:shd w:val="clear" w:color="auto" w:fill="FFFFFF"/>
        </w:rPr>
        <w:t>- не позднее шести месяцев с даты заключения Договора в случае круглогодичного периода осуществления деятельности.</w:t>
      </w:r>
    </w:p>
    <w:p w:rsidR="00882F92" w:rsidRPr="003050A7" w:rsidRDefault="00882F92" w:rsidP="00B763A8">
      <w:pPr>
        <w:ind w:firstLine="709"/>
        <w:jc w:val="both"/>
        <w:rPr>
          <w:sz w:val="24"/>
          <w:szCs w:val="24"/>
          <w:shd w:val="clear" w:color="auto" w:fill="FFFFFF"/>
        </w:rPr>
      </w:pPr>
      <w:r w:rsidRPr="003050A7">
        <w:rPr>
          <w:sz w:val="24"/>
          <w:szCs w:val="24"/>
          <w:shd w:val="clear" w:color="auto" w:fill="FFFFFF"/>
        </w:rPr>
        <w:t>Основанием для эксплуатации Хозяйствующим субъектом Объекта является акт приемки нестационарного торгового объекта в эксплуатацию по форме, утвержденной постановление администрации города Новочебоксарска от 15.02.2019 г. № 260 «Об утверждении порядка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882F92" w:rsidRPr="003050A7" w:rsidRDefault="00882F92" w:rsidP="00B763A8">
      <w:pPr>
        <w:ind w:firstLine="709"/>
        <w:jc w:val="both"/>
        <w:rPr>
          <w:sz w:val="24"/>
          <w:szCs w:val="24"/>
        </w:rPr>
      </w:pPr>
      <w:r w:rsidRPr="003050A7">
        <w:rPr>
          <w:sz w:val="24"/>
          <w:szCs w:val="24"/>
          <w:shd w:val="clear" w:color="auto" w:fill="FFFFFF"/>
        </w:rPr>
        <w:t>В случае если Объект эксплуатируется без утвержденного акта приемки нестационарного торгового объекта, Договор подлежит расторжению в установленном законом порядке, а Объект подлежит демонтажу Хозяйствующим субъектом.</w:t>
      </w:r>
    </w:p>
    <w:p w:rsidR="00882F92" w:rsidRPr="003050A7" w:rsidRDefault="00882F92" w:rsidP="00B763A8">
      <w:pPr>
        <w:ind w:firstLine="709"/>
        <w:jc w:val="both"/>
        <w:rPr>
          <w:sz w:val="24"/>
          <w:szCs w:val="24"/>
        </w:rPr>
      </w:pPr>
      <w:bookmarkStart w:id="16" w:name="sub_20321"/>
      <w:bookmarkEnd w:id="15"/>
      <w:r w:rsidRPr="003050A7">
        <w:rPr>
          <w:sz w:val="24"/>
          <w:szCs w:val="24"/>
        </w:rPr>
        <w:t>3.2.3. Своевременно вносить плату за размещение Объекта.</w:t>
      </w:r>
    </w:p>
    <w:p w:rsidR="00882F92" w:rsidRPr="003050A7" w:rsidRDefault="00882F92" w:rsidP="00B763A8">
      <w:pPr>
        <w:ind w:firstLine="709"/>
        <w:jc w:val="both"/>
        <w:rPr>
          <w:sz w:val="24"/>
          <w:szCs w:val="24"/>
        </w:rPr>
      </w:pPr>
      <w:bookmarkStart w:id="17" w:name="sub_20322"/>
      <w:bookmarkEnd w:id="16"/>
      <w:r w:rsidRPr="003050A7">
        <w:rPr>
          <w:sz w:val="24"/>
          <w:szCs w:val="24"/>
        </w:rPr>
        <w:t>3.2.4.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882F92" w:rsidRPr="003050A7" w:rsidRDefault="00882F92" w:rsidP="00B763A8">
      <w:pPr>
        <w:ind w:firstLine="709"/>
        <w:jc w:val="both"/>
        <w:rPr>
          <w:sz w:val="24"/>
          <w:szCs w:val="24"/>
        </w:rPr>
      </w:pPr>
      <w:bookmarkStart w:id="18" w:name="sub_20323"/>
      <w:bookmarkEnd w:id="17"/>
      <w:r w:rsidRPr="003050A7">
        <w:rPr>
          <w:sz w:val="24"/>
          <w:szCs w:val="24"/>
        </w:rPr>
        <w:t>3.2.5.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нормативных правовых актов _____________________________________________________________________________.</w:t>
      </w:r>
    </w:p>
    <w:bookmarkEnd w:id="18"/>
    <w:p w:rsidR="00882F92" w:rsidRPr="00414B98" w:rsidRDefault="00882F92" w:rsidP="00414B98">
      <w:pPr>
        <w:jc w:val="center"/>
      </w:pPr>
      <w:r w:rsidRPr="00414B98">
        <w:t>(наименование муниципального образования)</w:t>
      </w:r>
    </w:p>
    <w:p w:rsidR="00882F92" w:rsidRPr="003050A7" w:rsidRDefault="00882F92" w:rsidP="00420EE6">
      <w:pPr>
        <w:ind w:firstLine="709"/>
        <w:jc w:val="both"/>
        <w:rPr>
          <w:sz w:val="24"/>
          <w:szCs w:val="24"/>
        </w:rPr>
      </w:pPr>
      <w:bookmarkStart w:id="19" w:name="sub_20324"/>
      <w:r w:rsidRPr="003050A7">
        <w:rPr>
          <w:sz w:val="24"/>
          <w:szCs w:val="24"/>
        </w:rPr>
        <w:lastRenderedPageBreak/>
        <w:t>3.2.6. Обеспечить сохранение внешнего вида и оформления Объекта в течение всего срока действия настоящего договора (в течение не менее ___ лет).</w:t>
      </w:r>
    </w:p>
    <w:p w:rsidR="00882F92" w:rsidRPr="003050A7" w:rsidRDefault="00882F92" w:rsidP="00420EE6">
      <w:pPr>
        <w:ind w:firstLine="709"/>
        <w:jc w:val="both"/>
        <w:rPr>
          <w:sz w:val="24"/>
          <w:szCs w:val="24"/>
        </w:rPr>
      </w:pPr>
      <w:bookmarkStart w:id="20" w:name="sub_20325"/>
      <w:bookmarkEnd w:id="19"/>
      <w:r w:rsidRPr="003050A7">
        <w:rPr>
          <w:sz w:val="24"/>
          <w:szCs w:val="24"/>
        </w:rPr>
        <w:t>3.2.7. Обеспечить соблюдение санитарных норм и правил, вывоз мусора и иных отходов от использования Объекта.</w:t>
      </w:r>
    </w:p>
    <w:p w:rsidR="00882F92" w:rsidRPr="003050A7" w:rsidRDefault="00882F92" w:rsidP="00B763A8">
      <w:pPr>
        <w:ind w:firstLine="709"/>
        <w:jc w:val="both"/>
        <w:rPr>
          <w:sz w:val="24"/>
          <w:szCs w:val="24"/>
        </w:rPr>
      </w:pPr>
      <w:bookmarkStart w:id="21" w:name="sub_20326"/>
      <w:bookmarkEnd w:id="20"/>
      <w:r w:rsidRPr="003050A7">
        <w:rPr>
          <w:sz w:val="24"/>
          <w:szCs w:val="24"/>
        </w:rPr>
        <w:t>3.2.8.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882F92" w:rsidRPr="003050A7" w:rsidRDefault="00882F92" w:rsidP="00B763A8">
      <w:pPr>
        <w:ind w:firstLine="709"/>
        <w:jc w:val="both"/>
        <w:rPr>
          <w:sz w:val="24"/>
          <w:szCs w:val="24"/>
        </w:rPr>
      </w:pPr>
      <w:bookmarkStart w:id="22" w:name="sub_20327"/>
      <w:bookmarkEnd w:id="21"/>
      <w:r w:rsidRPr="003050A7">
        <w:rPr>
          <w:sz w:val="24"/>
          <w:szCs w:val="24"/>
        </w:rPr>
        <w:t>3.2.9. Использовать Объект способами, которые не должны наносить вред окружающей среде.</w:t>
      </w:r>
    </w:p>
    <w:p w:rsidR="00882F92" w:rsidRPr="003050A7" w:rsidRDefault="00882F92" w:rsidP="00B763A8">
      <w:pPr>
        <w:ind w:firstLine="709"/>
        <w:jc w:val="both"/>
        <w:rPr>
          <w:sz w:val="24"/>
          <w:szCs w:val="24"/>
        </w:rPr>
      </w:pPr>
      <w:r w:rsidRPr="003050A7">
        <w:rPr>
          <w:sz w:val="24"/>
          <w:szCs w:val="24"/>
        </w:rPr>
        <w:t>3.2.10. Самостоятельно обеспечить подключение Объекта к электросетям для функционирования последнего.</w:t>
      </w:r>
    </w:p>
    <w:p w:rsidR="00882F92" w:rsidRDefault="00882F92" w:rsidP="00B763A8">
      <w:pPr>
        <w:ind w:firstLine="709"/>
        <w:jc w:val="both"/>
        <w:rPr>
          <w:sz w:val="24"/>
          <w:szCs w:val="24"/>
        </w:rPr>
      </w:pPr>
      <w:bookmarkStart w:id="23" w:name="sub_20328"/>
      <w:bookmarkEnd w:id="22"/>
      <w:r w:rsidRPr="003050A7">
        <w:rPr>
          <w:sz w:val="24"/>
          <w:szCs w:val="24"/>
        </w:rPr>
        <w:t>3.2.11. Не допускать загрязнение, захламление места размещения Объекта.</w:t>
      </w:r>
    </w:p>
    <w:p w:rsidR="00414B98" w:rsidRPr="003050A7" w:rsidRDefault="00414B98" w:rsidP="00B763A8">
      <w:pPr>
        <w:ind w:firstLine="709"/>
        <w:jc w:val="both"/>
        <w:rPr>
          <w:sz w:val="24"/>
          <w:szCs w:val="24"/>
        </w:rPr>
      </w:pPr>
      <w:r w:rsidRPr="003050A7">
        <w:rPr>
          <w:sz w:val="24"/>
          <w:szCs w:val="24"/>
        </w:rPr>
        <w:t>3.2.1</w:t>
      </w:r>
      <w:r>
        <w:rPr>
          <w:sz w:val="24"/>
          <w:szCs w:val="24"/>
        </w:rPr>
        <w:t>2</w:t>
      </w:r>
      <w:r w:rsidRPr="003050A7">
        <w:rPr>
          <w:sz w:val="24"/>
          <w:szCs w:val="24"/>
        </w:rPr>
        <w:t xml:space="preserve">. Не </w:t>
      </w:r>
      <w:r>
        <w:rPr>
          <w:sz w:val="24"/>
          <w:szCs w:val="24"/>
        </w:rPr>
        <w:t>допускать</w:t>
      </w:r>
      <w:r w:rsidRPr="003050A7">
        <w:rPr>
          <w:sz w:val="24"/>
          <w:szCs w:val="24"/>
        </w:rPr>
        <w:t xml:space="preserve"> реализацию спиртосодержащей продукции медицинского, санитарно-гигиенического и химически-бытового назначения емкостью свыше 50 мл.</w:t>
      </w:r>
    </w:p>
    <w:p w:rsidR="00882F92" w:rsidRDefault="00882F92" w:rsidP="00B763A8">
      <w:pPr>
        <w:ind w:firstLine="709"/>
        <w:jc w:val="both"/>
        <w:rPr>
          <w:sz w:val="24"/>
          <w:szCs w:val="24"/>
        </w:rPr>
      </w:pPr>
      <w:bookmarkStart w:id="24" w:name="sub_20329"/>
      <w:bookmarkEnd w:id="23"/>
      <w:r w:rsidRPr="003050A7">
        <w:rPr>
          <w:sz w:val="24"/>
          <w:szCs w:val="24"/>
        </w:rPr>
        <w:t>3.2.1</w:t>
      </w:r>
      <w:r w:rsidR="00414B98">
        <w:rPr>
          <w:sz w:val="24"/>
          <w:szCs w:val="24"/>
        </w:rPr>
        <w:t>3</w:t>
      </w:r>
      <w:r w:rsidRPr="003050A7">
        <w:rPr>
          <w:sz w:val="24"/>
          <w:szCs w:val="24"/>
        </w:rPr>
        <w:t>. В _____________ срок после заключения настоящего договора предоставить Администрации ________________ договор на вывоз мусора или договор на пользование контейнером для сбора мусора.</w:t>
      </w:r>
    </w:p>
    <w:p w:rsidR="00882F92" w:rsidRPr="003050A7" w:rsidRDefault="00882F92" w:rsidP="00B763A8">
      <w:pPr>
        <w:ind w:firstLine="709"/>
        <w:jc w:val="both"/>
        <w:rPr>
          <w:sz w:val="24"/>
          <w:szCs w:val="24"/>
        </w:rPr>
      </w:pPr>
      <w:bookmarkStart w:id="25" w:name="sub_203210"/>
      <w:bookmarkEnd w:id="24"/>
      <w:r w:rsidRPr="003050A7">
        <w:rPr>
          <w:sz w:val="24"/>
          <w:szCs w:val="24"/>
        </w:rPr>
        <w:t>3.2.14. Обеспечить представителям Администрации свободный доступ на Объект и место размещения Объекта по их требованию.</w:t>
      </w:r>
    </w:p>
    <w:p w:rsidR="00882F92" w:rsidRPr="003050A7" w:rsidRDefault="00882F92" w:rsidP="00B763A8">
      <w:pPr>
        <w:ind w:firstLine="709"/>
        <w:jc w:val="both"/>
        <w:rPr>
          <w:sz w:val="24"/>
          <w:szCs w:val="24"/>
        </w:rPr>
      </w:pPr>
      <w:bookmarkStart w:id="26" w:name="sub_203211"/>
      <w:bookmarkEnd w:id="25"/>
      <w:r w:rsidRPr="003050A7">
        <w:rPr>
          <w:sz w:val="24"/>
          <w:szCs w:val="24"/>
        </w:rPr>
        <w:t>3.2.15. В течение ____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решениях о ликвидации, реорганизации, прекращении деятельности в качестве индивидуального предпринимателя Хозяйствующего субъекта.</w:t>
      </w:r>
    </w:p>
    <w:p w:rsidR="00882F92" w:rsidRPr="003050A7" w:rsidRDefault="00882F92" w:rsidP="00B763A8">
      <w:pPr>
        <w:ind w:firstLine="709"/>
        <w:jc w:val="both"/>
        <w:rPr>
          <w:sz w:val="24"/>
          <w:szCs w:val="24"/>
        </w:rPr>
      </w:pPr>
      <w:bookmarkStart w:id="27" w:name="sub_203212"/>
      <w:bookmarkEnd w:id="26"/>
      <w:r w:rsidRPr="003050A7">
        <w:rPr>
          <w:sz w:val="24"/>
          <w:szCs w:val="24"/>
        </w:rPr>
        <w:t>3.2.16. Не допускать передачу прав по настоящему договору третьим лицам.</w:t>
      </w:r>
    </w:p>
    <w:p w:rsidR="00414B98" w:rsidRDefault="00882F92" w:rsidP="00B763A8">
      <w:pPr>
        <w:ind w:firstLine="709"/>
        <w:jc w:val="both"/>
        <w:rPr>
          <w:sz w:val="24"/>
          <w:szCs w:val="24"/>
        </w:rPr>
      </w:pPr>
      <w:bookmarkStart w:id="28" w:name="sub_203213"/>
      <w:bookmarkEnd w:id="27"/>
      <w:r w:rsidRPr="003050A7">
        <w:rPr>
          <w:sz w:val="24"/>
          <w:szCs w:val="24"/>
        </w:rPr>
        <w:t>3.2.17. 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поселений,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 данные объекты в первоначальное состояние, возместить причиненный ущерб муниципальному образованию _</w:t>
      </w:r>
      <w:r w:rsidR="00414B98">
        <w:rPr>
          <w:sz w:val="24"/>
          <w:szCs w:val="24"/>
        </w:rPr>
        <w:t>___________________</w:t>
      </w:r>
      <w:r w:rsidRPr="003050A7">
        <w:rPr>
          <w:sz w:val="24"/>
          <w:szCs w:val="24"/>
        </w:rPr>
        <w:t xml:space="preserve"> и третьим лицам в полном объеме.</w:t>
      </w:r>
      <w:bookmarkEnd w:id="28"/>
    </w:p>
    <w:p w:rsidR="00882F92" w:rsidRPr="00414B98" w:rsidRDefault="00882F92" w:rsidP="00414B98">
      <w:pPr>
        <w:jc w:val="center"/>
      </w:pPr>
      <w:r w:rsidRPr="00414B98">
        <w:t>(наименование муниципального образования)</w:t>
      </w:r>
    </w:p>
    <w:p w:rsidR="00882F92" w:rsidRPr="003050A7" w:rsidRDefault="00882F92" w:rsidP="00B763A8">
      <w:pPr>
        <w:ind w:firstLine="709"/>
        <w:jc w:val="both"/>
        <w:rPr>
          <w:sz w:val="24"/>
          <w:szCs w:val="24"/>
        </w:rPr>
      </w:pPr>
      <w:bookmarkStart w:id="29" w:name="sub_2033"/>
      <w:r w:rsidRPr="003050A7">
        <w:rPr>
          <w:sz w:val="24"/>
          <w:szCs w:val="24"/>
        </w:rPr>
        <w:t>3.3. Администрация имеет право:</w:t>
      </w:r>
    </w:p>
    <w:p w:rsidR="00882F92" w:rsidRPr="003050A7" w:rsidRDefault="00882F92" w:rsidP="00B763A8">
      <w:pPr>
        <w:ind w:firstLine="709"/>
        <w:jc w:val="both"/>
        <w:rPr>
          <w:sz w:val="24"/>
          <w:szCs w:val="24"/>
        </w:rPr>
      </w:pPr>
      <w:bookmarkStart w:id="30" w:name="sub_20331"/>
      <w:bookmarkEnd w:id="29"/>
      <w:r w:rsidRPr="003050A7">
        <w:rPr>
          <w:sz w:val="24"/>
          <w:szCs w:val="24"/>
        </w:rPr>
        <w:t>3.3.1. В любое время проверять соблюдение Хозяйствующим субъектом требований настоящего договора на месте размещения торгового Объекта.</w:t>
      </w:r>
    </w:p>
    <w:p w:rsidR="00882F92" w:rsidRPr="003050A7" w:rsidRDefault="00882F92" w:rsidP="00B763A8">
      <w:pPr>
        <w:ind w:firstLine="709"/>
        <w:jc w:val="both"/>
        <w:rPr>
          <w:sz w:val="24"/>
          <w:szCs w:val="24"/>
        </w:rPr>
      </w:pPr>
      <w:bookmarkStart w:id="31" w:name="sub_20332"/>
      <w:bookmarkEnd w:id="30"/>
      <w:r w:rsidRPr="003050A7">
        <w:rPr>
          <w:sz w:val="24"/>
          <w:szCs w:val="24"/>
        </w:rPr>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882F92" w:rsidRPr="003050A7" w:rsidRDefault="00882F92" w:rsidP="00B763A8">
      <w:pPr>
        <w:ind w:firstLine="709"/>
        <w:jc w:val="both"/>
        <w:rPr>
          <w:sz w:val="24"/>
          <w:szCs w:val="24"/>
        </w:rPr>
      </w:pPr>
      <w:bookmarkStart w:id="32" w:name="sub_20333"/>
      <w:bookmarkEnd w:id="31"/>
      <w:r w:rsidRPr="003050A7">
        <w:rPr>
          <w:sz w:val="24"/>
          <w:szCs w:val="24"/>
        </w:rPr>
        <w:t>3.3.3.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p w:rsidR="00882F92" w:rsidRPr="003050A7" w:rsidRDefault="00882F92" w:rsidP="00B763A8">
      <w:pPr>
        <w:ind w:firstLine="709"/>
        <w:jc w:val="both"/>
        <w:rPr>
          <w:sz w:val="24"/>
          <w:szCs w:val="24"/>
        </w:rPr>
      </w:pPr>
      <w:bookmarkStart w:id="33" w:name="sub_2034"/>
      <w:bookmarkEnd w:id="32"/>
      <w:r w:rsidRPr="003050A7">
        <w:rPr>
          <w:sz w:val="24"/>
          <w:szCs w:val="24"/>
        </w:rPr>
        <w:t>3.4. Администрация обязана предоставить Хозяйствующему субъекту право на размещение Объекта в соответствии с условиями настоящего договора.</w:t>
      </w:r>
    </w:p>
    <w:p w:rsidR="00420EE6" w:rsidRPr="00B763A8" w:rsidRDefault="00420EE6" w:rsidP="00414B98">
      <w:pPr>
        <w:pStyle w:val="1"/>
        <w:jc w:val="center"/>
        <w:rPr>
          <w:rFonts w:ascii="Times New Roman" w:hAnsi="Times New Roman"/>
          <w:sz w:val="24"/>
          <w:szCs w:val="24"/>
        </w:rPr>
      </w:pPr>
      <w:bookmarkStart w:id="34" w:name="sub_2004"/>
      <w:bookmarkEnd w:id="33"/>
    </w:p>
    <w:p w:rsidR="00882F92" w:rsidRPr="003050A7" w:rsidRDefault="00882F92" w:rsidP="00414B98">
      <w:pPr>
        <w:pStyle w:val="1"/>
        <w:jc w:val="center"/>
        <w:rPr>
          <w:rFonts w:ascii="Times New Roman" w:hAnsi="Times New Roman"/>
          <w:sz w:val="24"/>
          <w:szCs w:val="24"/>
        </w:rPr>
      </w:pPr>
      <w:r w:rsidRPr="00B763A8">
        <w:rPr>
          <w:rFonts w:ascii="Times New Roman" w:hAnsi="Times New Roman"/>
          <w:sz w:val="24"/>
          <w:szCs w:val="24"/>
        </w:rPr>
        <w:t>4. Срок действия</w:t>
      </w:r>
      <w:r w:rsidRPr="003050A7">
        <w:rPr>
          <w:rFonts w:ascii="Times New Roman" w:hAnsi="Times New Roman"/>
          <w:sz w:val="24"/>
          <w:szCs w:val="24"/>
        </w:rPr>
        <w:t xml:space="preserve"> договора</w:t>
      </w:r>
    </w:p>
    <w:bookmarkEnd w:id="34"/>
    <w:p w:rsidR="00882F92" w:rsidRPr="003050A7" w:rsidRDefault="00882F92" w:rsidP="003050A7">
      <w:pPr>
        <w:jc w:val="both"/>
        <w:rPr>
          <w:sz w:val="24"/>
          <w:szCs w:val="24"/>
        </w:rPr>
      </w:pPr>
    </w:p>
    <w:p w:rsidR="00882F92" w:rsidRDefault="00882F92" w:rsidP="00B763A8">
      <w:pPr>
        <w:ind w:firstLine="709"/>
        <w:jc w:val="both"/>
        <w:rPr>
          <w:sz w:val="24"/>
          <w:szCs w:val="24"/>
        </w:rPr>
      </w:pPr>
      <w:bookmarkStart w:id="35" w:name="sub_2041"/>
      <w:r w:rsidRPr="003050A7">
        <w:rPr>
          <w:sz w:val="24"/>
          <w:szCs w:val="24"/>
        </w:rPr>
        <w:t>4.1. Настоящий договор действует с даты</w:t>
      </w:r>
      <w:r w:rsidR="00414B98">
        <w:rPr>
          <w:sz w:val="24"/>
          <w:szCs w:val="24"/>
        </w:rPr>
        <w:t xml:space="preserve"> его подписания Сторонами и по «</w:t>
      </w:r>
      <w:r w:rsidRPr="003050A7">
        <w:rPr>
          <w:sz w:val="24"/>
          <w:szCs w:val="24"/>
        </w:rPr>
        <w:t>___</w:t>
      </w:r>
      <w:r w:rsidR="00414B98">
        <w:rPr>
          <w:sz w:val="24"/>
          <w:szCs w:val="24"/>
        </w:rPr>
        <w:t>» _______</w:t>
      </w:r>
      <w:r w:rsidRPr="003050A7">
        <w:rPr>
          <w:sz w:val="24"/>
          <w:szCs w:val="24"/>
        </w:rPr>
        <w:t xml:space="preserve">_ _____ г. согласно </w:t>
      </w:r>
      <w:hyperlink w:anchor="sub_2013" w:history="1">
        <w:r w:rsidRPr="003050A7">
          <w:rPr>
            <w:rStyle w:val="af0"/>
            <w:sz w:val="24"/>
            <w:szCs w:val="24"/>
          </w:rPr>
          <w:t>пункту 1.3.</w:t>
        </w:r>
      </w:hyperlink>
      <w:r w:rsidRPr="003050A7">
        <w:rPr>
          <w:sz w:val="24"/>
          <w:szCs w:val="24"/>
        </w:rPr>
        <w:t xml:space="preserve"> настоящего договора, а в части исполнения обязательств по оплате - до момента исполнения таких обязательств.</w:t>
      </w:r>
    </w:p>
    <w:p w:rsidR="00420EE6" w:rsidRDefault="00420EE6" w:rsidP="003050A7">
      <w:pPr>
        <w:jc w:val="both"/>
        <w:rPr>
          <w:sz w:val="24"/>
          <w:szCs w:val="24"/>
        </w:rPr>
      </w:pPr>
    </w:p>
    <w:p w:rsidR="00420EE6" w:rsidRPr="003050A7" w:rsidRDefault="00420EE6" w:rsidP="003050A7">
      <w:pPr>
        <w:jc w:val="both"/>
        <w:rPr>
          <w:sz w:val="24"/>
          <w:szCs w:val="24"/>
        </w:rPr>
      </w:pPr>
    </w:p>
    <w:p w:rsidR="00882F92" w:rsidRDefault="00882F92" w:rsidP="00414B98">
      <w:pPr>
        <w:pStyle w:val="1"/>
        <w:jc w:val="center"/>
        <w:rPr>
          <w:rFonts w:ascii="Times New Roman" w:hAnsi="Times New Roman"/>
          <w:sz w:val="24"/>
          <w:szCs w:val="24"/>
        </w:rPr>
      </w:pPr>
      <w:bookmarkStart w:id="36" w:name="sub_2005"/>
      <w:bookmarkEnd w:id="35"/>
      <w:r w:rsidRPr="003050A7">
        <w:rPr>
          <w:rFonts w:ascii="Times New Roman" w:hAnsi="Times New Roman"/>
          <w:sz w:val="24"/>
          <w:szCs w:val="24"/>
        </w:rPr>
        <w:lastRenderedPageBreak/>
        <w:t>5. Ответственность Сторон</w:t>
      </w:r>
      <w:r w:rsidR="00420EE6">
        <w:rPr>
          <w:rFonts w:ascii="Times New Roman" w:hAnsi="Times New Roman"/>
          <w:sz w:val="24"/>
          <w:szCs w:val="24"/>
        </w:rPr>
        <w:t xml:space="preserve"> </w:t>
      </w:r>
    </w:p>
    <w:p w:rsidR="00420EE6" w:rsidRPr="00420EE6" w:rsidRDefault="00420EE6" w:rsidP="00420EE6"/>
    <w:p w:rsidR="00882F92" w:rsidRPr="003050A7" w:rsidRDefault="00882F92" w:rsidP="00B763A8">
      <w:pPr>
        <w:ind w:firstLine="709"/>
        <w:jc w:val="both"/>
        <w:rPr>
          <w:sz w:val="24"/>
          <w:szCs w:val="24"/>
        </w:rPr>
      </w:pPr>
      <w:bookmarkStart w:id="37" w:name="sub_2051"/>
      <w:bookmarkEnd w:id="36"/>
      <w:r w:rsidRPr="003050A7">
        <w:rPr>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882F92" w:rsidRPr="003050A7" w:rsidRDefault="00882F92" w:rsidP="00B763A8">
      <w:pPr>
        <w:ind w:firstLine="709"/>
        <w:jc w:val="both"/>
        <w:rPr>
          <w:sz w:val="24"/>
          <w:szCs w:val="24"/>
        </w:rPr>
      </w:pPr>
      <w:bookmarkStart w:id="38" w:name="sub_2052"/>
      <w:bookmarkEnd w:id="37"/>
      <w:r w:rsidRPr="003050A7">
        <w:rPr>
          <w:sz w:val="24"/>
          <w:szCs w:val="24"/>
        </w:rPr>
        <w:t>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w:t>
      </w:r>
    </w:p>
    <w:p w:rsidR="00882F92" w:rsidRPr="003050A7" w:rsidRDefault="00882F92" w:rsidP="00B763A8">
      <w:pPr>
        <w:ind w:firstLine="709"/>
        <w:jc w:val="both"/>
        <w:rPr>
          <w:sz w:val="24"/>
          <w:szCs w:val="24"/>
        </w:rPr>
      </w:pPr>
      <w:bookmarkStart w:id="39" w:name="sub_2053"/>
      <w:bookmarkEnd w:id="38"/>
      <w:r w:rsidRPr="003050A7">
        <w:rPr>
          <w:sz w:val="24"/>
          <w:szCs w:val="24"/>
        </w:rPr>
        <w:t xml:space="preserve">5.3. В случае </w:t>
      </w:r>
      <w:proofErr w:type="spellStart"/>
      <w:r w:rsidRPr="003050A7">
        <w:rPr>
          <w:sz w:val="24"/>
          <w:szCs w:val="24"/>
        </w:rPr>
        <w:t>неустановки</w:t>
      </w:r>
      <w:proofErr w:type="spellEnd"/>
      <w:r w:rsidRPr="003050A7">
        <w:rPr>
          <w:sz w:val="24"/>
          <w:szCs w:val="24"/>
        </w:rPr>
        <w:t xml:space="preserve"> Объекта Хозяйствующий субъект не освобождается от внесения соответствующей платы по условиям настоящего договора.</w:t>
      </w:r>
    </w:p>
    <w:p w:rsidR="00882F92" w:rsidRPr="003050A7" w:rsidRDefault="00882F92" w:rsidP="00B763A8">
      <w:pPr>
        <w:ind w:firstLine="709"/>
        <w:jc w:val="both"/>
        <w:rPr>
          <w:sz w:val="24"/>
          <w:szCs w:val="24"/>
        </w:rPr>
      </w:pPr>
      <w:bookmarkStart w:id="40" w:name="sub_2054"/>
      <w:bookmarkEnd w:id="39"/>
      <w:r w:rsidRPr="003050A7">
        <w:rPr>
          <w:sz w:val="24"/>
          <w:szCs w:val="24"/>
        </w:rPr>
        <w:t>5.4. Контроль за расчетами Сторон по настоящему договору (</w:t>
      </w:r>
      <w:hyperlink w:anchor="sub_2002" w:history="1">
        <w:r w:rsidRPr="003050A7">
          <w:rPr>
            <w:rStyle w:val="af0"/>
            <w:sz w:val="24"/>
            <w:szCs w:val="24"/>
          </w:rPr>
          <w:t>раздел 2</w:t>
        </w:r>
      </w:hyperlink>
      <w:r w:rsidRPr="003050A7">
        <w:rPr>
          <w:sz w:val="24"/>
          <w:szCs w:val="24"/>
        </w:rPr>
        <w:t xml:space="preserve"> настоящего договора), осуществляет Администрация.</w:t>
      </w:r>
    </w:p>
    <w:p w:rsidR="00882F92" w:rsidRPr="003050A7" w:rsidRDefault="00882F92" w:rsidP="00414B98">
      <w:pPr>
        <w:pStyle w:val="1"/>
        <w:jc w:val="center"/>
        <w:rPr>
          <w:rFonts w:ascii="Times New Roman" w:hAnsi="Times New Roman"/>
          <w:sz w:val="24"/>
          <w:szCs w:val="24"/>
        </w:rPr>
      </w:pPr>
      <w:bookmarkStart w:id="41" w:name="sub_2006"/>
      <w:bookmarkEnd w:id="40"/>
      <w:r w:rsidRPr="003050A7">
        <w:rPr>
          <w:rFonts w:ascii="Times New Roman" w:hAnsi="Times New Roman"/>
          <w:sz w:val="24"/>
          <w:szCs w:val="24"/>
        </w:rPr>
        <w:t>6. Изменение и прекращение договора</w:t>
      </w:r>
    </w:p>
    <w:bookmarkEnd w:id="41"/>
    <w:p w:rsidR="00882F92" w:rsidRPr="003050A7" w:rsidRDefault="00882F92" w:rsidP="003050A7">
      <w:pPr>
        <w:jc w:val="both"/>
        <w:rPr>
          <w:sz w:val="24"/>
          <w:szCs w:val="24"/>
        </w:rPr>
      </w:pPr>
    </w:p>
    <w:p w:rsidR="00882F92" w:rsidRPr="003050A7" w:rsidRDefault="00882F92" w:rsidP="00B763A8">
      <w:pPr>
        <w:ind w:firstLine="709"/>
        <w:jc w:val="both"/>
        <w:rPr>
          <w:sz w:val="24"/>
          <w:szCs w:val="24"/>
        </w:rPr>
      </w:pPr>
      <w:bookmarkStart w:id="42" w:name="sub_2061"/>
      <w:r w:rsidRPr="003050A7">
        <w:rPr>
          <w:sz w:val="24"/>
          <w:szCs w:val="24"/>
        </w:rPr>
        <w:t>6.1. По соглашению Сторон настоящий договор может быть изменен. При этом не допускается изменение следующих существенных условий договора:</w:t>
      </w:r>
    </w:p>
    <w:bookmarkEnd w:id="42"/>
    <w:p w:rsidR="00882F92" w:rsidRPr="003050A7" w:rsidRDefault="00882F92" w:rsidP="00B763A8">
      <w:pPr>
        <w:ind w:firstLine="709"/>
        <w:jc w:val="both"/>
        <w:rPr>
          <w:sz w:val="24"/>
          <w:szCs w:val="24"/>
        </w:rPr>
      </w:pPr>
      <w:r w:rsidRPr="003050A7">
        <w:rPr>
          <w:sz w:val="24"/>
          <w:szCs w:val="24"/>
        </w:rPr>
        <w:t>основания заключения договора на размещение Объекта;</w:t>
      </w:r>
    </w:p>
    <w:p w:rsidR="00882F92" w:rsidRPr="003050A7" w:rsidRDefault="00882F92" w:rsidP="00B763A8">
      <w:pPr>
        <w:ind w:firstLine="709"/>
        <w:jc w:val="both"/>
        <w:rPr>
          <w:sz w:val="24"/>
          <w:szCs w:val="24"/>
        </w:rPr>
      </w:pPr>
      <w:r w:rsidRPr="003050A7">
        <w:rPr>
          <w:sz w:val="24"/>
          <w:szCs w:val="24"/>
        </w:rPr>
        <w:t>наименования организатора аукциона, принявшего решение о проведении аукциона, и реквизитов такого решения;</w:t>
      </w:r>
    </w:p>
    <w:p w:rsidR="00882F92" w:rsidRPr="003050A7" w:rsidRDefault="00882F92" w:rsidP="00B763A8">
      <w:pPr>
        <w:ind w:firstLine="709"/>
        <w:jc w:val="both"/>
        <w:rPr>
          <w:sz w:val="24"/>
          <w:szCs w:val="24"/>
        </w:rPr>
      </w:pPr>
      <w:r w:rsidRPr="003050A7">
        <w:rPr>
          <w:sz w:val="24"/>
          <w:szCs w:val="24"/>
        </w:rPr>
        <w:t>адреса размещения (местоположения и размера площади места размещения Объекта), вида, периода размещения Объекта;</w:t>
      </w:r>
    </w:p>
    <w:p w:rsidR="00882F92" w:rsidRPr="003050A7" w:rsidRDefault="00882F92" w:rsidP="00B763A8">
      <w:pPr>
        <w:ind w:firstLine="709"/>
        <w:jc w:val="both"/>
        <w:rPr>
          <w:sz w:val="24"/>
          <w:szCs w:val="24"/>
        </w:rPr>
      </w:pPr>
      <w:r w:rsidRPr="003050A7">
        <w:rPr>
          <w:sz w:val="24"/>
          <w:szCs w:val="24"/>
        </w:rPr>
        <w:t>ответственности Сторон.</w:t>
      </w:r>
    </w:p>
    <w:p w:rsidR="00882F92" w:rsidRPr="003050A7" w:rsidRDefault="00882F92" w:rsidP="00B763A8">
      <w:pPr>
        <w:ind w:firstLine="709"/>
        <w:jc w:val="both"/>
        <w:rPr>
          <w:sz w:val="24"/>
          <w:szCs w:val="24"/>
        </w:rPr>
      </w:pPr>
      <w:bookmarkStart w:id="43" w:name="sub_2062"/>
      <w:r w:rsidRPr="003050A7">
        <w:rPr>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882F92" w:rsidRPr="003050A7" w:rsidRDefault="00882F92" w:rsidP="00B763A8">
      <w:pPr>
        <w:ind w:firstLine="709"/>
        <w:jc w:val="both"/>
        <w:rPr>
          <w:sz w:val="24"/>
          <w:szCs w:val="24"/>
        </w:rPr>
      </w:pPr>
      <w:bookmarkStart w:id="44" w:name="sub_2063"/>
      <w:bookmarkEnd w:id="43"/>
      <w:r w:rsidRPr="003050A7">
        <w:rPr>
          <w:sz w:val="24"/>
          <w:szCs w:val="24"/>
        </w:rPr>
        <w:t>6.3. Настоящий договор расторгается:</w:t>
      </w:r>
    </w:p>
    <w:p w:rsidR="00882F92" w:rsidRPr="003050A7" w:rsidRDefault="00882F92" w:rsidP="00B763A8">
      <w:pPr>
        <w:ind w:firstLine="709"/>
        <w:jc w:val="both"/>
        <w:rPr>
          <w:sz w:val="24"/>
          <w:szCs w:val="24"/>
        </w:rPr>
      </w:pPr>
      <w:bookmarkStart w:id="45" w:name="sub_20631"/>
      <w:bookmarkEnd w:id="44"/>
      <w:r w:rsidRPr="003050A7">
        <w:rPr>
          <w:sz w:val="24"/>
          <w:szCs w:val="24"/>
        </w:rPr>
        <w:t xml:space="preserve">1) по истечении сроков, установленных </w:t>
      </w:r>
      <w:hyperlink w:anchor="sub_2013" w:history="1">
        <w:r w:rsidRPr="003050A7">
          <w:rPr>
            <w:rStyle w:val="af0"/>
            <w:sz w:val="24"/>
            <w:szCs w:val="24"/>
          </w:rPr>
          <w:t>пунктами 1.3</w:t>
        </w:r>
      </w:hyperlink>
      <w:r w:rsidR="001B584A" w:rsidRPr="001B584A">
        <w:rPr>
          <w:b/>
        </w:rPr>
        <w:t>.</w:t>
      </w:r>
      <w:r w:rsidRPr="003050A7">
        <w:rPr>
          <w:sz w:val="24"/>
          <w:szCs w:val="24"/>
        </w:rPr>
        <w:t xml:space="preserve"> и </w:t>
      </w:r>
      <w:hyperlink w:anchor="sub_2041" w:history="1">
        <w:r w:rsidRPr="003050A7">
          <w:rPr>
            <w:rStyle w:val="af0"/>
            <w:sz w:val="24"/>
            <w:szCs w:val="24"/>
          </w:rPr>
          <w:t>4.1</w:t>
        </w:r>
      </w:hyperlink>
      <w:r w:rsidR="001B584A" w:rsidRPr="001B584A">
        <w:rPr>
          <w:b/>
        </w:rPr>
        <w:t>.</w:t>
      </w:r>
      <w:r w:rsidRPr="003050A7">
        <w:rPr>
          <w:sz w:val="24"/>
          <w:szCs w:val="24"/>
        </w:rPr>
        <w:t xml:space="preserve"> настоящего договора;</w:t>
      </w:r>
    </w:p>
    <w:p w:rsidR="00882F92" w:rsidRPr="003050A7" w:rsidRDefault="00882F92" w:rsidP="00B763A8">
      <w:pPr>
        <w:ind w:firstLine="709"/>
        <w:jc w:val="both"/>
        <w:rPr>
          <w:sz w:val="24"/>
          <w:szCs w:val="24"/>
        </w:rPr>
      </w:pPr>
      <w:bookmarkStart w:id="46" w:name="sub_20632"/>
      <w:bookmarkEnd w:id="45"/>
      <w:r w:rsidRPr="003050A7">
        <w:rPr>
          <w:sz w:val="24"/>
          <w:szCs w:val="24"/>
        </w:rPr>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882F92" w:rsidRPr="003050A7" w:rsidRDefault="00882F92" w:rsidP="00B763A8">
      <w:pPr>
        <w:ind w:firstLine="709"/>
        <w:jc w:val="both"/>
        <w:rPr>
          <w:sz w:val="24"/>
          <w:szCs w:val="24"/>
        </w:rPr>
      </w:pPr>
      <w:bookmarkStart w:id="47" w:name="sub_20633"/>
      <w:bookmarkEnd w:id="46"/>
      <w:r w:rsidRPr="003050A7">
        <w:rPr>
          <w:sz w:val="24"/>
          <w:szCs w:val="24"/>
        </w:rPr>
        <w:t>3) в односторонн</w:t>
      </w:r>
      <w:r w:rsidR="00352D9E">
        <w:rPr>
          <w:sz w:val="24"/>
          <w:szCs w:val="24"/>
        </w:rPr>
        <w:t>е</w:t>
      </w:r>
      <w:r w:rsidRPr="003050A7">
        <w:rPr>
          <w:sz w:val="24"/>
          <w:szCs w:val="24"/>
        </w:rPr>
        <w:t xml:space="preserve">м </w:t>
      </w:r>
      <w:r w:rsidR="00352D9E">
        <w:rPr>
          <w:sz w:val="24"/>
          <w:szCs w:val="24"/>
        </w:rPr>
        <w:t>порядке Администрация в праве</w:t>
      </w:r>
      <w:r w:rsidRPr="003050A7">
        <w:rPr>
          <w:sz w:val="24"/>
          <w:szCs w:val="24"/>
        </w:rPr>
        <w:t xml:space="preserve"> </w:t>
      </w:r>
      <w:r w:rsidR="00352D9E">
        <w:rPr>
          <w:sz w:val="24"/>
          <w:szCs w:val="24"/>
        </w:rPr>
        <w:t>расторгнуть настоящий</w:t>
      </w:r>
      <w:r w:rsidRPr="003050A7">
        <w:rPr>
          <w:sz w:val="24"/>
          <w:szCs w:val="24"/>
        </w:rPr>
        <w:t xml:space="preserve"> договор по следующим основаниям:</w:t>
      </w:r>
    </w:p>
    <w:bookmarkEnd w:id="47"/>
    <w:p w:rsidR="00882F92" w:rsidRPr="003050A7" w:rsidRDefault="00352D9E" w:rsidP="00B763A8">
      <w:pPr>
        <w:ind w:firstLine="709"/>
        <w:jc w:val="both"/>
        <w:rPr>
          <w:sz w:val="24"/>
          <w:szCs w:val="24"/>
        </w:rPr>
      </w:pPr>
      <w:r>
        <w:rPr>
          <w:sz w:val="24"/>
          <w:szCs w:val="24"/>
        </w:rPr>
        <w:t xml:space="preserve">а) </w:t>
      </w:r>
      <w:r w:rsidR="00882F92" w:rsidRPr="003050A7">
        <w:rPr>
          <w:sz w:val="24"/>
          <w:szCs w:val="24"/>
        </w:rPr>
        <w:t>просрочка исполнения Хозяйствующим субъектом обязательств по плате на срок более 30 календарных дней;</w:t>
      </w:r>
    </w:p>
    <w:p w:rsidR="00882F92" w:rsidRPr="003050A7" w:rsidRDefault="00352D9E" w:rsidP="00B763A8">
      <w:pPr>
        <w:ind w:firstLine="709"/>
        <w:jc w:val="both"/>
        <w:rPr>
          <w:sz w:val="24"/>
          <w:szCs w:val="24"/>
        </w:rPr>
      </w:pPr>
      <w:r>
        <w:rPr>
          <w:sz w:val="24"/>
          <w:szCs w:val="24"/>
        </w:rPr>
        <w:t xml:space="preserve">б) </w:t>
      </w:r>
      <w:r w:rsidR="00882F92" w:rsidRPr="003050A7">
        <w:rPr>
          <w:sz w:val="24"/>
          <w:szCs w:val="24"/>
        </w:rPr>
        <w:t xml:space="preserve">размещение Хозяйствующим субъектом Объекта, не соответствующего характеристикам, указанным в </w:t>
      </w:r>
      <w:hyperlink w:anchor="sub_2012" w:history="1">
        <w:r w:rsidR="00882F92" w:rsidRPr="003050A7">
          <w:rPr>
            <w:rStyle w:val="af0"/>
            <w:sz w:val="24"/>
            <w:szCs w:val="24"/>
          </w:rPr>
          <w:t>п</w:t>
        </w:r>
        <w:r w:rsidR="00882F92" w:rsidRPr="001B584A">
          <w:rPr>
            <w:rStyle w:val="af0"/>
            <w:color w:val="0066CC"/>
            <w:sz w:val="24"/>
            <w:szCs w:val="24"/>
          </w:rPr>
          <w:t>ункте 1</w:t>
        </w:r>
        <w:r w:rsidR="00882F92" w:rsidRPr="003050A7">
          <w:rPr>
            <w:rStyle w:val="af0"/>
            <w:sz w:val="24"/>
            <w:szCs w:val="24"/>
          </w:rPr>
          <w:t>.2</w:t>
        </w:r>
      </w:hyperlink>
      <w:r w:rsidR="00882F92" w:rsidRPr="003050A7">
        <w:rPr>
          <w:sz w:val="24"/>
          <w:szCs w:val="24"/>
        </w:rPr>
        <w:t xml:space="preserve"> 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 __________________________________</w:t>
      </w:r>
      <w:r w:rsidR="00414B98">
        <w:rPr>
          <w:sz w:val="24"/>
          <w:szCs w:val="24"/>
        </w:rPr>
        <w:t>_</w:t>
      </w:r>
      <w:r w:rsidR="00882F92" w:rsidRPr="003050A7">
        <w:rPr>
          <w:sz w:val="24"/>
          <w:szCs w:val="24"/>
        </w:rPr>
        <w:t>_;</w:t>
      </w:r>
    </w:p>
    <w:p w:rsidR="00882F92" w:rsidRPr="00414B98" w:rsidRDefault="00414B98" w:rsidP="00B763A8">
      <w:r>
        <w:t xml:space="preserve"> </w:t>
      </w:r>
      <w:r w:rsidR="00882F92" w:rsidRPr="00414B98">
        <w:t>(наименование муниципального образования)</w:t>
      </w:r>
    </w:p>
    <w:p w:rsidR="00882F92" w:rsidRPr="003050A7" w:rsidRDefault="00352D9E" w:rsidP="00B763A8">
      <w:pPr>
        <w:ind w:firstLine="709"/>
        <w:jc w:val="both"/>
        <w:rPr>
          <w:sz w:val="24"/>
          <w:szCs w:val="24"/>
        </w:rPr>
      </w:pPr>
      <w:r>
        <w:rPr>
          <w:sz w:val="24"/>
          <w:szCs w:val="24"/>
        </w:rPr>
        <w:t xml:space="preserve">в) </w:t>
      </w:r>
      <w:r w:rsidR="00882F92" w:rsidRPr="003050A7">
        <w:rPr>
          <w:sz w:val="24"/>
          <w:szCs w:val="24"/>
        </w:rPr>
        <w:t xml:space="preserve">неисполнение Хозяйствующим субъектом обязанностей, предусмотренных в </w:t>
      </w:r>
      <w:hyperlink w:anchor="sub_20324" w:history="1">
        <w:r>
          <w:rPr>
            <w:rStyle w:val="af0"/>
            <w:color w:val="0066CC"/>
            <w:sz w:val="24"/>
            <w:szCs w:val="24"/>
          </w:rPr>
          <w:t>пункта</w:t>
        </w:r>
        <w:r w:rsidR="005708B9">
          <w:rPr>
            <w:rStyle w:val="af0"/>
            <w:color w:val="0066CC"/>
            <w:sz w:val="24"/>
            <w:szCs w:val="24"/>
          </w:rPr>
          <w:t>х</w:t>
        </w:r>
        <w:r w:rsidR="00882F92" w:rsidRPr="001B584A">
          <w:rPr>
            <w:rStyle w:val="af0"/>
            <w:color w:val="0066CC"/>
            <w:sz w:val="24"/>
            <w:szCs w:val="24"/>
          </w:rPr>
          <w:t xml:space="preserve"> 3.2.</w:t>
        </w:r>
      </w:hyperlink>
      <w:r w:rsidR="001B584A" w:rsidRPr="001B584A">
        <w:rPr>
          <w:b/>
          <w:color w:val="0066CC"/>
          <w:sz w:val="24"/>
          <w:szCs w:val="24"/>
        </w:rPr>
        <w:t>6</w:t>
      </w:r>
      <w:r w:rsidR="00882F92" w:rsidRPr="001B584A">
        <w:rPr>
          <w:b/>
          <w:color w:val="0066CC"/>
          <w:sz w:val="24"/>
          <w:szCs w:val="24"/>
        </w:rPr>
        <w:t>,</w:t>
      </w:r>
      <w:r w:rsidR="00882F92" w:rsidRPr="001B584A">
        <w:rPr>
          <w:color w:val="0066CC"/>
          <w:sz w:val="24"/>
          <w:szCs w:val="24"/>
        </w:rPr>
        <w:t xml:space="preserve"> </w:t>
      </w:r>
      <w:hyperlink w:anchor="sub_20326" w:history="1">
        <w:r w:rsidR="00882F92" w:rsidRPr="001B584A">
          <w:rPr>
            <w:rStyle w:val="af0"/>
            <w:color w:val="0066CC"/>
            <w:sz w:val="24"/>
            <w:szCs w:val="24"/>
          </w:rPr>
          <w:t>3.2.</w:t>
        </w:r>
      </w:hyperlink>
      <w:r w:rsidR="001B584A" w:rsidRPr="001B584A">
        <w:rPr>
          <w:b/>
          <w:color w:val="0066CC"/>
          <w:sz w:val="24"/>
          <w:szCs w:val="24"/>
        </w:rPr>
        <w:t>8</w:t>
      </w:r>
      <w:r w:rsidR="00882F92" w:rsidRPr="001B584A">
        <w:rPr>
          <w:b/>
          <w:color w:val="0066CC"/>
          <w:sz w:val="24"/>
          <w:szCs w:val="24"/>
        </w:rPr>
        <w:t>,</w:t>
      </w:r>
      <w:r w:rsidR="00882F92" w:rsidRPr="001B584A">
        <w:rPr>
          <w:color w:val="0066CC"/>
          <w:sz w:val="24"/>
          <w:szCs w:val="24"/>
        </w:rPr>
        <w:t xml:space="preserve"> </w:t>
      </w:r>
      <w:hyperlink w:anchor="sub_20329" w:history="1">
        <w:r w:rsidR="00882F92" w:rsidRPr="001B584A">
          <w:rPr>
            <w:rStyle w:val="af0"/>
            <w:color w:val="0066CC"/>
            <w:sz w:val="24"/>
            <w:szCs w:val="24"/>
          </w:rPr>
          <w:t>3.2.</w:t>
        </w:r>
      </w:hyperlink>
      <w:r w:rsidR="001B584A" w:rsidRPr="001B584A">
        <w:rPr>
          <w:b/>
          <w:color w:val="0066CC"/>
          <w:sz w:val="24"/>
          <w:szCs w:val="24"/>
        </w:rPr>
        <w:t>13.</w:t>
      </w:r>
      <w:r w:rsidR="00882F92" w:rsidRPr="003050A7">
        <w:rPr>
          <w:sz w:val="24"/>
          <w:szCs w:val="24"/>
        </w:rPr>
        <w:t xml:space="preserve"> настоящего договора, два и более раза в течение срока действия настоящего договора;</w:t>
      </w:r>
    </w:p>
    <w:p w:rsidR="00882F92" w:rsidRPr="003050A7" w:rsidRDefault="00352D9E" w:rsidP="00B763A8">
      <w:pPr>
        <w:ind w:firstLine="709"/>
        <w:jc w:val="both"/>
        <w:rPr>
          <w:sz w:val="24"/>
          <w:szCs w:val="24"/>
        </w:rPr>
      </w:pPr>
      <w:r>
        <w:rPr>
          <w:sz w:val="24"/>
          <w:szCs w:val="24"/>
        </w:rPr>
        <w:t xml:space="preserve">г) </w:t>
      </w:r>
      <w:r w:rsidR="00882F92" w:rsidRPr="003050A7">
        <w:rPr>
          <w:sz w:val="24"/>
          <w:szCs w:val="24"/>
        </w:rPr>
        <w:t>нарушение Хозяйствующим</w:t>
      </w:r>
      <w:r>
        <w:rPr>
          <w:sz w:val="24"/>
          <w:szCs w:val="24"/>
        </w:rPr>
        <w:t xml:space="preserve"> субъектом экологических норм и</w:t>
      </w:r>
      <w:r w:rsidR="00882F92" w:rsidRPr="003050A7">
        <w:rPr>
          <w:sz w:val="24"/>
          <w:szCs w:val="24"/>
        </w:rPr>
        <w:t xml:space="preserve"> правил продажи табачной продукции, </w:t>
      </w:r>
      <w:proofErr w:type="spellStart"/>
      <w:r w:rsidR="00882F92" w:rsidRPr="003050A7">
        <w:rPr>
          <w:sz w:val="24"/>
          <w:szCs w:val="24"/>
        </w:rPr>
        <w:t>никотинсодержащей</w:t>
      </w:r>
      <w:proofErr w:type="spellEnd"/>
      <w:r w:rsidR="00882F92" w:rsidRPr="003050A7">
        <w:rPr>
          <w:sz w:val="24"/>
          <w:szCs w:val="24"/>
        </w:rPr>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882F92" w:rsidRPr="003050A7" w:rsidRDefault="00882F92" w:rsidP="00B763A8">
      <w:pPr>
        <w:ind w:firstLine="709"/>
        <w:jc w:val="both"/>
        <w:rPr>
          <w:sz w:val="24"/>
          <w:szCs w:val="24"/>
        </w:rPr>
      </w:pPr>
      <w:bookmarkStart w:id="48" w:name="sub_20634"/>
      <w:r w:rsidRPr="003050A7">
        <w:rPr>
          <w:sz w:val="24"/>
          <w:szCs w:val="24"/>
        </w:rPr>
        <w:t>4) в связи с односторонним отказом от исполнения настоящего договора Хозяйствующим субъектом;</w:t>
      </w:r>
    </w:p>
    <w:p w:rsidR="00882F92" w:rsidRPr="003050A7" w:rsidRDefault="00882F92" w:rsidP="00B763A8">
      <w:pPr>
        <w:ind w:firstLine="709"/>
        <w:jc w:val="both"/>
        <w:rPr>
          <w:sz w:val="24"/>
          <w:szCs w:val="24"/>
        </w:rPr>
      </w:pPr>
      <w:bookmarkStart w:id="49" w:name="sub_20635"/>
      <w:bookmarkEnd w:id="48"/>
      <w:r w:rsidRPr="003050A7">
        <w:rPr>
          <w:sz w:val="24"/>
          <w:szCs w:val="24"/>
        </w:rPr>
        <w:t>5) по решению суда.</w:t>
      </w:r>
    </w:p>
    <w:bookmarkEnd w:id="49"/>
    <w:p w:rsidR="00882F92" w:rsidRPr="003050A7" w:rsidRDefault="00352D9E" w:rsidP="00B763A8">
      <w:pPr>
        <w:ind w:firstLine="709"/>
        <w:jc w:val="both"/>
        <w:rPr>
          <w:sz w:val="24"/>
          <w:szCs w:val="24"/>
        </w:rPr>
      </w:pPr>
      <w:r>
        <w:rPr>
          <w:sz w:val="24"/>
          <w:szCs w:val="24"/>
        </w:rPr>
        <w:lastRenderedPageBreak/>
        <w:t xml:space="preserve">6.4. </w:t>
      </w:r>
      <w:r w:rsidR="00882F92" w:rsidRPr="003050A7">
        <w:rPr>
          <w:sz w:val="24"/>
          <w:szCs w:val="24"/>
        </w:rPr>
        <w:t>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882F92" w:rsidRPr="003050A7" w:rsidRDefault="00352D9E" w:rsidP="00420EE6">
      <w:pPr>
        <w:ind w:firstLine="709"/>
        <w:jc w:val="both"/>
        <w:rPr>
          <w:sz w:val="24"/>
          <w:szCs w:val="24"/>
        </w:rPr>
      </w:pPr>
      <w:r>
        <w:rPr>
          <w:sz w:val="24"/>
          <w:szCs w:val="24"/>
        </w:rPr>
        <w:t xml:space="preserve">6.5. </w:t>
      </w:r>
      <w:r w:rsidR="00882F92" w:rsidRPr="003050A7">
        <w:rPr>
          <w:sz w:val="24"/>
          <w:szCs w:val="24"/>
        </w:rPr>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882F92" w:rsidRPr="003050A7" w:rsidRDefault="00882F92" w:rsidP="00B763A8">
      <w:pPr>
        <w:ind w:firstLine="709"/>
        <w:jc w:val="both"/>
        <w:rPr>
          <w:sz w:val="24"/>
          <w:szCs w:val="24"/>
        </w:rPr>
      </w:pPr>
      <w:bookmarkStart w:id="50" w:name="sub_2064"/>
      <w:r w:rsidRPr="003050A7">
        <w:rPr>
          <w:sz w:val="24"/>
          <w:szCs w:val="24"/>
        </w:rPr>
        <w:t>6.</w:t>
      </w:r>
      <w:r w:rsidR="00352D9E">
        <w:rPr>
          <w:sz w:val="24"/>
          <w:szCs w:val="24"/>
        </w:rPr>
        <w:t>6</w:t>
      </w:r>
      <w:r w:rsidRPr="003050A7">
        <w:rPr>
          <w:sz w:val="24"/>
          <w:szCs w:val="24"/>
        </w:rPr>
        <w:t>. Прекращение (расторжение) настоящего договора не освобождает Хозяйствующего субъекта от необходимости погашения задолженности по плате и уплаты пени, предусмотренных настоящим договором.</w:t>
      </w:r>
    </w:p>
    <w:bookmarkEnd w:id="50"/>
    <w:p w:rsidR="00882F92" w:rsidRPr="003050A7" w:rsidRDefault="00882F92" w:rsidP="003050A7">
      <w:pPr>
        <w:jc w:val="both"/>
        <w:rPr>
          <w:sz w:val="24"/>
          <w:szCs w:val="24"/>
        </w:rPr>
      </w:pPr>
    </w:p>
    <w:p w:rsidR="00882F92" w:rsidRPr="003050A7" w:rsidRDefault="00882F92" w:rsidP="001B584A">
      <w:pPr>
        <w:jc w:val="center"/>
        <w:rPr>
          <w:b/>
          <w:sz w:val="24"/>
          <w:szCs w:val="24"/>
        </w:rPr>
      </w:pPr>
      <w:r w:rsidRPr="003050A7">
        <w:rPr>
          <w:b/>
          <w:sz w:val="24"/>
          <w:szCs w:val="24"/>
        </w:rPr>
        <w:t>7. Обстоятельства непреодолимой силы</w:t>
      </w:r>
    </w:p>
    <w:p w:rsidR="00882F92" w:rsidRPr="003050A7" w:rsidRDefault="00882F92" w:rsidP="003050A7">
      <w:pPr>
        <w:jc w:val="both"/>
        <w:rPr>
          <w:b/>
          <w:sz w:val="24"/>
          <w:szCs w:val="24"/>
        </w:rPr>
      </w:pPr>
    </w:p>
    <w:p w:rsidR="00882F92" w:rsidRPr="003050A7" w:rsidRDefault="00882F92" w:rsidP="00B763A8">
      <w:pPr>
        <w:ind w:firstLine="709"/>
        <w:jc w:val="both"/>
        <w:rPr>
          <w:sz w:val="24"/>
          <w:szCs w:val="24"/>
        </w:rPr>
      </w:pPr>
      <w:r w:rsidRPr="003050A7">
        <w:rPr>
          <w:sz w:val="24"/>
          <w:szCs w:val="24"/>
        </w:rPr>
        <w:t>7.1. Ни одна из Сторон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882F92" w:rsidRPr="003050A7" w:rsidRDefault="00882F92" w:rsidP="00B763A8">
      <w:pPr>
        <w:ind w:firstLine="709"/>
        <w:jc w:val="both"/>
        <w:rPr>
          <w:sz w:val="24"/>
          <w:szCs w:val="24"/>
        </w:rPr>
      </w:pPr>
      <w:r w:rsidRPr="003050A7">
        <w:rPr>
          <w:sz w:val="24"/>
          <w:szCs w:val="24"/>
        </w:rPr>
        <w:t>7.2.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по Договору.</w:t>
      </w:r>
    </w:p>
    <w:p w:rsidR="00882F92" w:rsidRPr="003050A7" w:rsidRDefault="00882F92" w:rsidP="001B584A">
      <w:pPr>
        <w:pStyle w:val="1"/>
        <w:jc w:val="center"/>
        <w:rPr>
          <w:rFonts w:ascii="Times New Roman" w:hAnsi="Times New Roman"/>
          <w:sz w:val="24"/>
          <w:szCs w:val="24"/>
        </w:rPr>
      </w:pPr>
      <w:bookmarkStart w:id="51" w:name="sub_2007"/>
      <w:r w:rsidRPr="003050A7">
        <w:rPr>
          <w:rFonts w:ascii="Times New Roman" w:hAnsi="Times New Roman"/>
          <w:sz w:val="24"/>
          <w:szCs w:val="24"/>
        </w:rPr>
        <w:t>8. Заключительные положения</w:t>
      </w:r>
    </w:p>
    <w:bookmarkEnd w:id="51"/>
    <w:p w:rsidR="00882F92" w:rsidRPr="003050A7" w:rsidRDefault="00882F92" w:rsidP="003050A7">
      <w:pPr>
        <w:jc w:val="both"/>
        <w:rPr>
          <w:sz w:val="24"/>
          <w:szCs w:val="24"/>
        </w:rPr>
      </w:pPr>
    </w:p>
    <w:p w:rsidR="00882F92" w:rsidRPr="003050A7" w:rsidRDefault="00882F92" w:rsidP="00B763A8">
      <w:pPr>
        <w:ind w:firstLine="709"/>
        <w:jc w:val="both"/>
        <w:rPr>
          <w:sz w:val="24"/>
          <w:szCs w:val="24"/>
        </w:rPr>
      </w:pPr>
      <w:bookmarkStart w:id="52" w:name="sub_2071"/>
      <w:r w:rsidRPr="003050A7">
        <w:rPr>
          <w:sz w:val="24"/>
          <w:szCs w:val="24"/>
        </w:rPr>
        <w:t xml:space="preserve">8.1.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w:t>
      </w:r>
      <w:r w:rsidR="00352D9E">
        <w:rPr>
          <w:sz w:val="24"/>
          <w:szCs w:val="24"/>
        </w:rPr>
        <w:t>в</w:t>
      </w:r>
      <w:r w:rsidRPr="003050A7">
        <w:rPr>
          <w:sz w:val="24"/>
          <w:szCs w:val="24"/>
        </w:rPr>
        <w:t xml:space="preserve"> суд</w:t>
      </w:r>
      <w:r w:rsidR="00352D9E">
        <w:rPr>
          <w:sz w:val="24"/>
          <w:szCs w:val="24"/>
        </w:rPr>
        <w:t>ы</w:t>
      </w:r>
      <w:r w:rsidRPr="003050A7">
        <w:rPr>
          <w:sz w:val="24"/>
          <w:szCs w:val="24"/>
        </w:rPr>
        <w:t xml:space="preserve"> Чувашской Республики в установленном порядке</w:t>
      </w:r>
      <w:r w:rsidR="00352D9E">
        <w:rPr>
          <w:sz w:val="24"/>
          <w:szCs w:val="24"/>
        </w:rPr>
        <w:t xml:space="preserve"> по месту исполнения договора. Местом исполнения </w:t>
      </w:r>
      <w:r w:rsidR="009C6325">
        <w:rPr>
          <w:sz w:val="24"/>
          <w:szCs w:val="24"/>
        </w:rPr>
        <w:t xml:space="preserve">договора </w:t>
      </w:r>
      <w:r w:rsidR="00352D9E">
        <w:rPr>
          <w:sz w:val="24"/>
          <w:szCs w:val="24"/>
        </w:rPr>
        <w:t>является Чувашская Республика, город Новочебоксарск, ул. Винокурова, 14</w:t>
      </w:r>
      <w:r w:rsidRPr="003050A7">
        <w:rPr>
          <w:sz w:val="24"/>
          <w:szCs w:val="24"/>
        </w:rPr>
        <w:t>.</w:t>
      </w:r>
    </w:p>
    <w:bookmarkEnd w:id="52"/>
    <w:p w:rsidR="00882F92" w:rsidRDefault="00882F92" w:rsidP="00B763A8">
      <w:pPr>
        <w:ind w:firstLine="709"/>
        <w:jc w:val="both"/>
        <w:rPr>
          <w:sz w:val="24"/>
          <w:szCs w:val="24"/>
        </w:rPr>
      </w:pPr>
      <w:r w:rsidRPr="003050A7">
        <w:rPr>
          <w:sz w:val="24"/>
          <w:szCs w:val="24"/>
        </w:rPr>
        <w:t>8.2. Срок для рассмотрения заявления, претензии, любого иного обращения между Сторонами настоящего договора составляет 10 календарных дней.</w:t>
      </w:r>
    </w:p>
    <w:p w:rsidR="0052529D" w:rsidRPr="003050A7" w:rsidRDefault="0052529D" w:rsidP="0052529D">
      <w:pPr>
        <w:ind w:firstLine="709"/>
        <w:jc w:val="both"/>
        <w:rPr>
          <w:sz w:val="24"/>
          <w:szCs w:val="24"/>
        </w:rPr>
      </w:pPr>
      <w:r>
        <w:rPr>
          <w:sz w:val="24"/>
          <w:szCs w:val="24"/>
        </w:rPr>
        <w:t xml:space="preserve">8.3. </w:t>
      </w:r>
      <w:r w:rsidRPr="003050A7">
        <w:rPr>
          <w:sz w:val="24"/>
          <w:szCs w:val="24"/>
        </w:rPr>
        <w:t>Вся корреспонденция (письменные обращения, уведомления, претензии, расчеты и т.п.) направляются Сторонами по адресам, указанным в Договоре.</w:t>
      </w:r>
    </w:p>
    <w:p w:rsidR="0052529D" w:rsidRPr="003050A7" w:rsidRDefault="0052529D" w:rsidP="0052529D">
      <w:pPr>
        <w:ind w:firstLine="709"/>
        <w:jc w:val="both"/>
        <w:rPr>
          <w:sz w:val="24"/>
          <w:szCs w:val="24"/>
        </w:rPr>
      </w:pPr>
      <w:r w:rsidRPr="003050A7">
        <w:rPr>
          <w:sz w:val="24"/>
          <w:szCs w:val="24"/>
        </w:rPr>
        <w:t>Корреспонденция может быть передана под подпись Хозяйствующему субъекту лично.</w:t>
      </w:r>
    </w:p>
    <w:p w:rsidR="0052529D" w:rsidRPr="003050A7" w:rsidRDefault="0052529D" w:rsidP="00B763A8">
      <w:pPr>
        <w:ind w:firstLine="709"/>
        <w:jc w:val="both"/>
        <w:rPr>
          <w:sz w:val="24"/>
          <w:szCs w:val="24"/>
        </w:rPr>
      </w:pPr>
    </w:p>
    <w:p w:rsidR="00882F92" w:rsidRPr="003050A7" w:rsidRDefault="00882F92" w:rsidP="00B763A8">
      <w:pPr>
        <w:ind w:firstLine="709"/>
        <w:jc w:val="both"/>
        <w:rPr>
          <w:sz w:val="24"/>
          <w:szCs w:val="24"/>
        </w:rPr>
      </w:pPr>
      <w:bookmarkStart w:id="53" w:name="sub_2072"/>
      <w:r w:rsidRPr="003050A7">
        <w:rPr>
          <w:sz w:val="24"/>
          <w:szCs w:val="24"/>
        </w:rPr>
        <w:lastRenderedPageBreak/>
        <w:t>8.</w:t>
      </w:r>
      <w:r w:rsidR="0052529D">
        <w:rPr>
          <w:sz w:val="24"/>
          <w:szCs w:val="24"/>
        </w:rPr>
        <w:t>4</w:t>
      </w:r>
      <w:r w:rsidRPr="003050A7">
        <w:rPr>
          <w:sz w:val="24"/>
          <w:szCs w:val="24"/>
        </w:rPr>
        <w:t>.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882F92" w:rsidRPr="003050A7" w:rsidRDefault="00882F92" w:rsidP="00B763A8">
      <w:pPr>
        <w:ind w:firstLine="709"/>
        <w:jc w:val="both"/>
        <w:rPr>
          <w:sz w:val="24"/>
          <w:szCs w:val="24"/>
        </w:rPr>
      </w:pPr>
      <w:bookmarkStart w:id="54" w:name="sub_2073"/>
      <w:bookmarkEnd w:id="53"/>
      <w:r w:rsidRPr="003050A7">
        <w:rPr>
          <w:sz w:val="24"/>
          <w:szCs w:val="24"/>
        </w:rPr>
        <w:t>8.</w:t>
      </w:r>
      <w:r w:rsidR="0052529D">
        <w:rPr>
          <w:sz w:val="24"/>
          <w:szCs w:val="24"/>
        </w:rPr>
        <w:t>5</w:t>
      </w:r>
      <w:r w:rsidRPr="003050A7">
        <w:rPr>
          <w:sz w:val="24"/>
          <w:szCs w:val="24"/>
        </w:rPr>
        <w:t>. Приложение к договору составляет его неотъемлемую часть.</w:t>
      </w:r>
    </w:p>
    <w:bookmarkEnd w:id="54"/>
    <w:p w:rsidR="00882F92" w:rsidRPr="003050A7" w:rsidRDefault="00EC57F2" w:rsidP="00B763A8">
      <w:pPr>
        <w:ind w:firstLine="709"/>
        <w:jc w:val="both"/>
        <w:rPr>
          <w:sz w:val="24"/>
          <w:szCs w:val="24"/>
        </w:rPr>
      </w:pPr>
      <w:r w:rsidRPr="003050A7">
        <w:rPr>
          <w:sz w:val="24"/>
          <w:szCs w:val="24"/>
        </w:rPr>
        <w:fldChar w:fldCharType="begin"/>
      </w:r>
      <w:r w:rsidR="00882F92" w:rsidRPr="003050A7">
        <w:rPr>
          <w:sz w:val="24"/>
          <w:szCs w:val="24"/>
        </w:rPr>
        <w:instrText>HYPERLINK \l "sub_2100"</w:instrText>
      </w:r>
      <w:r w:rsidRPr="003050A7">
        <w:rPr>
          <w:sz w:val="24"/>
          <w:szCs w:val="24"/>
        </w:rPr>
        <w:fldChar w:fldCharType="separate"/>
      </w:r>
      <w:r w:rsidR="00882F92" w:rsidRPr="003050A7">
        <w:rPr>
          <w:rStyle w:val="af0"/>
          <w:sz w:val="24"/>
          <w:szCs w:val="24"/>
        </w:rPr>
        <w:t>Приложение</w:t>
      </w:r>
      <w:r w:rsidRPr="003050A7">
        <w:rPr>
          <w:sz w:val="24"/>
          <w:szCs w:val="24"/>
        </w:rPr>
        <w:fldChar w:fldCharType="end"/>
      </w:r>
      <w:r w:rsidR="00882F92" w:rsidRPr="003050A7">
        <w:rPr>
          <w:sz w:val="24"/>
          <w:szCs w:val="24"/>
        </w:rPr>
        <w:t>: Схема расположения нестационарного торгового объекта временного размещения.</w:t>
      </w:r>
    </w:p>
    <w:p w:rsidR="00882F92" w:rsidRPr="003050A7" w:rsidRDefault="00882F92" w:rsidP="003050A7">
      <w:pPr>
        <w:jc w:val="both"/>
        <w:rPr>
          <w:sz w:val="24"/>
          <w:szCs w:val="24"/>
        </w:rPr>
      </w:pPr>
    </w:p>
    <w:p w:rsidR="00882F92" w:rsidRPr="003050A7" w:rsidRDefault="00882F92" w:rsidP="00B763A8">
      <w:pPr>
        <w:pStyle w:val="1"/>
        <w:jc w:val="center"/>
        <w:rPr>
          <w:rFonts w:ascii="Times New Roman" w:hAnsi="Times New Roman"/>
          <w:sz w:val="24"/>
          <w:szCs w:val="24"/>
        </w:rPr>
      </w:pPr>
      <w:bookmarkStart w:id="55" w:name="sub_2008"/>
      <w:r w:rsidRPr="003050A7">
        <w:rPr>
          <w:rFonts w:ascii="Times New Roman" w:hAnsi="Times New Roman"/>
          <w:sz w:val="24"/>
          <w:szCs w:val="24"/>
        </w:rPr>
        <w:t>8. Юридические адреса и банковские реквизиты Сторон</w:t>
      </w:r>
    </w:p>
    <w:bookmarkEnd w:id="55"/>
    <w:p w:rsidR="00882F92" w:rsidRPr="003050A7" w:rsidRDefault="00882F92" w:rsidP="003050A7">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06"/>
        <w:gridCol w:w="4726"/>
      </w:tblGrid>
      <w:tr w:rsidR="00882F92" w:rsidRPr="003050A7" w:rsidTr="00191368">
        <w:tc>
          <w:tcPr>
            <w:tcW w:w="4406" w:type="dxa"/>
            <w:tcBorders>
              <w:top w:val="nil"/>
              <w:left w:val="nil"/>
              <w:bottom w:val="nil"/>
              <w:right w:val="nil"/>
            </w:tcBorders>
          </w:tcPr>
          <w:p w:rsidR="00882F92" w:rsidRPr="003050A7" w:rsidRDefault="00882F92" w:rsidP="003050A7">
            <w:pPr>
              <w:pStyle w:val="af3"/>
              <w:jc w:val="both"/>
              <w:rPr>
                <w:rFonts w:ascii="Times New Roman" w:hAnsi="Times New Roman" w:cs="Times New Roman"/>
              </w:rPr>
            </w:pPr>
            <w:r w:rsidRPr="003050A7">
              <w:rPr>
                <w:rFonts w:ascii="Times New Roman" w:hAnsi="Times New Roman" w:cs="Times New Roman"/>
              </w:rPr>
              <w:t>Администрация:</w:t>
            </w:r>
          </w:p>
          <w:p w:rsidR="00882F92" w:rsidRPr="003050A7" w:rsidRDefault="00882F92" w:rsidP="003050A7">
            <w:pPr>
              <w:pStyle w:val="af1"/>
              <w:rPr>
                <w:rFonts w:ascii="Times New Roman" w:hAnsi="Times New Roman" w:cs="Times New Roman"/>
              </w:rPr>
            </w:pPr>
          </w:p>
          <w:p w:rsidR="00882F92" w:rsidRPr="003050A7" w:rsidRDefault="00882F92" w:rsidP="003050A7">
            <w:pPr>
              <w:pStyle w:val="af3"/>
              <w:jc w:val="both"/>
              <w:rPr>
                <w:rFonts w:ascii="Times New Roman" w:hAnsi="Times New Roman" w:cs="Times New Roman"/>
              </w:rPr>
            </w:pPr>
            <w:r w:rsidRPr="003050A7">
              <w:rPr>
                <w:rFonts w:ascii="Times New Roman" w:hAnsi="Times New Roman" w:cs="Times New Roman"/>
              </w:rPr>
              <w:t>________________ _____________</w:t>
            </w:r>
          </w:p>
          <w:p w:rsidR="00882F92" w:rsidRPr="003050A7" w:rsidRDefault="00882F92" w:rsidP="003050A7">
            <w:pPr>
              <w:pStyle w:val="af3"/>
              <w:jc w:val="both"/>
              <w:rPr>
                <w:rFonts w:ascii="Times New Roman" w:hAnsi="Times New Roman" w:cs="Times New Roman"/>
              </w:rPr>
            </w:pPr>
            <w:r w:rsidRPr="003050A7">
              <w:rPr>
                <w:rFonts w:ascii="Times New Roman" w:hAnsi="Times New Roman" w:cs="Times New Roman"/>
              </w:rPr>
              <w:t>М.П.</w:t>
            </w:r>
          </w:p>
        </w:tc>
        <w:tc>
          <w:tcPr>
            <w:tcW w:w="4726" w:type="dxa"/>
            <w:tcBorders>
              <w:top w:val="nil"/>
              <w:left w:val="nil"/>
              <w:bottom w:val="nil"/>
              <w:right w:val="nil"/>
            </w:tcBorders>
          </w:tcPr>
          <w:p w:rsidR="00882F92" w:rsidRPr="003050A7" w:rsidRDefault="00882F92" w:rsidP="003050A7">
            <w:pPr>
              <w:pStyle w:val="af3"/>
              <w:jc w:val="both"/>
              <w:rPr>
                <w:rFonts w:ascii="Times New Roman" w:hAnsi="Times New Roman" w:cs="Times New Roman"/>
              </w:rPr>
            </w:pPr>
            <w:r w:rsidRPr="003050A7">
              <w:rPr>
                <w:rFonts w:ascii="Times New Roman" w:hAnsi="Times New Roman" w:cs="Times New Roman"/>
              </w:rPr>
              <w:t>Хозяйствующий субъект:</w:t>
            </w:r>
          </w:p>
          <w:p w:rsidR="00882F92" w:rsidRPr="003050A7" w:rsidRDefault="00882F92" w:rsidP="003050A7">
            <w:pPr>
              <w:pStyle w:val="af1"/>
              <w:rPr>
                <w:rFonts w:ascii="Times New Roman" w:hAnsi="Times New Roman" w:cs="Times New Roman"/>
              </w:rPr>
            </w:pPr>
          </w:p>
          <w:p w:rsidR="00882F92" w:rsidRPr="003050A7" w:rsidRDefault="00882F92" w:rsidP="003050A7">
            <w:pPr>
              <w:pStyle w:val="af3"/>
              <w:jc w:val="both"/>
              <w:rPr>
                <w:rFonts w:ascii="Times New Roman" w:hAnsi="Times New Roman" w:cs="Times New Roman"/>
              </w:rPr>
            </w:pPr>
            <w:r w:rsidRPr="003050A7">
              <w:rPr>
                <w:rFonts w:ascii="Times New Roman" w:hAnsi="Times New Roman" w:cs="Times New Roman"/>
              </w:rPr>
              <w:t>________________ __________</w:t>
            </w:r>
          </w:p>
          <w:p w:rsidR="00882F92" w:rsidRPr="003050A7" w:rsidRDefault="00882F92" w:rsidP="003050A7">
            <w:pPr>
              <w:pStyle w:val="af3"/>
              <w:jc w:val="both"/>
              <w:rPr>
                <w:rFonts w:ascii="Times New Roman" w:hAnsi="Times New Roman" w:cs="Times New Roman"/>
              </w:rPr>
            </w:pPr>
            <w:r w:rsidRPr="003050A7">
              <w:rPr>
                <w:rFonts w:ascii="Times New Roman" w:hAnsi="Times New Roman" w:cs="Times New Roman"/>
              </w:rPr>
              <w:t>М.П. (при наличии)</w:t>
            </w:r>
            <w:r w:rsidR="00420EE6">
              <w:rPr>
                <w:rFonts w:ascii="Times New Roman" w:hAnsi="Times New Roman" w:cs="Times New Roman"/>
              </w:rPr>
              <w:t>»</w:t>
            </w:r>
          </w:p>
        </w:tc>
      </w:tr>
    </w:tbl>
    <w:p w:rsidR="00882F92" w:rsidRPr="003050A7" w:rsidRDefault="00882F92" w:rsidP="003050A7">
      <w:pPr>
        <w:jc w:val="both"/>
        <w:rPr>
          <w:sz w:val="24"/>
          <w:szCs w:val="24"/>
        </w:rPr>
      </w:pPr>
    </w:p>
    <w:p w:rsidR="008A06E8" w:rsidRPr="00D44F29" w:rsidRDefault="008A06E8" w:rsidP="009100A9">
      <w:pPr>
        <w:ind w:right="-1" w:firstLine="709"/>
        <w:jc w:val="both"/>
        <w:rPr>
          <w:color w:val="000000" w:themeColor="text1"/>
          <w:sz w:val="24"/>
          <w:szCs w:val="24"/>
        </w:rPr>
      </w:pPr>
      <w:r w:rsidRPr="00D44F29">
        <w:rPr>
          <w:color w:val="000000" w:themeColor="text1"/>
          <w:sz w:val="24"/>
          <w:szCs w:val="24"/>
        </w:rPr>
        <w:t xml:space="preserve">2. Сектору пресс-службы </w:t>
      </w:r>
      <w:r w:rsidRPr="00D44F29">
        <w:rPr>
          <w:bCs/>
          <w:color w:val="000000" w:themeColor="text1"/>
          <w:sz w:val="24"/>
          <w:szCs w:val="24"/>
        </w:rPr>
        <w:t>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информационно-телекоммуникационной сети «Интернет»</w:t>
      </w:r>
      <w:r w:rsidRPr="00D44F29">
        <w:rPr>
          <w:color w:val="000000" w:themeColor="text1"/>
          <w:sz w:val="24"/>
          <w:szCs w:val="24"/>
        </w:rPr>
        <w:t xml:space="preserve">. </w:t>
      </w:r>
    </w:p>
    <w:p w:rsidR="00E70F76" w:rsidRPr="00D44F29" w:rsidRDefault="008A06E8" w:rsidP="00343E7F">
      <w:pPr>
        <w:shd w:val="clear" w:color="auto" w:fill="FFFFFF"/>
        <w:ind w:right="-1" w:firstLine="708"/>
        <w:jc w:val="both"/>
        <w:rPr>
          <w:color w:val="000000" w:themeColor="text1"/>
          <w:sz w:val="24"/>
          <w:szCs w:val="24"/>
        </w:rPr>
      </w:pPr>
      <w:r w:rsidRPr="00D44F29">
        <w:rPr>
          <w:color w:val="000000" w:themeColor="text1"/>
          <w:sz w:val="24"/>
          <w:szCs w:val="24"/>
        </w:rPr>
        <w:t>3. </w:t>
      </w:r>
      <w:r w:rsidR="00E70F76" w:rsidRPr="00D44F29">
        <w:rPr>
          <w:color w:val="000000" w:themeColor="text1"/>
          <w:sz w:val="24"/>
          <w:szCs w:val="24"/>
        </w:rPr>
        <w:t>Настоящее постановление вступает в силу после его официального опубликования (обнародования).</w:t>
      </w:r>
    </w:p>
    <w:p w:rsidR="008A06E8" w:rsidRPr="00D44F29" w:rsidRDefault="00E70F76" w:rsidP="00343E7F">
      <w:pPr>
        <w:shd w:val="clear" w:color="auto" w:fill="FFFFFF"/>
        <w:ind w:right="-1" w:firstLine="708"/>
        <w:jc w:val="both"/>
        <w:rPr>
          <w:color w:val="000000" w:themeColor="text1"/>
          <w:sz w:val="24"/>
          <w:szCs w:val="24"/>
        </w:rPr>
      </w:pPr>
      <w:r w:rsidRPr="00D44F29">
        <w:rPr>
          <w:color w:val="000000" w:themeColor="text1"/>
          <w:sz w:val="24"/>
          <w:szCs w:val="24"/>
        </w:rPr>
        <w:t xml:space="preserve">4. </w:t>
      </w:r>
      <w:r w:rsidR="008A06E8" w:rsidRPr="00D44F29">
        <w:rPr>
          <w:color w:val="000000" w:themeColor="text1"/>
          <w:sz w:val="24"/>
          <w:szCs w:val="24"/>
        </w:rPr>
        <w:t>Контроль за выполнением настоящего постановления возложить на заместителя главы администрации по экономике и финансам.</w:t>
      </w:r>
    </w:p>
    <w:p w:rsidR="008A06E8" w:rsidRPr="00D44F29" w:rsidRDefault="008A06E8" w:rsidP="00343E7F">
      <w:pPr>
        <w:suppressAutoHyphens/>
        <w:ind w:right="-1"/>
        <w:jc w:val="both"/>
        <w:rPr>
          <w:rStyle w:val="FontStyle15"/>
          <w:color w:val="000000" w:themeColor="text1"/>
        </w:rPr>
      </w:pPr>
    </w:p>
    <w:p w:rsidR="008A06E8" w:rsidRPr="00D44F29" w:rsidRDefault="008A06E8" w:rsidP="00343E7F">
      <w:pPr>
        <w:suppressAutoHyphens/>
        <w:ind w:right="-1"/>
        <w:jc w:val="both"/>
        <w:rPr>
          <w:rStyle w:val="FontStyle15"/>
          <w:color w:val="000000" w:themeColor="text1"/>
        </w:rPr>
      </w:pPr>
    </w:p>
    <w:p w:rsidR="009100A9" w:rsidRPr="00D44F29" w:rsidRDefault="009100A9" w:rsidP="00343E7F">
      <w:pPr>
        <w:tabs>
          <w:tab w:val="left" w:pos="2343"/>
        </w:tabs>
        <w:ind w:right="-1"/>
        <w:jc w:val="both"/>
        <w:rPr>
          <w:color w:val="000000" w:themeColor="text1"/>
          <w:sz w:val="24"/>
          <w:szCs w:val="24"/>
        </w:rPr>
      </w:pPr>
      <w:r w:rsidRPr="00D44F29">
        <w:rPr>
          <w:color w:val="000000" w:themeColor="text1"/>
          <w:sz w:val="24"/>
          <w:szCs w:val="24"/>
        </w:rPr>
        <w:t>Временно исполняющий полномочия</w:t>
      </w:r>
    </w:p>
    <w:p w:rsidR="008A06E8" w:rsidRPr="00D44F29" w:rsidRDefault="009100A9" w:rsidP="00343E7F">
      <w:pPr>
        <w:tabs>
          <w:tab w:val="left" w:pos="2343"/>
        </w:tabs>
        <w:ind w:right="-1"/>
        <w:jc w:val="both"/>
        <w:rPr>
          <w:color w:val="000000" w:themeColor="text1"/>
          <w:sz w:val="24"/>
          <w:szCs w:val="24"/>
        </w:rPr>
      </w:pPr>
      <w:r w:rsidRPr="00D44F29">
        <w:rPr>
          <w:color w:val="000000" w:themeColor="text1"/>
          <w:sz w:val="24"/>
          <w:szCs w:val="24"/>
        </w:rPr>
        <w:t xml:space="preserve">главы </w:t>
      </w:r>
      <w:r w:rsidR="008A06E8" w:rsidRPr="00D44F29">
        <w:rPr>
          <w:color w:val="000000" w:themeColor="text1"/>
          <w:sz w:val="24"/>
          <w:szCs w:val="24"/>
        </w:rPr>
        <w:t>города Новочебоксарска</w:t>
      </w:r>
    </w:p>
    <w:p w:rsidR="008A06E8" w:rsidRPr="00D44F29" w:rsidRDefault="008A06E8" w:rsidP="00343E7F">
      <w:pPr>
        <w:tabs>
          <w:tab w:val="left" w:pos="2343"/>
        </w:tabs>
        <w:ind w:right="-1"/>
        <w:jc w:val="both"/>
        <w:rPr>
          <w:color w:val="000000" w:themeColor="text1"/>
          <w:sz w:val="24"/>
          <w:szCs w:val="24"/>
        </w:rPr>
      </w:pPr>
      <w:r w:rsidRPr="00D44F29">
        <w:rPr>
          <w:color w:val="000000" w:themeColor="text1"/>
          <w:sz w:val="24"/>
          <w:szCs w:val="24"/>
        </w:rPr>
        <w:t xml:space="preserve">Чувашской Республики  </w:t>
      </w:r>
      <w:r w:rsidRPr="00D44F29">
        <w:rPr>
          <w:color w:val="000000" w:themeColor="text1"/>
          <w:sz w:val="24"/>
          <w:szCs w:val="24"/>
        </w:rPr>
        <w:tab/>
      </w:r>
      <w:r w:rsidRPr="00D44F29">
        <w:rPr>
          <w:color w:val="000000" w:themeColor="text1"/>
          <w:sz w:val="24"/>
          <w:szCs w:val="24"/>
        </w:rPr>
        <w:tab/>
      </w:r>
      <w:r w:rsidRPr="00D44F29">
        <w:rPr>
          <w:color w:val="000000" w:themeColor="text1"/>
          <w:sz w:val="24"/>
          <w:szCs w:val="24"/>
        </w:rPr>
        <w:tab/>
      </w:r>
      <w:r w:rsidR="00D44F29">
        <w:rPr>
          <w:color w:val="000000" w:themeColor="text1"/>
          <w:sz w:val="24"/>
          <w:szCs w:val="24"/>
        </w:rPr>
        <w:t xml:space="preserve">                  </w:t>
      </w:r>
      <w:r w:rsidRPr="00D44F29">
        <w:rPr>
          <w:color w:val="000000" w:themeColor="text1"/>
          <w:sz w:val="24"/>
          <w:szCs w:val="24"/>
        </w:rPr>
        <w:t xml:space="preserve">           </w:t>
      </w:r>
      <w:r w:rsidR="00560811" w:rsidRPr="00D44F29">
        <w:rPr>
          <w:color w:val="000000" w:themeColor="text1"/>
          <w:sz w:val="24"/>
          <w:szCs w:val="24"/>
        </w:rPr>
        <w:t xml:space="preserve">                             </w:t>
      </w:r>
      <w:r w:rsidR="009100A9" w:rsidRPr="00D44F29">
        <w:rPr>
          <w:color w:val="000000" w:themeColor="text1"/>
          <w:sz w:val="24"/>
          <w:szCs w:val="24"/>
        </w:rPr>
        <w:t>М.Л. Семенов</w:t>
      </w:r>
    </w:p>
    <w:p w:rsidR="008A06E8" w:rsidRPr="00D44F29" w:rsidRDefault="008A06E8" w:rsidP="000B0BC8">
      <w:pPr>
        <w:tabs>
          <w:tab w:val="left" w:pos="2343"/>
        </w:tabs>
        <w:jc w:val="both"/>
        <w:rPr>
          <w:sz w:val="24"/>
          <w:szCs w:val="24"/>
        </w:rPr>
      </w:pPr>
    </w:p>
    <w:p w:rsidR="00A959DB" w:rsidRPr="00D44F29" w:rsidRDefault="00A959DB" w:rsidP="000B0BC8">
      <w:pPr>
        <w:tabs>
          <w:tab w:val="left" w:pos="2343"/>
        </w:tabs>
        <w:jc w:val="both"/>
        <w:rPr>
          <w:sz w:val="24"/>
          <w:szCs w:val="24"/>
        </w:rPr>
      </w:pPr>
    </w:p>
    <w:p w:rsidR="00A959DB" w:rsidRDefault="00A959DB" w:rsidP="000B0BC8">
      <w:pPr>
        <w:tabs>
          <w:tab w:val="left" w:pos="2343"/>
        </w:tabs>
        <w:jc w:val="both"/>
        <w:rPr>
          <w:sz w:val="24"/>
          <w:szCs w:val="24"/>
        </w:rPr>
      </w:pPr>
    </w:p>
    <w:sectPr w:rsidR="00A959DB" w:rsidSect="00101C44">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huv">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altName w:val="Arial"/>
    <w:charset w:val="00"/>
    <w:family w:val="auto"/>
    <w:pitch w:val="default"/>
  </w:font>
  <w:font w:name="TimesET">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69E0892"/>
    <w:lvl w:ilvl="0">
      <w:numFmt w:val="bullet"/>
      <w:lvlText w:val="*"/>
      <w:lvlJc w:val="left"/>
    </w:lvl>
  </w:abstractNum>
  <w:abstractNum w:abstractNumId="1" w15:restartNumberingAfterBreak="0">
    <w:nsid w:val="0E767461"/>
    <w:multiLevelType w:val="hybridMultilevel"/>
    <w:tmpl w:val="BE9CEC4A"/>
    <w:lvl w:ilvl="0" w:tplc="8068BEA6">
      <w:start w:val="1"/>
      <w:numFmt w:val="decimal"/>
      <w:lvlText w:val="%1."/>
      <w:lvlJc w:val="left"/>
      <w:pPr>
        <w:ind w:left="1068" w:hanging="360"/>
      </w:pPr>
      <w:rPr>
        <w:rFonts w:hint="default"/>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4CD2446"/>
    <w:multiLevelType w:val="hybridMultilevel"/>
    <w:tmpl w:val="9C469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C86E0B"/>
    <w:multiLevelType w:val="hybridMultilevel"/>
    <w:tmpl w:val="DB666758"/>
    <w:lvl w:ilvl="0" w:tplc="A67A38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71B6320"/>
    <w:multiLevelType w:val="hybridMultilevel"/>
    <w:tmpl w:val="2438C6F4"/>
    <w:lvl w:ilvl="0" w:tplc="4DD2C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F157898"/>
    <w:multiLevelType w:val="hybridMultilevel"/>
    <w:tmpl w:val="5DAAA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3D074E1"/>
    <w:multiLevelType w:val="hybridMultilevel"/>
    <w:tmpl w:val="03005638"/>
    <w:lvl w:ilvl="0" w:tplc="30187BA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8140C98"/>
    <w:multiLevelType w:val="hybridMultilevel"/>
    <w:tmpl w:val="83FA9BEE"/>
    <w:lvl w:ilvl="0" w:tplc="7D3E2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7AC6536"/>
    <w:multiLevelType w:val="hybridMultilevel"/>
    <w:tmpl w:val="3DA2C248"/>
    <w:lvl w:ilvl="0" w:tplc="9BF22A2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80E14F6"/>
    <w:multiLevelType w:val="hybridMultilevel"/>
    <w:tmpl w:val="C0F4F570"/>
    <w:lvl w:ilvl="0" w:tplc="603EBA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0E246CD"/>
    <w:multiLevelType w:val="hybridMultilevel"/>
    <w:tmpl w:val="57B41A90"/>
    <w:lvl w:ilvl="0" w:tplc="5ADAC9E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2D52C74"/>
    <w:multiLevelType w:val="hybridMultilevel"/>
    <w:tmpl w:val="80FCCC1E"/>
    <w:lvl w:ilvl="0" w:tplc="E894FD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8867615"/>
    <w:multiLevelType w:val="hybridMultilevel"/>
    <w:tmpl w:val="4490B3DA"/>
    <w:lvl w:ilvl="0" w:tplc="50C29A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4"/>
  </w:num>
  <w:num w:numId="3">
    <w:abstractNumId w:val="2"/>
  </w:num>
  <w:num w:numId="4">
    <w:abstractNumId w:val="12"/>
  </w:num>
  <w:num w:numId="5">
    <w:abstractNumId w:val="3"/>
  </w:num>
  <w:num w:numId="6">
    <w:abstractNumId w:val="9"/>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1">
    <w:abstractNumId w:val="1"/>
  </w:num>
  <w:num w:numId="12">
    <w:abstractNumId w:val="8"/>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2B"/>
    <w:rsid w:val="00003C2E"/>
    <w:rsid w:val="00015D6A"/>
    <w:rsid w:val="00023A5E"/>
    <w:rsid w:val="00023CA6"/>
    <w:rsid w:val="00025651"/>
    <w:rsid w:val="00035008"/>
    <w:rsid w:val="000361A2"/>
    <w:rsid w:val="00041919"/>
    <w:rsid w:val="00042A7D"/>
    <w:rsid w:val="000530AC"/>
    <w:rsid w:val="000713F9"/>
    <w:rsid w:val="00081D9F"/>
    <w:rsid w:val="00091B38"/>
    <w:rsid w:val="00093AE8"/>
    <w:rsid w:val="000A69AC"/>
    <w:rsid w:val="000B0BC8"/>
    <w:rsid w:val="000B2054"/>
    <w:rsid w:val="000B594F"/>
    <w:rsid w:val="000B6952"/>
    <w:rsid w:val="000C1A0F"/>
    <w:rsid w:val="000C712A"/>
    <w:rsid w:val="000D0574"/>
    <w:rsid w:val="000D1760"/>
    <w:rsid w:val="000D7208"/>
    <w:rsid w:val="000F4BF7"/>
    <w:rsid w:val="00101C44"/>
    <w:rsid w:val="00102C8D"/>
    <w:rsid w:val="00112E58"/>
    <w:rsid w:val="00114D19"/>
    <w:rsid w:val="00117415"/>
    <w:rsid w:val="00117577"/>
    <w:rsid w:val="00126EDA"/>
    <w:rsid w:val="001314D4"/>
    <w:rsid w:val="00136F49"/>
    <w:rsid w:val="001417D4"/>
    <w:rsid w:val="001474D1"/>
    <w:rsid w:val="001509C1"/>
    <w:rsid w:val="00161383"/>
    <w:rsid w:val="001625E8"/>
    <w:rsid w:val="0016294C"/>
    <w:rsid w:val="00162D74"/>
    <w:rsid w:val="0016570C"/>
    <w:rsid w:val="0016640A"/>
    <w:rsid w:val="00173385"/>
    <w:rsid w:val="0017414A"/>
    <w:rsid w:val="0017650D"/>
    <w:rsid w:val="00183EF2"/>
    <w:rsid w:val="00185CC1"/>
    <w:rsid w:val="001919A3"/>
    <w:rsid w:val="00191A49"/>
    <w:rsid w:val="001932D8"/>
    <w:rsid w:val="001939B3"/>
    <w:rsid w:val="001B0090"/>
    <w:rsid w:val="001B3013"/>
    <w:rsid w:val="001B323C"/>
    <w:rsid w:val="001B584A"/>
    <w:rsid w:val="001B58A7"/>
    <w:rsid w:val="001C6DCA"/>
    <w:rsid w:val="001D7768"/>
    <w:rsid w:val="001E20BC"/>
    <w:rsid w:val="001F283C"/>
    <w:rsid w:val="001F29A5"/>
    <w:rsid w:val="0020533E"/>
    <w:rsid w:val="00214560"/>
    <w:rsid w:val="002145AE"/>
    <w:rsid w:val="00216C5F"/>
    <w:rsid w:val="002170A4"/>
    <w:rsid w:val="002277D5"/>
    <w:rsid w:val="00233707"/>
    <w:rsid w:val="0023792B"/>
    <w:rsid w:val="00250451"/>
    <w:rsid w:val="00270C63"/>
    <w:rsid w:val="00273D56"/>
    <w:rsid w:val="00274329"/>
    <w:rsid w:val="00291ADA"/>
    <w:rsid w:val="002A328E"/>
    <w:rsid w:val="002B1DDD"/>
    <w:rsid w:val="002B37D7"/>
    <w:rsid w:val="002B38C9"/>
    <w:rsid w:val="002B3B30"/>
    <w:rsid w:val="002B59E1"/>
    <w:rsid w:val="002C091D"/>
    <w:rsid w:val="002E6488"/>
    <w:rsid w:val="002F0D5B"/>
    <w:rsid w:val="002F708C"/>
    <w:rsid w:val="003050A7"/>
    <w:rsid w:val="00306007"/>
    <w:rsid w:val="0031046E"/>
    <w:rsid w:val="00313162"/>
    <w:rsid w:val="003144E8"/>
    <w:rsid w:val="00317507"/>
    <w:rsid w:val="00343E7F"/>
    <w:rsid w:val="003445F4"/>
    <w:rsid w:val="003467A6"/>
    <w:rsid w:val="00352D9E"/>
    <w:rsid w:val="00355919"/>
    <w:rsid w:val="0035794D"/>
    <w:rsid w:val="00363C21"/>
    <w:rsid w:val="003840DA"/>
    <w:rsid w:val="00385B30"/>
    <w:rsid w:val="0039135D"/>
    <w:rsid w:val="003A05BF"/>
    <w:rsid w:val="003A1384"/>
    <w:rsid w:val="003A667D"/>
    <w:rsid w:val="003C1F6F"/>
    <w:rsid w:val="003D52E9"/>
    <w:rsid w:val="003D5FA5"/>
    <w:rsid w:val="003E2BE6"/>
    <w:rsid w:val="003F00E5"/>
    <w:rsid w:val="003F2900"/>
    <w:rsid w:val="004011EB"/>
    <w:rsid w:val="0040273E"/>
    <w:rsid w:val="004108BA"/>
    <w:rsid w:val="00412E70"/>
    <w:rsid w:val="00414444"/>
    <w:rsid w:val="00414B98"/>
    <w:rsid w:val="00414D0F"/>
    <w:rsid w:val="00414F11"/>
    <w:rsid w:val="00417312"/>
    <w:rsid w:val="00420EE6"/>
    <w:rsid w:val="0043777D"/>
    <w:rsid w:val="00460B3F"/>
    <w:rsid w:val="00474BE4"/>
    <w:rsid w:val="004763EA"/>
    <w:rsid w:val="00494464"/>
    <w:rsid w:val="00497116"/>
    <w:rsid w:val="0049793E"/>
    <w:rsid w:val="00497CC8"/>
    <w:rsid w:val="004A1A94"/>
    <w:rsid w:val="004A3878"/>
    <w:rsid w:val="004B4A25"/>
    <w:rsid w:val="004B7CC2"/>
    <w:rsid w:val="004C2352"/>
    <w:rsid w:val="004D09BA"/>
    <w:rsid w:val="004D33FD"/>
    <w:rsid w:val="004D3B1A"/>
    <w:rsid w:val="004D5B47"/>
    <w:rsid w:val="004E344E"/>
    <w:rsid w:val="004F6EB1"/>
    <w:rsid w:val="005023D5"/>
    <w:rsid w:val="0052529D"/>
    <w:rsid w:val="00547CC6"/>
    <w:rsid w:val="00560811"/>
    <w:rsid w:val="00561412"/>
    <w:rsid w:val="005708B9"/>
    <w:rsid w:val="00575089"/>
    <w:rsid w:val="005761D2"/>
    <w:rsid w:val="00587AA5"/>
    <w:rsid w:val="00593A90"/>
    <w:rsid w:val="005A0580"/>
    <w:rsid w:val="005B4D26"/>
    <w:rsid w:val="005C04D6"/>
    <w:rsid w:val="005D2D68"/>
    <w:rsid w:val="005D3064"/>
    <w:rsid w:val="005D3F66"/>
    <w:rsid w:val="005D459E"/>
    <w:rsid w:val="005D656A"/>
    <w:rsid w:val="005F086C"/>
    <w:rsid w:val="005F3897"/>
    <w:rsid w:val="005F6B84"/>
    <w:rsid w:val="005F7203"/>
    <w:rsid w:val="00610806"/>
    <w:rsid w:val="00621AD4"/>
    <w:rsid w:val="0063275F"/>
    <w:rsid w:val="00632F2B"/>
    <w:rsid w:val="006334DF"/>
    <w:rsid w:val="00636AA0"/>
    <w:rsid w:val="006527B6"/>
    <w:rsid w:val="00655645"/>
    <w:rsid w:val="00662D50"/>
    <w:rsid w:val="00664912"/>
    <w:rsid w:val="00670296"/>
    <w:rsid w:val="006803C0"/>
    <w:rsid w:val="00680AC0"/>
    <w:rsid w:val="0068290E"/>
    <w:rsid w:val="00691F6E"/>
    <w:rsid w:val="006A50D7"/>
    <w:rsid w:val="006A5BA9"/>
    <w:rsid w:val="006B5141"/>
    <w:rsid w:val="006C190F"/>
    <w:rsid w:val="006C1F73"/>
    <w:rsid w:val="006C44C5"/>
    <w:rsid w:val="006D1220"/>
    <w:rsid w:val="006D7FC2"/>
    <w:rsid w:val="006E07D0"/>
    <w:rsid w:val="006E2237"/>
    <w:rsid w:val="006F3D83"/>
    <w:rsid w:val="006F7D3A"/>
    <w:rsid w:val="00702866"/>
    <w:rsid w:val="00702C66"/>
    <w:rsid w:val="0071391B"/>
    <w:rsid w:val="00714238"/>
    <w:rsid w:val="00740C6E"/>
    <w:rsid w:val="007411A8"/>
    <w:rsid w:val="0075373F"/>
    <w:rsid w:val="00765515"/>
    <w:rsid w:val="007664D0"/>
    <w:rsid w:val="007667A5"/>
    <w:rsid w:val="00767797"/>
    <w:rsid w:val="00770F53"/>
    <w:rsid w:val="00777A6B"/>
    <w:rsid w:val="007926B1"/>
    <w:rsid w:val="00793D81"/>
    <w:rsid w:val="007A37C5"/>
    <w:rsid w:val="007A78B2"/>
    <w:rsid w:val="007B17CD"/>
    <w:rsid w:val="007B4869"/>
    <w:rsid w:val="007C4185"/>
    <w:rsid w:val="007C5E28"/>
    <w:rsid w:val="007C5ECE"/>
    <w:rsid w:val="007F3FB3"/>
    <w:rsid w:val="007F54F4"/>
    <w:rsid w:val="007F798B"/>
    <w:rsid w:val="0080540D"/>
    <w:rsid w:val="0080752E"/>
    <w:rsid w:val="0080762C"/>
    <w:rsid w:val="00824173"/>
    <w:rsid w:val="0082468A"/>
    <w:rsid w:val="008336B0"/>
    <w:rsid w:val="00844ABE"/>
    <w:rsid w:val="00853C52"/>
    <w:rsid w:val="00860E7B"/>
    <w:rsid w:val="00882F92"/>
    <w:rsid w:val="008842FD"/>
    <w:rsid w:val="008A06E8"/>
    <w:rsid w:val="008A31EC"/>
    <w:rsid w:val="008A65B6"/>
    <w:rsid w:val="008B140F"/>
    <w:rsid w:val="008C362D"/>
    <w:rsid w:val="008D0CA0"/>
    <w:rsid w:val="008D524E"/>
    <w:rsid w:val="008D6331"/>
    <w:rsid w:val="008D641D"/>
    <w:rsid w:val="008D6E11"/>
    <w:rsid w:val="008E2C11"/>
    <w:rsid w:val="008F226E"/>
    <w:rsid w:val="008F56E4"/>
    <w:rsid w:val="0090133E"/>
    <w:rsid w:val="009063FE"/>
    <w:rsid w:val="009071A8"/>
    <w:rsid w:val="009100A9"/>
    <w:rsid w:val="00911A1C"/>
    <w:rsid w:val="0091427A"/>
    <w:rsid w:val="009155F6"/>
    <w:rsid w:val="00927A49"/>
    <w:rsid w:val="00946268"/>
    <w:rsid w:val="00947E47"/>
    <w:rsid w:val="00956F34"/>
    <w:rsid w:val="00971771"/>
    <w:rsid w:val="0097216B"/>
    <w:rsid w:val="009740AF"/>
    <w:rsid w:val="00977AED"/>
    <w:rsid w:val="009804F3"/>
    <w:rsid w:val="00983567"/>
    <w:rsid w:val="0098593C"/>
    <w:rsid w:val="009928A8"/>
    <w:rsid w:val="00993E29"/>
    <w:rsid w:val="00994EF5"/>
    <w:rsid w:val="0099631D"/>
    <w:rsid w:val="009B345C"/>
    <w:rsid w:val="009C1346"/>
    <w:rsid w:val="009C3685"/>
    <w:rsid w:val="009C4682"/>
    <w:rsid w:val="009C53BF"/>
    <w:rsid w:val="009C6325"/>
    <w:rsid w:val="009D5EAC"/>
    <w:rsid w:val="009E6118"/>
    <w:rsid w:val="009F422B"/>
    <w:rsid w:val="00A024D4"/>
    <w:rsid w:val="00A04161"/>
    <w:rsid w:val="00A13D94"/>
    <w:rsid w:val="00A144D1"/>
    <w:rsid w:val="00A165A9"/>
    <w:rsid w:val="00A42A1E"/>
    <w:rsid w:val="00A45565"/>
    <w:rsid w:val="00A455D4"/>
    <w:rsid w:val="00A54F03"/>
    <w:rsid w:val="00A57EE5"/>
    <w:rsid w:val="00A65654"/>
    <w:rsid w:val="00A729A4"/>
    <w:rsid w:val="00A8114F"/>
    <w:rsid w:val="00A959DB"/>
    <w:rsid w:val="00A97425"/>
    <w:rsid w:val="00AA0BE0"/>
    <w:rsid w:val="00AA1F19"/>
    <w:rsid w:val="00AA7733"/>
    <w:rsid w:val="00AA7938"/>
    <w:rsid w:val="00AB0B05"/>
    <w:rsid w:val="00AB6077"/>
    <w:rsid w:val="00AB7E11"/>
    <w:rsid w:val="00AC28E4"/>
    <w:rsid w:val="00AD2FD8"/>
    <w:rsid w:val="00AD42C4"/>
    <w:rsid w:val="00AE30BE"/>
    <w:rsid w:val="00AE4F0E"/>
    <w:rsid w:val="00AE66D5"/>
    <w:rsid w:val="00B03E52"/>
    <w:rsid w:val="00B06DB2"/>
    <w:rsid w:val="00B12C61"/>
    <w:rsid w:val="00B14979"/>
    <w:rsid w:val="00B16900"/>
    <w:rsid w:val="00B21683"/>
    <w:rsid w:val="00B310D7"/>
    <w:rsid w:val="00B33A52"/>
    <w:rsid w:val="00B449E9"/>
    <w:rsid w:val="00B628A1"/>
    <w:rsid w:val="00B63BF2"/>
    <w:rsid w:val="00B72A91"/>
    <w:rsid w:val="00B754EC"/>
    <w:rsid w:val="00B763A8"/>
    <w:rsid w:val="00B8286F"/>
    <w:rsid w:val="00BA0A19"/>
    <w:rsid w:val="00BB14FE"/>
    <w:rsid w:val="00BB2F6B"/>
    <w:rsid w:val="00BB36CB"/>
    <w:rsid w:val="00BB759B"/>
    <w:rsid w:val="00BD0F37"/>
    <w:rsid w:val="00BD14F2"/>
    <w:rsid w:val="00BD5DC5"/>
    <w:rsid w:val="00BE2968"/>
    <w:rsid w:val="00BE5B66"/>
    <w:rsid w:val="00BE74B9"/>
    <w:rsid w:val="00BF30A4"/>
    <w:rsid w:val="00C009EE"/>
    <w:rsid w:val="00C040CE"/>
    <w:rsid w:val="00C06328"/>
    <w:rsid w:val="00C26DB0"/>
    <w:rsid w:val="00C30DB2"/>
    <w:rsid w:val="00C327AD"/>
    <w:rsid w:val="00C334C1"/>
    <w:rsid w:val="00C33688"/>
    <w:rsid w:val="00C36A93"/>
    <w:rsid w:val="00C4279A"/>
    <w:rsid w:val="00C45B5F"/>
    <w:rsid w:val="00C47F45"/>
    <w:rsid w:val="00C505F0"/>
    <w:rsid w:val="00C52DD7"/>
    <w:rsid w:val="00C52EFF"/>
    <w:rsid w:val="00C8031C"/>
    <w:rsid w:val="00C81C34"/>
    <w:rsid w:val="00C9411F"/>
    <w:rsid w:val="00C975DE"/>
    <w:rsid w:val="00CB3E6C"/>
    <w:rsid w:val="00CD122D"/>
    <w:rsid w:val="00CF1E35"/>
    <w:rsid w:val="00D10DA2"/>
    <w:rsid w:val="00D152E2"/>
    <w:rsid w:val="00D2630A"/>
    <w:rsid w:val="00D31E28"/>
    <w:rsid w:val="00D32642"/>
    <w:rsid w:val="00D411F8"/>
    <w:rsid w:val="00D43832"/>
    <w:rsid w:val="00D44B91"/>
    <w:rsid w:val="00D44C80"/>
    <w:rsid w:val="00D44F29"/>
    <w:rsid w:val="00D45B67"/>
    <w:rsid w:val="00D71EF1"/>
    <w:rsid w:val="00D76745"/>
    <w:rsid w:val="00D808D4"/>
    <w:rsid w:val="00D80AF8"/>
    <w:rsid w:val="00D84629"/>
    <w:rsid w:val="00D84A0E"/>
    <w:rsid w:val="00D92E31"/>
    <w:rsid w:val="00D94D15"/>
    <w:rsid w:val="00DC140D"/>
    <w:rsid w:val="00DC3A4F"/>
    <w:rsid w:val="00DC720A"/>
    <w:rsid w:val="00DC7A61"/>
    <w:rsid w:val="00DD4B71"/>
    <w:rsid w:val="00DD67CC"/>
    <w:rsid w:val="00DE2091"/>
    <w:rsid w:val="00DE3A98"/>
    <w:rsid w:val="00E01BA1"/>
    <w:rsid w:val="00E027B8"/>
    <w:rsid w:val="00E11B22"/>
    <w:rsid w:val="00E225C6"/>
    <w:rsid w:val="00E23FA9"/>
    <w:rsid w:val="00E30945"/>
    <w:rsid w:val="00E334F8"/>
    <w:rsid w:val="00E5055C"/>
    <w:rsid w:val="00E600BA"/>
    <w:rsid w:val="00E7032D"/>
    <w:rsid w:val="00E70F76"/>
    <w:rsid w:val="00E73982"/>
    <w:rsid w:val="00E758D6"/>
    <w:rsid w:val="00E82F04"/>
    <w:rsid w:val="00E93F7E"/>
    <w:rsid w:val="00E95B4B"/>
    <w:rsid w:val="00EA3E25"/>
    <w:rsid w:val="00EC57F2"/>
    <w:rsid w:val="00EE1DEA"/>
    <w:rsid w:val="00EE30AE"/>
    <w:rsid w:val="00EE36B3"/>
    <w:rsid w:val="00EF73F9"/>
    <w:rsid w:val="00F13B84"/>
    <w:rsid w:val="00F171E0"/>
    <w:rsid w:val="00F21C51"/>
    <w:rsid w:val="00F23A16"/>
    <w:rsid w:val="00F26F97"/>
    <w:rsid w:val="00F31580"/>
    <w:rsid w:val="00F41F9C"/>
    <w:rsid w:val="00F55334"/>
    <w:rsid w:val="00F675C8"/>
    <w:rsid w:val="00F709FB"/>
    <w:rsid w:val="00F819C4"/>
    <w:rsid w:val="00F86B5C"/>
    <w:rsid w:val="00FA5199"/>
    <w:rsid w:val="00FA55C9"/>
    <w:rsid w:val="00FB75A6"/>
    <w:rsid w:val="00FC1E12"/>
    <w:rsid w:val="00FE33E6"/>
    <w:rsid w:val="00FF0121"/>
    <w:rsid w:val="00FF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D89E5F"/>
  <w15:docId w15:val="{15AE1B49-8C8F-4FBF-9077-52750921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46E"/>
  </w:style>
  <w:style w:type="paragraph" w:styleId="1">
    <w:name w:val="heading 1"/>
    <w:basedOn w:val="a"/>
    <w:next w:val="a"/>
    <w:link w:val="10"/>
    <w:uiPriority w:val="9"/>
    <w:qFormat/>
    <w:rsid w:val="0035794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1046E"/>
    <w:pPr>
      <w:keepNext/>
      <w:jc w:val="center"/>
      <w:outlineLvl w:val="1"/>
    </w:pPr>
    <w:rPr>
      <w:rFonts w:ascii="Times New Roman Chuv" w:hAnsi="Times New Roman Chuv"/>
      <w:sz w:val="26"/>
    </w:rPr>
  </w:style>
  <w:style w:type="paragraph" w:styleId="3">
    <w:name w:val="heading 3"/>
    <w:basedOn w:val="a"/>
    <w:next w:val="a"/>
    <w:qFormat/>
    <w:rsid w:val="0031046E"/>
    <w:pPr>
      <w:keepNext/>
      <w:jc w:val="center"/>
      <w:outlineLvl w:val="2"/>
    </w:pPr>
    <w:rPr>
      <w:sz w:val="28"/>
    </w:rPr>
  </w:style>
  <w:style w:type="paragraph" w:styleId="4">
    <w:name w:val="heading 4"/>
    <w:basedOn w:val="a"/>
    <w:next w:val="a"/>
    <w:link w:val="40"/>
    <w:uiPriority w:val="9"/>
    <w:semiHidden/>
    <w:unhideWhenUsed/>
    <w:qFormat/>
    <w:rsid w:val="0035794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5794D"/>
    <w:pPr>
      <w:autoSpaceDE w:val="0"/>
      <w:autoSpaceDN w:val="0"/>
      <w:adjustRightInd w:val="0"/>
    </w:pPr>
    <w:rPr>
      <w:rFonts w:eastAsia="Calibri"/>
      <w:b/>
      <w:bCs/>
      <w:sz w:val="24"/>
      <w:szCs w:val="24"/>
      <w:lang w:eastAsia="en-US"/>
    </w:rPr>
  </w:style>
  <w:style w:type="table" w:styleId="a3">
    <w:name w:val="Table Grid"/>
    <w:basedOn w:val="a1"/>
    <w:uiPriority w:val="59"/>
    <w:rsid w:val="0035794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35794D"/>
    <w:rPr>
      <w:rFonts w:ascii="Cambria" w:eastAsia="Times New Roman" w:hAnsi="Cambria" w:cs="Times New Roman"/>
      <w:b/>
      <w:bCs/>
      <w:kern w:val="32"/>
      <w:sz w:val="32"/>
      <w:szCs w:val="32"/>
    </w:rPr>
  </w:style>
  <w:style w:type="character" w:customStyle="1" w:styleId="40">
    <w:name w:val="Заголовок 4 Знак"/>
    <w:basedOn w:val="a0"/>
    <w:link w:val="4"/>
    <w:uiPriority w:val="9"/>
    <w:semiHidden/>
    <w:rsid w:val="0035794D"/>
    <w:rPr>
      <w:rFonts w:ascii="Calibri" w:eastAsia="Times New Roman" w:hAnsi="Calibri" w:cs="Times New Roman"/>
      <w:b/>
      <w:bCs/>
      <w:sz w:val="28"/>
      <w:szCs w:val="28"/>
    </w:rPr>
  </w:style>
  <w:style w:type="paragraph" w:styleId="21">
    <w:name w:val="Body Text Indent 2"/>
    <w:basedOn w:val="a"/>
    <w:link w:val="22"/>
    <w:rsid w:val="0035794D"/>
    <w:pPr>
      <w:widowControl w:val="0"/>
      <w:ind w:firstLine="702"/>
      <w:jc w:val="both"/>
    </w:pPr>
    <w:rPr>
      <w:sz w:val="28"/>
      <w:szCs w:val="28"/>
    </w:rPr>
  </w:style>
  <w:style w:type="character" w:customStyle="1" w:styleId="22">
    <w:name w:val="Основной текст с отступом 2 Знак"/>
    <w:basedOn w:val="a0"/>
    <w:link w:val="21"/>
    <w:rsid w:val="0035794D"/>
    <w:rPr>
      <w:sz w:val="28"/>
      <w:szCs w:val="28"/>
    </w:rPr>
  </w:style>
  <w:style w:type="paragraph" w:styleId="a4">
    <w:name w:val="Plain Text"/>
    <w:basedOn w:val="a"/>
    <w:link w:val="a5"/>
    <w:uiPriority w:val="99"/>
    <w:unhideWhenUsed/>
    <w:rsid w:val="00414444"/>
    <w:rPr>
      <w:rFonts w:ascii="Consolas" w:eastAsia="Calibri" w:hAnsi="Consolas" w:cs="Consolas"/>
      <w:sz w:val="21"/>
      <w:szCs w:val="21"/>
      <w:lang w:eastAsia="en-US"/>
    </w:rPr>
  </w:style>
  <w:style w:type="character" w:customStyle="1" w:styleId="a5">
    <w:name w:val="Текст Знак"/>
    <w:basedOn w:val="a0"/>
    <w:link w:val="a4"/>
    <w:uiPriority w:val="99"/>
    <w:rsid w:val="00414444"/>
    <w:rPr>
      <w:rFonts w:ascii="Consolas" w:eastAsia="Calibri" w:hAnsi="Consolas" w:cs="Consolas"/>
      <w:sz w:val="21"/>
      <w:szCs w:val="21"/>
      <w:lang w:eastAsia="en-US"/>
    </w:rPr>
  </w:style>
  <w:style w:type="paragraph" w:styleId="23">
    <w:name w:val="Body Text 2"/>
    <w:basedOn w:val="a"/>
    <w:link w:val="24"/>
    <w:uiPriority w:val="99"/>
    <w:unhideWhenUsed/>
    <w:rsid w:val="00C040CE"/>
    <w:pPr>
      <w:spacing w:after="120" w:line="480" w:lineRule="auto"/>
    </w:pPr>
  </w:style>
  <w:style w:type="character" w:customStyle="1" w:styleId="24">
    <w:name w:val="Основной текст 2 Знак"/>
    <w:basedOn w:val="a0"/>
    <w:link w:val="23"/>
    <w:uiPriority w:val="99"/>
    <w:rsid w:val="00C040CE"/>
  </w:style>
  <w:style w:type="paragraph" w:customStyle="1" w:styleId="Style4">
    <w:name w:val="Style4"/>
    <w:basedOn w:val="a"/>
    <w:uiPriority w:val="99"/>
    <w:rsid w:val="00C30DB2"/>
    <w:pPr>
      <w:widowControl w:val="0"/>
      <w:autoSpaceDE w:val="0"/>
      <w:autoSpaceDN w:val="0"/>
      <w:adjustRightInd w:val="0"/>
      <w:spacing w:line="298" w:lineRule="exact"/>
      <w:ind w:firstLine="706"/>
    </w:pPr>
    <w:rPr>
      <w:sz w:val="24"/>
      <w:szCs w:val="24"/>
    </w:rPr>
  </w:style>
  <w:style w:type="paragraph" w:customStyle="1" w:styleId="Style8">
    <w:name w:val="Style8"/>
    <w:basedOn w:val="a"/>
    <w:uiPriority w:val="99"/>
    <w:rsid w:val="00C30DB2"/>
    <w:pPr>
      <w:widowControl w:val="0"/>
      <w:autoSpaceDE w:val="0"/>
      <w:autoSpaceDN w:val="0"/>
      <w:adjustRightInd w:val="0"/>
      <w:spacing w:line="296" w:lineRule="exact"/>
      <w:ind w:firstLine="706"/>
      <w:jc w:val="both"/>
    </w:pPr>
    <w:rPr>
      <w:sz w:val="24"/>
      <w:szCs w:val="24"/>
    </w:rPr>
  </w:style>
  <w:style w:type="paragraph" w:customStyle="1" w:styleId="Style9">
    <w:name w:val="Style9"/>
    <w:basedOn w:val="a"/>
    <w:uiPriority w:val="99"/>
    <w:rsid w:val="00C30DB2"/>
    <w:pPr>
      <w:widowControl w:val="0"/>
      <w:autoSpaceDE w:val="0"/>
      <w:autoSpaceDN w:val="0"/>
      <w:adjustRightInd w:val="0"/>
      <w:spacing w:line="299" w:lineRule="exact"/>
      <w:ind w:firstLine="840"/>
      <w:jc w:val="both"/>
    </w:pPr>
    <w:rPr>
      <w:sz w:val="24"/>
      <w:szCs w:val="24"/>
    </w:rPr>
  </w:style>
  <w:style w:type="paragraph" w:customStyle="1" w:styleId="Style10">
    <w:name w:val="Style10"/>
    <w:basedOn w:val="a"/>
    <w:uiPriority w:val="99"/>
    <w:rsid w:val="00C30DB2"/>
    <w:pPr>
      <w:widowControl w:val="0"/>
      <w:autoSpaceDE w:val="0"/>
      <w:autoSpaceDN w:val="0"/>
      <w:adjustRightInd w:val="0"/>
      <w:spacing w:line="298" w:lineRule="exact"/>
      <w:ind w:firstLine="1152"/>
    </w:pPr>
    <w:rPr>
      <w:sz w:val="24"/>
      <w:szCs w:val="24"/>
    </w:rPr>
  </w:style>
  <w:style w:type="character" w:customStyle="1" w:styleId="FontStyle15">
    <w:name w:val="Font Style15"/>
    <w:basedOn w:val="a0"/>
    <w:uiPriority w:val="99"/>
    <w:rsid w:val="00C30DB2"/>
    <w:rPr>
      <w:rFonts w:ascii="Times New Roman" w:hAnsi="Times New Roman" w:cs="Times New Roman"/>
      <w:sz w:val="24"/>
      <w:szCs w:val="24"/>
    </w:rPr>
  </w:style>
  <w:style w:type="paragraph" w:styleId="a6">
    <w:name w:val="Body Text"/>
    <w:basedOn w:val="a"/>
    <w:link w:val="a7"/>
    <w:uiPriority w:val="99"/>
    <w:unhideWhenUsed/>
    <w:rsid w:val="001F29A5"/>
    <w:pPr>
      <w:spacing w:after="120"/>
    </w:pPr>
  </w:style>
  <w:style w:type="character" w:customStyle="1" w:styleId="a7">
    <w:name w:val="Основной текст Знак"/>
    <w:basedOn w:val="a0"/>
    <w:link w:val="a6"/>
    <w:uiPriority w:val="99"/>
    <w:rsid w:val="001F29A5"/>
  </w:style>
  <w:style w:type="character" w:customStyle="1" w:styleId="20">
    <w:name w:val="Заголовок 2 Знак"/>
    <w:link w:val="2"/>
    <w:rsid w:val="00C334C1"/>
    <w:rPr>
      <w:rFonts w:ascii="Times New Roman Chuv" w:hAnsi="Times New Roman Chuv"/>
      <w:sz w:val="26"/>
    </w:rPr>
  </w:style>
  <w:style w:type="paragraph" w:styleId="a8">
    <w:name w:val="List Paragraph"/>
    <w:basedOn w:val="a"/>
    <w:uiPriority w:val="34"/>
    <w:qFormat/>
    <w:rsid w:val="00C334C1"/>
    <w:pPr>
      <w:ind w:left="720"/>
      <w:contextualSpacing/>
    </w:pPr>
  </w:style>
  <w:style w:type="character" w:styleId="a9">
    <w:name w:val="Hyperlink"/>
    <w:basedOn w:val="a0"/>
    <w:uiPriority w:val="99"/>
    <w:unhideWhenUsed/>
    <w:rsid w:val="00A57EE5"/>
    <w:rPr>
      <w:color w:val="0000FF"/>
      <w:u w:val="single"/>
    </w:rPr>
  </w:style>
  <w:style w:type="character" w:styleId="aa">
    <w:name w:val="Emphasis"/>
    <w:basedOn w:val="a0"/>
    <w:uiPriority w:val="20"/>
    <w:qFormat/>
    <w:rsid w:val="007C5E28"/>
    <w:rPr>
      <w:i/>
      <w:iCs/>
    </w:rPr>
  </w:style>
  <w:style w:type="paragraph" w:styleId="ab">
    <w:name w:val="Balloon Text"/>
    <w:basedOn w:val="a"/>
    <w:link w:val="ac"/>
    <w:uiPriority w:val="99"/>
    <w:semiHidden/>
    <w:unhideWhenUsed/>
    <w:rsid w:val="001B0090"/>
    <w:rPr>
      <w:rFonts w:ascii="Tahoma" w:hAnsi="Tahoma" w:cs="Tahoma"/>
      <w:sz w:val="16"/>
      <w:szCs w:val="16"/>
    </w:rPr>
  </w:style>
  <w:style w:type="character" w:customStyle="1" w:styleId="ac">
    <w:name w:val="Текст выноски Знак"/>
    <w:basedOn w:val="a0"/>
    <w:link w:val="ab"/>
    <w:uiPriority w:val="99"/>
    <w:semiHidden/>
    <w:rsid w:val="001B0090"/>
    <w:rPr>
      <w:rFonts w:ascii="Tahoma" w:hAnsi="Tahoma" w:cs="Tahoma"/>
      <w:sz w:val="16"/>
      <w:szCs w:val="16"/>
    </w:rPr>
  </w:style>
  <w:style w:type="paragraph" w:customStyle="1" w:styleId="s1">
    <w:name w:val="s_1"/>
    <w:basedOn w:val="a"/>
    <w:rsid w:val="000713F9"/>
    <w:pPr>
      <w:spacing w:before="100" w:beforeAutospacing="1" w:after="100" w:afterAutospacing="1"/>
    </w:pPr>
    <w:rPr>
      <w:sz w:val="24"/>
      <w:szCs w:val="24"/>
    </w:rPr>
  </w:style>
  <w:style w:type="paragraph" w:customStyle="1" w:styleId="s16">
    <w:name w:val="s_16"/>
    <w:basedOn w:val="a"/>
    <w:rsid w:val="000713F9"/>
    <w:pPr>
      <w:spacing w:before="100" w:beforeAutospacing="1" w:after="100" w:afterAutospacing="1"/>
    </w:pPr>
    <w:rPr>
      <w:sz w:val="24"/>
      <w:szCs w:val="24"/>
    </w:rPr>
  </w:style>
  <w:style w:type="paragraph" w:customStyle="1" w:styleId="empty">
    <w:name w:val="empty"/>
    <w:basedOn w:val="a"/>
    <w:rsid w:val="000713F9"/>
    <w:pPr>
      <w:spacing w:before="100" w:beforeAutospacing="1" w:after="100" w:afterAutospacing="1"/>
    </w:pPr>
    <w:rPr>
      <w:sz w:val="24"/>
      <w:szCs w:val="24"/>
    </w:rPr>
  </w:style>
  <w:style w:type="paragraph" w:styleId="ad">
    <w:name w:val="header"/>
    <w:basedOn w:val="a"/>
    <w:link w:val="ae"/>
    <w:rsid w:val="00BE5B66"/>
    <w:pPr>
      <w:tabs>
        <w:tab w:val="center" w:pos="4153"/>
        <w:tab w:val="right" w:pos="8306"/>
      </w:tabs>
    </w:pPr>
  </w:style>
  <w:style w:type="character" w:customStyle="1" w:styleId="ae">
    <w:name w:val="Верхний колонтитул Знак"/>
    <w:basedOn w:val="a0"/>
    <w:link w:val="ad"/>
    <w:rsid w:val="00BE5B66"/>
  </w:style>
  <w:style w:type="character" w:customStyle="1" w:styleId="af">
    <w:name w:val="Цветовое выделение"/>
    <w:uiPriority w:val="99"/>
    <w:rsid w:val="00BE5B66"/>
    <w:rPr>
      <w:b/>
      <w:bCs/>
      <w:color w:val="26282F"/>
    </w:rPr>
  </w:style>
  <w:style w:type="character" w:customStyle="1" w:styleId="af0">
    <w:name w:val="Гипертекстовая ссылка"/>
    <w:basedOn w:val="a0"/>
    <w:uiPriority w:val="99"/>
    <w:rsid w:val="00343E7F"/>
    <w:rPr>
      <w:b/>
      <w:bCs/>
      <w:color w:val="106BBE"/>
    </w:rPr>
  </w:style>
  <w:style w:type="paragraph" w:customStyle="1" w:styleId="af1">
    <w:name w:val="Нормальный (таблица)"/>
    <w:basedOn w:val="a"/>
    <w:next w:val="a"/>
    <w:uiPriority w:val="99"/>
    <w:rsid w:val="00882F92"/>
    <w:pPr>
      <w:widowControl w:val="0"/>
      <w:autoSpaceDE w:val="0"/>
      <w:autoSpaceDN w:val="0"/>
      <w:adjustRightInd w:val="0"/>
      <w:jc w:val="both"/>
    </w:pPr>
    <w:rPr>
      <w:rFonts w:ascii="Times New Roman CYR" w:hAnsi="Times New Roman CYR" w:cs="Times New Roman CYR"/>
      <w:sz w:val="24"/>
      <w:szCs w:val="24"/>
    </w:rPr>
  </w:style>
  <w:style w:type="paragraph" w:customStyle="1" w:styleId="af2">
    <w:name w:val="Таблицы (моноширинный)"/>
    <w:basedOn w:val="a"/>
    <w:next w:val="a"/>
    <w:uiPriority w:val="99"/>
    <w:rsid w:val="00882F92"/>
    <w:pPr>
      <w:widowControl w:val="0"/>
      <w:autoSpaceDE w:val="0"/>
      <w:autoSpaceDN w:val="0"/>
      <w:adjustRightInd w:val="0"/>
    </w:pPr>
    <w:rPr>
      <w:rFonts w:ascii="Courier New" w:hAnsi="Courier New" w:cs="Courier New"/>
      <w:sz w:val="24"/>
      <w:szCs w:val="24"/>
    </w:rPr>
  </w:style>
  <w:style w:type="paragraph" w:customStyle="1" w:styleId="af3">
    <w:name w:val="Прижатый влево"/>
    <w:basedOn w:val="a"/>
    <w:next w:val="a"/>
    <w:uiPriority w:val="99"/>
    <w:rsid w:val="00882F92"/>
    <w:pPr>
      <w:widowControl w:val="0"/>
      <w:autoSpaceDE w:val="0"/>
      <w:autoSpaceDN w:val="0"/>
      <w:adjustRightInd w:val="0"/>
    </w:pPr>
    <w:rPr>
      <w:rFonts w:ascii="Times New Roman CYR" w:hAnsi="Times New Roman CYR" w:cs="Times New Roman CYR"/>
      <w:sz w:val="24"/>
      <w:szCs w:val="24"/>
    </w:rPr>
  </w:style>
  <w:style w:type="paragraph" w:styleId="af4">
    <w:name w:val="Intense Quote"/>
    <w:basedOn w:val="a"/>
    <w:next w:val="a"/>
    <w:link w:val="af5"/>
    <w:uiPriority w:val="30"/>
    <w:qFormat/>
    <w:rsid w:val="00882F92"/>
    <w:pPr>
      <w:widowControl w:val="0"/>
      <w:pBdr>
        <w:bottom w:val="single" w:sz="4" w:space="4" w:color="4F81BD"/>
      </w:pBdr>
      <w:autoSpaceDE w:val="0"/>
      <w:autoSpaceDN w:val="0"/>
      <w:adjustRightInd w:val="0"/>
      <w:spacing w:before="200" w:after="280"/>
      <w:ind w:left="936" w:right="936" w:firstLine="720"/>
      <w:jc w:val="both"/>
    </w:pPr>
    <w:rPr>
      <w:rFonts w:ascii="Times New Roman CYR" w:hAnsi="Times New Roman CYR" w:cs="Times New Roman CYR"/>
      <w:b/>
      <w:bCs/>
      <w:i/>
      <w:iCs/>
      <w:color w:val="4F81BD"/>
      <w:sz w:val="24"/>
      <w:szCs w:val="24"/>
    </w:rPr>
  </w:style>
  <w:style w:type="character" w:customStyle="1" w:styleId="af5">
    <w:name w:val="Выделенная цитата Знак"/>
    <w:basedOn w:val="a0"/>
    <w:link w:val="af4"/>
    <w:uiPriority w:val="30"/>
    <w:rsid w:val="00882F92"/>
    <w:rPr>
      <w:rFonts w:ascii="Times New Roman CYR" w:hAnsi="Times New Roman CYR" w:cs="Times New Roman CYR"/>
      <w:b/>
      <w:bCs/>
      <w:i/>
      <w:i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9457">
      <w:bodyDiv w:val="1"/>
      <w:marLeft w:val="0"/>
      <w:marRight w:val="0"/>
      <w:marTop w:val="0"/>
      <w:marBottom w:val="0"/>
      <w:divBdr>
        <w:top w:val="none" w:sz="0" w:space="0" w:color="auto"/>
        <w:left w:val="none" w:sz="0" w:space="0" w:color="auto"/>
        <w:bottom w:val="none" w:sz="0" w:space="0" w:color="auto"/>
        <w:right w:val="none" w:sz="0" w:space="0" w:color="auto"/>
      </w:divBdr>
    </w:div>
    <w:div w:id="1087649347">
      <w:bodyDiv w:val="1"/>
      <w:marLeft w:val="0"/>
      <w:marRight w:val="0"/>
      <w:marTop w:val="0"/>
      <w:marBottom w:val="0"/>
      <w:divBdr>
        <w:top w:val="none" w:sz="0" w:space="0" w:color="auto"/>
        <w:left w:val="none" w:sz="0" w:space="0" w:color="auto"/>
        <w:bottom w:val="none" w:sz="0" w:space="0" w:color="auto"/>
        <w:right w:val="none" w:sz="0" w:space="0" w:color="auto"/>
      </w:divBdr>
    </w:div>
    <w:div w:id="1097143401">
      <w:bodyDiv w:val="1"/>
      <w:marLeft w:val="0"/>
      <w:marRight w:val="0"/>
      <w:marTop w:val="0"/>
      <w:marBottom w:val="0"/>
      <w:divBdr>
        <w:top w:val="none" w:sz="0" w:space="0" w:color="auto"/>
        <w:left w:val="none" w:sz="0" w:space="0" w:color="auto"/>
        <w:bottom w:val="none" w:sz="0" w:space="0" w:color="auto"/>
        <w:right w:val="none" w:sz="0" w:space="0" w:color="auto"/>
      </w:divBdr>
    </w:div>
    <w:div w:id="1288004197">
      <w:bodyDiv w:val="1"/>
      <w:marLeft w:val="0"/>
      <w:marRight w:val="0"/>
      <w:marTop w:val="0"/>
      <w:marBottom w:val="0"/>
      <w:divBdr>
        <w:top w:val="none" w:sz="0" w:space="0" w:color="auto"/>
        <w:left w:val="none" w:sz="0" w:space="0" w:color="auto"/>
        <w:bottom w:val="none" w:sz="0" w:space="0" w:color="auto"/>
        <w:right w:val="none" w:sz="0" w:space="0" w:color="auto"/>
      </w:divBdr>
    </w:div>
    <w:div w:id="1450397605">
      <w:bodyDiv w:val="1"/>
      <w:marLeft w:val="0"/>
      <w:marRight w:val="0"/>
      <w:marTop w:val="0"/>
      <w:marBottom w:val="0"/>
      <w:divBdr>
        <w:top w:val="none" w:sz="0" w:space="0" w:color="auto"/>
        <w:left w:val="none" w:sz="0" w:space="0" w:color="auto"/>
        <w:bottom w:val="none" w:sz="0" w:space="0" w:color="auto"/>
        <w:right w:val="none" w:sz="0" w:space="0" w:color="auto"/>
      </w:divBdr>
    </w:div>
    <w:div w:id="1497111258">
      <w:bodyDiv w:val="1"/>
      <w:marLeft w:val="0"/>
      <w:marRight w:val="0"/>
      <w:marTop w:val="0"/>
      <w:marBottom w:val="0"/>
      <w:divBdr>
        <w:top w:val="none" w:sz="0" w:space="0" w:color="auto"/>
        <w:left w:val="none" w:sz="0" w:space="0" w:color="auto"/>
        <w:bottom w:val="none" w:sz="0" w:space="0" w:color="auto"/>
        <w:right w:val="none" w:sz="0" w:space="0" w:color="auto"/>
      </w:divBdr>
    </w:div>
    <w:div w:id="1759861506">
      <w:bodyDiv w:val="1"/>
      <w:marLeft w:val="0"/>
      <w:marRight w:val="0"/>
      <w:marTop w:val="0"/>
      <w:marBottom w:val="0"/>
      <w:divBdr>
        <w:top w:val="none" w:sz="0" w:space="0" w:color="auto"/>
        <w:left w:val="none" w:sz="0" w:space="0" w:color="auto"/>
        <w:bottom w:val="none" w:sz="0" w:space="0" w:color="auto"/>
        <w:right w:val="none" w:sz="0" w:space="0" w:color="auto"/>
      </w:divBdr>
    </w:div>
    <w:div w:id="19873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0C347-4F69-4FE1-AE18-673C2252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3200</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just6</dc:creator>
  <cp:lastModifiedBy>Адм. г. Новочебоксарск (Канцелярия)</cp:lastModifiedBy>
  <cp:revision>2</cp:revision>
  <cp:lastPrinted>2023-12-19T06:46:00Z</cp:lastPrinted>
  <dcterms:created xsi:type="dcterms:W3CDTF">2023-12-25T12:52:00Z</dcterms:created>
  <dcterms:modified xsi:type="dcterms:W3CDTF">2023-12-25T12:52:00Z</dcterms:modified>
</cp:coreProperties>
</file>