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DA" w:rsidRDefault="007671DA" w:rsidP="007671DA">
      <w:pPr>
        <w:jc w:val="right"/>
        <w:rPr>
          <w:b/>
        </w:rPr>
      </w:pPr>
      <w:r>
        <w:rPr>
          <w:b/>
        </w:rPr>
        <w:t>ПРОЕКТ</w:t>
      </w:r>
    </w:p>
    <w:tbl>
      <w:tblPr>
        <w:tblpPr w:leftFromText="180" w:rightFromText="180" w:horzAnchor="margin" w:tblpXSpec="center" w:tblpY="555"/>
        <w:tblW w:w="0" w:type="auto"/>
        <w:tblLook w:val="0000" w:firstRow="0" w:lastRow="0" w:firstColumn="0" w:lastColumn="0" w:noHBand="0" w:noVBand="0"/>
      </w:tblPr>
      <w:tblGrid>
        <w:gridCol w:w="4100"/>
        <w:gridCol w:w="1360"/>
        <w:gridCol w:w="4111"/>
      </w:tblGrid>
      <w:tr w:rsidR="007671DA" w:rsidRPr="007671DA" w:rsidTr="006C30FC">
        <w:trPr>
          <w:cantSplit/>
          <w:trHeight w:val="1975"/>
        </w:trPr>
        <w:tc>
          <w:tcPr>
            <w:tcW w:w="4195" w:type="dxa"/>
          </w:tcPr>
          <w:p w:rsidR="007671DA" w:rsidRPr="000D7D5F" w:rsidRDefault="007671DA" w:rsidP="007671D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7671DA" w:rsidRPr="007671DA" w:rsidRDefault="007671DA" w:rsidP="007671D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7671DA" w:rsidRPr="007671DA" w:rsidRDefault="007671DA" w:rsidP="007671D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7671DA" w:rsidRPr="007671DA" w:rsidRDefault="007671DA" w:rsidP="007671D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7671DA" w:rsidRPr="007671DA" w:rsidRDefault="007671DA" w:rsidP="007671D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7671DA" w:rsidRPr="007671DA" w:rsidRDefault="007671DA" w:rsidP="007671D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7671DA" w:rsidRPr="007671DA" w:rsidRDefault="007671DA" w:rsidP="007671DA">
            <w:pPr>
              <w:rPr>
                <w:sz w:val="10"/>
                <w:szCs w:val="10"/>
              </w:rPr>
            </w:pPr>
          </w:p>
          <w:p w:rsidR="007671DA" w:rsidRPr="007671DA" w:rsidRDefault="007671DA" w:rsidP="007671DA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7671DA" w:rsidRPr="007671DA" w:rsidRDefault="007671DA" w:rsidP="007671DA">
            <w:pPr>
              <w:rPr>
                <w:sz w:val="10"/>
                <w:szCs w:val="10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</w:t>
            </w:r>
            <w:r w:rsidRPr="007671DA">
              <w:rPr>
                <w:noProof/>
                <w:color w:val="000000"/>
                <w:sz w:val="22"/>
                <w:szCs w:val="22"/>
              </w:rPr>
              <w:t>202</w:t>
            </w:r>
            <w:r>
              <w:rPr>
                <w:noProof/>
                <w:color w:val="000000"/>
                <w:sz w:val="22"/>
                <w:szCs w:val="22"/>
              </w:rPr>
              <w:t>4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____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7671DA" w:rsidRPr="007671DA" w:rsidRDefault="007671DA" w:rsidP="007671D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671DA" w:rsidRPr="007671DA" w:rsidRDefault="007671DA" w:rsidP="007671DA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7671DA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7671DA" w:rsidRPr="007671DA" w:rsidRDefault="007671DA" w:rsidP="007671DA">
            <w:pPr>
              <w:spacing w:before="120"/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7671DA" w:rsidRPr="007671DA" w:rsidRDefault="007671DA" w:rsidP="007671DA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671DA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7671DA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7671DA" w:rsidRPr="007671DA" w:rsidRDefault="007671DA" w:rsidP="007671DA">
            <w:pPr>
              <w:jc w:val="center"/>
              <w:rPr>
                <w:sz w:val="24"/>
                <w:szCs w:val="24"/>
              </w:rPr>
            </w:pPr>
            <w:r w:rsidRPr="007671DA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7671DA" w:rsidRPr="007671DA" w:rsidRDefault="007671DA" w:rsidP="007671DA">
            <w:pPr>
              <w:rPr>
                <w:sz w:val="2"/>
                <w:szCs w:val="2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671DA" w:rsidRPr="007671DA" w:rsidRDefault="007671DA" w:rsidP="007671DA">
            <w:pPr>
              <w:rPr>
                <w:sz w:val="10"/>
                <w:szCs w:val="10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___________</w:t>
            </w:r>
            <w:r w:rsidRPr="007671DA">
              <w:rPr>
                <w:noProof/>
                <w:color w:val="000000"/>
                <w:sz w:val="22"/>
                <w:szCs w:val="22"/>
              </w:rPr>
              <w:t>202</w:t>
            </w:r>
            <w:r w:rsidR="000D7D5F">
              <w:rPr>
                <w:noProof/>
                <w:color w:val="000000"/>
                <w:sz w:val="22"/>
                <w:szCs w:val="22"/>
              </w:rPr>
              <w:t>4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noProof/>
                <w:color w:val="000000"/>
                <w:sz w:val="22"/>
                <w:szCs w:val="22"/>
              </w:rPr>
              <w:t>____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7671DA" w:rsidRPr="007671DA" w:rsidRDefault="007671DA" w:rsidP="007671D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671DA" w:rsidRPr="007671DA" w:rsidRDefault="007671DA" w:rsidP="007671DA">
            <w:pPr>
              <w:jc w:val="center"/>
              <w:rPr>
                <w:noProof/>
                <w:sz w:val="26"/>
                <w:szCs w:val="24"/>
              </w:rPr>
            </w:pPr>
            <w:r w:rsidRPr="007671DA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671DA" w:rsidRDefault="007671DA" w:rsidP="007671DA">
      <w:pPr>
        <w:jc w:val="both"/>
        <w:rPr>
          <w:sz w:val="26"/>
          <w:szCs w:val="26"/>
        </w:rPr>
      </w:pPr>
      <w:r w:rsidRPr="007671DA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7671DA">
        <w:rPr>
          <w:sz w:val="26"/>
          <w:szCs w:val="26"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63416E">
        <w:rPr>
          <w:sz w:val="26"/>
          <w:szCs w:val="26"/>
        </w:rPr>
        <w:tab/>
      </w:r>
    </w:p>
    <w:p w:rsidR="007671DA" w:rsidRPr="0063416E" w:rsidRDefault="007671DA" w:rsidP="007671D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671DA" w:rsidRPr="0063416E" w:rsidTr="006C30FC">
        <w:trPr>
          <w:trHeight w:val="1254"/>
        </w:trPr>
        <w:tc>
          <w:tcPr>
            <w:tcW w:w="5211" w:type="dxa"/>
            <w:hideMark/>
          </w:tcPr>
          <w:p w:rsidR="007671DA" w:rsidRPr="00ED00B0" w:rsidRDefault="007671DA" w:rsidP="00ED3137">
            <w:pPr>
              <w:jc w:val="both"/>
              <w:rPr>
                <w:b/>
                <w:sz w:val="24"/>
                <w:szCs w:val="24"/>
              </w:rPr>
            </w:pPr>
            <w:r w:rsidRPr="00ED00B0">
              <w:rPr>
                <w:b/>
                <w:sz w:val="24"/>
                <w:szCs w:val="24"/>
              </w:rPr>
              <w:t>О</w:t>
            </w:r>
            <w:r w:rsidR="00ED3137">
              <w:rPr>
                <w:b/>
                <w:sz w:val="24"/>
                <w:szCs w:val="24"/>
              </w:rPr>
              <w:t xml:space="preserve"> внесении изменений в </w:t>
            </w:r>
            <w:r w:rsidRPr="00ED00B0">
              <w:rPr>
                <w:b/>
                <w:sz w:val="24"/>
                <w:szCs w:val="24"/>
              </w:rPr>
              <w:t>административн</w:t>
            </w:r>
            <w:r w:rsidR="00ED3137">
              <w:rPr>
                <w:b/>
                <w:sz w:val="24"/>
                <w:szCs w:val="24"/>
              </w:rPr>
              <w:t>ый регламент</w:t>
            </w:r>
            <w:r w:rsidRPr="00ED00B0">
              <w:rPr>
                <w:b/>
                <w:sz w:val="24"/>
                <w:szCs w:val="24"/>
              </w:rPr>
              <w:t xml:space="preserve"> администрации Канашского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</w:t>
            </w:r>
          </w:p>
        </w:tc>
      </w:tr>
    </w:tbl>
    <w:p w:rsidR="007671DA" w:rsidRPr="0063416E" w:rsidRDefault="007671DA" w:rsidP="007671DA">
      <w:pPr>
        <w:jc w:val="both"/>
        <w:rPr>
          <w:sz w:val="26"/>
          <w:szCs w:val="26"/>
        </w:rPr>
      </w:pPr>
    </w:p>
    <w:p w:rsidR="007671DA" w:rsidRPr="0063416E" w:rsidRDefault="007671DA" w:rsidP="007671DA">
      <w:pPr>
        <w:jc w:val="both"/>
        <w:rPr>
          <w:sz w:val="26"/>
          <w:szCs w:val="26"/>
        </w:rPr>
      </w:pPr>
    </w:p>
    <w:p w:rsidR="007671DA" w:rsidRPr="00ED00B0" w:rsidRDefault="007671DA" w:rsidP="007671DA">
      <w:pPr>
        <w:jc w:val="both"/>
        <w:rPr>
          <w:sz w:val="24"/>
          <w:szCs w:val="24"/>
        </w:rPr>
      </w:pPr>
      <w:r w:rsidRPr="0063416E">
        <w:rPr>
          <w:sz w:val="26"/>
          <w:szCs w:val="26"/>
        </w:rPr>
        <w:t xml:space="preserve"> </w:t>
      </w:r>
      <w:r w:rsidRPr="0063416E">
        <w:rPr>
          <w:sz w:val="26"/>
          <w:szCs w:val="26"/>
        </w:rPr>
        <w:tab/>
      </w:r>
      <w:r w:rsidRPr="00ED00B0">
        <w:rPr>
          <w:sz w:val="24"/>
          <w:szCs w:val="24"/>
        </w:rPr>
        <w:t xml:space="preserve">В соответствии с </w:t>
      </w:r>
      <w:r w:rsidR="00F27967">
        <w:rPr>
          <w:sz w:val="24"/>
          <w:szCs w:val="24"/>
        </w:rPr>
        <w:t>Жилищным Кодексом Российской Федерации</w:t>
      </w:r>
      <w:r w:rsidR="00F27967" w:rsidRPr="00ED00B0">
        <w:rPr>
          <w:sz w:val="24"/>
          <w:szCs w:val="24"/>
        </w:rPr>
        <w:t xml:space="preserve">, </w:t>
      </w:r>
      <w:r w:rsidRPr="00ED00B0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, </w:t>
      </w:r>
      <w:r w:rsidR="00F27967">
        <w:rPr>
          <w:sz w:val="24"/>
          <w:szCs w:val="24"/>
        </w:rPr>
        <w:t>п</w:t>
      </w:r>
      <w:r>
        <w:rPr>
          <w:sz w:val="24"/>
          <w:szCs w:val="24"/>
        </w:rPr>
        <w:t xml:space="preserve">ротестом </w:t>
      </w:r>
      <w:proofErr w:type="spellStart"/>
      <w:r>
        <w:rPr>
          <w:sz w:val="24"/>
          <w:szCs w:val="24"/>
        </w:rPr>
        <w:t>Канашской</w:t>
      </w:r>
      <w:proofErr w:type="spellEnd"/>
      <w:r>
        <w:rPr>
          <w:sz w:val="24"/>
          <w:szCs w:val="24"/>
        </w:rPr>
        <w:t xml:space="preserve"> межрайонной прокуратуры </w:t>
      </w:r>
      <w:r w:rsidR="000D7D5F">
        <w:rPr>
          <w:sz w:val="24"/>
          <w:szCs w:val="24"/>
        </w:rPr>
        <w:t>от 25.04.2024 г. №</w:t>
      </w:r>
      <w:r w:rsidRPr="004D29F8">
        <w:rPr>
          <w:sz w:val="24"/>
          <w:szCs w:val="24"/>
        </w:rPr>
        <w:t>3-01/П</w:t>
      </w:r>
      <w:r w:rsidR="000D7D5F">
        <w:rPr>
          <w:sz w:val="24"/>
          <w:szCs w:val="24"/>
        </w:rPr>
        <w:t>р</w:t>
      </w:r>
      <w:r w:rsidRPr="004D29F8">
        <w:rPr>
          <w:sz w:val="24"/>
          <w:szCs w:val="24"/>
        </w:rPr>
        <w:t>дп69-24-20970007</w:t>
      </w:r>
      <w:r w:rsidRPr="00ED00B0">
        <w:rPr>
          <w:sz w:val="24"/>
          <w:szCs w:val="24"/>
        </w:rPr>
        <w:t xml:space="preserve">, </w:t>
      </w:r>
      <w:r w:rsidRPr="00ED00B0">
        <w:rPr>
          <w:b/>
          <w:color w:val="000000"/>
          <w:sz w:val="24"/>
          <w:szCs w:val="24"/>
        </w:rPr>
        <w:t>Администрация Канашского муниципального округа  Чувашской Республики постановляет</w:t>
      </w:r>
      <w:r w:rsidRPr="00ED00B0">
        <w:rPr>
          <w:sz w:val="24"/>
          <w:szCs w:val="24"/>
        </w:rPr>
        <w:t>:</w:t>
      </w:r>
    </w:p>
    <w:p w:rsidR="007671DA" w:rsidRPr="00ED00B0" w:rsidRDefault="007671DA" w:rsidP="007671DA">
      <w:pPr>
        <w:jc w:val="both"/>
        <w:rPr>
          <w:sz w:val="24"/>
          <w:szCs w:val="24"/>
        </w:rPr>
      </w:pPr>
    </w:p>
    <w:p w:rsidR="007671DA" w:rsidRDefault="007671DA" w:rsidP="007671DA">
      <w:pPr>
        <w:ind w:firstLine="709"/>
        <w:jc w:val="both"/>
        <w:rPr>
          <w:sz w:val="24"/>
          <w:szCs w:val="24"/>
        </w:rPr>
      </w:pPr>
      <w:r w:rsidRPr="00ED00B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ED00B0">
        <w:rPr>
          <w:sz w:val="24"/>
          <w:szCs w:val="24"/>
        </w:rPr>
        <w:t xml:space="preserve"> административный регламент администрации Канашского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</w:t>
      </w:r>
      <w:r>
        <w:rPr>
          <w:sz w:val="24"/>
          <w:szCs w:val="24"/>
        </w:rPr>
        <w:t>, утвержденный постановлением</w:t>
      </w:r>
      <w:r w:rsidRPr="004D29F8">
        <w:t xml:space="preserve"> </w:t>
      </w:r>
      <w:r>
        <w:rPr>
          <w:sz w:val="24"/>
          <w:szCs w:val="24"/>
        </w:rPr>
        <w:t>администрации</w:t>
      </w:r>
      <w:r w:rsidRPr="004D29F8">
        <w:rPr>
          <w:sz w:val="24"/>
          <w:szCs w:val="24"/>
        </w:rPr>
        <w:t xml:space="preserve"> Канашского муниципального округа  Чувашской Республики</w:t>
      </w:r>
      <w:r>
        <w:rPr>
          <w:sz w:val="24"/>
          <w:szCs w:val="24"/>
        </w:rPr>
        <w:t xml:space="preserve"> от 26.04.2023 г. №410 (далее - </w:t>
      </w:r>
      <w:r w:rsidR="00F27967">
        <w:rPr>
          <w:sz w:val="24"/>
          <w:szCs w:val="24"/>
        </w:rPr>
        <w:t>а</w:t>
      </w:r>
      <w:r>
        <w:rPr>
          <w:sz w:val="24"/>
          <w:szCs w:val="24"/>
        </w:rPr>
        <w:t>дминистративный регламент) следующие изменения:</w:t>
      </w:r>
    </w:p>
    <w:p w:rsidR="007671DA" w:rsidRDefault="007671DA" w:rsidP="007671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D3137">
        <w:rPr>
          <w:sz w:val="24"/>
          <w:szCs w:val="24"/>
        </w:rPr>
        <w:t>раздел</w:t>
      </w:r>
      <w:r w:rsidR="00F27967">
        <w:rPr>
          <w:sz w:val="24"/>
          <w:szCs w:val="24"/>
        </w:rPr>
        <w:t xml:space="preserve"> 2.8</w:t>
      </w:r>
      <w:r>
        <w:rPr>
          <w:sz w:val="24"/>
          <w:szCs w:val="24"/>
        </w:rPr>
        <w:t xml:space="preserve"> </w:t>
      </w:r>
      <w:r w:rsidR="00F27967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изложить в следующей редакции:</w:t>
      </w:r>
    </w:p>
    <w:p w:rsidR="00ED3137" w:rsidRPr="00ED3137" w:rsidRDefault="007671DA" w:rsidP="00ED31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ED3137" w:rsidRPr="00ED3137">
        <w:rPr>
          <w:b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D3137" w:rsidRPr="00ED3137" w:rsidRDefault="00ED3137" w:rsidP="00ED31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3137">
        <w:rPr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671DA" w:rsidRPr="004D29F8" w:rsidRDefault="007671DA" w:rsidP="007671DA">
      <w:pPr>
        <w:ind w:firstLine="709"/>
        <w:jc w:val="both"/>
        <w:rPr>
          <w:sz w:val="24"/>
          <w:szCs w:val="24"/>
        </w:rPr>
      </w:pPr>
      <w:r w:rsidRPr="004D29F8">
        <w:rPr>
          <w:sz w:val="24"/>
          <w:szCs w:val="24"/>
        </w:rPr>
        <w:t>2.8.2</w:t>
      </w:r>
      <w:r w:rsidR="00F27967">
        <w:rPr>
          <w:sz w:val="24"/>
          <w:szCs w:val="24"/>
        </w:rPr>
        <w:t>.</w:t>
      </w:r>
      <w:r w:rsidRPr="004D29F8">
        <w:rPr>
          <w:sz w:val="24"/>
          <w:szCs w:val="24"/>
        </w:rPr>
        <w:t xml:space="preserve"> Основания для отказа в предоставлении муниципальной услуги:</w:t>
      </w:r>
    </w:p>
    <w:p w:rsidR="007671DA" w:rsidRPr="004D29F8" w:rsidRDefault="007671DA" w:rsidP="007671DA">
      <w:pPr>
        <w:ind w:firstLine="709"/>
        <w:jc w:val="both"/>
        <w:rPr>
          <w:sz w:val="24"/>
          <w:szCs w:val="24"/>
        </w:rPr>
      </w:pPr>
      <w:r w:rsidRPr="004D29F8">
        <w:rPr>
          <w:sz w:val="24"/>
          <w:szCs w:val="24"/>
        </w:rPr>
        <w:t>- не представление заявителем документов, предусмотренных подразделом 2.6 настоящего Административного регламента;</w:t>
      </w:r>
    </w:p>
    <w:p w:rsidR="007671DA" w:rsidRPr="004D29F8" w:rsidRDefault="007671DA" w:rsidP="007671DA">
      <w:pPr>
        <w:ind w:firstLine="709"/>
        <w:jc w:val="both"/>
        <w:rPr>
          <w:sz w:val="24"/>
          <w:szCs w:val="24"/>
        </w:rPr>
      </w:pPr>
      <w:r w:rsidRPr="004D29F8">
        <w:rPr>
          <w:sz w:val="24"/>
          <w:szCs w:val="24"/>
        </w:rPr>
        <w:t>-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7671DA" w:rsidRPr="004D29F8" w:rsidRDefault="007671DA" w:rsidP="007671DA">
      <w:pPr>
        <w:ind w:firstLine="709"/>
        <w:jc w:val="both"/>
        <w:rPr>
          <w:sz w:val="24"/>
          <w:szCs w:val="24"/>
        </w:rPr>
      </w:pPr>
      <w:proofErr w:type="gramStart"/>
      <w:r w:rsidRPr="004D29F8">
        <w:rPr>
          <w:sz w:val="24"/>
          <w:szCs w:val="24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</w:t>
      </w:r>
      <w:r w:rsidRPr="004D29F8">
        <w:rPr>
          <w:sz w:val="24"/>
          <w:szCs w:val="24"/>
        </w:rPr>
        <w:lastRenderedPageBreak/>
        <w:t>документа или информации в</w:t>
      </w:r>
      <w:proofErr w:type="gramEnd"/>
      <w:r w:rsidRPr="004D29F8">
        <w:rPr>
          <w:sz w:val="24"/>
          <w:szCs w:val="24"/>
        </w:rPr>
        <w:t xml:space="preserve"> </w:t>
      </w:r>
      <w:proofErr w:type="gramStart"/>
      <w:r w:rsidRPr="004D29F8">
        <w:rPr>
          <w:sz w:val="24"/>
          <w:szCs w:val="24"/>
        </w:rPr>
        <w:t>распоряжении</w:t>
      </w:r>
      <w:proofErr w:type="gramEnd"/>
      <w:r w:rsidRPr="004D29F8">
        <w:rPr>
          <w:sz w:val="24"/>
          <w:szCs w:val="24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7671DA" w:rsidRPr="004D29F8" w:rsidRDefault="007671DA" w:rsidP="007671DA">
      <w:pPr>
        <w:ind w:firstLine="709"/>
        <w:jc w:val="both"/>
        <w:rPr>
          <w:sz w:val="24"/>
          <w:szCs w:val="24"/>
        </w:rPr>
      </w:pPr>
      <w:r w:rsidRPr="004D29F8">
        <w:rPr>
          <w:sz w:val="24"/>
          <w:szCs w:val="24"/>
        </w:rPr>
        <w:t>- документы, представленные заявителем, и полученные в ответ на межведомственный запрос, не подтверждают право гражданина состоять на учете в качестве нуждающегося в жилом помещении;</w:t>
      </w:r>
    </w:p>
    <w:p w:rsidR="00ED3137" w:rsidRDefault="007671DA" w:rsidP="007671DA">
      <w:pPr>
        <w:ind w:firstLine="709"/>
        <w:jc w:val="both"/>
        <w:rPr>
          <w:sz w:val="24"/>
          <w:szCs w:val="24"/>
        </w:rPr>
      </w:pPr>
      <w:r w:rsidRPr="004D29F8">
        <w:rPr>
          <w:sz w:val="24"/>
          <w:szCs w:val="24"/>
        </w:rPr>
        <w:t>-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ED3137" w:rsidRPr="00ED3137" w:rsidRDefault="00ED3137" w:rsidP="00ED3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ED3137">
        <w:rPr>
          <w:sz w:val="24"/>
          <w:szCs w:val="24"/>
        </w:rPr>
        <w:t xml:space="preserve">.3. В случае обращения по </w:t>
      </w:r>
      <w:proofErr w:type="spellStart"/>
      <w:r w:rsidRPr="00ED3137">
        <w:rPr>
          <w:sz w:val="24"/>
          <w:szCs w:val="24"/>
        </w:rPr>
        <w:t>подуслуге</w:t>
      </w:r>
      <w:proofErr w:type="spellEnd"/>
      <w:r w:rsidR="00F27967">
        <w:rPr>
          <w:sz w:val="24"/>
          <w:szCs w:val="24"/>
        </w:rPr>
        <w:t xml:space="preserve"> «</w:t>
      </w:r>
      <w:r w:rsidRPr="00ED3137">
        <w:rPr>
          <w:sz w:val="24"/>
          <w:szCs w:val="24"/>
        </w:rPr>
        <w:t xml:space="preserve">Внесение изменений в сведения о гражданах, нуждающихся в </w:t>
      </w:r>
      <w:r w:rsidR="00F27967">
        <w:rPr>
          <w:sz w:val="24"/>
          <w:szCs w:val="24"/>
        </w:rPr>
        <w:t>предоставлении жилого помещения»</w:t>
      </w:r>
      <w:r w:rsidRPr="00ED3137">
        <w:rPr>
          <w:sz w:val="24"/>
          <w:szCs w:val="24"/>
        </w:rPr>
        <w:t xml:space="preserve"> основаниями для отказа в предоставлении </w:t>
      </w:r>
      <w:proofErr w:type="spellStart"/>
      <w:r w:rsidRPr="00ED3137">
        <w:rPr>
          <w:sz w:val="24"/>
          <w:szCs w:val="24"/>
        </w:rPr>
        <w:t>подуслуги</w:t>
      </w:r>
      <w:proofErr w:type="spellEnd"/>
      <w:r w:rsidRPr="00ED3137">
        <w:rPr>
          <w:sz w:val="24"/>
          <w:szCs w:val="24"/>
        </w:rPr>
        <w:t xml:space="preserve"> являются:</w:t>
      </w:r>
    </w:p>
    <w:p w:rsidR="00ED3137" w:rsidRPr="00ED3137" w:rsidRDefault="00ED3137" w:rsidP="00ED3137">
      <w:pPr>
        <w:ind w:firstLine="709"/>
        <w:jc w:val="both"/>
        <w:rPr>
          <w:sz w:val="24"/>
          <w:szCs w:val="24"/>
        </w:rPr>
      </w:pPr>
      <w:r w:rsidRPr="00ED3137">
        <w:rPr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D3137" w:rsidRPr="00ED3137" w:rsidRDefault="00ED3137" w:rsidP="00ED3137">
      <w:pPr>
        <w:ind w:firstLine="709"/>
        <w:jc w:val="both"/>
        <w:rPr>
          <w:sz w:val="24"/>
          <w:szCs w:val="24"/>
        </w:rPr>
      </w:pPr>
      <w:r w:rsidRPr="00ED3137">
        <w:rPr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ED3137" w:rsidRPr="00ED3137" w:rsidRDefault="00ED3137" w:rsidP="00ED3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ED3137">
        <w:rPr>
          <w:sz w:val="24"/>
          <w:szCs w:val="24"/>
        </w:rPr>
        <w:t>.4. В</w:t>
      </w:r>
      <w:r w:rsidR="00F27967">
        <w:rPr>
          <w:sz w:val="24"/>
          <w:szCs w:val="24"/>
        </w:rPr>
        <w:t xml:space="preserve"> случае обращения по </w:t>
      </w:r>
      <w:proofErr w:type="spellStart"/>
      <w:r w:rsidR="00F27967">
        <w:rPr>
          <w:sz w:val="24"/>
          <w:szCs w:val="24"/>
        </w:rPr>
        <w:t>подуслуге</w:t>
      </w:r>
      <w:proofErr w:type="spellEnd"/>
      <w:r w:rsidR="00F27967">
        <w:rPr>
          <w:sz w:val="24"/>
          <w:szCs w:val="24"/>
        </w:rPr>
        <w:t xml:space="preserve"> «</w:t>
      </w:r>
      <w:r w:rsidRPr="00ED3137">
        <w:rPr>
          <w:sz w:val="24"/>
          <w:szCs w:val="24"/>
        </w:rPr>
        <w:t xml:space="preserve">Предоставление информации о движении в очереди граждан, нуждающихся в </w:t>
      </w:r>
      <w:r w:rsidR="00F27967">
        <w:rPr>
          <w:sz w:val="24"/>
          <w:szCs w:val="24"/>
        </w:rPr>
        <w:t>предоставлении жилого помещения»</w:t>
      </w:r>
      <w:r w:rsidRPr="00ED3137">
        <w:rPr>
          <w:sz w:val="24"/>
          <w:szCs w:val="24"/>
        </w:rPr>
        <w:t xml:space="preserve"> основаниями для отказа в предоставлении </w:t>
      </w:r>
      <w:proofErr w:type="spellStart"/>
      <w:r w:rsidRPr="00ED3137">
        <w:rPr>
          <w:sz w:val="24"/>
          <w:szCs w:val="24"/>
        </w:rPr>
        <w:t>подуслуги</w:t>
      </w:r>
      <w:proofErr w:type="spellEnd"/>
      <w:r w:rsidRPr="00ED3137">
        <w:rPr>
          <w:sz w:val="24"/>
          <w:szCs w:val="24"/>
        </w:rPr>
        <w:t xml:space="preserve"> являются:</w:t>
      </w:r>
    </w:p>
    <w:p w:rsidR="00ED3137" w:rsidRPr="00ED3137" w:rsidRDefault="00ED3137" w:rsidP="00ED3137">
      <w:pPr>
        <w:ind w:firstLine="709"/>
        <w:jc w:val="both"/>
        <w:rPr>
          <w:sz w:val="24"/>
          <w:szCs w:val="24"/>
        </w:rPr>
      </w:pPr>
      <w:r w:rsidRPr="00ED3137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D3137" w:rsidRPr="00ED3137" w:rsidRDefault="00ED3137" w:rsidP="00ED3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ED3137">
        <w:rPr>
          <w:sz w:val="24"/>
          <w:szCs w:val="24"/>
        </w:rPr>
        <w:t>.5. В</w:t>
      </w:r>
      <w:r w:rsidR="00F27967">
        <w:rPr>
          <w:sz w:val="24"/>
          <w:szCs w:val="24"/>
        </w:rPr>
        <w:t xml:space="preserve"> случае обращения по </w:t>
      </w:r>
      <w:proofErr w:type="spellStart"/>
      <w:r w:rsidR="00F27967">
        <w:rPr>
          <w:sz w:val="24"/>
          <w:szCs w:val="24"/>
        </w:rPr>
        <w:t>подуслуге</w:t>
      </w:r>
      <w:proofErr w:type="spellEnd"/>
      <w:r w:rsidR="00F27967">
        <w:rPr>
          <w:sz w:val="24"/>
          <w:szCs w:val="24"/>
        </w:rPr>
        <w:t xml:space="preserve"> «</w:t>
      </w:r>
      <w:r w:rsidRPr="00ED3137">
        <w:rPr>
          <w:sz w:val="24"/>
          <w:szCs w:val="24"/>
        </w:rPr>
        <w:t xml:space="preserve">Снятие с учета граждан, нуждающихся в </w:t>
      </w:r>
      <w:r w:rsidR="00F27967">
        <w:rPr>
          <w:sz w:val="24"/>
          <w:szCs w:val="24"/>
        </w:rPr>
        <w:t>предоставлении жилого помещения»</w:t>
      </w:r>
      <w:r w:rsidRPr="00ED3137">
        <w:rPr>
          <w:sz w:val="24"/>
          <w:szCs w:val="24"/>
        </w:rPr>
        <w:t xml:space="preserve"> основаниями для отказа в предоставлении </w:t>
      </w:r>
      <w:proofErr w:type="spellStart"/>
      <w:r w:rsidRPr="00ED3137">
        <w:rPr>
          <w:sz w:val="24"/>
          <w:szCs w:val="24"/>
        </w:rPr>
        <w:t>подуслуги</w:t>
      </w:r>
      <w:proofErr w:type="spellEnd"/>
      <w:r w:rsidRPr="00ED3137">
        <w:rPr>
          <w:sz w:val="24"/>
          <w:szCs w:val="24"/>
        </w:rPr>
        <w:t xml:space="preserve"> являются:</w:t>
      </w:r>
    </w:p>
    <w:p w:rsidR="007671DA" w:rsidRDefault="00ED3137" w:rsidP="00ED3137">
      <w:pPr>
        <w:ind w:firstLine="709"/>
        <w:jc w:val="both"/>
        <w:rPr>
          <w:sz w:val="24"/>
          <w:szCs w:val="24"/>
        </w:rPr>
      </w:pPr>
      <w:r w:rsidRPr="00ED3137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proofErr w:type="gramStart"/>
      <w:r w:rsidRPr="00ED3137">
        <w:rPr>
          <w:sz w:val="24"/>
          <w:szCs w:val="24"/>
        </w:rPr>
        <w:t>.</w:t>
      </w:r>
      <w:r w:rsidR="007671DA">
        <w:rPr>
          <w:sz w:val="24"/>
          <w:szCs w:val="24"/>
        </w:rPr>
        <w:t>»;</w:t>
      </w:r>
      <w:proofErr w:type="gramEnd"/>
    </w:p>
    <w:p w:rsidR="007671DA" w:rsidRDefault="007671DA" w:rsidP="007671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3.3.3 </w:t>
      </w:r>
      <w:r w:rsidR="00F27967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изложить в следующей редакции:</w:t>
      </w:r>
    </w:p>
    <w:p w:rsidR="007671DA" w:rsidRPr="00ED00B0" w:rsidRDefault="007671DA" w:rsidP="007671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«3.3.3</w:t>
      </w:r>
      <w:r w:rsidR="00F279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05EDE">
        <w:rPr>
          <w:sz w:val="24"/>
          <w:szCs w:val="24"/>
        </w:rPr>
        <w:t xml:space="preserve">Основания для отказа в предоставлении муниципальной услуги предусмотрены в пункте 2.8.2. </w:t>
      </w:r>
      <w:r w:rsidR="00F27967">
        <w:rPr>
          <w:sz w:val="24"/>
          <w:szCs w:val="24"/>
        </w:rPr>
        <w:t>а</w:t>
      </w:r>
      <w:r w:rsidRPr="00E05EDE">
        <w:rPr>
          <w:sz w:val="24"/>
          <w:szCs w:val="24"/>
        </w:rPr>
        <w:t>дминистративного регламента</w:t>
      </w:r>
      <w:proofErr w:type="gramStart"/>
      <w:r w:rsidRPr="00E05EDE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7671DA" w:rsidRPr="00ED00B0" w:rsidRDefault="007671DA" w:rsidP="007671DA">
      <w:pPr>
        <w:ind w:firstLine="709"/>
        <w:jc w:val="both"/>
        <w:rPr>
          <w:sz w:val="24"/>
          <w:szCs w:val="24"/>
        </w:rPr>
      </w:pPr>
      <w:r w:rsidRPr="00ED00B0">
        <w:rPr>
          <w:sz w:val="24"/>
          <w:szCs w:val="24"/>
        </w:rPr>
        <w:t xml:space="preserve">2. </w:t>
      </w:r>
      <w:proofErr w:type="gramStart"/>
      <w:r w:rsidRPr="00ED00B0">
        <w:rPr>
          <w:sz w:val="24"/>
          <w:szCs w:val="24"/>
        </w:rPr>
        <w:t>Контроль за</w:t>
      </w:r>
      <w:proofErr w:type="gramEnd"/>
      <w:r w:rsidRPr="00ED00B0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</w:t>
      </w:r>
      <w:r>
        <w:rPr>
          <w:sz w:val="24"/>
          <w:szCs w:val="24"/>
        </w:rPr>
        <w:t xml:space="preserve"> </w:t>
      </w:r>
      <w:r w:rsidRPr="00ED00B0">
        <w:rPr>
          <w:sz w:val="24"/>
          <w:szCs w:val="24"/>
        </w:rPr>
        <w:t xml:space="preserve">– начальника </w:t>
      </w:r>
      <w:r>
        <w:rPr>
          <w:sz w:val="24"/>
          <w:szCs w:val="24"/>
        </w:rPr>
        <w:t>управления по благоустройству и развитию территорий администрации Канашского муниципального округа Чувашской Республики</w:t>
      </w:r>
      <w:r w:rsidRPr="00ED00B0">
        <w:rPr>
          <w:sz w:val="24"/>
          <w:szCs w:val="24"/>
        </w:rPr>
        <w:t>.</w:t>
      </w:r>
    </w:p>
    <w:p w:rsidR="007671DA" w:rsidRPr="00ED00B0" w:rsidRDefault="007671DA" w:rsidP="007671DA">
      <w:pPr>
        <w:ind w:firstLine="709"/>
        <w:jc w:val="both"/>
        <w:rPr>
          <w:sz w:val="24"/>
          <w:szCs w:val="24"/>
        </w:rPr>
      </w:pPr>
      <w:r w:rsidRPr="00ED00B0">
        <w:rPr>
          <w:sz w:val="24"/>
          <w:szCs w:val="24"/>
        </w:rPr>
        <w:t>3. Настоящее постановление вступает в силу после</w:t>
      </w:r>
      <w:r w:rsidR="00F27967">
        <w:rPr>
          <w:sz w:val="24"/>
          <w:szCs w:val="24"/>
        </w:rPr>
        <w:t xml:space="preserve"> его официального опубликования</w:t>
      </w:r>
      <w:bookmarkStart w:id="0" w:name="_GoBack"/>
      <w:bookmarkEnd w:id="0"/>
      <w:r w:rsidRPr="00ED00B0">
        <w:rPr>
          <w:sz w:val="24"/>
          <w:szCs w:val="24"/>
        </w:rPr>
        <w:t>.</w:t>
      </w:r>
    </w:p>
    <w:p w:rsidR="007671DA" w:rsidRDefault="007671DA" w:rsidP="007671DA">
      <w:pPr>
        <w:jc w:val="both"/>
        <w:rPr>
          <w:sz w:val="24"/>
          <w:szCs w:val="24"/>
        </w:rPr>
      </w:pPr>
    </w:p>
    <w:p w:rsidR="007671DA" w:rsidRDefault="007671DA" w:rsidP="007671DA">
      <w:pPr>
        <w:jc w:val="both"/>
        <w:rPr>
          <w:sz w:val="24"/>
          <w:szCs w:val="24"/>
        </w:rPr>
      </w:pPr>
    </w:p>
    <w:p w:rsidR="007671DA" w:rsidRPr="00ED00B0" w:rsidRDefault="007671DA" w:rsidP="007671DA">
      <w:pPr>
        <w:jc w:val="both"/>
        <w:rPr>
          <w:sz w:val="24"/>
          <w:szCs w:val="24"/>
        </w:rPr>
      </w:pPr>
    </w:p>
    <w:p w:rsidR="007671DA" w:rsidRPr="00ED00B0" w:rsidRDefault="007671DA" w:rsidP="007671DA">
      <w:pPr>
        <w:jc w:val="both"/>
        <w:rPr>
          <w:sz w:val="24"/>
          <w:szCs w:val="24"/>
        </w:rPr>
      </w:pPr>
      <w:r w:rsidRPr="00ED00B0">
        <w:rPr>
          <w:sz w:val="24"/>
          <w:szCs w:val="24"/>
        </w:rPr>
        <w:t>Глава  муниципального округа</w:t>
      </w:r>
      <w:r w:rsidRPr="00ED00B0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</w:t>
      </w:r>
      <w:r w:rsidRPr="00ED00B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</w:t>
      </w:r>
      <w:r w:rsidRPr="00ED00B0">
        <w:rPr>
          <w:sz w:val="24"/>
          <w:szCs w:val="24"/>
        </w:rPr>
        <w:t>С.Н. Михайлов</w:t>
      </w:r>
      <w:r w:rsidRPr="00ED00B0">
        <w:rPr>
          <w:sz w:val="24"/>
          <w:szCs w:val="24"/>
        </w:rPr>
        <w:tab/>
      </w:r>
    </w:p>
    <w:p w:rsidR="006D2F00" w:rsidRDefault="006D2F00"/>
    <w:sectPr w:rsidR="006D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A"/>
    <w:rsid w:val="000D7D5F"/>
    <w:rsid w:val="006D2F00"/>
    <w:rsid w:val="007671DA"/>
    <w:rsid w:val="00C62820"/>
    <w:rsid w:val="00ED3137"/>
    <w:rsid w:val="00F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6</cp:revision>
  <cp:lastPrinted>2024-05-15T13:30:00Z</cp:lastPrinted>
  <dcterms:created xsi:type="dcterms:W3CDTF">2024-05-06T14:10:00Z</dcterms:created>
  <dcterms:modified xsi:type="dcterms:W3CDTF">2024-05-15T13:30:00Z</dcterms:modified>
</cp:coreProperties>
</file>