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F26" w:rsidRDefault="00404F26" w:rsidP="00404F26">
      <w:pPr>
        <w:pStyle w:val="a3"/>
        <w:spacing w:before="0" w:beforeAutospacing="0" w:after="240" w:afterAutospacing="0" w:line="180" w:lineRule="atLeast"/>
        <w:jc w:val="right"/>
      </w:pPr>
      <w:r>
        <w:t>Извлечение</w:t>
      </w:r>
    </w:p>
    <w:p w:rsidR="00404F26" w:rsidRDefault="00404F26" w:rsidP="00404F26">
      <w:pPr>
        <w:pStyle w:val="a3"/>
        <w:spacing w:before="0" w:beforeAutospacing="0" w:after="240" w:afterAutospacing="0" w:line="180" w:lineRule="atLeast"/>
        <w:jc w:val="both"/>
      </w:pPr>
      <w:r>
        <w:t>5 ноября 2003 года N 41</w:t>
      </w:r>
      <w:r>
        <w:br/>
      </w:r>
      <w:r>
        <w:t>------------------------------------------------------------------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ЗАКОН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ВЫБОРАХ В ОРГАНЫ МЕСТНОГО САМОУПРАВЛЕНИЯ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В ЧУВАШСКОЙ РЕСПУБЛИКЕ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proofErr w:type="gramStart"/>
      <w:r>
        <w:t>Принят</w:t>
      </w:r>
      <w:proofErr w:type="gramEnd"/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r>
        <w:t>Государственным Советом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r>
        <w:t>Чувашской Республики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r>
        <w:t>11 ноября 2003 года</w:t>
      </w:r>
    </w:p>
    <w:p w:rsidR="00404F26" w:rsidRDefault="00404F26">
      <w:r>
        <w:t>…</w:t>
      </w:r>
    </w:p>
    <w:p w:rsidR="00404F26" w:rsidRPr="00495EA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495EA8">
        <w:rPr>
          <w:rFonts w:ascii="Arial" w:hAnsi="Arial" w:cs="Arial"/>
          <w:sz w:val="24"/>
          <w:szCs w:val="24"/>
        </w:rPr>
        <w:t>…</w:t>
      </w:r>
    </w:p>
    <w:p w:rsidR="00404F26" w:rsidRPr="00495EA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</w:rPr>
      </w:pPr>
      <w:r w:rsidRPr="00495EA8">
        <w:rPr>
          <w:rFonts w:ascii="Arial" w:hAnsi="Arial" w:cs="Arial"/>
          <w:b/>
          <w:sz w:val="24"/>
          <w:szCs w:val="24"/>
        </w:rPr>
        <w:t>Статья 5. Назначение выб</w:t>
      </w:r>
      <w:r w:rsidRPr="00495EA8">
        <w:rPr>
          <w:rFonts w:ascii="Arial" w:hAnsi="Arial" w:cs="Arial"/>
          <w:b/>
          <w:sz w:val="24"/>
          <w:szCs w:val="24"/>
        </w:rPr>
        <w:t>о</w:t>
      </w:r>
      <w:r w:rsidRPr="00495EA8">
        <w:rPr>
          <w:rFonts w:ascii="Arial" w:hAnsi="Arial" w:cs="Arial"/>
          <w:b/>
          <w:sz w:val="24"/>
          <w:szCs w:val="24"/>
        </w:rPr>
        <w:t>ров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404F26" w:rsidRPr="00495EA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495EA8">
        <w:rPr>
          <w:rFonts w:ascii="Arial" w:hAnsi="Arial" w:cs="Arial"/>
          <w:sz w:val="24"/>
          <w:szCs w:val="24"/>
        </w:rPr>
        <w:t>1.1. В случае досрочного пр</w:t>
      </w:r>
      <w:r w:rsidRPr="00495EA8">
        <w:rPr>
          <w:rFonts w:ascii="Arial" w:hAnsi="Arial" w:cs="Arial"/>
          <w:sz w:val="24"/>
          <w:szCs w:val="24"/>
        </w:rPr>
        <w:t>е</w:t>
      </w:r>
      <w:r w:rsidRPr="00495EA8">
        <w:rPr>
          <w:rFonts w:ascii="Arial" w:hAnsi="Arial" w:cs="Arial"/>
          <w:sz w:val="24"/>
          <w:szCs w:val="24"/>
        </w:rPr>
        <w:t>кращения полномочий органов или депутатов, указанных в пункте 1 настоящей статьи, влекущего за собой неправомочность органа, досрочные выборы должны быть пр</w:t>
      </w:r>
      <w:r w:rsidRPr="00495EA8">
        <w:rPr>
          <w:rFonts w:ascii="Arial" w:hAnsi="Arial" w:cs="Arial"/>
          <w:sz w:val="24"/>
          <w:szCs w:val="24"/>
        </w:rPr>
        <w:t>о</w:t>
      </w:r>
      <w:r w:rsidRPr="00495EA8">
        <w:rPr>
          <w:rFonts w:ascii="Arial" w:hAnsi="Arial" w:cs="Arial"/>
          <w:sz w:val="24"/>
          <w:szCs w:val="24"/>
        </w:rPr>
        <w:t>ведены не позднее чем через шесть месяцев со дня такого досрочного прекращения полном</w:t>
      </w:r>
      <w:r w:rsidRPr="00495EA8">
        <w:rPr>
          <w:rFonts w:ascii="Arial" w:hAnsi="Arial" w:cs="Arial"/>
          <w:sz w:val="24"/>
          <w:szCs w:val="24"/>
        </w:rPr>
        <w:t>о</w:t>
      </w:r>
      <w:r w:rsidRPr="00495EA8">
        <w:rPr>
          <w:rFonts w:ascii="Arial" w:hAnsi="Arial" w:cs="Arial"/>
          <w:sz w:val="24"/>
          <w:szCs w:val="24"/>
        </w:rPr>
        <w:t>чий.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</w:p>
    <w:p w:rsidR="00404F26" w:rsidRPr="00495EA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495EA8">
        <w:rPr>
          <w:rFonts w:ascii="Arial" w:hAnsi="Arial" w:cs="Arial"/>
          <w:sz w:val="24"/>
          <w:szCs w:val="24"/>
        </w:rPr>
        <w:t>При назначении досрочных в</w:t>
      </w:r>
      <w:r w:rsidRPr="00495EA8">
        <w:rPr>
          <w:rFonts w:ascii="Arial" w:hAnsi="Arial" w:cs="Arial"/>
          <w:sz w:val="24"/>
          <w:szCs w:val="24"/>
        </w:rPr>
        <w:t>ы</w:t>
      </w:r>
      <w:r w:rsidRPr="00495EA8">
        <w:rPr>
          <w:rFonts w:ascii="Arial" w:hAnsi="Arial" w:cs="Arial"/>
          <w:sz w:val="24"/>
          <w:szCs w:val="24"/>
        </w:rPr>
        <w:t>боров сроки, указанные в пункте 1 настоящей статьи, а также сроки осуществления иных избирател</w:t>
      </w:r>
      <w:r w:rsidRPr="00495EA8">
        <w:rPr>
          <w:rFonts w:ascii="Arial" w:hAnsi="Arial" w:cs="Arial"/>
          <w:sz w:val="24"/>
          <w:szCs w:val="24"/>
        </w:rPr>
        <w:t>ь</w:t>
      </w:r>
      <w:r w:rsidRPr="00495EA8">
        <w:rPr>
          <w:rFonts w:ascii="Arial" w:hAnsi="Arial" w:cs="Arial"/>
          <w:sz w:val="24"/>
          <w:szCs w:val="24"/>
        </w:rPr>
        <w:t>ных действий могут быть сокращ</w:t>
      </w:r>
      <w:r w:rsidRPr="00495EA8">
        <w:rPr>
          <w:rFonts w:ascii="Arial" w:hAnsi="Arial" w:cs="Arial"/>
          <w:sz w:val="24"/>
          <w:szCs w:val="24"/>
        </w:rPr>
        <w:t>е</w:t>
      </w:r>
      <w:r w:rsidRPr="00495EA8">
        <w:rPr>
          <w:rFonts w:ascii="Arial" w:hAnsi="Arial" w:cs="Arial"/>
          <w:sz w:val="24"/>
          <w:szCs w:val="24"/>
        </w:rPr>
        <w:t>ны, но не более чем на одну треть.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495EA8">
        <w:rPr>
          <w:rFonts w:ascii="Arial" w:hAnsi="Arial" w:cs="Arial"/>
          <w:sz w:val="24"/>
          <w:szCs w:val="24"/>
        </w:rPr>
        <w:t>1.2. Выборы в органы местного самоуправления вновь образова</w:t>
      </w:r>
      <w:r w:rsidRPr="00495EA8">
        <w:rPr>
          <w:rFonts w:ascii="Arial" w:hAnsi="Arial" w:cs="Arial"/>
          <w:sz w:val="24"/>
          <w:szCs w:val="24"/>
        </w:rPr>
        <w:t>н</w:t>
      </w:r>
      <w:r w:rsidRPr="00495EA8">
        <w:rPr>
          <w:rFonts w:ascii="Arial" w:hAnsi="Arial" w:cs="Arial"/>
          <w:sz w:val="24"/>
          <w:szCs w:val="24"/>
        </w:rPr>
        <w:t>ного муниципального образования должны быть проведены не поз</w:t>
      </w:r>
      <w:r w:rsidRPr="00495EA8">
        <w:rPr>
          <w:rFonts w:ascii="Arial" w:hAnsi="Arial" w:cs="Arial"/>
          <w:sz w:val="24"/>
          <w:szCs w:val="24"/>
        </w:rPr>
        <w:t>д</w:t>
      </w:r>
      <w:r w:rsidRPr="00495EA8">
        <w:rPr>
          <w:rFonts w:ascii="Arial" w:hAnsi="Arial" w:cs="Arial"/>
          <w:sz w:val="24"/>
          <w:szCs w:val="24"/>
        </w:rPr>
        <w:t>нее чем через один год со дня его создания.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404F26" w:rsidRPr="000A03EF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</w:rPr>
      </w:pPr>
      <w:r w:rsidRPr="000A03EF">
        <w:rPr>
          <w:rFonts w:ascii="Arial" w:hAnsi="Arial" w:cs="Arial"/>
          <w:b/>
          <w:sz w:val="24"/>
          <w:szCs w:val="24"/>
        </w:rPr>
        <w:t>Статья 7. Составление спи</w:t>
      </w:r>
      <w:r w:rsidRPr="000A03EF">
        <w:rPr>
          <w:rFonts w:ascii="Arial" w:hAnsi="Arial" w:cs="Arial"/>
          <w:b/>
          <w:sz w:val="24"/>
          <w:szCs w:val="24"/>
        </w:rPr>
        <w:t>с</w:t>
      </w:r>
      <w:r w:rsidRPr="000A03EF">
        <w:rPr>
          <w:rFonts w:ascii="Arial" w:hAnsi="Arial" w:cs="Arial"/>
          <w:b/>
          <w:sz w:val="24"/>
          <w:szCs w:val="24"/>
        </w:rPr>
        <w:t>ков избирателей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404F26" w:rsidRPr="000A03EF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0A03EF">
        <w:rPr>
          <w:rFonts w:ascii="Arial" w:hAnsi="Arial" w:cs="Arial"/>
          <w:sz w:val="24"/>
          <w:szCs w:val="24"/>
        </w:rPr>
        <w:t>11.1. В соответствии с законод</w:t>
      </w:r>
      <w:r w:rsidRPr="000A03EF">
        <w:rPr>
          <w:rFonts w:ascii="Arial" w:hAnsi="Arial" w:cs="Arial"/>
          <w:sz w:val="24"/>
          <w:szCs w:val="24"/>
        </w:rPr>
        <w:t>а</w:t>
      </w:r>
      <w:r w:rsidRPr="000A03EF">
        <w:rPr>
          <w:rFonts w:ascii="Arial" w:hAnsi="Arial" w:cs="Arial"/>
          <w:sz w:val="24"/>
          <w:szCs w:val="24"/>
        </w:rPr>
        <w:t xml:space="preserve">тельством Российской Федерации список избирателей может составляться, </w:t>
      </w:r>
      <w:proofErr w:type="gramStart"/>
      <w:r w:rsidRPr="000A03EF">
        <w:rPr>
          <w:rFonts w:ascii="Arial" w:hAnsi="Arial" w:cs="Arial"/>
          <w:sz w:val="24"/>
          <w:szCs w:val="24"/>
        </w:rPr>
        <w:t>уточняться и использоват</w:t>
      </w:r>
      <w:r w:rsidRPr="000A03EF">
        <w:rPr>
          <w:rFonts w:ascii="Arial" w:hAnsi="Arial" w:cs="Arial"/>
          <w:sz w:val="24"/>
          <w:szCs w:val="24"/>
        </w:rPr>
        <w:t>ь</w:t>
      </w:r>
      <w:r w:rsidRPr="000A03EF">
        <w:rPr>
          <w:rFonts w:ascii="Arial" w:hAnsi="Arial" w:cs="Arial"/>
          <w:sz w:val="24"/>
          <w:szCs w:val="24"/>
        </w:rPr>
        <w:t>ся</w:t>
      </w:r>
      <w:proofErr w:type="gramEnd"/>
      <w:r w:rsidRPr="000A03EF">
        <w:rPr>
          <w:rFonts w:ascii="Arial" w:hAnsi="Arial" w:cs="Arial"/>
          <w:sz w:val="24"/>
          <w:szCs w:val="24"/>
        </w:rPr>
        <w:t xml:space="preserve"> в электронном виде в порядке и сроки, определенные при провед</w:t>
      </w:r>
      <w:r w:rsidRPr="000A03EF">
        <w:rPr>
          <w:rFonts w:ascii="Arial" w:hAnsi="Arial" w:cs="Arial"/>
          <w:sz w:val="24"/>
          <w:szCs w:val="24"/>
        </w:rPr>
        <w:t>е</w:t>
      </w:r>
      <w:r w:rsidRPr="000A03EF">
        <w:rPr>
          <w:rFonts w:ascii="Arial" w:hAnsi="Arial" w:cs="Arial"/>
          <w:sz w:val="24"/>
          <w:szCs w:val="24"/>
        </w:rPr>
        <w:t>нии выборов в органы местного самоуправления Избирательной комиссией Чувашской Республики с учетом требований, установленных Центральной избирательной к</w:t>
      </w:r>
      <w:r w:rsidRPr="000A03EF">
        <w:rPr>
          <w:rFonts w:ascii="Arial" w:hAnsi="Arial" w:cs="Arial"/>
          <w:sz w:val="24"/>
          <w:szCs w:val="24"/>
        </w:rPr>
        <w:t>о</w:t>
      </w:r>
      <w:r w:rsidRPr="000A03EF">
        <w:rPr>
          <w:rFonts w:ascii="Arial" w:hAnsi="Arial" w:cs="Arial"/>
          <w:sz w:val="24"/>
          <w:szCs w:val="24"/>
        </w:rPr>
        <w:t>миссией Российской Федерации.</w:t>
      </w:r>
    </w:p>
    <w:p w:rsidR="00404F26" w:rsidRPr="000A03EF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0A03EF">
        <w:rPr>
          <w:rFonts w:ascii="Arial" w:hAnsi="Arial" w:cs="Arial"/>
          <w:sz w:val="24"/>
          <w:szCs w:val="24"/>
        </w:rPr>
        <w:t>В случае составления, уточнения и использования списка изб</w:t>
      </w:r>
      <w:r w:rsidRPr="000A03EF">
        <w:rPr>
          <w:rFonts w:ascii="Arial" w:hAnsi="Arial" w:cs="Arial"/>
          <w:sz w:val="24"/>
          <w:szCs w:val="24"/>
        </w:rPr>
        <w:t>и</w:t>
      </w:r>
      <w:r w:rsidRPr="000A03EF">
        <w:rPr>
          <w:rFonts w:ascii="Arial" w:hAnsi="Arial" w:cs="Arial"/>
          <w:sz w:val="24"/>
          <w:szCs w:val="24"/>
        </w:rPr>
        <w:t>рателей в электронном виде его копия изготавливается путем ра</w:t>
      </w:r>
      <w:r w:rsidRPr="000A03EF">
        <w:rPr>
          <w:rFonts w:ascii="Arial" w:hAnsi="Arial" w:cs="Arial"/>
          <w:sz w:val="24"/>
          <w:szCs w:val="24"/>
        </w:rPr>
        <w:t>с</w:t>
      </w:r>
      <w:r w:rsidRPr="000A03EF">
        <w:rPr>
          <w:rFonts w:ascii="Arial" w:hAnsi="Arial" w:cs="Arial"/>
          <w:sz w:val="24"/>
          <w:szCs w:val="24"/>
        </w:rPr>
        <w:t>печатки списка избирателей на б</w:t>
      </w:r>
      <w:r w:rsidRPr="000A03EF">
        <w:rPr>
          <w:rFonts w:ascii="Arial" w:hAnsi="Arial" w:cs="Arial"/>
          <w:sz w:val="24"/>
          <w:szCs w:val="24"/>
        </w:rPr>
        <w:t>у</w:t>
      </w:r>
      <w:r w:rsidRPr="000A03EF">
        <w:rPr>
          <w:rFonts w:ascii="Arial" w:hAnsi="Arial" w:cs="Arial"/>
          <w:sz w:val="24"/>
          <w:szCs w:val="24"/>
        </w:rPr>
        <w:t>мажном носителе непосредственно после окончания времени голосования (в последний день голосования) и заверяется подписями пре</w:t>
      </w:r>
      <w:r w:rsidRPr="000A03EF">
        <w:rPr>
          <w:rFonts w:ascii="Arial" w:hAnsi="Arial" w:cs="Arial"/>
          <w:sz w:val="24"/>
          <w:szCs w:val="24"/>
        </w:rPr>
        <w:t>д</w:t>
      </w:r>
      <w:r w:rsidRPr="000A03EF">
        <w:rPr>
          <w:rFonts w:ascii="Arial" w:hAnsi="Arial" w:cs="Arial"/>
          <w:sz w:val="24"/>
          <w:szCs w:val="24"/>
        </w:rPr>
        <w:t>седателя, секретаря участковой избирательной комиссии и печатью участковой избирательной коми</w:t>
      </w:r>
      <w:r w:rsidRPr="000A03EF">
        <w:rPr>
          <w:rFonts w:ascii="Arial" w:hAnsi="Arial" w:cs="Arial"/>
          <w:sz w:val="24"/>
          <w:szCs w:val="24"/>
        </w:rPr>
        <w:t>с</w:t>
      </w:r>
      <w:r w:rsidRPr="000A03EF">
        <w:rPr>
          <w:rFonts w:ascii="Arial" w:hAnsi="Arial" w:cs="Arial"/>
          <w:sz w:val="24"/>
          <w:szCs w:val="24"/>
        </w:rPr>
        <w:t>сии. Указанная копия равнозначна по своей юридической силе списку избирателей в электронном виде. Хранение указанной копии осуществляется в порядке, определяемом в соответствии с Федерал</w:t>
      </w:r>
      <w:r w:rsidRPr="000A03EF">
        <w:rPr>
          <w:rFonts w:ascii="Arial" w:hAnsi="Arial" w:cs="Arial"/>
          <w:sz w:val="24"/>
          <w:szCs w:val="24"/>
        </w:rPr>
        <w:t>ь</w:t>
      </w:r>
      <w:r w:rsidRPr="000A03EF">
        <w:rPr>
          <w:rFonts w:ascii="Arial" w:hAnsi="Arial" w:cs="Arial"/>
          <w:sz w:val="24"/>
          <w:szCs w:val="24"/>
        </w:rPr>
        <w:t>ным законом в отношении хран</w:t>
      </w:r>
      <w:r w:rsidRPr="000A03EF">
        <w:rPr>
          <w:rFonts w:ascii="Arial" w:hAnsi="Arial" w:cs="Arial"/>
          <w:sz w:val="24"/>
          <w:szCs w:val="24"/>
        </w:rPr>
        <w:t>е</w:t>
      </w:r>
      <w:r w:rsidRPr="000A03EF">
        <w:rPr>
          <w:rFonts w:ascii="Arial" w:hAnsi="Arial" w:cs="Arial"/>
          <w:sz w:val="24"/>
          <w:szCs w:val="24"/>
        </w:rPr>
        <w:t>ния избирательной документации.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404F26" w:rsidRP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404F26">
        <w:rPr>
          <w:rFonts w:ascii="Arial" w:hAnsi="Arial" w:cs="Arial"/>
          <w:sz w:val="24"/>
          <w:szCs w:val="24"/>
        </w:rPr>
        <w:lastRenderedPageBreak/>
        <w:t>13.2. На избирательных учас</w:t>
      </w:r>
      <w:r w:rsidRPr="00404F26">
        <w:rPr>
          <w:rFonts w:ascii="Arial" w:hAnsi="Arial" w:cs="Arial"/>
          <w:sz w:val="24"/>
          <w:szCs w:val="24"/>
        </w:rPr>
        <w:t>т</w:t>
      </w:r>
      <w:r w:rsidRPr="00404F26">
        <w:rPr>
          <w:rFonts w:ascii="Arial" w:hAnsi="Arial" w:cs="Arial"/>
          <w:sz w:val="24"/>
          <w:szCs w:val="24"/>
        </w:rPr>
        <w:t>ках, образованных в соответствии с пунктом 4 статьи 9 настоящего З</w:t>
      </w:r>
      <w:r w:rsidRPr="00404F26">
        <w:rPr>
          <w:rFonts w:ascii="Arial" w:hAnsi="Arial" w:cs="Arial"/>
          <w:sz w:val="24"/>
          <w:szCs w:val="24"/>
        </w:rPr>
        <w:t>а</w:t>
      </w:r>
      <w:r w:rsidRPr="00404F26">
        <w:rPr>
          <w:rFonts w:ascii="Arial" w:hAnsi="Arial" w:cs="Arial"/>
          <w:sz w:val="24"/>
          <w:szCs w:val="24"/>
        </w:rPr>
        <w:t>кона на вокзалах и в аэропорту, списки избирателей составляются в день голосования.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404F26" w:rsidRPr="007253D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b/>
          <w:sz w:val="24"/>
          <w:szCs w:val="24"/>
          <w:lang w:eastAsia="ru-RU"/>
        </w:rPr>
        <w:t>Статья 9. Образование изб</w:t>
      </w:r>
      <w:r w:rsidRPr="007253D8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Pr="007253D8">
        <w:rPr>
          <w:rFonts w:ascii="Arial" w:eastAsia="Times New Roman" w:hAnsi="Arial" w:cs="Arial"/>
          <w:b/>
          <w:sz w:val="24"/>
          <w:szCs w:val="24"/>
          <w:lang w:eastAsia="ru-RU"/>
        </w:rPr>
        <w:t>рательных участков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sz w:val="24"/>
          <w:szCs w:val="24"/>
          <w:lang w:eastAsia="ru-RU"/>
        </w:rPr>
        <w:t>4. В местах временного пребывания избирателей (больницах, с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наториях, домах отдыха, на вокзалах, в аэропорту, местах содерж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 xml:space="preserve">ния под </w:t>
      </w:r>
      <w:proofErr w:type="gramStart"/>
      <w:r w:rsidRPr="007253D8">
        <w:rPr>
          <w:rFonts w:ascii="Arial" w:eastAsia="Times New Roman" w:hAnsi="Arial" w:cs="Arial"/>
          <w:sz w:val="24"/>
          <w:szCs w:val="24"/>
          <w:lang w:eastAsia="ru-RU"/>
        </w:rPr>
        <w:t>стражей</w:t>
      </w:r>
      <w:proofErr w:type="gramEnd"/>
      <w:r w:rsidRPr="007253D8">
        <w:rPr>
          <w:rFonts w:ascii="Arial" w:eastAsia="Times New Roman" w:hAnsi="Arial" w:cs="Arial"/>
          <w:sz w:val="24"/>
          <w:szCs w:val="24"/>
          <w:lang w:eastAsia="ru-RU"/>
        </w:rPr>
        <w:t xml:space="preserve"> подозреваемых и обвиняемых и других местах вр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менного пребывания) избирател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ные участки могут образовываться соответствующей территориальной избирательной комиссией на уст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новленный ею срок не позднее чем за 30 дней до дня голосования, а в исключительных случаях по согл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сованию с вышестоящей избир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тельной комиссией - не позднее чем за три дня до дня (первого дня) голосования. Такие участки входят в избирательные округа по месту их расположения.</w:t>
      </w:r>
    </w:p>
    <w:p w:rsidR="00404F26" w:rsidRPr="007253D8" w:rsidRDefault="00404F26" w:rsidP="00404F26">
      <w:pPr>
        <w:tabs>
          <w:tab w:val="center" w:pos="2193"/>
        </w:tabs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404F26" w:rsidRPr="007253D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b/>
          <w:sz w:val="24"/>
          <w:szCs w:val="24"/>
          <w:lang w:eastAsia="ru-RU"/>
        </w:rPr>
        <w:t>Статья 10. Система и статус избирательных комиссий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4F26" w:rsidRPr="007253D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sz w:val="24"/>
          <w:szCs w:val="24"/>
          <w:lang w:eastAsia="ru-RU"/>
        </w:rPr>
        <w:t>1. Подготовку и проведение выборов в органы местного сам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управления на территории Чува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ш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ской Республики осуществляют следующие избирательные коми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сии:</w:t>
      </w:r>
    </w:p>
    <w:p w:rsidR="00404F26" w:rsidRPr="007253D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sz w:val="24"/>
          <w:szCs w:val="24"/>
          <w:lang w:eastAsia="ru-RU"/>
        </w:rPr>
        <w:t>абзац утратил силу с 1 января 2023 года. - Закон ЧР от 26.05.2022 N 44;</w:t>
      </w:r>
    </w:p>
    <w:p w:rsidR="00404F26" w:rsidRPr="007253D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sz w:val="24"/>
          <w:szCs w:val="24"/>
          <w:lang w:eastAsia="ru-RU"/>
        </w:rPr>
        <w:t>территориальные избирател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ные комиссии;</w:t>
      </w:r>
    </w:p>
    <w:p w:rsidR="00404F26" w:rsidRPr="007253D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sz w:val="24"/>
          <w:szCs w:val="24"/>
          <w:lang w:eastAsia="ru-RU"/>
        </w:rPr>
        <w:t>окружные избирательные к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миссии;</w:t>
      </w:r>
    </w:p>
    <w:p w:rsidR="00404F26" w:rsidRPr="007253D8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53D8">
        <w:rPr>
          <w:rFonts w:ascii="Arial" w:eastAsia="Times New Roman" w:hAnsi="Arial" w:cs="Arial"/>
          <w:sz w:val="24"/>
          <w:szCs w:val="24"/>
          <w:lang w:eastAsia="ru-RU"/>
        </w:rPr>
        <w:t>участковые избирательные к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7253D8">
        <w:rPr>
          <w:rFonts w:ascii="Arial" w:eastAsia="Times New Roman" w:hAnsi="Arial" w:cs="Arial"/>
          <w:sz w:val="24"/>
          <w:szCs w:val="24"/>
          <w:lang w:eastAsia="ru-RU"/>
        </w:rPr>
        <w:t>миссии.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404F26" w:rsidRP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4F26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proofErr w:type="gramStart"/>
      <w:r w:rsidRPr="00404F26">
        <w:rPr>
          <w:rFonts w:ascii="Arial" w:eastAsia="Times New Roman" w:hAnsi="Arial" w:cs="Arial"/>
          <w:sz w:val="24"/>
          <w:szCs w:val="24"/>
          <w:lang w:eastAsia="ru-RU"/>
        </w:rPr>
        <w:t>Государственные органы Чувашской Республики, органы мес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ного самоуправления, государственные и муниципальные учр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ждения Чувашской Республики, а также их должностные лица обязаны оказывать избирательным комиссиям содействие в реализации их полномочий, в частности на бе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возмездной основе предоставлять необходимые помещения, в том числе для хранения избирательной документации до передачи указа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ной документации в архив либо уничтожения по истечении сроков хранения, установленных законом, обеспечивать охрану предоставляемых помещений</w:t>
      </w:r>
      <w:proofErr w:type="gramEnd"/>
      <w:r w:rsidRPr="00404F26">
        <w:rPr>
          <w:rFonts w:ascii="Arial" w:eastAsia="Times New Roman" w:hAnsi="Arial" w:cs="Arial"/>
          <w:sz w:val="24"/>
          <w:szCs w:val="24"/>
          <w:lang w:eastAsia="ru-RU"/>
        </w:rPr>
        <w:t xml:space="preserve"> и указанной д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кументации, а также предоставлять на безвозмездной основе тран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404F26">
        <w:rPr>
          <w:rFonts w:ascii="Arial" w:eastAsia="Times New Roman" w:hAnsi="Arial" w:cs="Arial"/>
          <w:sz w:val="24"/>
          <w:szCs w:val="24"/>
          <w:lang w:eastAsia="ru-RU"/>
        </w:rPr>
        <w:t>портные средства, средства связи, техническое оборудование.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404F26" w:rsidRPr="008E5890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8E5890">
        <w:rPr>
          <w:rFonts w:ascii="Arial" w:hAnsi="Arial" w:cs="Arial"/>
          <w:b/>
          <w:sz w:val="24"/>
          <w:szCs w:val="24"/>
          <w:lang w:eastAsia="ru-RU"/>
        </w:rPr>
        <w:t>Статья 15. Порядок формир</w:t>
      </w:r>
      <w:r w:rsidRPr="008E5890">
        <w:rPr>
          <w:rFonts w:ascii="Arial" w:hAnsi="Arial" w:cs="Arial"/>
          <w:b/>
          <w:sz w:val="24"/>
          <w:szCs w:val="24"/>
          <w:lang w:eastAsia="ru-RU"/>
        </w:rPr>
        <w:t>о</w:t>
      </w:r>
      <w:r w:rsidRPr="008E5890">
        <w:rPr>
          <w:rFonts w:ascii="Arial" w:hAnsi="Arial" w:cs="Arial"/>
          <w:b/>
          <w:sz w:val="24"/>
          <w:szCs w:val="24"/>
          <w:lang w:eastAsia="ru-RU"/>
        </w:rPr>
        <w:t>вания и полномочия участковых избирательных комиссий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Default="00404F26" w:rsidP="00404F26">
      <w:pPr>
        <w:rPr>
          <w:rFonts w:ascii="Arial" w:hAnsi="Arial" w:cs="Arial"/>
          <w:sz w:val="24"/>
          <w:szCs w:val="24"/>
          <w:lang w:eastAsia="ru-RU"/>
        </w:rPr>
      </w:pPr>
      <w:r w:rsidRPr="002D3219">
        <w:rPr>
          <w:rFonts w:ascii="Arial" w:hAnsi="Arial" w:cs="Arial"/>
          <w:sz w:val="24"/>
          <w:szCs w:val="24"/>
          <w:lang w:eastAsia="ru-RU"/>
        </w:rPr>
        <w:t>1.1. На избирательном участке, образованном в местах временного пребывания избирателей или в м</w:t>
      </w:r>
      <w:r w:rsidRPr="002D3219">
        <w:rPr>
          <w:rFonts w:ascii="Arial" w:hAnsi="Arial" w:cs="Arial"/>
          <w:sz w:val="24"/>
          <w:szCs w:val="24"/>
          <w:lang w:eastAsia="ru-RU"/>
        </w:rPr>
        <w:t>е</w:t>
      </w:r>
      <w:r w:rsidRPr="002D3219">
        <w:rPr>
          <w:rFonts w:ascii="Arial" w:hAnsi="Arial" w:cs="Arial"/>
          <w:sz w:val="24"/>
          <w:szCs w:val="24"/>
          <w:lang w:eastAsia="ru-RU"/>
        </w:rPr>
        <w:t>стах, где пребывают избиратели, не имеющие регистрации по месту жительства в пределах Российской Федерации, участковая избирательная комиссия формируется территориальной комиссией из р</w:t>
      </w:r>
      <w:r w:rsidRPr="002D3219">
        <w:rPr>
          <w:rFonts w:ascii="Arial" w:hAnsi="Arial" w:cs="Arial"/>
          <w:sz w:val="24"/>
          <w:szCs w:val="24"/>
          <w:lang w:eastAsia="ru-RU"/>
        </w:rPr>
        <w:t>е</w:t>
      </w:r>
      <w:r w:rsidRPr="002D3219">
        <w:rPr>
          <w:rFonts w:ascii="Arial" w:hAnsi="Arial" w:cs="Arial"/>
          <w:sz w:val="24"/>
          <w:szCs w:val="24"/>
          <w:lang w:eastAsia="ru-RU"/>
        </w:rPr>
        <w:t>зерва составов участковых избирательных комиссий, предусмотре</w:t>
      </w:r>
      <w:r w:rsidRPr="002D3219">
        <w:rPr>
          <w:rFonts w:ascii="Arial" w:hAnsi="Arial" w:cs="Arial"/>
          <w:sz w:val="24"/>
          <w:szCs w:val="24"/>
          <w:lang w:eastAsia="ru-RU"/>
        </w:rPr>
        <w:t>н</w:t>
      </w:r>
      <w:r w:rsidRPr="002D3219">
        <w:rPr>
          <w:rFonts w:ascii="Arial" w:hAnsi="Arial" w:cs="Arial"/>
          <w:sz w:val="24"/>
          <w:szCs w:val="24"/>
          <w:lang w:eastAsia="ru-RU"/>
        </w:rPr>
        <w:t>ного пунктом 5.1 статьи 27 Фед</w:t>
      </w:r>
      <w:r w:rsidRPr="002D3219">
        <w:rPr>
          <w:rFonts w:ascii="Arial" w:hAnsi="Arial" w:cs="Arial"/>
          <w:sz w:val="24"/>
          <w:szCs w:val="24"/>
          <w:lang w:eastAsia="ru-RU"/>
        </w:rPr>
        <w:t>е</w:t>
      </w:r>
      <w:r w:rsidRPr="002D3219">
        <w:rPr>
          <w:rFonts w:ascii="Arial" w:hAnsi="Arial" w:cs="Arial"/>
          <w:sz w:val="24"/>
          <w:szCs w:val="24"/>
          <w:lang w:eastAsia="ru-RU"/>
        </w:rPr>
        <w:t xml:space="preserve">рального закона, пунктом 4.1 настоящей статьи, не </w:t>
      </w:r>
      <w:proofErr w:type="gramStart"/>
      <w:r w:rsidRPr="002D3219">
        <w:rPr>
          <w:rFonts w:ascii="Arial" w:hAnsi="Arial" w:cs="Arial"/>
          <w:sz w:val="24"/>
          <w:szCs w:val="24"/>
          <w:lang w:eastAsia="ru-RU"/>
        </w:rPr>
        <w:t>позднее</w:t>
      </w:r>
      <w:proofErr w:type="gramEnd"/>
      <w:r w:rsidRPr="002D3219">
        <w:rPr>
          <w:rFonts w:ascii="Arial" w:hAnsi="Arial" w:cs="Arial"/>
          <w:sz w:val="24"/>
          <w:szCs w:val="24"/>
          <w:lang w:eastAsia="ru-RU"/>
        </w:rPr>
        <w:t xml:space="preserve"> чем за 15 дней до дня голосования, а в исключительных </w:t>
      </w:r>
      <w:proofErr w:type="gramStart"/>
      <w:r w:rsidRPr="002D3219">
        <w:rPr>
          <w:rFonts w:ascii="Arial" w:hAnsi="Arial" w:cs="Arial"/>
          <w:sz w:val="24"/>
          <w:szCs w:val="24"/>
          <w:lang w:eastAsia="ru-RU"/>
        </w:rPr>
        <w:t>случаях</w:t>
      </w:r>
      <w:proofErr w:type="gramEnd"/>
      <w:r w:rsidRPr="002D3219">
        <w:rPr>
          <w:rFonts w:ascii="Arial" w:hAnsi="Arial" w:cs="Arial"/>
          <w:sz w:val="24"/>
          <w:szCs w:val="24"/>
          <w:lang w:eastAsia="ru-RU"/>
        </w:rPr>
        <w:t xml:space="preserve"> - не поз</w:t>
      </w:r>
      <w:r w:rsidRPr="002D3219">
        <w:rPr>
          <w:rFonts w:ascii="Arial" w:hAnsi="Arial" w:cs="Arial"/>
          <w:sz w:val="24"/>
          <w:szCs w:val="24"/>
          <w:lang w:eastAsia="ru-RU"/>
        </w:rPr>
        <w:t>д</w:t>
      </w:r>
      <w:r w:rsidRPr="002D3219">
        <w:rPr>
          <w:rFonts w:ascii="Arial" w:hAnsi="Arial" w:cs="Arial"/>
          <w:sz w:val="24"/>
          <w:szCs w:val="24"/>
          <w:lang w:eastAsia="ru-RU"/>
        </w:rPr>
        <w:t>нее дня, предшествующего дню г</w:t>
      </w:r>
      <w:r w:rsidRPr="002D3219">
        <w:rPr>
          <w:rFonts w:ascii="Arial" w:hAnsi="Arial" w:cs="Arial"/>
          <w:sz w:val="24"/>
          <w:szCs w:val="24"/>
          <w:lang w:eastAsia="ru-RU"/>
        </w:rPr>
        <w:t>о</w:t>
      </w:r>
      <w:r w:rsidRPr="002D3219">
        <w:rPr>
          <w:rFonts w:ascii="Arial" w:hAnsi="Arial" w:cs="Arial"/>
          <w:sz w:val="24"/>
          <w:szCs w:val="24"/>
          <w:lang w:eastAsia="ru-RU"/>
        </w:rPr>
        <w:t>лосования.</w:t>
      </w:r>
    </w:p>
    <w:p w:rsidR="00404F26" w:rsidRDefault="00404F26" w:rsidP="00404F26">
      <w:r>
        <w:t>…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 w:rsidRPr="008E5890">
        <w:rPr>
          <w:rFonts w:ascii="Arial" w:hAnsi="Arial" w:cs="Arial"/>
          <w:sz w:val="24"/>
          <w:szCs w:val="24"/>
          <w:lang w:eastAsia="ru-RU"/>
        </w:rPr>
        <w:lastRenderedPageBreak/>
        <w:t>2. Срок полномочий участковой избирательной комиссии, сформ</w:t>
      </w:r>
      <w:r w:rsidRPr="008E5890">
        <w:rPr>
          <w:rFonts w:ascii="Arial" w:hAnsi="Arial" w:cs="Arial"/>
          <w:sz w:val="24"/>
          <w:szCs w:val="24"/>
          <w:lang w:eastAsia="ru-RU"/>
        </w:rPr>
        <w:t>и</w:t>
      </w:r>
      <w:r w:rsidRPr="008E5890">
        <w:rPr>
          <w:rFonts w:ascii="Arial" w:hAnsi="Arial" w:cs="Arial"/>
          <w:sz w:val="24"/>
          <w:szCs w:val="24"/>
          <w:lang w:eastAsia="ru-RU"/>
        </w:rPr>
        <w:t>рованной в соответствии с пунктом 1 настоящей статьи, составляет пять лет. Если срок полномочий участковой избирательной комиссии, сформированной в соответствии с пунктом 1 настоящей статьи, истекает в период избирател</w:t>
      </w:r>
      <w:r w:rsidRPr="008E5890">
        <w:rPr>
          <w:rFonts w:ascii="Arial" w:hAnsi="Arial" w:cs="Arial"/>
          <w:sz w:val="24"/>
          <w:szCs w:val="24"/>
          <w:lang w:eastAsia="ru-RU"/>
        </w:rPr>
        <w:t>ь</w:t>
      </w:r>
      <w:r w:rsidRPr="008E5890">
        <w:rPr>
          <w:rFonts w:ascii="Arial" w:hAnsi="Arial" w:cs="Arial"/>
          <w:sz w:val="24"/>
          <w:szCs w:val="24"/>
          <w:lang w:eastAsia="ru-RU"/>
        </w:rPr>
        <w:t>ной кампании, в которой участвует данная комиссия, срок ее полном</w:t>
      </w:r>
      <w:r w:rsidRPr="008E5890">
        <w:rPr>
          <w:rFonts w:ascii="Arial" w:hAnsi="Arial" w:cs="Arial"/>
          <w:sz w:val="24"/>
          <w:szCs w:val="24"/>
          <w:lang w:eastAsia="ru-RU"/>
        </w:rPr>
        <w:t>о</w:t>
      </w:r>
      <w:r w:rsidRPr="008E5890">
        <w:rPr>
          <w:rFonts w:ascii="Arial" w:hAnsi="Arial" w:cs="Arial"/>
          <w:sz w:val="24"/>
          <w:szCs w:val="24"/>
          <w:lang w:eastAsia="ru-RU"/>
        </w:rPr>
        <w:t>чий продлевается до окончания этой избирательной кампании. Срок полномочий участковой избирательной комиссии, сформир</w:t>
      </w:r>
      <w:r w:rsidRPr="008E5890">
        <w:rPr>
          <w:rFonts w:ascii="Arial" w:hAnsi="Arial" w:cs="Arial"/>
          <w:sz w:val="24"/>
          <w:szCs w:val="24"/>
          <w:lang w:eastAsia="ru-RU"/>
        </w:rPr>
        <w:t>о</w:t>
      </w:r>
      <w:r w:rsidRPr="008E5890">
        <w:rPr>
          <w:rFonts w:ascii="Arial" w:hAnsi="Arial" w:cs="Arial"/>
          <w:sz w:val="24"/>
          <w:szCs w:val="24"/>
          <w:lang w:eastAsia="ru-RU"/>
        </w:rPr>
        <w:t xml:space="preserve">ванной в соответствии с пунктом 1.1 статьи 27 Федерального закона, пунктом 1.1 настоящей статьи, устанавливается сформировавшей ее комиссией, но не может истекать </w:t>
      </w:r>
      <w:proofErr w:type="gramStart"/>
      <w:r w:rsidRPr="008E5890">
        <w:rPr>
          <w:rFonts w:ascii="Arial" w:hAnsi="Arial" w:cs="Arial"/>
          <w:sz w:val="24"/>
          <w:szCs w:val="24"/>
          <w:lang w:eastAsia="ru-RU"/>
        </w:rPr>
        <w:t>ранее</w:t>
      </w:r>
      <w:proofErr w:type="gramEnd"/>
      <w:r w:rsidRPr="008E5890">
        <w:rPr>
          <w:rFonts w:ascii="Arial" w:hAnsi="Arial" w:cs="Arial"/>
          <w:sz w:val="24"/>
          <w:szCs w:val="24"/>
          <w:lang w:eastAsia="ru-RU"/>
        </w:rPr>
        <w:t xml:space="preserve"> чем через десять дней со дня официального опубликования результатов выборов, если в в</w:t>
      </w:r>
      <w:r w:rsidRPr="008E5890">
        <w:rPr>
          <w:rFonts w:ascii="Arial" w:hAnsi="Arial" w:cs="Arial"/>
          <w:sz w:val="24"/>
          <w:szCs w:val="24"/>
          <w:lang w:eastAsia="ru-RU"/>
        </w:rPr>
        <w:t>ы</w:t>
      </w:r>
      <w:r w:rsidRPr="008E5890">
        <w:rPr>
          <w:rFonts w:ascii="Arial" w:hAnsi="Arial" w:cs="Arial"/>
          <w:sz w:val="24"/>
          <w:szCs w:val="24"/>
          <w:lang w:eastAsia="ru-RU"/>
        </w:rPr>
        <w:t>шестоящую комиссию не поступили жалобы (заявления) на действия (бездействие) данной комиссии, в результате которых были наруш</w:t>
      </w:r>
      <w:r w:rsidRPr="008E5890">
        <w:rPr>
          <w:rFonts w:ascii="Arial" w:hAnsi="Arial" w:cs="Arial"/>
          <w:sz w:val="24"/>
          <w:szCs w:val="24"/>
          <w:lang w:eastAsia="ru-RU"/>
        </w:rPr>
        <w:t>е</w:t>
      </w:r>
      <w:r w:rsidRPr="008E5890">
        <w:rPr>
          <w:rFonts w:ascii="Arial" w:hAnsi="Arial" w:cs="Arial"/>
          <w:sz w:val="24"/>
          <w:szCs w:val="24"/>
          <w:lang w:eastAsia="ru-RU"/>
        </w:rPr>
        <w:t>ны порядок голосования и (или) п</w:t>
      </w:r>
      <w:r w:rsidRPr="008E5890">
        <w:rPr>
          <w:rFonts w:ascii="Arial" w:hAnsi="Arial" w:cs="Arial"/>
          <w:sz w:val="24"/>
          <w:szCs w:val="24"/>
          <w:lang w:eastAsia="ru-RU"/>
        </w:rPr>
        <w:t>о</w:t>
      </w:r>
      <w:r w:rsidRPr="008E5890">
        <w:rPr>
          <w:rFonts w:ascii="Arial" w:hAnsi="Arial" w:cs="Arial"/>
          <w:sz w:val="24"/>
          <w:szCs w:val="24"/>
          <w:lang w:eastAsia="ru-RU"/>
        </w:rPr>
        <w:t>рядок подсчета голосов, либо если по данным фактам не ведется с</w:t>
      </w:r>
      <w:r w:rsidRPr="008E5890">
        <w:rPr>
          <w:rFonts w:ascii="Arial" w:hAnsi="Arial" w:cs="Arial"/>
          <w:sz w:val="24"/>
          <w:szCs w:val="24"/>
          <w:lang w:eastAsia="ru-RU"/>
        </w:rPr>
        <w:t>у</w:t>
      </w:r>
      <w:r w:rsidRPr="008E5890">
        <w:rPr>
          <w:rFonts w:ascii="Arial" w:hAnsi="Arial" w:cs="Arial"/>
          <w:sz w:val="24"/>
          <w:szCs w:val="24"/>
          <w:lang w:eastAsia="ru-RU"/>
        </w:rPr>
        <w:t>дебное разбирательство. В случае обжалования итогов голосования на соответствующем избирател</w:t>
      </w:r>
      <w:r w:rsidRPr="008E5890">
        <w:rPr>
          <w:rFonts w:ascii="Arial" w:hAnsi="Arial" w:cs="Arial"/>
          <w:sz w:val="24"/>
          <w:szCs w:val="24"/>
          <w:lang w:eastAsia="ru-RU"/>
        </w:rPr>
        <w:t>ь</w:t>
      </w:r>
      <w:r w:rsidRPr="008E5890">
        <w:rPr>
          <w:rFonts w:ascii="Arial" w:hAnsi="Arial" w:cs="Arial"/>
          <w:sz w:val="24"/>
          <w:szCs w:val="24"/>
          <w:lang w:eastAsia="ru-RU"/>
        </w:rPr>
        <w:t>ном участке полномочия такой участковой избирательной комиссии прекращаются со дня, следу</w:t>
      </w:r>
      <w:r w:rsidRPr="008E5890">
        <w:rPr>
          <w:rFonts w:ascii="Arial" w:hAnsi="Arial" w:cs="Arial"/>
          <w:sz w:val="24"/>
          <w:szCs w:val="24"/>
          <w:lang w:eastAsia="ru-RU"/>
        </w:rPr>
        <w:t>ю</w:t>
      </w:r>
      <w:r w:rsidRPr="008E5890">
        <w:rPr>
          <w:rFonts w:ascii="Arial" w:hAnsi="Arial" w:cs="Arial"/>
          <w:sz w:val="24"/>
          <w:szCs w:val="24"/>
          <w:lang w:eastAsia="ru-RU"/>
        </w:rPr>
        <w:t>щего за днем исполнения участковой избирательной комиссией решения вышестоящей избирател</w:t>
      </w:r>
      <w:r w:rsidRPr="008E5890">
        <w:rPr>
          <w:rFonts w:ascii="Arial" w:hAnsi="Arial" w:cs="Arial"/>
          <w:sz w:val="24"/>
          <w:szCs w:val="24"/>
          <w:lang w:eastAsia="ru-RU"/>
        </w:rPr>
        <w:t>ь</w:t>
      </w:r>
      <w:r w:rsidRPr="008E5890">
        <w:rPr>
          <w:rFonts w:ascii="Arial" w:hAnsi="Arial" w:cs="Arial"/>
          <w:sz w:val="24"/>
          <w:szCs w:val="24"/>
          <w:lang w:eastAsia="ru-RU"/>
        </w:rPr>
        <w:t>ной комиссии либо вступившего в законную силу судебного решения. Полномочия участковой избир</w:t>
      </w:r>
      <w:r w:rsidRPr="008E5890">
        <w:rPr>
          <w:rFonts w:ascii="Arial" w:hAnsi="Arial" w:cs="Arial"/>
          <w:sz w:val="24"/>
          <w:szCs w:val="24"/>
          <w:lang w:eastAsia="ru-RU"/>
        </w:rPr>
        <w:t>а</w:t>
      </w:r>
      <w:r w:rsidRPr="008E5890">
        <w:rPr>
          <w:rFonts w:ascii="Arial" w:hAnsi="Arial" w:cs="Arial"/>
          <w:sz w:val="24"/>
          <w:szCs w:val="24"/>
          <w:lang w:eastAsia="ru-RU"/>
        </w:rPr>
        <w:t>тельной комиссии прекращаются досрочно решением территориальной избирательной комиссии в сл</w:t>
      </w:r>
      <w:r w:rsidRPr="008E5890">
        <w:rPr>
          <w:rFonts w:ascii="Arial" w:hAnsi="Arial" w:cs="Arial"/>
          <w:sz w:val="24"/>
          <w:szCs w:val="24"/>
          <w:lang w:eastAsia="ru-RU"/>
        </w:rPr>
        <w:t>у</w:t>
      </w:r>
      <w:r w:rsidRPr="008E5890">
        <w:rPr>
          <w:rFonts w:ascii="Arial" w:hAnsi="Arial" w:cs="Arial"/>
          <w:sz w:val="24"/>
          <w:szCs w:val="24"/>
          <w:lang w:eastAsia="ru-RU"/>
        </w:rPr>
        <w:t>чае ликвидации избирательного участка в связи с уточнением п</w:t>
      </w:r>
      <w:r w:rsidRPr="008E5890">
        <w:rPr>
          <w:rFonts w:ascii="Arial" w:hAnsi="Arial" w:cs="Arial"/>
          <w:sz w:val="24"/>
          <w:szCs w:val="24"/>
          <w:lang w:eastAsia="ru-RU"/>
        </w:rPr>
        <w:t>е</w:t>
      </w:r>
      <w:r w:rsidRPr="008E5890">
        <w:rPr>
          <w:rFonts w:ascii="Arial" w:hAnsi="Arial" w:cs="Arial"/>
          <w:sz w:val="24"/>
          <w:szCs w:val="24"/>
          <w:lang w:eastAsia="ru-RU"/>
        </w:rPr>
        <w:t>речня избирательных участков.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6538EA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6538EA">
        <w:rPr>
          <w:rFonts w:ascii="Arial" w:hAnsi="Arial" w:cs="Arial"/>
          <w:b/>
          <w:sz w:val="24"/>
          <w:szCs w:val="24"/>
          <w:lang w:eastAsia="ru-RU"/>
        </w:rPr>
        <w:t>Статья 36. Финансовое обеспечение подготовки и провед</w:t>
      </w:r>
      <w:r w:rsidRPr="006538EA">
        <w:rPr>
          <w:rFonts w:ascii="Arial" w:hAnsi="Arial" w:cs="Arial"/>
          <w:b/>
          <w:sz w:val="24"/>
          <w:szCs w:val="24"/>
          <w:lang w:eastAsia="ru-RU"/>
        </w:rPr>
        <w:t>е</w:t>
      </w:r>
      <w:r w:rsidRPr="006538EA">
        <w:rPr>
          <w:rFonts w:ascii="Arial" w:hAnsi="Arial" w:cs="Arial"/>
          <w:b/>
          <w:sz w:val="24"/>
          <w:szCs w:val="24"/>
          <w:lang w:eastAsia="ru-RU"/>
        </w:rPr>
        <w:t>ния выборов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6538EA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 w:rsidRPr="006538EA">
        <w:rPr>
          <w:rFonts w:ascii="Arial" w:hAnsi="Arial" w:cs="Arial"/>
          <w:sz w:val="24"/>
          <w:szCs w:val="24"/>
          <w:lang w:eastAsia="ru-RU"/>
        </w:rPr>
        <w:t xml:space="preserve">2.1. </w:t>
      </w:r>
      <w:proofErr w:type="gramStart"/>
      <w:r w:rsidRPr="006538EA">
        <w:rPr>
          <w:rFonts w:ascii="Arial" w:hAnsi="Arial" w:cs="Arial"/>
          <w:sz w:val="24"/>
          <w:szCs w:val="24"/>
          <w:lang w:eastAsia="ru-RU"/>
        </w:rPr>
        <w:t xml:space="preserve">Закупки товаров, работ или услуг, связанных с подготовкой и проведением выборов в органы местного самоуправления в Чувашской Республике, осуществляются </w:t>
      </w:r>
      <w:r w:rsidRPr="006538EA">
        <w:rPr>
          <w:rFonts w:ascii="Arial" w:hAnsi="Arial" w:cs="Arial"/>
          <w:strike/>
          <w:sz w:val="24"/>
          <w:szCs w:val="24"/>
          <w:lang w:eastAsia="ru-RU"/>
        </w:rPr>
        <w:t xml:space="preserve">избирательной комиссией, организующей выборы, или по ее решению соответствующими нижестоящими </w:t>
      </w:r>
      <w:r w:rsidRPr="006538EA">
        <w:rPr>
          <w:rFonts w:ascii="Arial" w:hAnsi="Arial" w:cs="Arial"/>
          <w:sz w:val="24"/>
          <w:szCs w:val="24"/>
          <w:lang w:eastAsia="ru-RU"/>
        </w:rPr>
        <w:t>комиссиями в соотве</w:t>
      </w:r>
      <w:r w:rsidRPr="006538EA">
        <w:rPr>
          <w:rFonts w:ascii="Arial" w:hAnsi="Arial" w:cs="Arial"/>
          <w:sz w:val="24"/>
          <w:szCs w:val="24"/>
          <w:lang w:eastAsia="ru-RU"/>
        </w:rPr>
        <w:t>т</w:t>
      </w:r>
      <w:r w:rsidRPr="006538EA">
        <w:rPr>
          <w:rFonts w:ascii="Arial" w:hAnsi="Arial" w:cs="Arial"/>
          <w:sz w:val="24"/>
          <w:szCs w:val="24"/>
          <w:lang w:eastAsia="ru-RU"/>
        </w:rPr>
        <w:t>ствии с Федеральным законом от 5 апреля 2013 года N 44-ФЗ "О ко</w:t>
      </w:r>
      <w:r w:rsidRPr="006538EA">
        <w:rPr>
          <w:rFonts w:ascii="Arial" w:hAnsi="Arial" w:cs="Arial"/>
          <w:sz w:val="24"/>
          <w:szCs w:val="24"/>
          <w:lang w:eastAsia="ru-RU"/>
        </w:rPr>
        <w:t>н</w:t>
      </w:r>
      <w:r w:rsidRPr="006538EA">
        <w:rPr>
          <w:rFonts w:ascii="Arial" w:hAnsi="Arial" w:cs="Arial"/>
          <w:sz w:val="24"/>
          <w:szCs w:val="24"/>
          <w:lang w:eastAsia="ru-RU"/>
        </w:rPr>
        <w:t>трактной системе в сфере закупок товаров, работ, услуг для обеспечения государственных и муниципальных нужд", а в части</w:t>
      </w:r>
      <w:proofErr w:type="gramEnd"/>
      <w:r w:rsidRPr="006538EA">
        <w:rPr>
          <w:rFonts w:ascii="Arial" w:hAnsi="Arial" w:cs="Arial"/>
          <w:sz w:val="24"/>
          <w:szCs w:val="24"/>
          <w:lang w:eastAsia="ru-RU"/>
        </w:rPr>
        <w:t xml:space="preserve"> отношений, к которым указанный Фед</w:t>
      </w:r>
      <w:r w:rsidRPr="006538EA">
        <w:rPr>
          <w:rFonts w:ascii="Arial" w:hAnsi="Arial" w:cs="Arial"/>
          <w:sz w:val="24"/>
          <w:szCs w:val="24"/>
          <w:lang w:eastAsia="ru-RU"/>
        </w:rPr>
        <w:t>е</w:t>
      </w:r>
      <w:r w:rsidRPr="006538EA">
        <w:rPr>
          <w:rFonts w:ascii="Arial" w:hAnsi="Arial" w:cs="Arial"/>
          <w:sz w:val="24"/>
          <w:szCs w:val="24"/>
          <w:lang w:eastAsia="ru-RU"/>
        </w:rPr>
        <w:t>ральный закон не применяется, - в соответствии с Гражданским коде</w:t>
      </w:r>
      <w:r w:rsidRPr="006538EA">
        <w:rPr>
          <w:rFonts w:ascii="Arial" w:hAnsi="Arial" w:cs="Arial"/>
          <w:sz w:val="24"/>
          <w:szCs w:val="24"/>
          <w:lang w:eastAsia="ru-RU"/>
        </w:rPr>
        <w:t>к</w:t>
      </w:r>
      <w:r w:rsidRPr="006538EA">
        <w:rPr>
          <w:rFonts w:ascii="Arial" w:hAnsi="Arial" w:cs="Arial"/>
          <w:sz w:val="24"/>
          <w:szCs w:val="24"/>
          <w:lang w:eastAsia="ru-RU"/>
        </w:rPr>
        <w:t>сом Российской Федерации.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2924D7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924D7">
        <w:rPr>
          <w:rFonts w:ascii="Arial" w:eastAsia="Times New Roman" w:hAnsi="Arial" w:cs="Arial"/>
          <w:b/>
          <w:sz w:val="24"/>
          <w:szCs w:val="24"/>
          <w:lang w:eastAsia="ru-RU"/>
        </w:rPr>
        <w:t>Статья 43. Бюллетень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404F26" w:rsidRPr="003721F7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1F7">
        <w:rPr>
          <w:rFonts w:ascii="Arial" w:eastAsia="Times New Roman" w:hAnsi="Arial" w:cs="Arial"/>
          <w:sz w:val="24"/>
          <w:szCs w:val="24"/>
          <w:lang w:eastAsia="ru-RU"/>
        </w:rPr>
        <w:t>12. Передача бюллетеней участковым избирательным коми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 xml:space="preserve">сиям осуществляется не </w:t>
      </w:r>
      <w:proofErr w:type="gramStart"/>
      <w:r w:rsidRPr="003721F7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3721F7">
        <w:rPr>
          <w:rFonts w:ascii="Arial" w:eastAsia="Times New Roman" w:hAnsi="Arial" w:cs="Arial"/>
          <w:sz w:val="24"/>
          <w:szCs w:val="24"/>
          <w:lang w:eastAsia="ru-RU"/>
        </w:rPr>
        <w:t xml:space="preserve"> чем за один день до дня (первого дня) голосования. По каждому избирательному участку количество передаваемых бюллетеней не м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жет превышать более чем на 0,5 процента (но не менее чем на два бюллетеня) число избирателей, зарегистрированных на данном изб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рательном участке, и составлять менее 70 процентов от числа избирателей, включенных в списки избирателей на соответствующем избирательном участке на день п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 xml:space="preserve">редачи бюллетеней. На избирательном участке, на котором </w:t>
      </w:r>
      <w:proofErr w:type="gramStart"/>
      <w:r w:rsidRPr="003721F7">
        <w:rPr>
          <w:rFonts w:ascii="Arial" w:eastAsia="Times New Roman" w:hAnsi="Arial" w:cs="Arial"/>
          <w:sz w:val="24"/>
          <w:szCs w:val="24"/>
          <w:lang w:eastAsia="ru-RU"/>
        </w:rPr>
        <w:t>зар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гистрированы менее 500 избират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лей и используются</w:t>
      </w:r>
      <w:proofErr w:type="gramEnd"/>
      <w:r w:rsidRPr="003721F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программно-технические комплексы обработки бюллетеней, количество бюллет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ней по решению соответствующей избирательной комиссии может быть увеличено. При передаче бюллетеней участковым избир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тельным комиссиям производятся их поштучный пересчет и выбр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ковка, при этом выбракованные бюллетени (при их выявлении) уничтожаются членами комиссии, осуществляющей передачу бюлл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теней, о чем составляется акт.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944D64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Статья 48. Порядок </w:t>
      </w:r>
      <w:proofErr w:type="gramStart"/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определения результатов выборов деп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у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татов представительных органов муниципальных образов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а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ний</w:t>
      </w:r>
      <w:proofErr w:type="gramEnd"/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 одномандатному избир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а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тельному округу и результатов выборов выборного должностного лица местного самоупра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в</w:t>
      </w:r>
      <w:r w:rsidRPr="00944D64">
        <w:rPr>
          <w:rFonts w:ascii="Arial" w:eastAsia="Times New Roman" w:hAnsi="Arial" w:cs="Arial"/>
          <w:b/>
          <w:sz w:val="24"/>
          <w:szCs w:val="24"/>
          <w:lang w:eastAsia="ru-RU"/>
        </w:rPr>
        <w:t>ления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21F7">
        <w:rPr>
          <w:rFonts w:ascii="Arial" w:eastAsia="Times New Roman" w:hAnsi="Arial" w:cs="Arial"/>
          <w:sz w:val="24"/>
          <w:szCs w:val="24"/>
          <w:lang w:eastAsia="ru-RU"/>
        </w:rPr>
        <w:t>1. На основании первых экземпляров протоколов об итогах гол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сования, полученных из нижесто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щих комиссий, результаты выборов путем суммирования содержащихся в этих протоколах данных определяет соответствующая избирательная комиссия. Члены соотве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ствующей избирательной комиссии с правом решающего голоса опр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деляют результаты выборов лично. О результатах выборов составл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ются в двух экземплярах протокол и сводная таблица. Протокол о р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зультатах выборов подписывают все присутствующие члены данной комиссии с правом решающего голоса. Сводную таблицу подпис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вают председатель (заместитель председателя) и секретарь избир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тельной комиссии. На основании протокола о результатах выборов избирательная комиссия приним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721F7">
        <w:rPr>
          <w:rFonts w:ascii="Arial" w:eastAsia="Times New Roman" w:hAnsi="Arial" w:cs="Arial"/>
          <w:sz w:val="24"/>
          <w:szCs w:val="24"/>
          <w:lang w:eastAsia="ru-RU"/>
        </w:rPr>
        <w:t>ет решение о результатах выборов.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404F26" w:rsidRPr="00283AB1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283AB1">
        <w:rPr>
          <w:rFonts w:ascii="Arial" w:hAnsi="Arial" w:cs="Arial"/>
          <w:b/>
          <w:sz w:val="24"/>
          <w:szCs w:val="24"/>
          <w:lang w:eastAsia="ru-RU"/>
        </w:rPr>
        <w:t>Статья 49. Повторные выб</w:t>
      </w:r>
      <w:r w:rsidRPr="00283AB1">
        <w:rPr>
          <w:rFonts w:ascii="Arial" w:hAnsi="Arial" w:cs="Arial"/>
          <w:b/>
          <w:sz w:val="24"/>
          <w:szCs w:val="24"/>
          <w:lang w:eastAsia="ru-RU"/>
        </w:rPr>
        <w:t>о</w:t>
      </w:r>
      <w:r w:rsidRPr="00283AB1">
        <w:rPr>
          <w:rFonts w:ascii="Arial" w:hAnsi="Arial" w:cs="Arial"/>
          <w:b/>
          <w:sz w:val="24"/>
          <w:szCs w:val="24"/>
          <w:lang w:eastAsia="ru-RU"/>
        </w:rPr>
        <w:t>ры и дополнительные выборы</w:t>
      </w:r>
    </w:p>
    <w:p w:rsidR="00404F26" w:rsidRPr="00283AB1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</w:p>
    <w:p w:rsidR="00404F26" w:rsidRPr="00283AB1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283AB1">
        <w:rPr>
          <w:rFonts w:ascii="Arial" w:hAnsi="Arial" w:cs="Arial"/>
          <w:sz w:val="24"/>
          <w:szCs w:val="24"/>
          <w:lang w:eastAsia="ru-RU"/>
        </w:rPr>
        <w:t>1. Если выборы признаны нес</w:t>
      </w:r>
      <w:r w:rsidRPr="00283AB1">
        <w:rPr>
          <w:rFonts w:ascii="Arial" w:hAnsi="Arial" w:cs="Arial"/>
          <w:sz w:val="24"/>
          <w:szCs w:val="24"/>
          <w:lang w:eastAsia="ru-RU"/>
        </w:rPr>
        <w:t>о</w:t>
      </w:r>
      <w:r w:rsidRPr="00283AB1">
        <w:rPr>
          <w:rFonts w:ascii="Arial" w:hAnsi="Arial" w:cs="Arial"/>
          <w:sz w:val="24"/>
          <w:szCs w:val="24"/>
          <w:lang w:eastAsia="ru-RU"/>
        </w:rPr>
        <w:t>стоявшимися, недействительными либо кандидат, избранный по о</w:t>
      </w:r>
      <w:r w:rsidRPr="00283AB1">
        <w:rPr>
          <w:rFonts w:ascii="Arial" w:hAnsi="Arial" w:cs="Arial"/>
          <w:sz w:val="24"/>
          <w:szCs w:val="24"/>
          <w:lang w:eastAsia="ru-RU"/>
        </w:rPr>
        <w:t>д</w:t>
      </w:r>
      <w:r w:rsidRPr="00283AB1">
        <w:rPr>
          <w:rFonts w:ascii="Arial" w:hAnsi="Arial" w:cs="Arial"/>
          <w:sz w:val="24"/>
          <w:szCs w:val="24"/>
          <w:lang w:eastAsia="ru-RU"/>
        </w:rPr>
        <w:t>номандатному избирательному округу, не сложил с себя полном</w:t>
      </w:r>
      <w:r w:rsidRPr="00283AB1">
        <w:rPr>
          <w:rFonts w:ascii="Arial" w:hAnsi="Arial" w:cs="Arial"/>
          <w:sz w:val="24"/>
          <w:szCs w:val="24"/>
          <w:lang w:eastAsia="ru-RU"/>
        </w:rPr>
        <w:t>о</w:t>
      </w:r>
      <w:r w:rsidRPr="00283AB1">
        <w:rPr>
          <w:rFonts w:ascii="Arial" w:hAnsi="Arial" w:cs="Arial"/>
          <w:sz w:val="24"/>
          <w:szCs w:val="24"/>
          <w:lang w:eastAsia="ru-RU"/>
        </w:rPr>
        <w:t>чия, несовместимые со статусом депутата, а кандидат, избранный на должность выборного дол</w:t>
      </w:r>
      <w:r w:rsidRPr="00283AB1">
        <w:rPr>
          <w:rFonts w:ascii="Arial" w:hAnsi="Arial" w:cs="Arial"/>
          <w:sz w:val="24"/>
          <w:szCs w:val="24"/>
          <w:lang w:eastAsia="ru-RU"/>
        </w:rPr>
        <w:t>ж</w:t>
      </w:r>
      <w:r w:rsidRPr="00283AB1">
        <w:rPr>
          <w:rFonts w:ascii="Arial" w:hAnsi="Arial" w:cs="Arial"/>
          <w:sz w:val="24"/>
          <w:szCs w:val="24"/>
          <w:lang w:eastAsia="ru-RU"/>
        </w:rPr>
        <w:t>ностного лица, - полномочия, несовместимые со статусом выборного должностного лица, представительным органом соответствующего муниципального обр</w:t>
      </w:r>
      <w:r w:rsidRPr="00283AB1">
        <w:rPr>
          <w:rFonts w:ascii="Arial" w:hAnsi="Arial" w:cs="Arial"/>
          <w:sz w:val="24"/>
          <w:szCs w:val="24"/>
          <w:lang w:eastAsia="ru-RU"/>
        </w:rPr>
        <w:t>а</w:t>
      </w:r>
      <w:r w:rsidRPr="00283AB1">
        <w:rPr>
          <w:rFonts w:ascii="Arial" w:hAnsi="Arial" w:cs="Arial"/>
          <w:sz w:val="24"/>
          <w:szCs w:val="24"/>
          <w:lang w:eastAsia="ru-RU"/>
        </w:rPr>
        <w:t>зования назначаются повторные выборы.</w:t>
      </w:r>
    </w:p>
    <w:p w:rsidR="00404F26" w:rsidRPr="00283AB1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283AB1">
        <w:rPr>
          <w:rFonts w:ascii="Arial" w:hAnsi="Arial" w:cs="Arial"/>
          <w:sz w:val="24"/>
          <w:szCs w:val="24"/>
          <w:lang w:eastAsia="ru-RU"/>
        </w:rPr>
        <w:t>Если представительный орган муниципального образования не был сформирован в правомочном составе либо выборное должнос</w:t>
      </w:r>
      <w:r w:rsidRPr="00283AB1">
        <w:rPr>
          <w:rFonts w:ascii="Arial" w:hAnsi="Arial" w:cs="Arial"/>
          <w:sz w:val="24"/>
          <w:szCs w:val="24"/>
          <w:lang w:eastAsia="ru-RU"/>
        </w:rPr>
        <w:t>т</w:t>
      </w:r>
      <w:r w:rsidRPr="00283AB1">
        <w:rPr>
          <w:rFonts w:ascii="Arial" w:hAnsi="Arial" w:cs="Arial"/>
          <w:sz w:val="24"/>
          <w:szCs w:val="24"/>
          <w:lang w:eastAsia="ru-RU"/>
        </w:rPr>
        <w:t>ное лицо не было избрано, повто</w:t>
      </w:r>
      <w:r w:rsidRPr="00283AB1">
        <w:rPr>
          <w:rFonts w:ascii="Arial" w:hAnsi="Arial" w:cs="Arial"/>
          <w:sz w:val="24"/>
          <w:szCs w:val="24"/>
          <w:lang w:eastAsia="ru-RU"/>
        </w:rPr>
        <w:t>р</w:t>
      </w:r>
      <w:r w:rsidRPr="00283AB1">
        <w:rPr>
          <w:rFonts w:ascii="Arial" w:hAnsi="Arial" w:cs="Arial"/>
          <w:sz w:val="24"/>
          <w:szCs w:val="24"/>
          <w:lang w:eastAsia="ru-RU"/>
        </w:rPr>
        <w:t>ные выборы проводятся не позднее чем через три месяца со дня голосования на основных выборах. В остальных случаях повторные в</w:t>
      </w:r>
      <w:r w:rsidRPr="00283AB1">
        <w:rPr>
          <w:rFonts w:ascii="Arial" w:hAnsi="Arial" w:cs="Arial"/>
          <w:sz w:val="24"/>
          <w:szCs w:val="24"/>
          <w:lang w:eastAsia="ru-RU"/>
        </w:rPr>
        <w:t>ы</w:t>
      </w:r>
      <w:r w:rsidRPr="00283AB1">
        <w:rPr>
          <w:rFonts w:ascii="Arial" w:hAnsi="Arial" w:cs="Arial"/>
          <w:sz w:val="24"/>
          <w:szCs w:val="24"/>
          <w:lang w:eastAsia="ru-RU"/>
        </w:rPr>
        <w:t xml:space="preserve">боры </w:t>
      </w:r>
      <w:r w:rsidRPr="00404F26">
        <w:rPr>
          <w:rFonts w:ascii="Arial" w:hAnsi="Arial" w:cs="Arial"/>
          <w:sz w:val="24"/>
          <w:szCs w:val="24"/>
          <w:lang w:eastAsia="ru-RU"/>
        </w:rPr>
        <w:t>проводятся во второе воскр</w:t>
      </w:r>
      <w:r w:rsidRPr="00404F26">
        <w:rPr>
          <w:rFonts w:ascii="Arial" w:hAnsi="Arial" w:cs="Arial"/>
          <w:sz w:val="24"/>
          <w:szCs w:val="24"/>
          <w:lang w:eastAsia="ru-RU"/>
        </w:rPr>
        <w:t>е</w:t>
      </w:r>
      <w:r w:rsidRPr="00404F26">
        <w:rPr>
          <w:rFonts w:ascii="Arial" w:hAnsi="Arial" w:cs="Arial"/>
          <w:sz w:val="24"/>
          <w:szCs w:val="24"/>
          <w:lang w:eastAsia="ru-RU"/>
        </w:rPr>
        <w:t xml:space="preserve">сенье сентября, а в год </w:t>
      </w:r>
      <w:proofErr w:type="gramStart"/>
      <w:r w:rsidRPr="00404F26">
        <w:rPr>
          <w:rFonts w:ascii="Arial" w:hAnsi="Arial" w:cs="Arial"/>
          <w:sz w:val="24"/>
          <w:szCs w:val="24"/>
          <w:lang w:eastAsia="ru-RU"/>
        </w:rPr>
        <w:t>проведения выборов депутатов Государстве</w:t>
      </w:r>
      <w:r w:rsidRPr="00404F26">
        <w:rPr>
          <w:rFonts w:ascii="Arial" w:hAnsi="Arial" w:cs="Arial"/>
          <w:sz w:val="24"/>
          <w:szCs w:val="24"/>
          <w:lang w:eastAsia="ru-RU"/>
        </w:rPr>
        <w:t>н</w:t>
      </w:r>
      <w:r w:rsidRPr="00404F26">
        <w:rPr>
          <w:rFonts w:ascii="Arial" w:hAnsi="Arial" w:cs="Arial"/>
          <w:sz w:val="24"/>
          <w:szCs w:val="24"/>
          <w:lang w:eastAsia="ru-RU"/>
        </w:rPr>
        <w:t>ной Думы Федерального Собрания Российской Федерации очередного</w:t>
      </w:r>
      <w:proofErr w:type="gramEnd"/>
      <w:r w:rsidRPr="00404F26">
        <w:rPr>
          <w:rFonts w:ascii="Arial" w:hAnsi="Arial" w:cs="Arial"/>
          <w:sz w:val="24"/>
          <w:szCs w:val="24"/>
          <w:lang w:eastAsia="ru-RU"/>
        </w:rPr>
        <w:t xml:space="preserve"> созыва - в день голосования на этих выборах либо в иной день, но не позднее чем через один год со дня появления основания для пр</w:t>
      </w:r>
      <w:r w:rsidRPr="00404F26">
        <w:rPr>
          <w:rFonts w:ascii="Arial" w:hAnsi="Arial" w:cs="Arial"/>
          <w:sz w:val="24"/>
          <w:szCs w:val="24"/>
          <w:lang w:eastAsia="ru-RU"/>
        </w:rPr>
        <w:t>о</w:t>
      </w:r>
      <w:r w:rsidRPr="00404F26">
        <w:rPr>
          <w:rFonts w:ascii="Arial" w:hAnsi="Arial" w:cs="Arial"/>
          <w:sz w:val="24"/>
          <w:szCs w:val="24"/>
          <w:lang w:eastAsia="ru-RU"/>
        </w:rPr>
        <w:t>ведения повторных выборов. При проведении повторных выборов сроки</w:t>
      </w:r>
      <w:r w:rsidRPr="00283AB1">
        <w:rPr>
          <w:rFonts w:ascii="Arial" w:hAnsi="Arial" w:cs="Arial"/>
          <w:sz w:val="24"/>
          <w:szCs w:val="24"/>
          <w:lang w:eastAsia="ru-RU"/>
        </w:rPr>
        <w:t xml:space="preserve"> избирательных действий по решению органа, уполномоченного законом назначать повторные в</w:t>
      </w:r>
      <w:r w:rsidRPr="00283AB1">
        <w:rPr>
          <w:rFonts w:ascii="Arial" w:hAnsi="Arial" w:cs="Arial"/>
          <w:sz w:val="24"/>
          <w:szCs w:val="24"/>
          <w:lang w:eastAsia="ru-RU"/>
        </w:rPr>
        <w:t>ы</w:t>
      </w:r>
      <w:r w:rsidRPr="00283AB1">
        <w:rPr>
          <w:rFonts w:ascii="Arial" w:hAnsi="Arial" w:cs="Arial"/>
          <w:sz w:val="24"/>
          <w:szCs w:val="24"/>
          <w:lang w:eastAsia="ru-RU"/>
        </w:rPr>
        <w:t>боры, могут быть сокращены на одну треть. Решение о назначении повторных выборов подлежит оф</w:t>
      </w:r>
      <w:r w:rsidRPr="00283AB1">
        <w:rPr>
          <w:rFonts w:ascii="Arial" w:hAnsi="Arial" w:cs="Arial"/>
          <w:sz w:val="24"/>
          <w:szCs w:val="24"/>
          <w:lang w:eastAsia="ru-RU"/>
        </w:rPr>
        <w:t>и</w:t>
      </w:r>
      <w:r w:rsidRPr="00283AB1">
        <w:rPr>
          <w:rFonts w:ascii="Arial" w:hAnsi="Arial" w:cs="Arial"/>
          <w:sz w:val="24"/>
          <w:szCs w:val="24"/>
          <w:lang w:eastAsia="ru-RU"/>
        </w:rPr>
        <w:t>циальному опубликованию не позднее чем через три дня со дня его принятия.</w:t>
      </w:r>
    </w:p>
    <w:p w:rsidR="00404F26" w:rsidRP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404F26">
        <w:rPr>
          <w:rFonts w:ascii="Arial" w:hAnsi="Arial" w:cs="Arial"/>
          <w:sz w:val="24"/>
          <w:szCs w:val="24"/>
          <w:lang w:eastAsia="ru-RU"/>
        </w:rPr>
        <w:t>3. В случае досрочного прекращения полномочий депутата, и</w:t>
      </w:r>
      <w:r w:rsidRPr="00404F26">
        <w:rPr>
          <w:rFonts w:ascii="Arial" w:hAnsi="Arial" w:cs="Arial"/>
          <w:sz w:val="24"/>
          <w:szCs w:val="24"/>
          <w:lang w:eastAsia="ru-RU"/>
        </w:rPr>
        <w:t>з</w:t>
      </w:r>
      <w:r w:rsidRPr="00404F26">
        <w:rPr>
          <w:rFonts w:ascii="Arial" w:hAnsi="Arial" w:cs="Arial"/>
          <w:sz w:val="24"/>
          <w:szCs w:val="24"/>
          <w:lang w:eastAsia="ru-RU"/>
        </w:rPr>
        <w:t>бранного по одномандатному избирательному округу, в этом избир</w:t>
      </w:r>
      <w:r w:rsidRPr="00404F26">
        <w:rPr>
          <w:rFonts w:ascii="Arial" w:hAnsi="Arial" w:cs="Arial"/>
          <w:sz w:val="24"/>
          <w:szCs w:val="24"/>
          <w:lang w:eastAsia="ru-RU"/>
        </w:rPr>
        <w:t>а</w:t>
      </w:r>
      <w:r w:rsidRPr="00404F26">
        <w:rPr>
          <w:rFonts w:ascii="Arial" w:hAnsi="Arial" w:cs="Arial"/>
          <w:sz w:val="24"/>
          <w:szCs w:val="24"/>
          <w:lang w:eastAsia="ru-RU"/>
        </w:rPr>
        <w:t>тельном округе представительный орган соответствующего муниц</w:t>
      </w:r>
      <w:r w:rsidRPr="00404F26">
        <w:rPr>
          <w:rFonts w:ascii="Arial" w:hAnsi="Arial" w:cs="Arial"/>
          <w:sz w:val="24"/>
          <w:szCs w:val="24"/>
          <w:lang w:eastAsia="ru-RU"/>
        </w:rPr>
        <w:t>и</w:t>
      </w:r>
      <w:r w:rsidRPr="00404F26">
        <w:rPr>
          <w:rFonts w:ascii="Arial" w:hAnsi="Arial" w:cs="Arial"/>
          <w:sz w:val="24"/>
          <w:szCs w:val="24"/>
          <w:lang w:eastAsia="ru-RU"/>
        </w:rPr>
        <w:t>пального образования назначает дополнительные выборы. Дополн</w:t>
      </w:r>
      <w:r w:rsidRPr="00404F26">
        <w:rPr>
          <w:rFonts w:ascii="Arial" w:hAnsi="Arial" w:cs="Arial"/>
          <w:sz w:val="24"/>
          <w:szCs w:val="24"/>
          <w:lang w:eastAsia="ru-RU"/>
        </w:rPr>
        <w:t>и</w:t>
      </w:r>
      <w:r w:rsidRPr="00404F26">
        <w:rPr>
          <w:rFonts w:ascii="Arial" w:hAnsi="Arial" w:cs="Arial"/>
          <w:sz w:val="24"/>
          <w:szCs w:val="24"/>
          <w:lang w:eastAsia="ru-RU"/>
        </w:rPr>
        <w:t xml:space="preserve">тельные выборы назначаются на второе воскресенье сентября, а в год </w:t>
      </w:r>
      <w:proofErr w:type="gramStart"/>
      <w:r w:rsidRPr="00404F26">
        <w:rPr>
          <w:rFonts w:ascii="Arial" w:hAnsi="Arial" w:cs="Arial"/>
          <w:sz w:val="24"/>
          <w:szCs w:val="24"/>
          <w:lang w:eastAsia="ru-RU"/>
        </w:rPr>
        <w:t>проведения выборов депутатов Государственной Думы Федерального Собрания Российской Фед</w:t>
      </w:r>
      <w:r w:rsidRPr="00404F26">
        <w:rPr>
          <w:rFonts w:ascii="Arial" w:hAnsi="Arial" w:cs="Arial"/>
          <w:sz w:val="24"/>
          <w:szCs w:val="24"/>
          <w:lang w:eastAsia="ru-RU"/>
        </w:rPr>
        <w:t>е</w:t>
      </w:r>
      <w:r w:rsidRPr="00404F26">
        <w:rPr>
          <w:rFonts w:ascii="Arial" w:hAnsi="Arial" w:cs="Arial"/>
          <w:sz w:val="24"/>
          <w:szCs w:val="24"/>
          <w:lang w:eastAsia="ru-RU"/>
        </w:rPr>
        <w:t>рации очередного</w:t>
      </w:r>
      <w:proofErr w:type="gramEnd"/>
      <w:r w:rsidRPr="00404F26">
        <w:rPr>
          <w:rFonts w:ascii="Arial" w:hAnsi="Arial" w:cs="Arial"/>
          <w:sz w:val="24"/>
          <w:szCs w:val="24"/>
          <w:lang w:eastAsia="ru-RU"/>
        </w:rPr>
        <w:t xml:space="preserve"> созыва - на день голосования на этих выборах. </w:t>
      </w:r>
      <w:proofErr w:type="gramStart"/>
      <w:r w:rsidRPr="00404F26">
        <w:rPr>
          <w:rFonts w:ascii="Arial" w:hAnsi="Arial" w:cs="Arial"/>
          <w:sz w:val="24"/>
          <w:szCs w:val="24"/>
          <w:lang w:eastAsia="ru-RU"/>
        </w:rPr>
        <w:t>Если дополнительные выборы, в том числе с учетом сроков, предусмотренных пунктом 7 статьи 10 Фед</w:t>
      </w:r>
      <w:r w:rsidRPr="00404F26">
        <w:rPr>
          <w:rFonts w:ascii="Arial" w:hAnsi="Arial" w:cs="Arial"/>
          <w:sz w:val="24"/>
          <w:szCs w:val="24"/>
          <w:lang w:eastAsia="ru-RU"/>
        </w:rPr>
        <w:t>е</w:t>
      </w:r>
      <w:r w:rsidRPr="00404F26">
        <w:rPr>
          <w:rFonts w:ascii="Arial" w:hAnsi="Arial" w:cs="Arial"/>
          <w:sz w:val="24"/>
          <w:szCs w:val="24"/>
          <w:lang w:eastAsia="ru-RU"/>
        </w:rPr>
        <w:t>рального закона, пунктом 1 статьи 5 настоящего Закона, не могут быть назначены на второе воскр</w:t>
      </w:r>
      <w:r w:rsidRPr="00404F26">
        <w:rPr>
          <w:rFonts w:ascii="Arial" w:hAnsi="Arial" w:cs="Arial"/>
          <w:sz w:val="24"/>
          <w:szCs w:val="24"/>
          <w:lang w:eastAsia="ru-RU"/>
        </w:rPr>
        <w:t>е</w:t>
      </w:r>
      <w:r w:rsidRPr="00404F26">
        <w:rPr>
          <w:rFonts w:ascii="Arial" w:hAnsi="Arial" w:cs="Arial"/>
          <w:sz w:val="24"/>
          <w:szCs w:val="24"/>
          <w:lang w:eastAsia="ru-RU"/>
        </w:rPr>
        <w:t>сенье сентября, а в год проведения выборов депутатов Государстве</w:t>
      </w:r>
      <w:r w:rsidRPr="00404F26">
        <w:rPr>
          <w:rFonts w:ascii="Arial" w:hAnsi="Arial" w:cs="Arial"/>
          <w:sz w:val="24"/>
          <w:szCs w:val="24"/>
          <w:lang w:eastAsia="ru-RU"/>
        </w:rPr>
        <w:t>н</w:t>
      </w:r>
      <w:r w:rsidRPr="00404F26">
        <w:rPr>
          <w:rFonts w:ascii="Arial" w:hAnsi="Arial" w:cs="Arial"/>
          <w:sz w:val="24"/>
          <w:szCs w:val="24"/>
          <w:lang w:eastAsia="ru-RU"/>
        </w:rPr>
        <w:t>ной Думы Федерального Собрания Российской Федерации очередного созыва - на день голосования на этих выборах, они должны быть проведены не позднее чем через один год</w:t>
      </w:r>
      <w:proofErr w:type="gramEnd"/>
      <w:r w:rsidRPr="00404F26">
        <w:rPr>
          <w:rFonts w:ascii="Arial" w:hAnsi="Arial" w:cs="Arial"/>
          <w:sz w:val="24"/>
          <w:szCs w:val="24"/>
          <w:lang w:eastAsia="ru-RU"/>
        </w:rPr>
        <w:t xml:space="preserve"> со дня досрочного прекращения полномочий депутата, избранного по одномандатному </w:t>
      </w:r>
      <w:r w:rsidRPr="00404F26">
        <w:rPr>
          <w:rFonts w:ascii="Arial" w:hAnsi="Arial" w:cs="Arial"/>
          <w:sz w:val="24"/>
          <w:szCs w:val="24"/>
          <w:lang w:eastAsia="ru-RU"/>
        </w:rPr>
        <w:lastRenderedPageBreak/>
        <w:t>избирательному округу. Если в р</w:t>
      </w:r>
      <w:r w:rsidRPr="00404F26">
        <w:rPr>
          <w:rFonts w:ascii="Arial" w:hAnsi="Arial" w:cs="Arial"/>
          <w:sz w:val="24"/>
          <w:szCs w:val="24"/>
          <w:lang w:eastAsia="ru-RU"/>
        </w:rPr>
        <w:t>е</w:t>
      </w:r>
      <w:r w:rsidRPr="00404F26">
        <w:rPr>
          <w:rFonts w:ascii="Arial" w:hAnsi="Arial" w:cs="Arial"/>
          <w:sz w:val="24"/>
          <w:szCs w:val="24"/>
          <w:lang w:eastAsia="ru-RU"/>
        </w:rPr>
        <w:t>зультате досрочного прекращения депутатских полномочий предст</w:t>
      </w:r>
      <w:r w:rsidRPr="00404F26">
        <w:rPr>
          <w:rFonts w:ascii="Arial" w:hAnsi="Arial" w:cs="Arial"/>
          <w:sz w:val="24"/>
          <w:szCs w:val="24"/>
          <w:lang w:eastAsia="ru-RU"/>
        </w:rPr>
        <w:t>а</w:t>
      </w:r>
      <w:r w:rsidRPr="00404F26">
        <w:rPr>
          <w:rFonts w:ascii="Arial" w:hAnsi="Arial" w:cs="Arial"/>
          <w:sz w:val="24"/>
          <w:szCs w:val="24"/>
          <w:lang w:eastAsia="ru-RU"/>
        </w:rPr>
        <w:t>вительный орган муниципального образования остался в неправ</w:t>
      </w:r>
      <w:r w:rsidRPr="00404F26">
        <w:rPr>
          <w:rFonts w:ascii="Arial" w:hAnsi="Arial" w:cs="Arial"/>
          <w:sz w:val="24"/>
          <w:szCs w:val="24"/>
          <w:lang w:eastAsia="ru-RU"/>
        </w:rPr>
        <w:t>о</w:t>
      </w:r>
      <w:r w:rsidRPr="00404F26">
        <w:rPr>
          <w:rFonts w:ascii="Arial" w:hAnsi="Arial" w:cs="Arial"/>
          <w:sz w:val="24"/>
          <w:szCs w:val="24"/>
          <w:lang w:eastAsia="ru-RU"/>
        </w:rPr>
        <w:t>мочном составе, дополнительные выборы проводятся не позднее чем через четыре месяца со дня такого досрочного прекращения полном</w:t>
      </w:r>
      <w:r w:rsidRPr="00404F26">
        <w:rPr>
          <w:rFonts w:ascii="Arial" w:hAnsi="Arial" w:cs="Arial"/>
          <w:sz w:val="24"/>
          <w:szCs w:val="24"/>
          <w:lang w:eastAsia="ru-RU"/>
        </w:rPr>
        <w:t>о</w:t>
      </w:r>
      <w:r w:rsidRPr="00404F26">
        <w:rPr>
          <w:rFonts w:ascii="Arial" w:hAnsi="Arial" w:cs="Arial"/>
          <w:sz w:val="24"/>
          <w:szCs w:val="24"/>
          <w:lang w:eastAsia="ru-RU"/>
        </w:rPr>
        <w:t>чий, при этом сроки избирательных действий по решению органа, уполномоченного законом назначать дополнительные выборы, м</w:t>
      </w:r>
      <w:r w:rsidRPr="00404F26">
        <w:rPr>
          <w:rFonts w:ascii="Arial" w:hAnsi="Arial" w:cs="Arial"/>
          <w:sz w:val="24"/>
          <w:szCs w:val="24"/>
          <w:lang w:eastAsia="ru-RU"/>
        </w:rPr>
        <w:t>о</w:t>
      </w:r>
      <w:r w:rsidRPr="00404F26">
        <w:rPr>
          <w:rFonts w:ascii="Arial" w:hAnsi="Arial" w:cs="Arial"/>
          <w:sz w:val="24"/>
          <w:szCs w:val="24"/>
          <w:lang w:eastAsia="ru-RU"/>
        </w:rPr>
        <w:t>гут быть сокращены на одну треть.</w:t>
      </w:r>
    </w:p>
    <w:p w:rsidR="00404F26" w:rsidRP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404F26"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BB443B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BB443B">
        <w:rPr>
          <w:rFonts w:ascii="Arial" w:hAnsi="Arial" w:cs="Arial"/>
          <w:b/>
          <w:sz w:val="24"/>
          <w:szCs w:val="24"/>
          <w:lang w:eastAsia="ru-RU"/>
        </w:rPr>
        <w:t>Статья 50. Опубликование и обнародование итогов голос</w:t>
      </w:r>
      <w:r w:rsidRPr="00BB443B">
        <w:rPr>
          <w:rFonts w:ascii="Arial" w:hAnsi="Arial" w:cs="Arial"/>
          <w:b/>
          <w:sz w:val="24"/>
          <w:szCs w:val="24"/>
          <w:lang w:eastAsia="ru-RU"/>
        </w:rPr>
        <w:t>о</w:t>
      </w:r>
      <w:r w:rsidRPr="00BB443B">
        <w:rPr>
          <w:rFonts w:ascii="Arial" w:hAnsi="Arial" w:cs="Arial"/>
          <w:b/>
          <w:sz w:val="24"/>
          <w:szCs w:val="24"/>
          <w:lang w:eastAsia="ru-RU"/>
        </w:rPr>
        <w:t>вания и результатов выборов</w:t>
      </w:r>
    </w:p>
    <w:p w:rsidR="00404F26" w:rsidRPr="00283AB1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283AB1">
        <w:rPr>
          <w:rFonts w:ascii="Arial" w:hAnsi="Arial" w:cs="Arial"/>
          <w:sz w:val="24"/>
          <w:szCs w:val="24"/>
          <w:lang w:eastAsia="ru-RU"/>
        </w:rPr>
        <w:t xml:space="preserve">1. </w:t>
      </w:r>
      <w:proofErr w:type="gramStart"/>
      <w:r w:rsidRPr="00283AB1">
        <w:rPr>
          <w:rFonts w:ascii="Arial" w:hAnsi="Arial" w:cs="Arial"/>
          <w:sz w:val="24"/>
          <w:szCs w:val="24"/>
          <w:lang w:eastAsia="ru-RU"/>
        </w:rPr>
        <w:t>Избирательная комиссия предоставляет для ознакомления итоги голосования по каждому и</w:t>
      </w:r>
      <w:r w:rsidRPr="00283AB1">
        <w:rPr>
          <w:rFonts w:ascii="Arial" w:hAnsi="Arial" w:cs="Arial"/>
          <w:sz w:val="24"/>
          <w:szCs w:val="24"/>
          <w:lang w:eastAsia="ru-RU"/>
        </w:rPr>
        <w:t>з</w:t>
      </w:r>
      <w:r w:rsidRPr="00283AB1">
        <w:rPr>
          <w:rFonts w:ascii="Arial" w:hAnsi="Arial" w:cs="Arial"/>
          <w:sz w:val="24"/>
          <w:szCs w:val="24"/>
          <w:lang w:eastAsia="ru-RU"/>
        </w:rPr>
        <w:t>бирательному участку, территории, на которую распространяется де</w:t>
      </w:r>
      <w:r w:rsidRPr="00283AB1">
        <w:rPr>
          <w:rFonts w:ascii="Arial" w:hAnsi="Arial" w:cs="Arial"/>
          <w:sz w:val="24"/>
          <w:szCs w:val="24"/>
          <w:lang w:eastAsia="ru-RU"/>
        </w:rPr>
        <w:t>я</w:t>
      </w:r>
      <w:r w:rsidRPr="00283AB1">
        <w:rPr>
          <w:rFonts w:ascii="Arial" w:hAnsi="Arial" w:cs="Arial"/>
          <w:sz w:val="24"/>
          <w:szCs w:val="24"/>
          <w:lang w:eastAsia="ru-RU"/>
        </w:rPr>
        <w:t>тельность комиссии, результаты выборов по избирательному округу в объеме данных, содержащихся в ее протоколе об итогах голосования и протоколах об итогах голосования непосредственно нижесто</w:t>
      </w:r>
      <w:r w:rsidRPr="00283AB1">
        <w:rPr>
          <w:rFonts w:ascii="Arial" w:hAnsi="Arial" w:cs="Arial"/>
          <w:sz w:val="24"/>
          <w:szCs w:val="24"/>
          <w:lang w:eastAsia="ru-RU"/>
        </w:rPr>
        <w:t>я</w:t>
      </w:r>
      <w:r w:rsidRPr="00283AB1">
        <w:rPr>
          <w:rFonts w:ascii="Arial" w:hAnsi="Arial" w:cs="Arial"/>
          <w:sz w:val="24"/>
          <w:szCs w:val="24"/>
          <w:lang w:eastAsia="ru-RU"/>
        </w:rPr>
        <w:t xml:space="preserve">щих избирательных комиссий, избирателям, кандидатам, </w:t>
      </w:r>
      <w:r w:rsidRPr="003E6669">
        <w:rPr>
          <w:rFonts w:ascii="Arial" w:hAnsi="Arial" w:cs="Arial"/>
          <w:strike/>
          <w:sz w:val="24"/>
          <w:szCs w:val="24"/>
          <w:lang w:eastAsia="ru-RU"/>
        </w:rPr>
        <w:t>довере</w:t>
      </w:r>
      <w:r w:rsidRPr="003E6669">
        <w:rPr>
          <w:rFonts w:ascii="Arial" w:hAnsi="Arial" w:cs="Arial"/>
          <w:strike/>
          <w:sz w:val="24"/>
          <w:szCs w:val="24"/>
          <w:lang w:eastAsia="ru-RU"/>
        </w:rPr>
        <w:t>н</w:t>
      </w:r>
      <w:r w:rsidRPr="003E6669">
        <w:rPr>
          <w:rFonts w:ascii="Arial" w:hAnsi="Arial" w:cs="Arial"/>
          <w:strike/>
          <w:sz w:val="24"/>
          <w:szCs w:val="24"/>
          <w:lang w:eastAsia="ru-RU"/>
        </w:rPr>
        <w:t>ным лицам кандидатов, избирательных объединений,</w:t>
      </w:r>
      <w:r w:rsidRPr="00283AB1">
        <w:rPr>
          <w:rFonts w:ascii="Arial" w:hAnsi="Arial" w:cs="Arial"/>
          <w:sz w:val="24"/>
          <w:szCs w:val="24"/>
          <w:lang w:eastAsia="ru-RU"/>
        </w:rPr>
        <w:t xml:space="preserve"> наблюдат</w:t>
      </w:r>
      <w:r w:rsidRPr="00283AB1">
        <w:rPr>
          <w:rFonts w:ascii="Arial" w:hAnsi="Arial" w:cs="Arial"/>
          <w:sz w:val="24"/>
          <w:szCs w:val="24"/>
          <w:lang w:eastAsia="ru-RU"/>
        </w:rPr>
        <w:t>е</w:t>
      </w:r>
      <w:r w:rsidRPr="00283AB1">
        <w:rPr>
          <w:rFonts w:ascii="Arial" w:hAnsi="Arial" w:cs="Arial"/>
          <w:sz w:val="24"/>
          <w:szCs w:val="24"/>
          <w:lang w:eastAsia="ru-RU"/>
        </w:rPr>
        <w:t>лям, представителям средств массовой информации по их требов</w:t>
      </w:r>
      <w:r w:rsidRPr="00283AB1">
        <w:rPr>
          <w:rFonts w:ascii="Arial" w:hAnsi="Arial" w:cs="Arial"/>
          <w:sz w:val="24"/>
          <w:szCs w:val="24"/>
          <w:lang w:eastAsia="ru-RU"/>
        </w:rPr>
        <w:t>а</w:t>
      </w:r>
      <w:r w:rsidRPr="00283AB1">
        <w:rPr>
          <w:rFonts w:ascii="Arial" w:hAnsi="Arial" w:cs="Arial"/>
          <w:sz w:val="24"/>
          <w:szCs w:val="24"/>
          <w:lang w:eastAsia="ru-RU"/>
        </w:rPr>
        <w:t>нию.</w:t>
      </w:r>
      <w:proofErr w:type="gramEnd"/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Default="00404F26" w:rsidP="00404F26">
      <w:pPr>
        <w:pStyle w:val="a3"/>
        <w:spacing w:before="0" w:beforeAutospacing="0" w:after="240" w:afterAutospacing="0" w:line="180" w:lineRule="atLeast"/>
        <w:jc w:val="both"/>
      </w:pPr>
      <w:r>
        <w:br w:type="column"/>
      </w:r>
      <w:r>
        <w:lastRenderedPageBreak/>
        <w:t> июня 2012 года N 38</w:t>
      </w:r>
      <w:r>
        <w:br/>
      </w:r>
      <w:r>
        <w:t>------------------------------------------------------------------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ЗАКОН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404F26" w:rsidRDefault="00404F26" w:rsidP="00404F2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ВЫБОРАХ ГЛАВЫ ЧУВАШСКОЙ РЕСПУБЛИКИ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proofErr w:type="gramStart"/>
      <w:r>
        <w:t>Принят</w:t>
      </w:r>
      <w:proofErr w:type="gramEnd"/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r>
        <w:t>Государственным Советом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r>
        <w:t>Чувашской Республики</w:t>
      </w:r>
    </w:p>
    <w:p w:rsidR="00404F26" w:rsidRDefault="00404F26" w:rsidP="00404F26">
      <w:pPr>
        <w:pStyle w:val="a3"/>
        <w:spacing w:before="0" w:beforeAutospacing="0" w:after="0" w:afterAutospacing="0" w:line="180" w:lineRule="atLeast"/>
        <w:jc w:val="right"/>
      </w:pPr>
      <w:r>
        <w:t>30 мая 2012 года</w:t>
      </w:r>
    </w:p>
    <w:p w:rsidR="00404F26" w:rsidRDefault="00404F26" w:rsidP="00404F26">
      <w:r>
        <w:t>…</w:t>
      </w:r>
    </w:p>
    <w:p w:rsidR="00404F26" w:rsidRPr="00670EFC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70EFC">
        <w:rPr>
          <w:rFonts w:ascii="Arial" w:eastAsia="Times New Roman" w:hAnsi="Arial" w:cs="Arial"/>
          <w:b/>
          <w:sz w:val="24"/>
          <w:szCs w:val="24"/>
          <w:lang w:eastAsia="ru-RU"/>
        </w:rPr>
        <w:t>Статья 16. Составление спи</w:t>
      </w:r>
      <w:r w:rsidRPr="00670EFC">
        <w:rPr>
          <w:rFonts w:ascii="Arial" w:eastAsia="Times New Roman" w:hAnsi="Arial" w:cs="Arial"/>
          <w:b/>
          <w:sz w:val="24"/>
          <w:szCs w:val="24"/>
          <w:lang w:eastAsia="ru-RU"/>
        </w:rPr>
        <w:t>с</w:t>
      </w:r>
      <w:r w:rsidRPr="00670EFC">
        <w:rPr>
          <w:rFonts w:ascii="Arial" w:eastAsia="Times New Roman" w:hAnsi="Arial" w:cs="Arial"/>
          <w:b/>
          <w:sz w:val="24"/>
          <w:szCs w:val="24"/>
          <w:lang w:eastAsia="ru-RU"/>
        </w:rPr>
        <w:t>ков избирателей</w:t>
      </w:r>
    </w:p>
    <w:p w:rsidR="00404F26" w:rsidRPr="00670EFC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4F26" w:rsidRPr="00670EFC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0EFC">
        <w:rPr>
          <w:rFonts w:ascii="Arial" w:eastAsia="Times New Roman" w:hAnsi="Arial" w:cs="Arial"/>
          <w:sz w:val="24"/>
          <w:szCs w:val="24"/>
          <w:lang w:eastAsia="ru-RU"/>
        </w:rPr>
        <w:t>13.1. В соответствии с Федеральным законом список избират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 xml:space="preserve">лей может составляться, </w:t>
      </w:r>
      <w:proofErr w:type="gramStart"/>
      <w:r w:rsidRPr="00670EFC">
        <w:rPr>
          <w:rFonts w:ascii="Arial" w:eastAsia="Times New Roman" w:hAnsi="Arial" w:cs="Arial"/>
          <w:sz w:val="24"/>
          <w:szCs w:val="24"/>
          <w:lang w:eastAsia="ru-RU"/>
        </w:rPr>
        <w:t>уточнят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ся и использоваться</w:t>
      </w:r>
      <w:proofErr w:type="gramEnd"/>
      <w:r w:rsidRPr="00670EFC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виде в порядке и сроки, опред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ленные Избирательной комиссией Чувашской Республики с учетом требований, установленных Це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тральной избирательной комиссией Российской Федерации.</w:t>
      </w:r>
    </w:p>
    <w:p w:rsidR="00404F26" w:rsidRPr="00670EFC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0EFC">
        <w:rPr>
          <w:rFonts w:ascii="Arial" w:eastAsia="Times New Roman" w:hAnsi="Arial" w:cs="Arial"/>
          <w:sz w:val="24"/>
          <w:szCs w:val="24"/>
          <w:lang w:eastAsia="ru-RU"/>
        </w:rPr>
        <w:t>В случае составления, уточнения и использования списка изб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рателей в электронном виде его копия изготавливается путем ра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печатки списка избирателей на б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мажном носителе непосредственно после окончания времени голосования (в последний день голосования) и заверяется подписями председателя, секретаря участковой комиссии и печатью участковой к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миссии. Указанная копия равн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значна по своей юридической силе списку избирателей в электронном виде. Хранение указанной копии осуществляется в порядке, определяемом в соответствии с Фед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ральным законом в отношении хранения избирательной докуме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670EFC">
        <w:rPr>
          <w:rFonts w:ascii="Arial" w:eastAsia="Times New Roman" w:hAnsi="Arial" w:cs="Arial"/>
          <w:sz w:val="24"/>
          <w:szCs w:val="24"/>
          <w:lang w:eastAsia="ru-RU"/>
        </w:rPr>
        <w:t>тации.</w:t>
      </w:r>
    </w:p>
    <w:p w:rsidR="00404F26" w:rsidRDefault="00404F26" w:rsidP="00404F26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404F26" w:rsidRPr="000215A7" w:rsidRDefault="00404F26" w:rsidP="00404F26">
      <w:pPr>
        <w:spacing w:after="0" w:line="240" w:lineRule="auto"/>
        <w:ind w:firstLine="334"/>
        <w:rPr>
          <w:rFonts w:ascii="Arial" w:hAnsi="Arial" w:cs="Arial"/>
          <w:b/>
          <w:sz w:val="24"/>
          <w:szCs w:val="24"/>
          <w:lang w:eastAsia="ru-RU"/>
        </w:rPr>
      </w:pPr>
      <w:r w:rsidRPr="000215A7">
        <w:rPr>
          <w:rFonts w:ascii="Arial" w:hAnsi="Arial" w:cs="Arial"/>
          <w:b/>
          <w:sz w:val="24"/>
          <w:szCs w:val="24"/>
          <w:lang w:eastAsia="ru-RU"/>
        </w:rPr>
        <w:t>Статья 17. Образование изб</w:t>
      </w:r>
      <w:r w:rsidRPr="000215A7">
        <w:rPr>
          <w:rFonts w:ascii="Arial" w:hAnsi="Arial" w:cs="Arial"/>
          <w:b/>
          <w:sz w:val="24"/>
          <w:szCs w:val="24"/>
          <w:lang w:eastAsia="ru-RU"/>
        </w:rPr>
        <w:t>и</w:t>
      </w:r>
      <w:r w:rsidRPr="000215A7">
        <w:rPr>
          <w:rFonts w:ascii="Arial" w:hAnsi="Arial" w:cs="Arial"/>
          <w:b/>
          <w:sz w:val="24"/>
          <w:szCs w:val="24"/>
          <w:lang w:eastAsia="ru-RU"/>
        </w:rPr>
        <w:t>рательных участков</w:t>
      </w:r>
    </w:p>
    <w:p w:rsidR="00404F26" w:rsidRPr="000215A7" w:rsidRDefault="00404F26" w:rsidP="00404F26">
      <w:pPr>
        <w:spacing w:after="0" w:line="240" w:lineRule="auto"/>
        <w:ind w:firstLine="334"/>
        <w:rPr>
          <w:rFonts w:ascii="Arial" w:hAnsi="Arial" w:cs="Arial"/>
          <w:sz w:val="24"/>
          <w:szCs w:val="24"/>
          <w:lang w:eastAsia="ru-RU"/>
        </w:rPr>
      </w:pP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0215A7">
        <w:rPr>
          <w:rFonts w:ascii="Arial" w:hAnsi="Arial" w:cs="Arial"/>
          <w:sz w:val="24"/>
          <w:szCs w:val="24"/>
          <w:lang w:eastAsia="ru-RU"/>
        </w:rPr>
        <w:t>3. В местах временного пребывания избирателей (больницах, с</w:t>
      </w:r>
      <w:r w:rsidRPr="000215A7">
        <w:rPr>
          <w:rFonts w:ascii="Arial" w:hAnsi="Arial" w:cs="Arial"/>
          <w:sz w:val="24"/>
          <w:szCs w:val="24"/>
          <w:lang w:eastAsia="ru-RU"/>
        </w:rPr>
        <w:t>а</w:t>
      </w:r>
      <w:r w:rsidRPr="000215A7">
        <w:rPr>
          <w:rFonts w:ascii="Arial" w:hAnsi="Arial" w:cs="Arial"/>
          <w:sz w:val="24"/>
          <w:szCs w:val="24"/>
          <w:lang w:eastAsia="ru-RU"/>
        </w:rPr>
        <w:t xml:space="preserve">наториях, домах отдыха, местах содержания под </w:t>
      </w:r>
      <w:proofErr w:type="gramStart"/>
      <w:r w:rsidRPr="000215A7">
        <w:rPr>
          <w:rFonts w:ascii="Arial" w:hAnsi="Arial" w:cs="Arial"/>
          <w:sz w:val="24"/>
          <w:szCs w:val="24"/>
          <w:lang w:eastAsia="ru-RU"/>
        </w:rPr>
        <w:t>стражей</w:t>
      </w:r>
      <w:proofErr w:type="gramEnd"/>
      <w:r w:rsidRPr="000215A7">
        <w:rPr>
          <w:rFonts w:ascii="Arial" w:hAnsi="Arial" w:cs="Arial"/>
          <w:sz w:val="24"/>
          <w:szCs w:val="24"/>
          <w:lang w:eastAsia="ru-RU"/>
        </w:rPr>
        <w:t xml:space="preserve"> подозр</w:t>
      </w:r>
      <w:r w:rsidRPr="000215A7">
        <w:rPr>
          <w:rFonts w:ascii="Arial" w:hAnsi="Arial" w:cs="Arial"/>
          <w:sz w:val="24"/>
          <w:szCs w:val="24"/>
          <w:lang w:eastAsia="ru-RU"/>
        </w:rPr>
        <w:t>е</w:t>
      </w:r>
      <w:r w:rsidRPr="000215A7">
        <w:rPr>
          <w:rFonts w:ascii="Arial" w:hAnsi="Arial" w:cs="Arial"/>
          <w:sz w:val="24"/>
          <w:szCs w:val="24"/>
          <w:lang w:eastAsia="ru-RU"/>
        </w:rPr>
        <w:t>ваемых и обвиняемых и других местах временного пребывания) избирательные участки могут образовываться соответствующей территориальной избирательной к</w:t>
      </w:r>
      <w:r w:rsidRPr="000215A7">
        <w:rPr>
          <w:rFonts w:ascii="Arial" w:hAnsi="Arial" w:cs="Arial"/>
          <w:sz w:val="24"/>
          <w:szCs w:val="24"/>
          <w:lang w:eastAsia="ru-RU"/>
        </w:rPr>
        <w:t>о</w:t>
      </w:r>
      <w:r w:rsidRPr="000215A7">
        <w:rPr>
          <w:rFonts w:ascii="Arial" w:hAnsi="Arial" w:cs="Arial"/>
          <w:sz w:val="24"/>
          <w:szCs w:val="24"/>
          <w:lang w:eastAsia="ru-RU"/>
        </w:rPr>
        <w:t>миссией на установленный ею срок не позднее чем за 30 дней до дня голосования, а в исключительных случаях по согласованию с Избир</w:t>
      </w:r>
      <w:r w:rsidRPr="000215A7">
        <w:rPr>
          <w:rFonts w:ascii="Arial" w:hAnsi="Arial" w:cs="Arial"/>
          <w:sz w:val="24"/>
          <w:szCs w:val="24"/>
          <w:lang w:eastAsia="ru-RU"/>
        </w:rPr>
        <w:t>а</w:t>
      </w:r>
      <w:r w:rsidRPr="000215A7">
        <w:rPr>
          <w:rFonts w:ascii="Arial" w:hAnsi="Arial" w:cs="Arial"/>
          <w:sz w:val="24"/>
          <w:szCs w:val="24"/>
          <w:lang w:eastAsia="ru-RU"/>
        </w:rPr>
        <w:t>тельной комиссией Чувашской Республики - не позднее чем за три дня до дня (первого дня) голосов</w:t>
      </w:r>
      <w:r w:rsidRPr="000215A7">
        <w:rPr>
          <w:rFonts w:ascii="Arial" w:hAnsi="Arial" w:cs="Arial"/>
          <w:sz w:val="24"/>
          <w:szCs w:val="24"/>
          <w:lang w:eastAsia="ru-RU"/>
        </w:rPr>
        <w:t>а</w:t>
      </w:r>
      <w:r w:rsidRPr="000215A7">
        <w:rPr>
          <w:rFonts w:ascii="Arial" w:hAnsi="Arial" w:cs="Arial"/>
          <w:sz w:val="24"/>
          <w:szCs w:val="24"/>
          <w:lang w:eastAsia="ru-RU"/>
        </w:rPr>
        <w:t>ния.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0215A7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0215A7">
        <w:rPr>
          <w:rFonts w:ascii="Arial" w:hAnsi="Arial" w:cs="Arial"/>
          <w:b/>
          <w:sz w:val="24"/>
          <w:szCs w:val="24"/>
          <w:lang w:eastAsia="ru-RU"/>
        </w:rPr>
        <w:t>Статья 18. Система и статус избирательных комиссий</w:t>
      </w:r>
    </w:p>
    <w:p w:rsidR="00404F26" w:rsidRPr="00670EFC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0215A7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trike/>
          <w:sz w:val="24"/>
          <w:szCs w:val="24"/>
          <w:lang w:eastAsia="ru-RU"/>
        </w:rPr>
      </w:pPr>
      <w:r w:rsidRPr="000215A7">
        <w:rPr>
          <w:rFonts w:ascii="Arial" w:hAnsi="Arial" w:cs="Arial"/>
          <w:strike/>
          <w:sz w:val="24"/>
          <w:szCs w:val="24"/>
          <w:lang w:eastAsia="ru-RU"/>
        </w:rPr>
        <w:t xml:space="preserve">12. </w:t>
      </w:r>
      <w:proofErr w:type="gramStart"/>
      <w:r w:rsidRPr="000215A7">
        <w:rPr>
          <w:rFonts w:ascii="Arial" w:hAnsi="Arial" w:cs="Arial"/>
          <w:strike/>
          <w:sz w:val="24"/>
          <w:szCs w:val="24"/>
          <w:lang w:eastAsia="ru-RU"/>
        </w:rPr>
        <w:t>Государственные органы Чувашской Республики (далее - гос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у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дарственные органы), органы местного самоуправления, государственные учреждения и муниципальные учреждения, а также их должностные лица обязаны в соответствии с законодательством Российской Федерации оказывать избирательным комиссиям соде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й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ствие в реализации их полномочий, в частности на безвозмездной о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с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нове предоставлять необходимые помещения, в том числе для хранения избирательной документации до передачи указанной док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у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 xml:space="preserve">ментации 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lastRenderedPageBreak/>
        <w:t>в архив либо уничтож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е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ния по истечении</w:t>
      </w:r>
      <w:proofErr w:type="gramEnd"/>
      <w:r w:rsidRPr="000215A7">
        <w:rPr>
          <w:rFonts w:ascii="Arial" w:hAnsi="Arial" w:cs="Arial"/>
          <w:strike/>
          <w:sz w:val="24"/>
          <w:szCs w:val="24"/>
          <w:lang w:eastAsia="ru-RU"/>
        </w:rPr>
        <w:t xml:space="preserve"> сроков хранения, установленных федеральными законами и настоящим Законом, обеспечивать охрану предоставляемых помещений и указанной д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о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кументации, а также предоставлять на безвозмездной основе тран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с</w:t>
      </w:r>
      <w:r w:rsidRPr="000215A7">
        <w:rPr>
          <w:rFonts w:ascii="Arial" w:hAnsi="Arial" w:cs="Arial"/>
          <w:strike/>
          <w:sz w:val="24"/>
          <w:szCs w:val="24"/>
          <w:lang w:eastAsia="ru-RU"/>
        </w:rPr>
        <w:t>портные средства, средства связи, техническое оборудование.</w:t>
      </w:r>
    </w:p>
    <w:p w:rsidR="00404F26" w:rsidRPr="000215A7" w:rsidRDefault="00404F26" w:rsidP="00404F26">
      <w:pPr>
        <w:spacing w:after="0" w:line="240" w:lineRule="auto"/>
        <w:ind w:firstLine="334"/>
        <w:rPr>
          <w:rFonts w:ascii="Arial" w:hAnsi="Arial" w:cs="Arial"/>
          <w:sz w:val="24"/>
          <w:szCs w:val="24"/>
          <w:lang w:eastAsia="ru-RU"/>
        </w:rPr>
      </w:pPr>
      <w:r w:rsidRPr="000215A7"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0215A7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0215A7">
        <w:rPr>
          <w:rFonts w:ascii="Arial" w:hAnsi="Arial" w:cs="Arial"/>
          <w:b/>
          <w:sz w:val="24"/>
          <w:szCs w:val="24"/>
          <w:lang w:eastAsia="ru-RU"/>
        </w:rPr>
        <w:t>Статья 21. Порядок формир</w:t>
      </w:r>
      <w:r w:rsidRPr="000215A7">
        <w:rPr>
          <w:rFonts w:ascii="Arial" w:hAnsi="Arial" w:cs="Arial"/>
          <w:b/>
          <w:sz w:val="24"/>
          <w:szCs w:val="24"/>
          <w:lang w:eastAsia="ru-RU"/>
        </w:rPr>
        <w:t>о</w:t>
      </w:r>
      <w:r w:rsidRPr="000215A7">
        <w:rPr>
          <w:rFonts w:ascii="Arial" w:hAnsi="Arial" w:cs="Arial"/>
          <w:b/>
          <w:sz w:val="24"/>
          <w:szCs w:val="24"/>
          <w:lang w:eastAsia="ru-RU"/>
        </w:rPr>
        <w:t>вания и полномочия участковых избирательных комиссий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A84090">
        <w:rPr>
          <w:rFonts w:ascii="Arial" w:hAnsi="Arial" w:cs="Arial"/>
          <w:sz w:val="24"/>
          <w:szCs w:val="24"/>
          <w:lang w:eastAsia="ru-RU"/>
        </w:rPr>
        <w:t>1.1. На избирательном участке, образованном в местах временного пребывания избирателей, участковая избирательная комиссия фо</w:t>
      </w:r>
      <w:r w:rsidRPr="00A84090">
        <w:rPr>
          <w:rFonts w:ascii="Arial" w:hAnsi="Arial" w:cs="Arial"/>
          <w:sz w:val="24"/>
          <w:szCs w:val="24"/>
          <w:lang w:eastAsia="ru-RU"/>
        </w:rPr>
        <w:t>р</w:t>
      </w:r>
      <w:r w:rsidRPr="00A84090">
        <w:rPr>
          <w:rFonts w:ascii="Arial" w:hAnsi="Arial" w:cs="Arial"/>
          <w:sz w:val="24"/>
          <w:szCs w:val="24"/>
          <w:lang w:eastAsia="ru-RU"/>
        </w:rPr>
        <w:t>мируется территориальной избирательной комиссией из резерва с</w:t>
      </w:r>
      <w:r w:rsidRPr="00A84090">
        <w:rPr>
          <w:rFonts w:ascii="Arial" w:hAnsi="Arial" w:cs="Arial"/>
          <w:sz w:val="24"/>
          <w:szCs w:val="24"/>
          <w:lang w:eastAsia="ru-RU"/>
        </w:rPr>
        <w:t>о</w:t>
      </w:r>
      <w:r w:rsidRPr="00A84090">
        <w:rPr>
          <w:rFonts w:ascii="Arial" w:hAnsi="Arial" w:cs="Arial"/>
          <w:sz w:val="24"/>
          <w:szCs w:val="24"/>
          <w:lang w:eastAsia="ru-RU"/>
        </w:rPr>
        <w:t>ставов участковых избирательных комиссий, предусмотренного пун</w:t>
      </w:r>
      <w:r w:rsidRPr="00A84090">
        <w:rPr>
          <w:rFonts w:ascii="Arial" w:hAnsi="Arial" w:cs="Arial"/>
          <w:sz w:val="24"/>
          <w:szCs w:val="24"/>
          <w:lang w:eastAsia="ru-RU"/>
        </w:rPr>
        <w:t>к</w:t>
      </w:r>
      <w:r w:rsidRPr="00A84090">
        <w:rPr>
          <w:rFonts w:ascii="Arial" w:hAnsi="Arial" w:cs="Arial"/>
          <w:sz w:val="24"/>
          <w:szCs w:val="24"/>
          <w:lang w:eastAsia="ru-RU"/>
        </w:rPr>
        <w:t>том 5.1 статьи 27 Федерального з</w:t>
      </w:r>
      <w:r w:rsidRPr="00A84090">
        <w:rPr>
          <w:rFonts w:ascii="Arial" w:hAnsi="Arial" w:cs="Arial"/>
          <w:sz w:val="24"/>
          <w:szCs w:val="24"/>
          <w:lang w:eastAsia="ru-RU"/>
        </w:rPr>
        <w:t>а</w:t>
      </w:r>
      <w:r w:rsidRPr="00A84090">
        <w:rPr>
          <w:rFonts w:ascii="Arial" w:hAnsi="Arial" w:cs="Arial"/>
          <w:sz w:val="24"/>
          <w:szCs w:val="24"/>
          <w:lang w:eastAsia="ru-RU"/>
        </w:rPr>
        <w:t xml:space="preserve">кона, частью 8.1 настоящей статьи, не </w:t>
      </w:r>
      <w:proofErr w:type="gramStart"/>
      <w:r w:rsidRPr="00A84090">
        <w:rPr>
          <w:rFonts w:ascii="Arial" w:hAnsi="Arial" w:cs="Arial"/>
          <w:sz w:val="24"/>
          <w:szCs w:val="24"/>
          <w:lang w:eastAsia="ru-RU"/>
        </w:rPr>
        <w:t>позднее</w:t>
      </w:r>
      <w:proofErr w:type="gramEnd"/>
      <w:r w:rsidRPr="00A84090">
        <w:rPr>
          <w:rFonts w:ascii="Arial" w:hAnsi="Arial" w:cs="Arial"/>
          <w:sz w:val="24"/>
          <w:szCs w:val="24"/>
          <w:lang w:eastAsia="ru-RU"/>
        </w:rPr>
        <w:t xml:space="preserve"> чем за 15 дней до дня голосования, а в исключительных случаях - не позднее дня, предш</w:t>
      </w:r>
      <w:r w:rsidRPr="00A84090">
        <w:rPr>
          <w:rFonts w:ascii="Arial" w:hAnsi="Arial" w:cs="Arial"/>
          <w:sz w:val="24"/>
          <w:szCs w:val="24"/>
          <w:lang w:eastAsia="ru-RU"/>
        </w:rPr>
        <w:t>е</w:t>
      </w:r>
      <w:r w:rsidRPr="00A84090">
        <w:rPr>
          <w:rFonts w:ascii="Arial" w:hAnsi="Arial" w:cs="Arial"/>
          <w:sz w:val="24"/>
          <w:szCs w:val="24"/>
          <w:lang w:eastAsia="ru-RU"/>
        </w:rPr>
        <w:t>ствующего дню голосования.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670EFC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670EFC">
        <w:rPr>
          <w:rFonts w:ascii="Arial" w:hAnsi="Arial" w:cs="Arial"/>
          <w:sz w:val="24"/>
          <w:szCs w:val="24"/>
          <w:lang w:eastAsia="ru-RU"/>
        </w:rPr>
        <w:t>2. Срок полномочий участковой избирательной комиссии, сформ</w:t>
      </w:r>
      <w:r w:rsidRPr="00670EFC">
        <w:rPr>
          <w:rFonts w:ascii="Arial" w:hAnsi="Arial" w:cs="Arial"/>
          <w:sz w:val="24"/>
          <w:szCs w:val="24"/>
          <w:lang w:eastAsia="ru-RU"/>
        </w:rPr>
        <w:t>и</w:t>
      </w:r>
      <w:r w:rsidRPr="00670EFC">
        <w:rPr>
          <w:rFonts w:ascii="Arial" w:hAnsi="Arial" w:cs="Arial"/>
          <w:sz w:val="24"/>
          <w:szCs w:val="24"/>
          <w:lang w:eastAsia="ru-RU"/>
        </w:rPr>
        <w:t>рованной в соответствии с пунктом 1 статьи 27 Федерального закона, частью 1 настоящей статьи, составляет пять лет. Если срок по</w:t>
      </w:r>
      <w:r w:rsidRPr="00670EFC">
        <w:rPr>
          <w:rFonts w:ascii="Arial" w:hAnsi="Arial" w:cs="Arial"/>
          <w:sz w:val="24"/>
          <w:szCs w:val="24"/>
          <w:lang w:eastAsia="ru-RU"/>
        </w:rPr>
        <w:t>л</w:t>
      </w:r>
      <w:r w:rsidRPr="00670EFC">
        <w:rPr>
          <w:rFonts w:ascii="Arial" w:hAnsi="Arial" w:cs="Arial"/>
          <w:sz w:val="24"/>
          <w:szCs w:val="24"/>
          <w:lang w:eastAsia="ru-RU"/>
        </w:rPr>
        <w:t>номочий участковой избирательной комиссии, сформированной в соответствии с пунктом 1 статьи 27 Ф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дерального закона, истекает в период избирательной кампании, п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>сле назначения референдума и до окончания кампании референдума, в которых участвует данная комиссия, срок ее полномочий продлевается до окончания этой избир</w:t>
      </w:r>
      <w:r w:rsidRPr="00670EFC">
        <w:rPr>
          <w:rFonts w:ascii="Arial" w:hAnsi="Arial" w:cs="Arial"/>
          <w:sz w:val="24"/>
          <w:szCs w:val="24"/>
          <w:lang w:eastAsia="ru-RU"/>
        </w:rPr>
        <w:t>а</w:t>
      </w:r>
      <w:r w:rsidRPr="00670EFC">
        <w:rPr>
          <w:rFonts w:ascii="Arial" w:hAnsi="Arial" w:cs="Arial"/>
          <w:sz w:val="24"/>
          <w:szCs w:val="24"/>
          <w:lang w:eastAsia="ru-RU"/>
        </w:rPr>
        <w:t>тельной кампании, кампании референдума. Срок полномочий учас</w:t>
      </w:r>
      <w:r w:rsidRPr="00670EFC">
        <w:rPr>
          <w:rFonts w:ascii="Arial" w:hAnsi="Arial" w:cs="Arial"/>
          <w:sz w:val="24"/>
          <w:szCs w:val="24"/>
          <w:lang w:eastAsia="ru-RU"/>
        </w:rPr>
        <w:t>т</w:t>
      </w:r>
      <w:r w:rsidRPr="00670EFC">
        <w:rPr>
          <w:rFonts w:ascii="Arial" w:hAnsi="Arial" w:cs="Arial"/>
          <w:sz w:val="24"/>
          <w:szCs w:val="24"/>
          <w:lang w:eastAsia="ru-RU"/>
        </w:rPr>
        <w:t>ковой избирательной комиссии, сформированной в соответствии с пунктом 1.1 статьи 27 Федеральн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>го закона, частью 1.1 настоящей статьи, устанавливается сформ</w:t>
      </w:r>
      <w:r w:rsidRPr="00670EFC">
        <w:rPr>
          <w:rFonts w:ascii="Arial" w:hAnsi="Arial" w:cs="Arial"/>
          <w:sz w:val="24"/>
          <w:szCs w:val="24"/>
          <w:lang w:eastAsia="ru-RU"/>
        </w:rPr>
        <w:t>и</w:t>
      </w:r>
      <w:r w:rsidRPr="00670EFC">
        <w:rPr>
          <w:rFonts w:ascii="Arial" w:hAnsi="Arial" w:cs="Arial"/>
          <w:sz w:val="24"/>
          <w:szCs w:val="24"/>
          <w:lang w:eastAsia="ru-RU"/>
        </w:rPr>
        <w:t xml:space="preserve">ровавшей ее комиссией, но не может истекать </w:t>
      </w:r>
      <w:proofErr w:type="gramStart"/>
      <w:r w:rsidRPr="00670EFC">
        <w:rPr>
          <w:rFonts w:ascii="Arial" w:hAnsi="Arial" w:cs="Arial"/>
          <w:sz w:val="24"/>
          <w:szCs w:val="24"/>
          <w:lang w:eastAsia="ru-RU"/>
        </w:rPr>
        <w:t>ранее</w:t>
      </w:r>
      <w:proofErr w:type="gramEnd"/>
      <w:r w:rsidRPr="00670EFC">
        <w:rPr>
          <w:rFonts w:ascii="Arial" w:hAnsi="Arial" w:cs="Arial"/>
          <w:sz w:val="24"/>
          <w:szCs w:val="24"/>
          <w:lang w:eastAsia="ru-RU"/>
        </w:rPr>
        <w:t xml:space="preserve"> чем через д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сять дней со дня официального опубликования результатов выборов, если в вышестоящую комиссию не поступили жалобы (заявл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ния) на действия (бездействие) данной комиссии, в результате которых были нарушены порядок г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>лосования и (или) порядок подсчета голосов, либо если по данным фактам не ведется судебное разбирательство. В случае обжалования итогов голосования на соотве</w:t>
      </w:r>
      <w:r w:rsidRPr="00670EFC">
        <w:rPr>
          <w:rFonts w:ascii="Arial" w:hAnsi="Arial" w:cs="Arial"/>
          <w:sz w:val="24"/>
          <w:szCs w:val="24"/>
          <w:lang w:eastAsia="ru-RU"/>
        </w:rPr>
        <w:t>т</w:t>
      </w:r>
      <w:r w:rsidRPr="00670EFC">
        <w:rPr>
          <w:rFonts w:ascii="Arial" w:hAnsi="Arial" w:cs="Arial"/>
          <w:sz w:val="24"/>
          <w:szCs w:val="24"/>
          <w:lang w:eastAsia="ru-RU"/>
        </w:rPr>
        <w:t>ствующем избирательном участке полномочия такой участковой и</w:t>
      </w:r>
      <w:r w:rsidRPr="00670EFC">
        <w:rPr>
          <w:rFonts w:ascii="Arial" w:hAnsi="Arial" w:cs="Arial"/>
          <w:sz w:val="24"/>
          <w:szCs w:val="24"/>
          <w:lang w:eastAsia="ru-RU"/>
        </w:rPr>
        <w:t>з</w:t>
      </w:r>
      <w:r w:rsidRPr="00670EFC">
        <w:rPr>
          <w:rFonts w:ascii="Arial" w:hAnsi="Arial" w:cs="Arial"/>
          <w:sz w:val="24"/>
          <w:szCs w:val="24"/>
          <w:lang w:eastAsia="ru-RU"/>
        </w:rPr>
        <w:t>бирательной комиссии прекращаются со дня, следующего за днем исполнения участковой избир</w:t>
      </w:r>
      <w:r w:rsidRPr="00670EFC">
        <w:rPr>
          <w:rFonts w:ascii="Arial" w:hAnsi="Arial" w:cs="Arial"/>
          <w:sz w:val="24"/>
          <w:szCs w:val="24"/>
          <w:lang w:eastAsia="ru-RU"/>
        </w:rPr>
        <w:t>а</w:t>
      </w:r>
      <w:r w:rsidRPr="00670EFC">
        <w:rPr>
          <w:rFonts w:ascii="Arial" w:hAnsi="Arial" w:cs="Arial"/>
          <w:sz w:val="24"/>
          <w:szCs w:val="24"/>
          <w:lang w:eastAsia="ru-RU"/>
        </w:rPr>
        <w:t>тельной комиссией решения выш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стоящей избирательной комиссии либо вступившего в законную силу судебного решения. Полномочия участковой избирательной комиссии прекращаются досрочно решением территориальной избир</w:t>
      </w:r>
      <w:r w:rsidRPr="00670EFC">
        <w:rPr>
          <w:rFonts w:ascii="Arial" w:hAnsi="Arial" w:cs="Arial"/>
          <w:sz w:val="24"/>
          <w:szCs w:val="24"/>
          <w:lang w:eastAsia="ru-RU"/>
        </w:rPr>
        <w:t>а</w:t>
      </w:r>
      <w:r w:rsidRPr="00670EFC">
        <w:rPr>
          <w:rFonts w:ascii="Arial" w:hAnsi="Arial" w:cs="Arial"/>
          <w:sz w:val="24"/>
          <w:szCs w:val="24"/>
          <w:lang w:eastAsia="ru-RU"/>
        </w:rPr>
        <w:t>тельной комиссии в случае ликв</w:t>
      </w:r>
      <w:r w:rsidRPr="00670EFC">
        <w:rPr>
          <w:rFonts w:ascii="Arial" w:hAnsi="Arial" w:cs="Arial"/>
          <w:sz w:val="24"/>
          <w:szCs w:val="24"/>
          <w:lang w:eastAsia="ru-RU"/>
        </w:rPr>
        <w:t>и</w:t>
      </w:r>
      <w:r w:rsidRPr="00670EFC">
        <w:rPr>
          <w:rFonts w:ascii="Arial" w:hAnsi="Arial" w:cs="Arial"/>
          <w:sz w:val="24"/>
          <w:szCs w:val="24"/>
          <w:lang w:eastAsia="ru-RU"/>
        </w:rPr>
        <w:t>дации избирательного участка в связи с уточнением перечня изб</w:t>
      </w:r>
      <w:r w:rsidRPr="00670EFC">
        <w:rPr>
          <w:rFonts w:ascii="Arial" w:hAnsi="Arial" w:cs="Arial"/>
          <w:sz w:val="24"/>
          <w:szCs w:val="24"/>
          <w:lang w:eastAsia="ru-RU"/>
        </w:rPr>
        <w:t>и</w:t>
      </w:r>
      <w:r w:rsidRPr="00670EFC">
        <w:rPr>
          <w:rFonts w:ascii="Arial" w:hAnsi="Arial" w:cs="Arial"/>
          <w:sz w:val="24"/>
          <w:szCs w:val="24"/>
          <w:lang w:eastAsia="ru-RU"/>
        </w:rPr>
        <w:t>рательных участков.</w:t>
      </w:r>
    </w:p>
    <w:p w:rsidR="00404F26" w:rsidRPr="00FB35D0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FB35D0"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89403E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89403E">
        <w:rPr>
          <w:rFonts w:ascii="Arial" w:hAnsi="Arial" w:cs="Arial"/>
          <w:b/>
          <w:sz w:val="24"/>
          <w:szCs w:val="24"/>
          <w:lang w:eastAsia="ru-RU"/>
        </w:rPr>
        <w:t>Статья 44. Финансовое обеспечение подготовки и провед</w:t>
      </w:r>
      <w:r w:rsidRPr="0089403E">
        <w:rPr>
          <w:rFonts w:ascii="Arial" w:hAnsi="Arial" w:cs="Arial"/>
          <w:b/>
          <w:sz w:val="24"/>
          <w:szCs w:val="24"/>
          <w:lang w:eastAsia="ru-RU"/>
        </w:rPr>
        <w:t>е</w:t>
      </w:r>
      <w:r w:rsidRPr="0089403E">
        <w:rPr>
          <w:rFonts w:ascii="Arial" w:hAnsi="Arial" w:cs="Arial"/>
          <w:b/>
          <w:sz w:val="24"/>
          <w:szCs w:val="24"/>
          <w:lang w:eastAsia="ru-RU"/>
        </w:rPr>
        <w:t>ния выборов Главы Чувашской Республики</w:t>
      </w:r>
    </w:p>
    <w:p w:rsidR="00404F26" w:rsidRPr="0089403E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89403E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89403E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89403E">
        <w:rPr>
          <w:rFonts w:ascii="Arial" w:hAnsi="Arial" w:cs="Arial"/>
          <w:sz w:val="24"/>
          <w:szCs w:val="24"/>
          <w:lang w:eastAsia="ru-RU"/>
        </w:rPr>
        <w:t>Закупки товаров, работ или услуг, связанных с подготовкой и проведением выборов, осущест</w:t>
      </w:r>
      <w:r w:rsidRPr="0089403E">
        <w:rPr>
          <w:rFonts w:ascii="Arial" w:hAnsi="Arial" w:cs="Arial"/>
          <w:sz w:val="24"/>
          <w:szCs w:val="24"/>
          <w:lang w:eastAsia="ru-RU"/>
        </w:rPr>
        <w:t>в</w:t>
      </w:r>
      <w:r w:rsidRPr="0089403E">
        <w:rPr>
          <w:rFonts w:ascii="Arial" w:hAnsi="Arial" w:cs="Arial"/>
          <w:sz w:val="24"/>
          <w:szCs w:val="24"/>
          <w:lang w:eastAsia="ru-RU"/>
        </w:rPr>
        <w:t xml:space="preserve">ляются </w:t>
      </w:r>
      <w:r w:rsidRPr="0089403E">
        <w:rPr>
          <w:rFonts w:ascii="Arial" w:hAnsi="Arial" w:cs="Arial"/>
          <w:strike/>
          <w:sz w:val="24"/>
          <w:szCs w:val="24"/>
          <w:lang w:eastAsia="ru-RU"/>
        </w:rPr>
        <w:t>Избирательной комиссией Чувашской Республики или по ее решению соответствующими нижестоящими</w:t>
      </w:r>
      <w:r w:rsidRPr="0089403E">
        <w:rPr>
          <w:rFonts w:ascii="Arial" w:hAnsi="Arial" w:cs="Arial"/>
          <w:sz w:val="24"/>
          <w:szCs w:val="24"/>
          <w:lang w:eastAsia="ru-RU"/>
        </w:rPr>
        <w:t xml:space="preserve"> комиссиями в соотве</w:t>
      </w:r>
      <w:r w:rsidRPr="0089403E">
        <w:rPr>
          <w:rFonts w:ascii="Arial" w:hAnsi="Arial" w:cs="Arial"/>
          <w:sz w:val="24"/>
          <w:szCs w:val="24"/>
          <w:lang w:eastAsia="ru-RU"/>
        </w:rPr>
        <w:t>т</w:t>
      </w:r>
      <w:r w:rsidRPr="0089403E">
        <w:rPr>
          <w:rFonts w:ascii="Arial" w:hAnsi="Arial" w:cs="Arial"/>
          <w:sz w:val="24"/>
          <w:szCs w:val="24"/>
          <w:lang w:eastAsia="ru-RU"/>
        </w:rPr>
        <w:t>ствии с Федеральным законом от 5 апреля 2013 года N 44-ФЗ "О ко</w:t>
      </w:r>
      <w:r w:rsidRPr="0089403E">
        <w:rPr>
          <w:rFonts w:ascii="Arial" w:hAnsi="Arial" w:cs="Arial"/>
          <w:sz w:val="24"/>
          <w:szCs w:val="24"/>
          <w:lang w:eastAsia="ru-RU"/>
        </w:rPr>
        <w:t>н</w:t>
      </w:r>
      <w:r w:rsidRPr="0089403E">
        <w:rPr>
          <w:rFonts w:ascii="Arial" w:hAnsi="Arial" w:cs="Arial"/>
          <w:sz w:val="24"/>
          <w:szCs w:val="24"/>
          <w:lang w:eastAsia="ru-RU"/>
        </w:rPr>
        <w:t>трактной системе в сфере закупок товаров, работ, услуг для обеспечения государственных и муниципальных нужд", а в части отношений, к которым указанный Фед</w:t>
      </w:r>
      <w:r w:rsidRPr="0089403E">
        <w:rPr>
          <w:rFonts w:ascii="Arial" w:hAnsi="Arial" w:cs="Arial"/>
          <w:sz w:val="24"/>
          <w:szCs w:val="24"/>
          <w:lang w:eastAsia="ru-RU"/>
        </w:rPr>
        <w:t>е</w:t>
      </w:r>
      <w:r w:rsidRPr="0089403E">
        <w:rPr>
          <w:rFonts w:ascii="Arial" w:hAnsi="Arial" w:cs="Arial"/>
          <w:sz w:val="24"/>
          <w:szCs w:val="24"/>
          <w:lang w:eastAsia="ru-RU"/>
        </w:rPr>
        <w:t>ральный закон не</w:t>
      </w:r>
      <w:proofErr w:type="gramEnd"/>
      <w:r w:rsidRPr="0089403E">
        <w:rPr>
          <w:rFonts w:ascii="Arial" w:hAnsi="Arial" w:cs="Arial"/>
          <w:sz w:val="24"/>
          <w:szCs w:val="24"/>
          <w:lang w:eastAsia="ru-RU"/>
        </w:rPr>
        <w:t xml:space="preserve"> применяется, - в соответствии с Гражданским коде</w:t>
      </w:r>
      <w:r w:rsidRPr="0089403E">
        <w:rPr>
          <w:rFonts w:ascii="Arial" w:hAnsi="Arial" w:cs="Arial"/>
          <w:sz w:val="24"/>
          <w:szCs w:val="24"/>
          <w:lang w:eastAsia="ru-RU"/>
        </w:rPr>
        <w:t>к</w:t>
      </w:r>
      <w:r w:rsidRPr="0089403E">
        <w:rPr>
          <w:rFonts w:ascii="Arial" w:hAnsi="Arial" w:cs="Arial"/>
          <w:sz w:val="24"/>
          <w:szCs w:val="24"/>
          <w:lang w:eastAsia="ru-RU"/>
        </w:rPr>
        <w:t>сом Российской Федерации.</w:t>
      </w:r>
    </w:p>
    <w:p w:rsidR="00404F26" w:rsidRPr="0089403E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89403E">
        <w:rPr>
          <w:rFonts w:ascii="Arial" w:hAnsi="Arial" w:cs="Arial"/>
          <w:sz w:val="24"/>
          <w:szCs w:val="24"/>
          <w:lang w:eastAsia="ru-RU"/>
        </w:rPr>
        <w:lastRenderedPageBreak/>
        <w:t>…</w:t>
      </w:r>
    </w:p>
    <w:p w:rsidR="00404F26" w:rsidRPr="0010452A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10452A">
        <w:rPr>
          <w:rFonts w:ascii="Arial" w:hAnsi="Arial" w:cs="Arial"/>
          <w:b/>
          <w:sz w:val="24"/>
          <w:szCs w:val="24"/>
          <w:lang w:eastAsia="ru-RU"/>
        </w:rPr>
        <w:t>Статья 51. Избирательный бюллетень</w:t>
      </w:r>
    </w:p>
    <w:p w:rsidR="00404F26" w:rsidRPr="00670EFC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670EFC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670EFC">
        <w:rPr>
          <w:rFonts w:ascii="Arial" w:hAnsi="Arial" w:cs="Arial"/>
          <w:sz w:val="24"/>
          <w:szCs w:val="24"/>
          <w:lang w:eastAsia="ru-RU"/>
        </w:rPr>
        <w:t>14. Передача бюллетеней участковым избирательным коми</w:t>
      </w:r>
      <w:r w:rsidRPr="00670EFC">
        <w:rPr>
          <w:rFonts w:ascii="Arial" w:hAnsi="Arial" w:cs="Arial"/>
          <w:sz w:val="24"/>
          <w:szCs w:val="24"/>
          <w:lang w:eastAsia="ru-RU"/>
        </w:rPr>
        <w:t>с</w:t>
      </w:r>
      <w:r w:rsidRPr="00670EFC">
        <w:rPr>
          <w:rFonts w:ascii="Arial" w:hAnsi="Arial" w:cs="Arial"/>
          <w:sz w:val="24"/>
          <w:szCs w:val="24"/>
          <w:lang w:eastAsia="ru-RU"/>
        </w:rPr>
        <w:t xml:space="preserve">сиям осуществляется не </w:t>
      </w:r>
      <w:proofErr w:type="gramStart"/>
      <w:r w:rsidRPr="00670EFC">
        <w:rPr>
          <w:rFonts w:ascii="Arial" w:hAnsi="Arial" w:cs="Arial"/>
          <w:sz w:val="24"/>
          <w:szCs w:val="24"/>
          <w:lang w:eastAsia="ru-RU"/>
        </w:rPr>
        <w:t>позднее</w:t>
      </w:r>
      <w:proofErr w:type="gramEnd"/>
      <w:r w:rsidRPr="00670EFC">
        <w:rPr>
          <w:rFonts w:ascii="Arial" w:hAnsi="Arial" w:cs="Arial"/>
          <w:sz w:val="24"/>
          <w:szCs w:val="24"/>
          <w:lang w:eastAsia="ru-RU"/>
        </w:rPr>
        <w:t xml:space="preserve"> чем за один день до дня (первого дня) голосования. По каждому избирательному участку количество передаваемых бюллетеней не м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>жет превышать более чем на 0,5 процента (но не менее чем на два бюллетеня) число избирателей, зарегистрированных на данном изб</w:t>
      </w:r>
      <w:r w:rsidRPr="00670EFC">
        <w:rPr>
          <w:rFonts w:ascii="Arial" w:hAnsi="Arial" w:cs="Arial"/>
          <w:sz w:val="24"/>
          <w:szCs w:val="24"/>
          <w:lang w:eastAsia="ru-RU"/>
        </w:rPr>
        <w:t>и</w:t>
      </w:r>
      <w:r w:rsidRPr="00670EFC">
        <w:rPr>
          <w:rFonts w:ascii="Arial" w:hAnsi="Arial" w:cs="Arial"/>
          <w:sz w:val="24"/>
          <w:szCs w:val="24"/>
          <w:lang w:eastAsia="ru-RU"/>
        </w:rPr>
        <w:t>рательном участке, и составлять менее 70 процентов от числа избирателей, включенных в списки избирателей на соответствующем избирательном участке на день п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 xml:space="preserve">редачи бюллетеней. </w:t>
      </w:r>
      <w:proofErr w:type="gramStart"/>
      <w:r w:rsidRPr="00670EFC">
        <w:rPr>
          <w:rFonts w:ascii="Arial" w:hAnsi="Arial" w:cs="Arial"/>
          <w:sz w:val="24"/>
          <w:szCs w:val="24"/>
          <w:lang w:eastAsia="ru-RU"/>
        </w:rPr>
        <w:t>На избирательных участках, на которых ож</w:t>
      </w:r>
      <w:r w:rsidRPr="00670EFC">
        <w:rPr>
          <w:rFonts w:ascii="Arial" w:hAnsi="Arial" w:cs="Arial"/>
          <w:sz w:val="24"/>
          <w:szCs w:val="24"/>
          <w:lang w:eastAsia="ru-RU"/>
        </w:rPr>
        <w:t>и</w:t>
      </w:r>
      <w:r w:rsidRPr="00670EFC">
        <w:rPr>
          <w:rFonts w:ascii="Arial" w:hAnsi="Arial" w:cs="Arial"/>
          <w:sz w:val="24"/>
          <w:szCs w:val="24"/>
          <w:lang w:eastAsia="ru-RU"/>
        </w:rPr>
        <w:t>дается большое число избирателей, подавших заявления о включении в список избирателей по м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сту своего нахождения в порядке, установленном пунктом 16 статьи 64 Федерального закона, а также на избирательных участках, на к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>торых зарегистрированы менее 500 избирателей и используются пр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>граммно-технические комплексы обработки избирательных бюлл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теней, количество избирательных бюллетеней по решению соответствующей территориальной комиссии может быть увеличено.</w:t>
      </w:r>
      <w:proofErr w:type="gramEnd"/>
      <w:r w:rsidRPr="00670EFC">
        <w:rPr>
          <w:rFonts w:ascii="Arial" w:hAnsi="Arial" w:cs="Arial"/>
          <w:sz w:val="24"/>
          <w:szCs w:val="24"/>
          <w:lang w:eastAsia="ru-RU"/>
        </w:rPr>
        <w:t xml:space="preserve"> При передаче бюллетеней участковым избирательным комиссиям прои</w:t>
      </w:r>
      <w:r w:rsidRPr="00670EFC">
        <w:rPr>
          <w:rFonts w:ascii="Arial" w:hAnsi="Arial" w:cs="Arial"/>
          <w:sz w:val="24"/>
          <w:szCs w:val="24"/>
          <w:lang w:eastAsia="ru-RU"/>
        </w:rPr>
        <w:t>з</w:t>
      </w:r>
      <w:r w:rsidRPr="00670EFC">
        <w:rPr>
          <w:rFonts w:ascii="Arial" w:hAnsi="Arial" w:cs="Arial"/>
          <w:sz w:val="24"/>
          <w:szCs w:val="24"/>
          <w:lang w:eastAsia="ru-RU"/>
        </w:rPr>
        <w:t>водятся их поштучный пересчет и выбраковка, при этом выбракова</w:t>
      </w:r>
      <w:r w:rsidRPr="00670EFC">
        <w:rPr>
          <w:rFonts w:ascii="Arial" w:hAnsi="Arial" w:cs="Arial"/>
          <w:sz w:val="24"/>
          <w:szCs w:val="24"/>
          <w:lang w:eastAsia="ru-RU"/>
        </w:rPr>
        <w:t>н</w:t>
      </w:r>
      <w:r w:rsidRPr="00670EFC">
        <w:rPr>
          <w:rFonts w:ascii="Arial" w:hAnsi="Arial" w:cs="Arial"/>
          <w:sz w:val="24"/>
          <w:szCs w:val="24"/>
          <w:lang w:eastAsia="ru-RU"/>
        </w:rPr>
        <w:t>ные бюллетени (при их выявлении) уничтожаются членами комиссии, осуществляющей передачу бюлл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теней, о чем составляется акт.</w:t>
      </w:r>
    </w:p>
    <w:p w:rsidR="00404F26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4B77F1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4B77F1">
        <w:rPr>
          <w:rFonts w:ascii="Arial" w:hAnsi="Arial" w:cs="Arial"/>
          <w:b/>
          <w:sz w:val="24"/>
          <w:szCs w:val="24"/>
          <w:lang w:eastAsia="ru-RU"/>
        </w:rPr>
        <w:t>Статья 56. Порядок определ</w:t>
      </w:r>
      <w:r w:rsidRPr="004B77F1">
        <w:rPr>
          <w:rFonts w:ascii="Arial" w:hAnsi="Arial" w:cs="Arial"/>
          <w:b/>
          <w:sz w:val="24"/>
          <w:szCs w:val="24"/>
          <w:lang w:eastAsia="ru-RU"/>
        </w:rPr>
        <w:t>е</w:t>
      </w:r>
      <w:r w:rsidRPr="004B77F1">
        <w:rPr>
          <w:rFonts w:ascii="Arial" w:hAnsi="Arial" w:cs="Arial"/>
          <w:b/>
          <w:sz w:val="24"/>
          <w:szCs w:val="24"/>
          <w:lang w:eastAsia="ru-RU"/>
        </w:rPr>
        <w:t>ния результатов выборов Главы Чувашской Республики</w:t>
      </w:r>
    </w:p>
    <w:p w:rsidR="00404F26" w:rsidRPr="004B77F1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404F26" w:rsidRPr="00670EFC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670EFC">
        <w:rPr>
          <w:rFonts w:ascii="Arial" w:hAnsi="Arial" w:cs="Arial"/>
          <w:sz w:val="24"/>
          <w:szCs w:val="24"/>
          <w:lang w:eastAsia="ru-RU"/>
        </w:rPr>
        <w:t>1. На основании данных первых экземпляров протоколов об итогах голосования, полученных из ниж</w:t>
      </w:r>
      <w:r w:rsidRPr="00670EFC">
        <w:rPr>
          <w:rFonts w:ascii="Arial" w:hAnsi="Arial" w:cs="Arial"/>
          <w:sz w:val="24"/>
          <w:szCs w:val="24"/>
          <w:lang w:eastAsia="ru-RU"/>
        </w:rPr>
        <w:t>е</w:t>
      </w:r>
      <w:r w:rsidRPr="00670EFC">
        <w:rPr>
          <w:rFonts w:ascii="Arial" w:hAnsi="Arial" w:cs="Arial"/>
          <w:sz w:val="24"/>
          <w:szCs w:val="24"/>
          <w:lang w:eastAsia="ru-RU"/>
        </w:rPr>
        <w:t>стоящих избирательных комиссий, Избирательная комиссия Чува</w:t>
      </w:r>
      <w:r w:rsidRPr="00670EFC">
        <w:rPr>
          <w:rFonts w:ascii="Arial" w:hAnsi="Arial" w:cs="Arial"/>
          <w:sz w:val="24"/>
          <w:szCs w:val="24"/>
          <w:lang w:eastAsia="ru-RU"/>
        </w:rPr>
        <w:t>ш</w:t>
      </w:r>
      <w:r w:rsidRPr="00670EFC">
        <w:rPr>
          <w:rFonts w:ascii="Arial" w:hAnsi="Arial" w:cs="Arial"/>
          <w:sz w:val="24"/>
          <w:szCs w:val="24"/>
          <w:lang w:eastAsia="ru-RU"/>
        </w:rPr>
        <w:t>ской Республики в течение трех дней после дня голосования после предварительной проверки пр</w:t>
      </w:r>
      <w:r w:rsidRPr="00670EFC">
        <w:rPr>
          <w:rFonts w:ascii="Arial" w:hAnsi="Arial" w:cs="Arial"/>
          <w:sz w:val="24"/>
          <w:szCs w:val="24"/>
          <w:lang w:eastAsia="ru-RU"/>
        </w:rPr>
        <w:t>а</w:t>
      </w:r>
      <w:r w:rsidRPr="00670EFC">
        <w:rPr>
          <w:rFonts w:ascii="Arial" w:hAnsi="Arial" w:cs="Arial"/>
          <w:sz w:val="24"/>
          <w:szCs w:val="24"/>
          <w:lang w:eastAsia="ru-RU"/>
        </w:rPr>
        <w:t>вильности их составления путем суммирования содержащихся в этих протоколах данных определ</w:t>
      </w:r>
      <w:r w:rsidRPr="00670EFC">
        <w:rPr>
          <w:rFonts w:ascii="Arial" w:hAnsi="Arial" w:cs="Arial"/>
          <w:sz w:val="24"/>
          <w:szCs w:val="24"/>
          <w:lang w:eastAsia="ru-RU"/>
        </w:rPr>
        <w:t>я</w:t>
      </w:r>
      <w:r w:rsidRPr="00670EFC">
        <w:rPr>
          <w:rFonts w:ascii="Arial" w:hAnsi="Arial" w:cs="Arial"/>
          <w:sz w:val="24"/>
          <w:szCs w:val="24"/>
          <w:lang w:eastAsia="ru-RU"/>
        </w:rPr>
        <w:t>ет результаты выборов. Члены И</w:t>
      </w:r>
      <w:r w:rsidRPr="00670EFC">
        <w:rPr>
          <w:rFonts w:ascii="Arial" w:hAnsi="Arial" w:cs="Arial"/>
          <w:sz w:val="24"/>
          <w:szCs w:val="24"/>
          <w:lang w:eastAsia="ru-RU"/>
        </w:rPr>
        <w:t>з</w:t>
      </w:r>
      <w:r w:rsidRPr="00670EFC">
        <w:rPr>
          <w:rFonts w:ascii="Arial" w:hAnsi="Arial" w:cs="Arial"/>
          <w:sz w:val="24"/>
          <w:szCs w:val="24"/>
          <w:lang w:eastAsia="ru-RU"/>
        </w:rPr>
        <w:t>бирательной комиссии Чувашской Республики с правом решающего голоса определяют результаты в</w:t>
      </w:r>
      <w:r w:rsidRPr="00670EFC">
        <w:rPr>
          <w:rFonts w:ascii="Arial" w:hAnsi="Arial" w:cs="Arial"/>
          <w:sz w:val="24"/>
          <w:szCs w:val="24"/>
          <w:lang w:eastAsia="ru-RU"/>
        </w:rPr>
        <w:t>ы</w:t>
      </w:r>
      <w:r w:rsidRPr="00670EFC">
        <w:rPr>
          <w:rFonts w:ascii="Arial" w:hAnsi="Arial" w:cs="Arial"/>
          <w:sz w:val="24"/>
          <w:szCs w:val="24"/>
          <w:lang w:eastAsia="ru-RU"/>
        </w:rPr>
        <w:t>боров лично. О результатах выборов составляются в двух экземпл</w:t>
      </w:r>
      <w:r w:rsidRPr="00670EFC">
        <w:rPr>
          <w:rFonts w:ascii="Arial" w:hAnsi="Arial" w:cs="Arial"/>
          <w:sz w:val="24"/>
          <w:szCs w:val="24"/>
          <w:lang w:eastAsia="ru-RU"/>
        </w:rPr>
        <w:t>я</w:t>
      </w:r>
      <w:r w:rsidRPr="00670EFC">
        <w:rPr>
          <w:rFonts w:ascii="Arial" w:hAnsi="Arial" w:cs="Arial"/>
          <w:sz w:val="24"/>
          <w:szCs w:val="24"/>
          <w:lang w:eastAsia="ru-RU"/>
        </w:rPr>
        <w:t>рах протокол и сводная таблица. Протокол о результатах выборов подписывают все присутствующие члены Избирательной комиссии Чувашской Республики с правом решающего голоса. Сводную та</w:t>
      </w:r>
      <w:r w:rsidRPr="00670EFC">
        <w:rPr>
          <w:rFonts w:ascii="Arial" w:hAnsi="Arial" w:cs="Arial"/>
          <w:sz w:val="24"/>
          <w:szCs w:val="24"/>
          <w:lang w:eastAsia="ru-RU"/>
        </w:rPr>
        <w:t>б</w:t>
      </w:r>
      <w:r w:rsidRPr="00670EFC">
        <w:rPr>
          <w:rFonts w:ascii="Arial" w:hAnsi="Arial" w:cs="Arial"/>
          <w:sz w:val="24"/>
          <w:szCs w:val="24"/>
          <w:lang w:eastAsia="ru-RU"/>
        </w:rPr>
        <w:t>лицу подписывают председатель (заместитель председателя) и се</w:t>
      </w:r>
      <w:r w:rsidRPr="00670EFC">
        <w:rPr>
          <w:rFonts w:ascii="Arial" w:hAnsi="Arial" w:cs="Arial"/>
          <w:sz w:val="24"/>
          <w:szCs w:val="24"/>
          <w:lang w:eastAsia="ru-RU"/>
        </w:rPr>
        <w:t>к</w:t>
      </w:r>
      <w:r w:rsidRPr="00670EFC">
        <w:rPr>
          <w:rFonts w:ascii="Arial" w:hAnsi="Arial" w:cs="Arial"/>
          <w:sz w:val="24"/>
          <w:szCs w:val="24"/>
          <w:lang w:eastAsia="ru-RU"/>
        </w:rPr>
        <w:t>ретарь Избирательной комиссии Чувашской Республики. На основ</w:t>
      </w:r>
      <w:r w:rsidRPr="00670EFC">
        <w:rPr>
          <w:rFonts w:ascii="Arial" w:hAnsi="Arial" w:cs="Arial"/>
          <w:sz w:val="24"/>
          <w:szCs w:val="24"/>
          <w:lang w:eastAsia="ru-RU"/>
        </w:rPr>
        <w:t>а</w:t>
      </w:r>
      <w:r w:rsidRPr="00670EFC">
        <w:rPr>
          <w:rFonts w:ascii="Arial" w:hAnsi="Arial" w:cs="Arial"/>
          <w:sz w:val="24"/>
          <w:szCs w:val="24"/>
          <w:lang w:eastAsia="ru-RU"/>
        </w:rPr>
        <w:t>нии протокола о результатах выборов Избирательная комиссия Ч</w:t>
      </w:r>
      <w:r w:rsidRPr="00670EFC">
        <w:rPr>
          <w:rFonts w:ascii="Arial" w:hAnsi="Arial" w:cs="Arial"/>
          <w:sz w:val="24"/>
          <w:szCs w:val="24"/>
          <w:lang w:eastAsia="ru-RU"/>
        </w:rPr>
        <w:t>у</w:t>
      </w:r>
      <w:r w:rsidRPr="00670EFC">
        <w:rPr>
          <w:rFonts w:ascii="Arial" w:hAnsi="Arial" w:cs="Arial"/>
          <w:sz w:val="24"/>
          <w:szCs w:val="24"/>
          <w:lang w:eastAsia="ru-RU"/>
        </w:rPr>
        <w:t>вашской Республики принимает решение о результатах выборов.</w:t>
      </w:r>
    </w:p>
    <w:p w:rsidR="00404F26" w:rsidRPr="00670EFC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404F26" w:rsidRPr="004B77F1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4B77F1">
        <w:rPr>
          <w:rFonts w:ascii="Arial" w:hAnsi="Arial" w:cs="Arial"/>
          <w:b/>
          <w:sz w:val="24"/>
          <w:szCs w:val="24"/>
          <w:lang w:eastAsia="ru-RU"/>
        </w:rPr>
        <w:t>Статья 58. Опубликование и обнародование итогов голос</w:t>
      </w:r>
      <w:r w:rsidRPr="004B77F1">
        <w:rPr>
          <w:rFonts w:ascii="Arial" w:hAnsi="Arial" w:cs="Arial"/>
          <w:b/>
          <w:sz w:val="24"/>
          <w:szCs w:val="24"/>
          <w:lang w:eastAsia="ru-RU"/>
        </w:rPr>
        <w:t>о</w:t>
      </w:r>
      <w:r w:rsidRPr="004B77F1">
        <w:rPr>
          <w:rFonts w:ascii="Arial" w:hAnsi="Arial" w:cs="Arial"/>
          <w:b/>
          <w:sz w:val="24"/>
          <w:szCs w:val="24"/>
          <w:lang w:eastAsia="ru-RU"/>
        </w:rPr>
        <w:t>вания и результатов выборов Главы Чувашской Республики</w:t>
      </w:r>
    </w:p>
    <w:p w:rsidR="00404F26" w:rsidRPr="004B77F1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404F26" w:rsidRPr="00670EFC" w:rsidRDefault="00404F26" w:rsidP="00404F26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 w:rsidRPr="00670EFC">
        <w:rPr>
          <w:rFonts w:ascii="Arial" w:hAnsi="Arial" w:cs="Arial"/>
          <w:sz w:val="24"/>
          <w:szCs w:val="24"/>
          <w:lang w:eastAsia="ru-RU"/>
        </w:rPr>
        <w:t xml:space="preserve">1. </w:t>
      </w:r>
      <w:proofErr w:type="gramStart"/>
      <w:r w:rsidRPr="00670EFC">
        <w:rPr>
          <w:rFonts w:ascii="Arial" w:hAnsi="Arial" w:cs="Arial"/>
          <w:sz w:val="24"/>
          <w:szCs w:val="24"/>
          <w:lang w:eastAsia="ru-RU"/>
        </w:rPr>
        <w:t>Участковая, территориальная избирательные комиссии пред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>ставляют для ознакомления итоги голосования по каждому избир</w:t>
      </w:r>
      <w:r w:rsidRPr="00670EFC">
        <w:rPr>
          <w:rFonts w:ascii="Arial" w:hAnsi="Arial" w:cs="Arial"/>
          <w:sz w:val="24"/>
          <w:szCs w:val="24"/>
          <w:lang w:eastAsia="ru-RU"/>
        </w:rPr>
        <w:t>а</w:t>
      </w:r>
      <w:r w:rsidRPr="00670EFC">
        <w:rPr>
          <w:rFonts w:ascii="Arial" w:hAnsi="Arial" w:cs="Arial"/>
          <w:sz w:val="24"/>
          <w:szCs w:val="24"/>
          <w:lang w:eastAsia="ru-RU"/>
        </w:rPr>
        <w:t>тельному участку, территории, на которую распространяется деятельность избирательной коми</w:t>
      </w:r>
      <w:r w:rsidRPr="00670EFC">
        <w:rPr>
          <w:rFonts w:ascii="Arial" w:hAnsi="Arial" w:cs="Arial"/>
          <w:sz w:val="24"/>
          <w:szCs w:val="24"/>
          <w:lang w:eastAsia="ru-RU"/>
        </w:rPr>
        <w:t>с</w:t>
      </w:r>
      <w:r w:rsidRPr="00670EFC">
        <w:rPr>
          <w:rFonts w:ascii="Arial" w:hAnsi="Arial" w:cs="Arial"/>
          <w:sz w:val="24"/>
          <w:szCs w:val="24"/>
          <w:lang w:eastAsia="ru-RU"/>
        </w:rPr>
        <w:t>сии, результаты выборов в объеме данных, содержащихся в ее прот</w:t>
      </w:r>
      <w:r w:rsidRPr="00670EFC">
        <w:rPr>
          <w:rFonts w:ascii="Arial" w:hAnsi="Arial" w:cs="Arial"/>
          <w:sz w:val="24"/>
          <w:szCs w:val="24"/>
          <w:lang w:eastAsia="ru-RU"/>
        </w:rPr>
        <w:t>о</w:t>
      </w:r>
      <w:r w:rsidRPr="00670EFC">
        <w:rPr>
          <w:rFonts w:ascii="Arial" w:hAnsi="Arial" w:cs="Arial"/>
          <w:sz w:val="24"/>
          <w:szCs w:val="24"/>
          <w:lang w:eastAsia="ru-RU"/>
        </w:rPr>
        <w:t xml:space="preserve">коле об итогах голосования и протоколах об итогах голосования непосредственно нижестоящих избирательных комиссий, избирателям, кандидатам, </w:t>
      </w:r>
      <w:r w:rsidRPr="004B77F1">
        <w:rPr>
          <w:rFonts w:ascii="Arial" w:hAnsi="Arial" w:cs="Arial"/>
          <w:strike/>
          <w:sz w:val="24"/>
          <w:szCs w:val="24"/>
          <w:lang w:eastAsia="ru-RU"/>
        </w:rPr>
        <w:t>доверенным л</w:t>
      </w:r>
      <w:r w:rsidRPr="004B77F1">
        <w:rPr>
          <w:rFonts w:ascii="Arial" w:hAnsi="Arial" w:cs="Arial"/>
          <w:strike/>
          <w:sz w:val="24"/>
          <w:szCs w:val="24"/>
          <w:lang w:eastAsia="ru-RU"/>
        </w:rPr>
        <w:t>и</w:t>
      </w:r>
      <w:r w:rsidRPr="004B77F1">
        <w:rPr>
          <w:rFonts w:ascii="Arial" w:hAnsi="Arial" w:cs="Arial"/>
          <w:strike/>
          <w:sz w:val="24"/>
          <w:szCs w:val="24"/>
          <w:lang w:eastAsia="ru-RU"/>
        </w:rPr>
        <w:t xml:space="preserve">цам кандидатов, </w:t>
      </w:r>
      <w:r w:rsidRPr="00670EFC">
        <w:rPr>
          <w:rFonts w:ascii="Arial" w:hAnsi="Arial" w:cs="Arial"/>
          <w:sz w:val="24"/>
          <w:szCs w:val="24"/>
          <w:lang w:eastAsia="ru-RU"/>
        </w:rPr>
        <w:t>наблюдателям, представителям средств массовой информации по их требованию.</w:t>
      </w:r>
      <w:proofErr w:type="gramEnd"/>
    </w:p>
    <w:p w:rsidR="00404F26" w:rsidRPr="00404F26" w:rsidRDefault="00404F26" w:rsidP="00404F26">
      <w:pPr>
        <w:spacing w:after="0" w:line="240" w:lineRule="auto"/>
        <w:ind w:firstLine="334"/>
        <w:jc w:val="both"/>
      </w:pPr>
      <w:r>
        <w:rPr>
          <w:rFonts w:ascii="Arial" w:hAnsi="Arial" w:cs="Arial"/>
          <w:sz w:val="24"/>
          <w:szCs w:val="24"/>
          <w:lang w:eastAsia="ru-RU"/>
        </w:rPr>
        <w:t>…</w:t>
      </w:r>
      <w:bookmarkStart w:id="0" w:name="_GoBack"/>
      <w:bookmarkEnd w:id="0"/>
    </w:p>
    <w:sectPr w:rsidR="00404F26" w:rsidRPr="00404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F26"/>
    <w:rsid w:val="00404F26"/>
    <w:rsid w:val="0054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04F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04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3031</Words>
  <Characters>17282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2023-11-27T14:23:00Z</dcterms:created>
  <dcterms:modified xsi:type="dcterms:W3CDTF">2023-11-27T14:30:00Z</dcterms:modified>
</cp:coreProperties>
</file>