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B0910" w:rsidRPr="00583E48" w:rsidTr="00CB0910">
        <w:trPr>
          <w:trHeight w:val="1130"/>
        </w:trPr>
        <w:tc>
          <w:tcPr>
            <w:tcW w:w="3540" w:type="dxa"/>
          </w:tcPr>
          <w:p w:rsidR="00CB0910" w:rsidRPr="00583E48" w:rsidRDefault="00CB0910" w:rsidP="00CB09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CB0910" w:rsidRPr="00583E48" w:rsidRDefault="00CB0910" w:rsidP="00CB09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CB0910" w:rsidRPr="00583E48" w:rsidRDefault="00CB0910" w:rsidP="00CB0910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CB0910" w:rsidRPr="00583E48" w:rsidRDefault="00CB0910" w:rsidP="00CB09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B0910" w:rsidRPr="00583E48" w:rsidRDefault="00CB0910" w:rsidP="00CB09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CB0910" w:rsidRPr="00583E48" w:rsidRDefault="00CB0910" w:rsidP="00CB09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02E5218" wp14:editId="4C102F38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B0910" w:rsidRPr="00583E48" w:rsidRDefault="00CB0910" w:rsidP="00CB09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CB0910" w:rsidRPr="00583E48" w:rsidRDefault="00CB0910" w:rsidP="00CB09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CB0910" w:rsidRPr="00583E48" w:rsidRDefault="00CB0910" w:rsidP="00CB09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CB0910" w:rsidRPr="00583E48" w:rsidRDefault="00CB0910" w:rsidP="00CB09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B0910" w:rsidRPr="00583E48" w:rsidRDefault="00CB0910" w:rsidP="00CB09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CB0910" w:rsidRPr="00A22345" w:rsidRDefault="00CB0910" w:rsidP="00CB091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0910" w:rsidRPr="008F7EC5" w:rsidRDefault="00CB0910" w:rsidP="00CB0910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29.01.2025  № 172</w:t>
      </w:r>
    </w:p>
    <w:p w:rsidR="00F958C8" w:rsidRDefault="00F958C8" w:rsidP="006E64EF">
      <w:pPr>
        <w:tabs>
          <w:tab w:val="left" w:pos="3969"/>
        </w:tabs>
        <w:ind w:right="4536"/>
        <w:jc w:val="both"/>
        <w:rPr>
          <w:sz w:val="28"/>
        </w:rPr>
      </w:pPr>
    </w:p>
    <w:p w:rsidR="00FB06C5" w:rsidRDefault="00FB06C5" w:rsidP="00FB06C5">
      <w:pPr>
        <w:tabs>
          <w:tab w:val="left" w:pos="3969"/>
        </w:tabs>
        <w:ind w:right="4536"/>
        <w:jc w:val="both"/>
        <w:rPr>
          <w:sz w:val="28"/>
        </w:rPr>
      </w:pPr>
      <w:r>
        <w:rPr>
          <w:sz w:val="28"/>
        </w:rPr>
        <w:t>Об определении организации для содержания и обслуживания водопроводной сети, не имеющей эксплуатирующей организации</w:t>
      </w:r>
    </w:p>
    <w:p w:rsidR="007D5FBB" w:rsidRDefault="007D5FBB" w:rsidP="007D5FB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</w:p>
    <w:p w:rsidR="00FB06C5" w:rsidRPr="00B31435" w:rsidRDefault="00FB06C5" w:rsidP="00B421C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47603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> </w:t>
      </w:r>
      <w:r w:rsidRPr="00F47603">
        <w:rPr>
          <w:sz w:val="28"/>
          <w:szCs w:val="28"/>
        </w:rPr>
        <w:t>225 Гражданского кодекса Российской Федерации</w:t>
      </w:r>
      <w:r>
        <w:rPr>
          <w:sz w:val="28"/>
          <w:szCs w:val="28"/>
        </w:rPr>
        <w:t>, Федеральным</w:t>
      </w:r>
      <w:r w:rsidRPr="00FC31F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07.12.2011 № 416-ФЗ «О </w:t>
      </w:r>
      <w:r w:rsidRPr="00FC31F4">
        <w:rPr>
          <w:sz w:val="28"/>
          <w:szCs w:val="28"/>
        </w:rPr>
        <w:t>водоснабжении и водоотведении»</w:t>
      </w:r>
      <w:r w:rsidRPr="00C953DA">
        <w:rPr>
          <w:spacing w:val="-4"/>
          <w:sz w:val="28"/>
          <w:szCs w:val="28"/>
        </w:rPr>
        <w:t xml:space="preserve"> администрация города Чебоксары </w:t>
      </w:r>
      <w:proofErr w:type="gramStart"/>
      <w:r w:rsidRPr="00C953DA">
        <w:rPr>
          <w:spacing w:val="-4"/>
          <w:sz w:val="28"/>
          <w:szCs w:val="28"/>
        </w:rPr>
        <w:t>п</w:t>
      </w:r>
      <w:proofErr w:type="gramEnd"/>
      <w:r w:rsidRPr="00C953DA">
        <w:rPr>
          <w:spacing w:val="-4"/>
          <w:sz w:val="28"/>
          <w:szCs w:val="28"/>
        </w:rPr>
        <w:t> о с т а н о в л я е т:</w:t>
      </w:r>
    </w:p>
    <w:p w:rsidR="00FB06C5" w:rsidRPr="00F8544E" w:rsidRDefault="00EF1A2F" w:rsidP="00B421C4">
      <w:pPr>
        <w:spacing w:line="360" w:lineRule="auto"/>
        <w:ind w:firstLine="709"/>
        <w:jc w:val="both"/>
        <w:rPr>
          <w:sz w:val="16"/>
          <w:szCs w:val="16"/>
        </w:rPr>
      </w:pPr>
      <w:r w:rsidRPr="00EF1A2F">
        <w:rPr>
          <w:sz w:val="28"/>
        </w:rPr>
        <w:t>1.</w:t>
      </w:r>
      <w:r w:rsidR="004F66A0">
        <w:rPr>
          <w:sz w:val="28"/>
        </w:rPr>
        <w:t> </w:t>
      </w:r>
      <w:r w:rsidR="00FB06C5">
        <w:rPr>
          <w:sz w:val="28"/>
        </w:rPr>
        <w:t xml:space="preserve">Управлению ЖКХ, энергетики, транспорта и связи администрации города Чебоксары </w:t>
      </w:r>
      <w:r w:rsidR="00FB06C5">
        <w:rPr>
          <w:sz w:val="28"/>
          <w:szCs w:val="28"/>
        </w:rPr>
        <w:t>в соответствии с действующим законодательством</w:t>
      </w:r>
      <w:r w:rsidR="00FB06C5">
        <w:rPr>
          <w:sz w:val="28"/>
        </w:rPr>
        <w:t xml:space="preserve"> принять меры по определению организации для содержания и обслуживания водопроводной </w:t>
      </w:r>
      <w:r w:rsidR="00FB06C5" w:rsidRPr="00374DB0">
        <w:rPr>
          <w:sz w:val="28"/>
        </w:rPr>
        <w:t>сет</w:t>
      </w:r>
      <w:r w:rsidR="00FB06C5">
        <w:rPr>
          <w:sz w:val="28"/>
        </w:rPr>
        <w:t xml:space="preserve">и, не имеющей эксплуатирующей организации, указанной в </w:t>
      </w:r>
      <w:r w:rsidR="00FB06C5">
        <w:rPr>
          <w:sz w:val="28"/>
          <w:szCs w:val="28"/>
        </w:rPr>
        <w:t>приложении к настоящему постановлению.</w:t>
      </w:r>
    </w:p>
    <w:p w:rsidR="00EF1A2F" w:rsidRPr="00EF1A2F" w:rsidRDefault="00EF1A2F" w:rsidP="00B421C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E49">
        <w:rPr>
          <w:sz w:val="28"/>
          <w:szCs w:val="28"/>
        </w:rPr>
        <w:t>2. </w:t>
      </w:r>
      <w:r w:rsidR="00F87B40" w:rsidRPr="00F87B40">
        <w:rPr>
          <w:sz w:val="28"/>
          <w:szCs w:val="28"/>
        </w:rPr>
        <w:t>Организации, определенной в соответствии  с п. 1 настоящего постановления,</w:t>
      </w:r>
      <w:r w:rsidR="00F87B40">
        <w:rPr>
          <w:sz w:val="28"/>
          <w:szCs w:val="28"/>
        </w:rPr>
        <w:t xml:space="preserve"> рекомендовать</w:t>
      </w:r>
      <w:r w:rsidR="00FB06C5">
        <w:rPr>
          <w:sz w:val="28"/>
          <w:szCs w:val="28"/>
        </w:rPr>
        <w:t xml:space="preserve"> на основании</w:t>
      </w:r>
      <w:r w:rsidR="00C33B53" w:rsidRPr="001C0E49">
        <w:rPr>
          <w:sz w:val="28"/>
          <w:szCs w:val="28"/>
        </w:rPr>
        <w:t xml:space="preserve"> п. 5 ст. 225 Гражданского кодекса Российской Федерации провести работу по признанию </w:t>
      </w:r>
      <w:r w:rsidR="00FB06C5">
        <w:rPr>
          <w:sz w:val="28"/>
          <w:szCs w:val="28"/>
        </w:rPr>
        <w:t>водопроводной сети</w:t>
      </w:r>
      <w:r w:rsidR="0069626B">
        <w:rPr>
          <w:sz w:val="28"/>
          <w:szCs w:val="28"/>
        </w:rPr>
        <w:t xml:space="preserve"> </w:t>
      </w:r>
      <w:r w:rsidR="00C33B53" w:rsidRPr="001C0E49">
        <w:rPr>
          <w:sz w:val="28"/>
          <w:szCs w:val="28"/>
        </w:rPr>
        <w:t>бесхозяйн</w:t>
      </w:r>
      <w:r w:rsidR="00FB06C5">
        <w:rPr>
          <w:sz w:val="28"/>
          <w:szCs w:val="28"/>
        </w:rPr>
        <w:t>ой</w:t>
      </w:r>
      <w:r w:rsidR="00C33B53" w:rsidRPr="001C0E49">
        <w:rPr>
          <w:sz w:val="28"/>
          <w:szCs w:val="28"/>
        </w:rPr>
        <w:t xml:space="preserve"> и о</w:t>
      </w:r>
      <w:r w:rsidR="00B421C4">
        <w:rPr>
          <w:sz w:val="28"/>
          <w:szCs w:val="28"/>
        </w:rPr>
        <w:t>формлению права собственности в </w:t>
      </w:r>
      <w:r w:rsidR="00C33B53" w:rsidRPr="001C0E49">
        <w:rPr>
          <w:sz w:val="28"/>
          <w:szCs w:val="28"/>
        </w:rPr>
        <w:t>судебном порядке.</w:t>
      </w:r>
    </w:p>
    <w:p w:rsidR="00EF1A2F" w:rsidRPr="00EF1A2F" w:rsidRDefault="004F66A0" w:rsidP="00B421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A2F" w:rsidRPr="00EF1A2F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EF1A2F" w:rsidRPr="00EF1A2F" w:rsidRDefault="004F66A0" w:rsidP="00B421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1A2F" w:rsidRPr="00EF1A2F">
        <w:rPr>
          <w:sz w:val="28"/>
          <w:szCs w:val="28"/>
        </w:rPr>
        <w:t>. </w:t>
      </w:r>
      <w:proofErr w:type="gramStart"/>
      <w:r w:rsidR="00EF1A2F" w:rsidRPr="00EF1A2F">
        <w:rPr>
          <w:sz w:val="28"/>
          <w:szCs w:val="28"/>
        </w:rPr>
        <w:t>Контроль за</w:t>
      </w:r>
      <w:proofErr w:type="gramEnd"/>
      <w:r w:rsidR="00EF1A2F" w:rsidRPr="00EF1A2F">
        <w:rPr>
          <w:sz w:val="28"/>
          <w:szCs w:val="28"/>
        </w:rPr>
        <w:t xml:space="preserve"> исполнением настоящего постановления возложить на</w:t>
      </w:r>
      <w:r w:rsidR="00D35E63">
        <w:rPr>
          <w:sz w:val="28"/>
          <w:szCs w:val="28"/>
        </w:rPr>
        <w:t> </w:t>
      </w:r>
      <w:r w:rsidR="00EF1A2F" w:rsidRPr="00EF1A2F">
        <w:rPr>
          <w:sz w:val="28"/>
          <w:szCs w:val="28"/>
        </w:rPr>
        <w:t>заместителя главы администрации города Чебоксары по вопросам ЖКХ.</w:t>
      </w:r>
    </w:p>
    <w:p w:rsidR="005F74A6" w:rsidRDefault="005F74A6" w:rsidP="005F74A6">
      <w:pPr>
        <w:jc w:val="both"/>
        <w:rPr>
          <w:sz w:val="28"/>
          <w:szCs w:val="28"/>
        </w:rPr>
      </w:pPr>
    </w:p>
    <w:p w:rsidR="00DD211F" w:rsidRDefault="00DD211F" w:rsidP="005F74A6">
      <w:pPr>
        <w:jc w:val="both"/>
        <w:rPr>
          <w:sz w:val="28"/>
          <w:szCs w:val="28"/>
        </w:rPr>
      </w:pPr>
    </w:p>
    <w:p w:rsidR="006E64EF" w:rsidRDefault="00C33B53" w:rsidP="00D65082">
      <w:pPr>
        <w:jc w:val="both"/>
        <w:rPr>
          <w:sz w:val="28"/>
          <w:szCs w:val="28"/>
        </w:rPr>
        <w:sectPr w:rsidR="006E64EF" w:rsidSect="00D35E63">
          <w:footerReference w:type="default" r:id="rId10"/>
          <w:pgSz w:w="11905" w:h="16837"/>
          <w:pgMar w:top="1134" w:right="848" w:bottom="1134" w:left="1701" w:header="720" w:footer="777" w:gutter="0"/>
          <w:cols w:space="720"/>
          <w:docGrid w:linePitch="272"/>
        </w:sectPr>
      </w:pPr>
      <w:r>
        <w:rPr>
          <w:sz w:val="28"/>
          <w:szCs w:val="28"/>
        </w:rPr>
        <w:t>Глава</w:t>
      </w:r>
      <w:r w:rsidR="00D65082" w:rsidRPr="00D65082">
        <w:rPr>
          <w:sz w:val="28"/>
          <w:szCs w:val="28"/>
        </w:rPr>
        <w:t xml:space="preserve"> города Чебоксары                                           </w:t>
      </w:r>
      <w:r w:rsidR="00D35E63">
        <w:rPr>
          <w:sz w:val="28"/>
          <w:szCs w:val="28"/>
        </w:rPr>
        <w:t xml:space="preserve">                </w:t>
      </w:r>
      <w:r w:rsidR="008A4E56">
        <w:rPr>
          <w:sz w:val="28"/>
          <w:szCs w:val="28"/>
        </w:rPr>
        <w:t xml:space="preserve">   В.А. Доброхотов</w:t>
      </w:r>
      <w:r w:rsidR="005F74A6" w:rsidRPr="00E11E38">
        <w:rPr>
          <w:sz w:val="28"/>
          <w:szCs w:val="28"/>
        </w:rPr>
        <w:tab/>
      </w:r>
    </w:p>
    <w:p w:rsidR="00BD6B7E" w:rsidRPr="000E09CF" w:rsidRDefault="00BD6B7E" w:rsidP="00BD6B7E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  <w:r w:rsidR="003D624B">
        <w:rPr>
          <w:rStyle w:val="a5"/>
          <w:b w:val="0"/>
          <w:color w:val="auto"/>
        </w:rPr>
        <w:t xml:space="preserve"> </w:t>
      </w:r>
    </w:p>
    <w:p w:rsidR="00BD6B7E" w:rsidRPr="009F55C3" w:rsidRDefault="00BD6B7E" w:rsidP="00BD6B7E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 w:rsidR="003F1996">
        <w:t>дминистрации</w:t>
      </w:r>
    </w:p>
    <w:p w:rsidR="00BD6B7E" w:rsidRDefault="00BD6B7E" w:rsidP="00BD6B7E">
      <w:pPr>
        <w:pStyle w:val="2"/>
        <w:ind w:left="10065"/>
      </w:pPr>
      <w:r>
        <w:t>города Чебоксары</w:t>
      </w:r>
    </w:p>
    <w:p w:rsidR="005F74A6" w:rsidRPr="00287845" w:rsidRDefault="00BD6B7E" w:rsidP="00287845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CB0910">
        <w:rPr>
          <w:sz w:val="28"/>
        </w:rPr>
        <w:t>29.01.2025</w:t>
      </w:r>
      <w:r w:rsidR="005B0AE8">
        <w:rPr>
          <w:sz w:val="28"/>
        </w:rPr>
        <w:t xml:space="preserve"> </w:t>
      </w:r>
      <w:r w:rsidRPr="00A92334">
        <w:rPr>
          <w:bCs/>
          <w:sz w:val="28"/>
          <w:szCs w:val="28"/>
        </w:rPr>
        <w:t>№</w:t>
      </w:r>
      <w:r w:rsidR="00AA48BC">
        <w:rPr>
          <w:bCs/>
          <w:sz w:val="28"/>
          <w:szCs w:val="28"/>
        </w:rPr>
        <w:t xml:space="preserve"> </w:t>
      </w:r>
      <w:r w:rsidR="00CB0910">
        <w:rPr>
          <w:bCs/>
          <w:sz w:val="28"/>
          <w:szCs w:val="28"/>
        </w:rPr>
        <w:t>172</w:t>
      </w:r>
      <w:bookmarkStart w:id="0" w:name="_GoBack"/>
      <w:bookmarkEnd w:id="0"/>
    </w:p>
    <w:p w:rsidR="005F74A6" w:rsidRDefault="005F74A6" w:rsidP="005F74A6">
      <w:pPr>
        <w:jc w:val="center"/>
        <w:rPr>
          <w:sz w:val="24"/>
          <w:szCs w:val="24"/>
        </w:rPr>
      </w:pPr>
    </w:p>
    <w:p w:rsidR="00FB06C5" w:rsidRDefault="00FB06C5" w:rsidP="00FB06C5">
      <w:pPr>
        <w:jc w:val="center"/>
        <w:rPr>
          <w:sz w:val="26"/>
          <w:szCs w:val="26"/>
        </w:rPr>
      </w:pPr>
      <w:r>
        <w:rPr>
          <w:sz w:val="26"/>
          <w:szCs w:val="26"/>
        </w:rPr>
        <w:t>Описание водопроводной сети</w:t>
      </w:r>
    </w:p>
    <w:p w:rsidR="00FB06C5" w:rsidRPr="007F038E" w:rsidRDefault="00FB06C5" w:rsidP="00FB06C5">
      <w:pPr>
        <w:jc w:val="center"/>
        <w:rPr>
          <w:sz w:val="26"/>
          <w:szCs w:val="26"/>
        </w:rPr>
      </w:pP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3671"/>
        <w:gridCol w:w="1843"/>
        <w:gridCol w:w="1843"/>
        <w:gridCol w:w="1843"/>
        <w:gridCol w:w="1701"/>
        <w:gridCol w:w="3260"/>
      </w:tblGrid>
      <w:tr w:rsidR="00FB06C5" w:rsidRPr="00307365" w:rsidTr="00CB0910">
        <w:tc>
          <w:tcPr>
            <w:tcW w:w="723" w:type="dxa"/>
            <w:tcBorders>
              <w:right w:val="single" w:sz="4" w:space="0" w:color="auto"/>
            </w:tcBorders>
            <w:shd w:val="clear" w:color="auto" w:fill="auto"/>
          </w:tcPr>
          <w:p w:rsidR="00FB06C5" w:rsidRPr="00307365" w:rsidRDefault="00FB06C5" w:rsidP="00CB0910">
            <w:pPr>
              <w:jc w:val="center"/>
              <w:rPr>
                <w:sz w:val="24"/>
                <w:szCs w:val="24"/>
              </w:rPr>
            </w:pPr>
            <w:r w:rsidRPr="00307365">
              <w:rPr>
                <w:sz w:val="24"/>
                <w:szCs w:val="24"/>
              </w:rPr>
              <w:t xml:space="preserve">№ </w:t>
            </w:r>
            <w:proofErr w:type="gramStart"/>
            <w:r w:rsidRPr="00307365">
              <w:rPr>
                <w:sz w:val="24"/>
                <w:szCs w:val="24"/>
              </w:rPr>
              <w:t>п</w:t>
            </w:r>
            <w:proofErr w:type="gramEnd"/>
            <w:r w:rsidRPr="00307365">
              <w:rPr>
                <w:sz w:val="24"/>
                <w:szCs w:val="24"/>
              </w:rPr>
              <w:t>/п</w:t>
            </w:r>
          </w:p>
        </w:tc>
        <w:tc>
          <w:tcPr>
            <w:tcW w:w="3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6C5" w:rsidRPr="00307365" w:rsidRDefault="00FB06C5" w:rsidP="00CB0910">
            <w:pPr>
              <w:jc w:val="center"/>
              <w:rPr>
                <w:sz w:val="24"/>
                <w:szCs w:val="24"/>
              </w:rPr>
            </w:pPr>
            <w:r w:rsidRPr="00307365">
              <w:rPr>
                <w:sz w:val="24"/>
                <w:szCs w:val="24"/>
              </w:rPr>
              <w:t>Место расположения участка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6C5" w:rsidRPr="00307365" w:rsidRDefault="00FB06C5" w:rsidP="00CB0910">
            <w:pPr>
              <w:jc w:val="center"/>
              <w:rPr>
                <w:sz w:val="24"/>
                <w:szCs w:val="24"/>
              </w:rPr>
            </w:pPr>
            <w:r w:rsidRPr="00307365">
              <w:rPr>
                <w:sz w:val="24"/>
                <w:szCs w:val="24"/>
              </w:rPr>
              <w:t xml:space="preserve">Диаметр </w:t>
            </w:r>
            <w:proofErr w:type="spellStart"/>
            <w:proofErr w:type="gramStart"/>
            <w:r w:rsidRPr="00307365">
              <w:rPr>
                <w:sz w:val="24"/>
                <w:szCs w:val="24"/>
              </w:rPr>
              <w:t>трубо</w:t>
            </w:r>
            <w:proofErr w:type="spellEnd"/>
            <w:r w:rsidRPr="00307365">
              <w:rPr>
                <w:sz w:val="24"/>
                <w:szCs w:val="24"/>
              </w:rPr>
              <w:t>-провода</w:t>
            </w:r>
            <w:proofErr w:type="gramEnd"/>
            <w:r w:rsidRPr="00307365">
              <w:rPr>
                <w:sz w:val="24"/>
                <w:szCs w:val="24"/>
              </w:rPr>
              <w:t>, мм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6C5" w:rsidRPr="00307365" w:rsidRDefault="00FB06C5" w:rsidP="00CB0910">
            <w:pPr>
              <w:jc w:val="center"/>
              <w:rPr>
                <w:sz w:val="24"/>
                <w:szCs w:val="24"/>
              </w:rPr>
            </w:pPr>
            <w:r w:rsidRPr="00307365">
              <w:rPr>
                <w:sz w:val="24"/>
                <w:szCs w:val="24"/>
              </w:rPr>
              <w:t xml:space="preserve">Протяженность участка, п. </w:t>
            </w:r>
            <w:proofErr w:type="gramStart"/>
            <w:r w:rsidRPr="0030736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B06C5" w:rsidRPr="00307365" w:rsidRDefault="00FB06C5" w:rsidP="00CB0910">
            <w:pPr>
              <w:jc w:val="center"/>
              <w:rPr>
                <w:sz w:val="24"/>
                <w:szCs w:val="24"/>
              </w:rPr>
            </w:pPr>
            <w:r w:rsidRPr="00307365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06C5" w:rsidRPr="00307365" w:rsidRDefault="00FB06C5" w:rsidP="00CB0910">
            <w:pPr>
              <w:jc w:val="center"/>
              <w:rPr>
                <w:sz w:val="24"/>
                <w:szCs w:val="24"/>
              </w:rPr>
            </w:pPr>
            <w:r w:rsidRPr="00307365">
              <w:rPr>
                <w:sz w:val="24"/>
                <w:szCs w:val="24"/>
              </w:rPr>
              <w:t>Материал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B06C5" w:rsidRPr="00307365" w:rsidRDefault="00FB06C5" w:rsidP="00CB0910">
            <w:pPr>
              <w:jc w:val="center"/>
              <w:rPr>
                <w:sz w:val="24"/>
                <w:szCs w:val="24"/>
              </w:rPr>
            </w:pPr>
            <w:r w:rsidRPr="00307365">
              <w:rPr>
                <w:sz w:val="24"/>
                <w:szCs w:val="24"/>
              </w:rPr>
              <w:t>Количество колодцев, шт.</w:t>
            </w:r>
          </w:p>
        </w:tc>
      </w:tr>
      <w:tr w:rsidR="00FB06C5" w:rsidRPr="00307365" w:rsidTr="00CB0910">
        <w:trPr>
          <w:trHeight w:val="844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C5" w:rsidRPr="00307365" w:rsidRDefault="00FB06C5" w:rsidP="00CB09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736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C5" w:rsidRPr="00307365" w:rsidRDefault="008A4E56" w:rsidP="008A4E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7365">
              <w:rPr>
                <w:rFonts w:eastAsia="Calibri"/>
                <w:sz w:val="24"/>
                <w:szCs w:val="24"/>
                <w:lang w:eastAsia="en-US"/>
              </w:rPr>
              <w:t xml:space="preserve">Участок водопроводной сети, проходящий вдоль железной дороги (6 км) и автодороги по </w:t>
            </w:r>
            <w:proofErr w:type="spellStart"/>
            <w:r w:rsidRPr="00307365">
              <w:rPr>
                <w:rFonts w:eastAsia="Calibri"/>
                <w:sz w:val="24"/>
                <w:szCs w:val="24"/>
                <w:lang w:eastAsia="en-US"/>
              </w:rPr>
              <w:t>Ишлейскому</w:t>
            </w:r>
            <w:proofErr w:type="spellEnd"/>
            <w:r w:rsidRPr="00307365">
              <w:rPr>
                <w:rFonts w:eastAsia="Calibri"/>
                <w:sz w:val="24"/>
                <w:szCs w:val="24"/>
                <w:lang w:eastAsia="en-US"/>
              </w:rPr>
              <w:t xml:space="preserve"> шоссе до организаций, находящихся по </w:t>
            </w:r>
            <w:proofErr w:type="spellStart"/>
            <w:r w:rsidRPr="00307365">
              <w:rPr>
                <w:rFonts w:eastAsia="Calibri"/>
                <w:sz w:val="24"/>
                <w:szCs w:val="24"/>
                <w:lang w:eastAsia="en-US"/>
              </w:rPr>
              <w:t>Ишлейскому</w:t>
            </w:r>
            <w:proofErr w:type="spellEnd"/>
            <w:r w:rsidRPr="00307365">
              <w:rPr>
                <w:rFonts w:eastAsia="Calibri"/>
                <w:sz w:val="24"/>
                <w:szCs w:val="24"/>
                <w:lang w:eastAsia="en-US"/>
              </w:rPr>
              <w:t xml:space="preserve"> проезду</w:t>
            </w:r>
            <w:r w:rsidR="00307365">
              <w:rPr>
                <w:rFonts w:eastAsia="Calibri"/>
                <w:sz w:val="24"/>
                <w:szCs w:val="24"/>
                <w:lang w:eastAsia="en-US"/>
              </w:rPr>
              <w:t>, в соответствии с прилагаемой схемой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6C5" w:rsidRPr="00307365" w:rsidRDefault="008A4E56" w:rsidP="008A4E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7365">
              <w:rPr>
                <w:rFonts w:eastAsia="Calibri"/>
                <w:sz w:val="24"/>
                <w:szCs w:val="24"/>
                <w:lang w:val="en-US" w:eastAsia="en-US"/>
              </w:rPr>
              <w:t>≈</w:t>
            </w:r>
            <w:r w:rsidR="00FB06C5" w:rsidRPr="0030736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307365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FB06C5" w:rsidRPr="0030736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6C5" w:rsidRPr="00307365" w:rsidRDefault="00307365" w:rsidP="00CB09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7365">
              <w:rPr>
                <w:rFonts w:eastAsia="Calibri"/>
                <w:sz w:val="24"/>
                <w:szCs w:val="24"/>
                <w:lang w:val="en-US" w:eastAsia="en-US"/>
              </w:rPr>
              <w:t>≈</w:t>
            </w:r>
            <w:r w:rsidR="00FA3DB0" w:rsidRPr="00307365">
              <w:rPr>
                <w:rFonts w:eastAsia="Calibri"/>
                <w:sz w:val="24"/>
                <w:szCs w:val="24"/>
                <w:lang w:val="en-US" w:eastAsia="en-US"/>
              </w:rPr>
              <w:t>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6C5" w:rsidRPr="00307365" w:rsidRDefault="00FB06C5" w:rsidP="00FB06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07365">
              <w:rPr>
                <w:rFonts w:eastAsia="Calibri"/>
                <w:sz w:val="24"/>
                <w:szCs w:val="24"/>
                <w:lang w:eastAsia="en-US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6C5" w:rsidRPr="00307365" w:rsidRDefault="008A4E56" w:rsidP="00CB0910">
            <w:pPr>
              <w:jc w:val="center"/>
              <w:rPr>
                <w:sz w:val="24"/>
                <w:szCs w:val="24"/>
              </w:rPr>
            </w:pPr>
            <w:r w:rsidRPr="00307365">
              <w:rPr>
                <w:rFonts w:eastAsia="Calibri"/>
                <w:sz w:val="24"/>
                <w:szCs w:val="24"/>
                <w:lang w:eastAsia="en-US"/>
              </w:rPr>
              <w:t>нет данных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6C5" w:rsidRPr="00307365" w:rsidRDefault="00FB06C5" w:rsidP="00FB06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7365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</w:tr>
    </w:tbl>
    <w:p w:rsidR="00307365" w:rsidRDefault="00F958C8" w:rsidP="00FB06C5">
      <w:pPr>
        <w:jc w:val="center"/>
      </w:pPr>
      <w:r>
        <w:t>_______________________________________________</w:t>
      </w:r>
    </w:p>
    <w:p w:rsidR="00307365" w:rsidRDefault="00307365">
      <w:pPr>
        <w:spacing w:after="200" w:line="276" w:lineRule="auto"/>
      </w:pPr>
      <w:r>
        <w:br w:type="page"/>
      </w:r>
    </w:p>
    <w:p w:rsidR="00F958C8" w:rsidRPr="00F958C8" w:rsidRDefault="00F958C8" w:rsidP="00F958C8">
      <w:pPr>
        <w:ind w:left="10773"/>
        <w:rPr>
          <w:sz w:val="24"/>
          <w:szCs w:val="24"/>
        </w:rPr>
      </w:pPr>
      <w:r w:rsidRPr="00F958C8">
        <w:rPr>
          <w:sz w:val="24"/>
          <w:szCs w:val="24"/>
        </w:rPr>
        <w:lastRenderedPageBreak/>
        <w:t>Приложение</w:t>
      </w:r>
    </w:p>
    <w:p w:rsidR="00F958C8" w:rsidRPr="00F958C8" w:rsidRDefault="00F958C8" w:rsidP="00F958C8">
      <w:pPr>
        <w:ind w:left="10773"/>
        <w:rPr>
          <w:sz w:val="24"/>
          <w:szCs w:val="24"/>
        </w:rPr>
      </w:pPr>
      <w:r w:rsidRPr="00F958C8">
        <w:rPr>
          <w:sz w:val="24"/>
          <w:szCs w:val="24"/>
        </w:rPr>
        <w:t>к Описани</w:t>
      </w:r>
      <w:r>
        <w:rPr>
          <w:sz w:val="24"/>
          <w:szCs w:val="24"/>
        </w:rPr>
        <w:t>ю</w:t>
      </w:r>
      <w:r w:rsidRPr="00F958C8">
        <w:rPr>
          <w:sz w:val="24"/>
          <w:szCs w:val="24"/>
        </w:rPr>
        <w:t xml:space="preserve"> водопроводной сети</w:t>
      </w:r>
    </w:p>
    <w:p w:rsidR="00D4173C" w:rsidRDefault="00307365" w:rsidP="00FB06C5">
      <w:pPr>
        <w:jc w:val="center"/>
      </w:pPr>
      <w:r>
        <w:rPr>
          <w:noProof/>
        </w:rPr>
        <w:drawing>
          <wp:inline distT="0" distB="0" distL="0" distR="0">
            <wp:extent cx="9249103" cy="5307724"/>
            <wp:effectExtent l="0" t="0" r="0" b="7620"/>
            <wp:docPr id="2" name="Рисунок 2" descr="T:\Users\Energ\Татьяна\схема ишлей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Users\Energ\Татьяна\схема ишлейски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0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73C" w:rsidSect="003610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10" w:rsidRDefault="00CB0910" w:rsidP="0040199A">
      <w:r>
        <w:separator/>
      </w:r>
    </w:p>
  </w:endnote>
  <w:endnote w:type="continuationSeparator" w:id="0">
    <w:p w:rsidR="00CB0910" w:rsidRDefault="00CB0910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910" w:rsidRPr="0040199A" w:rsidRDefault="00CB0910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10" w:rsidRDefault="00CB0910" w:rsidP="0040199A">
      <w:r>
        <w:separator/>
      </w:r>
    </w:p>
  </w:footnote>
  <w:footnote w:type="continuationSeparator" w:id="0">
    <w:p w:rsidR="00CB0910" w:rsidRDefault="00CB0910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33659"/>
    <w:rsid w:val="00040754"/>
    <w:rsid w:val="0005335A"/>
    <w:rsid w:val="0007228C"/>
    <w:rsid w:val="00074889"/>
    <w:rsid w:val="00074E93"/>
    <w:rsid w:val="00077F3C"/>
    <w:rsid w:val="000876DA"/>
    <w:rsid w:val="000A5696"/>
    <w:rsid w:val="000B531D"/>
    <w:rsid w:val="000C075B"/>
    <w:rsid w:val="000C4F15"/>
    <w:rsid w:val="000C66D3"/>
    <w:rsid w:val="000E09CF"/>
    <w:rsid w:val="000F0494"/>
    <w:rsid w:val="000F349A"/>
    <w:rsid w:val="000F6F19"/>
    <w:rsid w:val="00111443"/>
    <w:rsid w:val="0012124A"/>
    <w:rsid w:val="001232F3"/>
    <w:rsid w:val="001321EB"/>
    <w:rsid w:val="00132E0A"/>
    <w:rsid w:val="00133F03"/>
    <w:rsid w:val="00136C36"/>
    <w:rsid w:val="00146EFF"/>
    <w:rsid w:val="001646F8"/>
    <w:rsid w:val="00164FF2"/>
    <w:rsid w:val="0018069D"/>
    <w:rsid w:val="001926BD"/>
    <w:rsid w:val="001B0580"/>
    <w:rsid w:val="001C0BB5"/>
    <w:rsid w:val="001C0E49"/>
    <w:rsid w:val="001C57F0"/>
    <w:rsid w:val="001C7F63"/>
    <w:rsid w:val="001D5BFB"/>
    <w:rsid w:val="001D6570"/>
    <w:rsid w:val="00203CC6"/>
    <w:rsid w:val="00212B99"/>
    <w:rsid w:val="00216383"/>
    <w:rsid w:val="00217CF8"/>
    <w:rsid w:val="0022682D"/>
    <w:rsid w:val="00231D63"/>
    <w:rsid w:val="00241ED9"/>
    <w:rsid w:val="002620DE"/>
    <w:rsid w:val="002634A5"/>
    <w:rsid w:val="00265135"/>
    <w:rsid w:val="002667E3"/>
    <w:rsid w:val="00267EBA"/>
    <w:rsid w:val="00271FB4"/>
    <w:rsid w:val="00286558"/>
    <w:rsid w:val="00287845"/>
    <w:rsid w:val="0029270F"/>
    <w:rsid w:val="002A4982"/>
    <w:rsid w:val="002A7288"/>
    <w:rsid w:val="002A77FA"/>
    <w:rsid w:val="002B0A02"/>
    <w:rsid w:val="002B4A46"/>
    <w:rsid w:val="002C6E19"/>
    <w:rsid w:val="002D17ED"/>
    <w:rsid w:val="002D6A0C"/>
    <w:rsid w:val="002E0124"/>
    <w:rsid w:val="002E7DE9"/>
    <w:rsid w:val="00307365"/>
    <w:rsid w:val="0031201C"/>
    <w:rsid w:val="00315233"/>
    <w:rsid w:val="00342282"/>
    <w:rsid w:val="00357268"/>
    <w:rsid w:val="0036108A"/>
    <w:rsid w:val="003654A7"/>
    <w:rsid w:val="0036579E"/>
    <w:rsid w:val="00367347"/>
    <w:rsid w:val="0036734E"/>
    <w:rsid w:val="00375EC8"/>
    <w:rsid w:val="00381DF5"/>
    <w:rsid w:val="003820A8"/>
    <w:rsid w:val="00385422"/>
    <w:rsid w:val="00394908"/>
    <w:rsid w:val="00394EC9"/>
    <w:rsid w:val="0039537B"/>
    <w:rsid w:val="003A20E8"/>
    <w:rsid w:val="003A49D3"/>
    <w:rsid w:val="003A773F"/>
    <w:rsid w:val="003B028C"/>
    <w:rsid w:val="003B124A"/>
    <w:rsid w:val="003C60B0"/>
    <w:rsid w:val="003D624B"/>
    <w:rsid w:val="003D7E4B"/>
    <w:rsid w:val="003E385E"/>
    <w:rsid w:val="003E436C"/>
    <w:rsid w:val="003E43FE"/>
    <w:rsid w:val="003F1996"/>
    <w:rsid w:val="0040199A"/>
    <w:rsid w:val="0040422D"/>
    <w:rsid w:val="00420D91"/>
    <w:rsid w:val="00431925"/>
    <w:rsid w:val="00440C52"/>
    <w:rsid w:val="004523B2"/>
    <w:rsid w:val="00455565"/>
    <w:rsid w:val="004733A8"/>
    <w:rsid w:val="004901E7"/>
    <w:rsid w:val="004A5A0E"/>
    <w:rsid w:val="004B36F4"/>
    <w:rsid w:val="004C30F3"/>
    <w:rsid w:val="004D292F"/>
    <w:rsid w:val="004E106F"/>
    <w:rsid w:val="004E256B"/>
    <w:rsid w:val="004E4C79"/>
    <w:rsid w:val="004F66A0"/>
    <w:rsid w:val="0050203B"/>
    <w:rsid w:val="005030FA"/>
    <w:rsid w:val="00506261"/>
    <w:rsid w:val="0050674D"/>
    <w:rsid w:val="00507B28"/>
    <w:rsid w:val="00515919"/>
    <w:rsid w:val="00534B7F"/>
    <w:rsid w:val="00545199"/>
    <w:rsid w:val="005623CE"/>
    <w:rsid w:val="0057779A"/>
    <w:rsid w:val="00577904"/>
    <w:rsid w:val="00577DAD"/>
    <w:rsid w:val="00581549"/>
    <w:rsid w:val="00581710"/>
    <w:rsid w:val="005860CA"/>
    <w:rsid w:val="00593433"/>
    <w:rsid w:val="00595C0F"/>
    <w:rsid w:val="005B0AE8"/>
    <w:rsid w:val="005B25EA"/>
    <w:rsid w:val="005C6EA5"/>
    <w:rsid w:val="005D7AEF"/>
    <w:rsid w:val="005E42F2"/>
    <w:rsid w:val="005F6C3A"/>
    <w:rsid w:val="005F7451"/>
    <w:rsid w:val="005F74A6"/>
    <w:rsid w:val="00600086"/>
    <w:rsid w:val="00614566"/>
    <w:rsid w:val="00614FC0"/>
    <w:rsid w:val="00620308"/>
    <w:rsid w:val="006236EF"/>
    <w:rsid w:val="0062732E"/>
    <w:rsid w:val="00627E08"/>
    <w:rsid w:val="00632A09"/>
    <w:rsid w:val="00660376"/>
    <w:rsid w:val="006610BB"/>
    <w:rsid w:val="00661F1D"/>
    <w:rsid w:val="00667BE9"/>
    <w:rsid w:val="006723B7"/>
    <w:rsid w:val="006736FD"/>
    <w:rsid w:val="00674835"/>
    <w:rsid w:val="00682F6D"/>
    <w:rsid w:val="00686450"/>
    <w:rsid w:val="006902AE"/>
    <w:rsid w:val="00692348"/>
    <w:rsid w:val="00695705"/>
    <w:rsid w:val="0069626B"/>
    <w:rsid w:val="006A7443"/>
    <w:rsid w:val="006B17F5"/>
    <w:rsid w:val="006B4036"/>
    <w:rsid w:val="006C2B79"/>
    <w:rsid w:val="006C38D9"/>
    <w:rsid w:val="006D4EE8"/>
    <w:rsid w:val="006D55D9"/>
    <w:rsid w:val="006D5FB0"/>
    <w:rsid w:val="006E22E7"/>
    <w:rsid w:val="006E4B0F"/>
    <w:rsid w:val="006E64EF"/>
    <w:rsid w:val="006E7824"/>
    <w:rsid w:val="006F15C0"/>
    <w:rsid w:val="006F57A4"/>
    <w:rsid w:val="006F78D7"/>
    <w:rsid w:val="00701F3A"/>
    <w:rsid w:val="00702F30"/>
    <w:rsid w:val="00705B33"/>
    <w:rsid w:val="00706FB9"/>
    <w:rsid w:val="00720DF7"/>
    <w:rsid w:val="007215ED"/>
    <w:rsid w:val="007230BF"/>
    <w:rsid w:val="00724702"/>
    <w:rsid w:val="00726AA3"/>
    <w:rsid w:val="00732036"/>
    <w:rsid w:val="0074037E"/>
    <w:rsid w:val="00745F71"/>
    <w:rsid w:val="00747652"/>
    <w:rsid w:val="00755A98"/>
    <w:rsid w:val="00761F4A"/>
    <w:rsid w:val="0076318D"/>
    <w:rsid w:val="0076335D"/>
    <w:rsid w:val="0077697E"/>
    <w:rsid w:val="007A5213"/>
    <w:rsid w:val="007B2744"/>
    <w:rsid w:val="007C0778"/>
    <w:rsid w:val="007D5FBB"/>
    <w:rsid w:val="007E5C1D"/>
    <w:rsid w:val="007E6B15"/>
    <w:rsid w:val="007F038E"/>
    <w:rsid w:val="007F0A26"/>
    <w:rsid w:val="008006AC"/>
    <w:rsid w:val="00806A4E"/>
    <w:rsid w:val="00812F4F"/>
    <w:rsid w:val="00813C67"/>
    <w:rsid w:val="008227AA"/>
    <w:rsid w:val="008341C0"/>
    <w:rsid w:val="00843A53"/>
    <w:rsid w:val="00854D07"/>
    <w:rsid w:val="00867642"/>
    <w:rsid w:val="00874FE0"/>
    <w:rsid w:val="00877054"/>
    <w:rsid w:val="00881026"/>
    <w:rsid w:val="00884FE7"/>
    <w:rsid w:val="00885A4D"/>
    <w:rsid w:val="008A4E56"/>
    <w:rsid w:val="008C1EB7"/>
    <w:rsid w:val="008C3B88"/>
    <w:rsid w:val="008C501E"/>
    <w:rsid w:val="008D2BCF"/>
    <w:rsid w:val="008D64DB"/>
    <w:rsid w:val="008D778B"/>
    <w:rsid w:val="008E0519"/>
    <w:rsid w:val="008E0FEA"/>
    <w:rsid w:val="008E48CC"/>
    <w:rsid w:val="008F166D"/>
    <w:rsid w:val="008F2731"/>
    <w:rsid w:val="008F2C55"/>
    <w:rsid w:val="008F77BB"/>
    <w:rsid w:val="00902AE5"/>
    <w:rsid w:val="00905D4A"/>
    <w:rsid w:val="00911B93"/>
    <w:rsid w:val="009316B6"/>
    <w:rsid w:val="0094194A"/>
    <w:rsid w:val="009561DF"/>
    <w:rsid w:val="009635B9"/>
    <w:rsid w:val="00963B03"/>
    <w:rsid w:val="009970D3"/>
    <w:rsid w:val="00997DA2"/>
    <w:rsid w:val="009A06D3"/>
    <w:rsid w:val="009A29D2"/>
    <w:rsid w:val="009B0018"/>
    <w:rsid w:val="009B2371"/>
    <w:rsid w:val="009C1DC9"/>
    <w:rsid w:val="009C5FA4"/>
    <w:rsid w:val="009D62C7"/>
    <w:rsid w:val="009E04CC"/>
    <w:rsid w:val="00A00066"/>
    <w:rsid w:val="00A07D9B"/>
    <w:rsid w:val="00A12905"/>
    <w:rsid w:val="00A16992"/>
    <w:rsid w:val="00A16FF5"/>
    <w:rsid w:val="00A31A1A"/>
    <w:rsid w:val="00A32147"/>
    <w:rsid w:val="00A64F1F"/>
    <w:rsid w:val="00A71BB6"/>
    <w:rsid w:val="00A76406"/>
    <w:rsid w:val="00A80381"/>
    <w:rsid w:val="00A82573"/>
    <w:rsid w:val="00A9014E"/>
    <w:rsid w:val="00AA0DAF"/>
    <w:rsid w:val="00AA48BC"/>
    <w:rsid w:val="00AB179D"/>
    <w:rsid w:val="00AD3D33"/>
    <w:rsid w:val="00B05122"/>
    <w:rsid w:val="00B17815"/>
    <w:rsid w:val="00B259D0"/>
    <w:rsid w:val="00B3057F"/>
    <w:rsid w:val="00B352AB"/>
    <w:rsid w:val="00B421C4"/>
    <w:rsid w:val="00B47B97"/>
    <w:rsid w:val="00B5512B"/>
    <w:rsid w:val="00B55C62"/>
    <w:rsid w:val="00B57C6D"/>
    <w:rsid w:val="00B61C13"/>
    <w:rsid w:val="00B677DB"/>
    <w:rsid w:val="00B73D5C"/>
    <w:rsid w:val="00B9616B"/>
    <w:rsid w:val="00BB63C3"/>
    <w:rsid w:val="00BB6F82"/>
    <w:rsid w:val="00BB7693"/>
    <w:rsid w:val="00BC1078"/>
    <w:rsid w:val="00BC487E"/>
    <w:rsid w:val="00BC4A72"/>
    <w:rsid w:val="00BC7C64"/>
    <w:rsid w:val="00BD33E2"/>
    <w:rsid w:val="00BD6B7E"/>
    <w:rsid w:val="00BE3A74"/>
    <w:rsid w:val="00BE68E1"/>
    <w:rsid w:val="00BF1110"/>
    <w:rsid w:val="00C05ABD"/>
    <w:rsid w:val="00C07CF8"/>
    <w:rsid w:val="00C1011C"/>
    <w:rsid w:val="00C1076A"/>
    <w:rsid w:val="00C12A64"/>
    <w:rsid w:val="00C228F7"/>
    <w:rsid w:val="00C279D9"/>
    <w:rsid w:val="00C33B53"/>
    <w:rsid w:val="00C346CF"/>
    <w:rsid w:val="00C34B63"/>
    <w:rsid w:val="00C42A31"/>
    <w:rsid w:val="00C46EEF"/>
    <w:rsid w:val="00C47E2A"/>
    <w:rsid w:val="00C53A70"/>
    <w:rsid w:val="00C53B88"/>
    <w:rsid w:val="00C54741"/>
    <w:rsid w:val="00C57BCC"/>
    <w:rsid w:val="00C605E8"/>
    <w:rsid w:val="00C6253E"/>
    <w:rsid w:val="00C72EBE"/>
    <w:rsid w:val="00C82E6B"/>
    <w:rsid w:val="00C91A97"/>
    <w:rsid w:val="00C953DA"/>
    <w:rsid w:val="00C96655"/>
    <w:rsid w:val="00CA1585"/>
    <w:rsid w:val="00CA735F"/>
    <w:rsid w:val="00CB0910"/>
    <w:rsid w:val="00CB203B"/>
    <w:rsid w:val="00CC1544"/>
    <w:rsid w:val="00CC2323"/>
    <w:rsid w:val="00CC5731"/>
    <w:rsid w:val="00CD562E"/>
    <w:rsid w:val="00CE3DBF"/>
    <w:rsid w:val="00CE49A0"/>
    <w:rsid w:val="00CE784C"/>
    <w:rsid w:val="00CF2874"/>
    <w:rsid w:val="00CF6C15"/>
    <w:rsid w:val="00D0263A"/>
    <w:rsid w:val="00D07926"/>
    <w:rsid w:val="00D20FF4"/>
    <w:rsid w:val="00D25716"/>
    <w:rsid w:val="00D35E63"/>
    <w:rsid w:val="00D4173C"/>
    <w:rsid w:val="00D57057"/>
    <w:rsid w:val="00D61E1C"/>
    <w:rsid w:val="00D65082"/>
    <w:rsid w:val="00D65111"/>
    <w:rsid w:val="00D6590E"/>
    <w:rsid w:val="00D7429E"/>
    <w:rsid w:val="00D756D3"/>
    <w:rsid w:val="00D87674"/>
    <w:rsid w:val="00D9541A"/>
    <w:rsid w:val="00DA1E71"/>
    <w:rsid w:val="00DB2A1C"/>
    <w:rsid w:val="00DB41B3"/>
    <w:rsid w:val="00DB633F"/>
    <w:rsid w:val="00DC1D4F"/>
    <w:rsid w:val="00DD211F"/>
    <w:rsid w:val="00DD3335"/>
    <w:rsid w:val="00DD6629"/>
    <w:rsid w:val="00DE1E6D"/>
    <w:rsid w:val="00E3100F"/>
    <w:rsid w:val="00E32537"/>
    <w:rsid w:val="00E53752"/>
    <w:rsid w:val="00E53C9C"/>
    <w:rsid w:val="00E70CA5"/>
    <w:rsid w:val="00E70DC6"/>
    <w:rsid w:val="00E727F7"/>
    <w:rsid w:val="00E77BAE"/>
    <w:rsid w:val="00E8303D"/>
    <w:rsid w:val="00E90F5C"/>
    <w:rsid w:val="00E926E2"/>
    <w:rsid w:val="00E942B5"/>
    <w:rsid w:val="00EE066A"/>
    <w:rsid w:val="00EE54B6"/>
    <w:rsid w:val="00EF1A2F"/>
    <w:rsid w:val="00EF1E69"/>
    <w:rsid w:val="00F014C3"/>
    <w:rsid w:val="00F0508B"/>
    <w:rsid w:val="00F10F68"/>
    <w:rsid w:val="00F23C48"/>
    <w:rsid w:val="00F37F78"/>
    <w:rsid w:val="00F50869"/>
    <w:rsid w:val="00F55DDC"/>
    <w:rsid w:val="00F57242"/>
    <w:rsid w:val="00F65249"/>
    <w:rsid w:val="00F70065"/>
    <w:rsid w:val="00F81DB9"/>
    <w:rsid w:val="00F87B40"/>
    <w:rsid w:val="00F958C8"/>
    <w:rsid w:val="00F96E79"/>
    <w:rsid w:val="00FA0282"/>
    <w:rsid w:val="00FA3DB0"/>
    <w:rsid w:val="00FA42E6"/>
    <w:rsid w:val="00FA616B"/>
    <w:rsid w:val="00FB06C5"/>
    <w:rsid w:val="00FB2488"/>
    <w:rsid w:val="00FB2D45"/>
    <w:rsid w:val="00FB6B85"/>
    <w:rsid w:val="00FC4553"/>
    <w:rsid w:val="00FD678A"/>
    <w:rsid w:val="00FE2FBC"/>
    <w:rsid w:val="00FE5AF7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5D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5D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200B0-FFCF-4B10-BE1F-5C4A14A7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gcheb_mashburo2</cp:lastModifiedBy>
  <cp:revision>4</cp:revision>
  <cp:lastPrinted>2025-01-28T12:46:00Z</cp:lastPrinted>
  <dcterms:created xsi:type="dcterms:W3CDTF">2025-01-28T12:40:00Z</dcterms:created>
  <dcterms:modified xsi:type="dcterms:W3CDTF">2025-01-29T12:39:00Z</dcterms:modified>
</cp:coreProperties>
</file>