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74" w:tblpY="-220"/>
        <w:tblW w:w="9747" w:type="dxa"/>
        <w:tblLook w:val="04A0"/>
      </w:tblPr>
      <w:tblGrid>
        <w:gridCol w:w="4219"/>
        <w:gridCol w:w="1701"/>
        <w:gridCol w:w="3827"/>
      </w:tblGrid>
      <w:tr w:rsidR="00AF4094" w:rsidRPr="00AF4094" w:rsidTr="00AF4094">
        <w:trPr>
          <w:trHeight w:val="980"/>
        </w:trPr>
        <w:tc>
          <w:tcPr>
            <w:tcW w:w="4219" w:type="dxa"/>
          </w:tcPr>
          <w:p w:rsidR="00AF4094" w:rsidRPr="00FD3E0B" w:rsidRDefault="00AF4094" w:rsidP="00AF4094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61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AF409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>
                  <wp:extent cx="739140" cy="731520"/>
                  <wp:effectExtent l="19050" t="0" r="3810" b="0"/>
                  <wp:docPr id="3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F4094" w:rsidRPr="00AF4094" w:rsidTr="00AF4094"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right="68" w:hanging="14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РАСПОРЯЖЕНИЕ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AF4094" w:rsidRPr="00AF4094" w:rsidRDefault="003C2368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25.04.</w:t>
            </w:r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202</w:t>
            </w:r>
            <w:r w:rsidR="00F9758A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174-р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:rsidR="00AF4094" w:rsidRPr="00AF4094" w:rsidRDefault="00641408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</w:t>
            </w:r>
            <w:r w:rsidR="00AF4094"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округӗн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ХУШУ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AF4094" w:rsidRPr="00AF4094" w:rsidRDefault="003C2368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25.04.</w:t>
            </w:r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202</w:t>
            </w:r>
            <w:r w:rsidR="00F9758A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174-р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proofErr w:type="gram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</w:t>
            </w:r>
            <w:proofErr w:type="gram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ăрачкав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:rsidR="007347C1" w:rsidRPr="007347C1" w:rsidRDefault="007347C1" w:rsidP="00A47C91">
      <w:pPr>
        <w:suppressAutoHyphens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7347C1" w:rsidRPr="007347C1" w:rsidRDefault="007347C1" w:rsidP="007347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6"/>
          <w:szCs w:val="16"/>
        </w:rPr>
      </w:pPr>
    </w:p>
    <w:p w:rsidR="00B97F12" w:rsidRDefault="00071FEA" w:rsidP="00B97F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FEA">
        <w:rPr>
          <w:rFonts w:ascii="Times New Roman" w:hAnsi="Times New Roman" w:cs="Times New Roman"/>
          <w:sz w:val="24"/>
          <w:szCs w:val="24"/>
        </w:rPr>
        <w:t>В</w:t>
      </w:r>
      <w:r w:rsidR="00B97F12">
        <w:rPr>
          <w:rFonts w:ascii="Times New Roman" w:hAnsi="Times New Roman" w:cs="Times New Roman"/>
          <w:sz w:val="24"/>
          <w:szCs w:val="24"/>
        </w:rPr>
        <w:t>нести в распоряжение администрации Порецкого муниципального округа Чувашской Республики от 30 декабря 2022 г. № 1-р «Об утверждении перечня муниципальных программ Порецкого муниципального округа Чувашской Республики» (далее - распоряжение)</w:t>
      </w:r>
      <w:r w:rsidR="009E16F1">
        <w:rPr>
          <w:rFonts w:ascii="Times New Roman" w:hAnsi="Times New Roman" w:cs="Times New Roman"/>
          <w:sz w:val="24"/>
          <w:szCs w:val="24"/>
        </w:rPr>
        <w:t xml:space="preserve"> следующее изменение:</w:t>
      </w:r>
    </w:p>
    <w:p w:rsidR="00A47C91" w:rsidRPr="00071FEA" w:rsidRDefault="00B97F12" w:rsidP="00B97F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распоряжению изложить в редакции, прилагаемой к настоящему распоряжению. </w:t>
      </w:r>
      <w:r w:rsidR="00071FEA" w:rsidRPr="00071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408" w:rsidRPr="00FB27EC" w:rsidRDefault="00641408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C87E1B" w:rsidRPr="00FB27EC" w:rsidRDefault="00C87E1B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41408" w:rsidRPr="00FB27EC" w:rsidRDefault="00641408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E50416" w:rsidRDefault="00641408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Порецкого муниципального округа                                                   </w:t>
      </w:r>
      <w:r w:rsidR="0009058F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Е.В.</w:t>
      </w:r>
      <w:r w:rsidR="00E50416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Лебедев</w:t>
      </w:r>
    </w:p>
    <w:p w:rsidR="006538D0" w:rsidRDefault="006538D0" w:rsidP="00E50416">
      <w:pPr>
        <w:pStyle w:val="a6"/>
        <w:ind w:left="142"/>
        <w:rPr>
          <w:sz w:val="24"/>
        </w:rPr>
      </w:pPr>
    </w:p>
    <w:p w:rsidR="00955BA6" w:rsidRDefault="00955BA6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BA6" w:rsidRDefault="00955BA6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BA6" w:rsidRDefault="00955BA6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BA6" w:rsidRDefault="00955BA6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416" w:rsidRPr="00E50416" w:rsidRDefault="00E50416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416" w:rsidRDefault="00E50416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25408" w:rsidSect="0032540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85AE2"/>
    <w:multiLevelType w:val="hybridMultilevel"/>
    <w:tmpl w:val="866A3AA6"/>
    <w:lvl w:ilvl="0" w:tplc="FD124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4E5243"/>
    <w:multiLevelType w:val="hybridMultilevel"/>
    <w:tmpl w:val="ED9610FA"/>
    <w:lvl w:ilvl="0" w:tplc="F3FCA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30E27B9"/>
    <w:multiLevelType w:val="hybridMultilevel"/>
    <w:tmpl w:val="D7042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347C1"/>
    <w:rsid w:val="00027DC8"/>
    <w:rsid w:val="00071FEA"/>
    <w:rsid w:val="0009058F"/>
    <w:rsid w:val="0011201F"/>
    <w:rsid w:val="00125654"/>
    <w:rsid w:val="00146919"/>
    <w:rsid w:val="00146DAE"/>
    <w:rsid w:val="001523AA"/>
    <w:rsid w:val="00161C08"/>
    <w:rsid w:val="001F111D"/>
    <w:rsid w:val="0025768B"/>
    <w:rsid w:val="0029021A"/>
    <w:rsid w:val="002C1FDB"/>
    <w:rsid w:val="002E43EE"/>
    <w:rsid w:val="00325408"/>
    <w:rsid w:val="003269E1"/>
    <w:rsid w:val="00333104"/>
    <w:rsid w:val="00386417"/>
    <w:rsid w:val="003B3B6E"/>
    <w:rsid w:val="003C2368"/>
    <w:rsid w:val="0042283F"/>
    <w:rsid w:val="005166D6"/>
    <w:rsid w:val="00526C74"/>
    <w:rsid w:val="00553001"/>
    <w:rsid w:val="00605E0C"/>
    <w:rsid w:val="006339DB"/>
    <w:rsid w:val="00641408"/>
    <w:rsid w:val="006538D0"/>
    <w:rsid w:val="00690434"/>
    <w:rsid w:val="00705F36"/>
    <w:rsid w:val="007345C2"/>
    <w:rsid w:val="007347C1"/>
    <w:rsid w:val="0074280A"/>
    <w:rsid w:val="00755A1A"/>
    <w:rsid w:val="00767CD1"/>
    <w:rsid w:val="008547C8"/>
    <w:rsid w:val="0087390D"/>
    <w:rsid w:val="009213E6"/>
    <w:rsid w:val="00955BA6"/>
    <w:rsid w:val="009E16F1"/>
    <w:rsid w:val="00A33165"/>
    <w:rsid w:val="00A47C91"/>
    <w:rsid w:val="00A71C65"/>
    <w:rsid w:val="00AE1371"/>
    <w:rsid w:val="00AF4094"/>
    <w:rsid w:val="00AF4F77"/>
    <w:rsid w:val="00B00FB9"/>
    <w:rsid w:val="00B460A0"/>
    <w:rsid w:val="00B561E0"/>
    <w:rsid w:val="00B80854"/>
    <w:rsid w:val="00B86DB6"/>
    <w:rsid w:val="00B97F12"/>
    <w:rsid w:val="00BB61AF"/>
    <w:rsid w:val="00C7469F"/>
    <w:rsid w:val="00C87E1B"/>
    <w:rsid w:val="00D12920"/>
    <w:rsid w:val="00D54F42"/>
    <w:rsid w:val="00D83E1A"/>
    <w:rsid w:val="00DE4D14"/>
    <w:rsid w:val="00DF39D3"/>
    <w:rsid w:val="00E079F3"/>
    <w:rsid w:val="00E200B0"/>
    <w:rsid w:val="00E20A52"/>
    <w:rsid w:val="00E50416"/>
    <w:rsid w:val="00E5361B"/>
    <w:rsid w:val="00E750EA"/>
    <w:rsid w:val="00ED06FB"/>
    <w:rsid w:val="00ED147A"/>
    <w:rsid w:val="00F029AE"/>
    <w:rsid w:val="00F22469"/>
    <w:rsid w:val="00F9003A"/>
    <w:rsid w:val="00F9758A"/>
    <w:rsid w:val="00FB27EC"/>
    <w:rsid w:val="00FC0999"/>
    <w:rsid w:val="00FD3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D1"/>
  </w:style>
  <w:style w:type="paragraph" w:styleId="1">
    <w:name w:val="heading 1"/>
    <w:basedOn w:val="a"/>
    <w:next w:val="a"/>
    <w:link w:val="10"/>
    <w:qFormat/>
    <w:rsid w:val="00E50416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7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7C9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50416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basedOn w:val="a"/>
    <w:next w:val="a7"/>
    <w:qFormat/>
    <w:rsid w:val="00E504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7">
    <w:name w:val="Title"/>
    <w:basedOn w:val="a"/>
    <w:next w:val="a"/>
    <w:link w:val="a8"/>
    <w:uiPriority w:val="10"/>
    <w:qFormat/>
    <w:rsid w:val="00E504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E50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9">
    <w:basedOn w:val="a"/>
    <w:next w:val="a7"/>
    <w:qFormat/>
    <w:rsid w:val="003254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 распоряжению администрации Порецкого муниципального округа </vt:lpstr>
    </vt:vector>
  </TitlesOfParts>
  <Company>Microsoft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mio1</cp:lastModifiedBy>
  <cp:revision>5</cp:revision>
  <cp:lastPrinted>2023-04-21T10:56:00Z</cp:lastPrinted>
  <dcterms:created xsi:type="dcterms:W3CDTF">2023-04-24T15:12:00Z</dcterms:created>
  <dcterms:modified xsi:type="dcterms:W3CDTF">2023-04-26T12:09:00Z</dcterms:modified>
</cp:coreProperties>
</file>