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AC71AB" w:rsidP="00D4573E">
      <w:pPr>
        <w:rPr>
          <w:b/>
          <w:bCs/>
          <w:sz w:val="28"/>
          <w:szCs w:val="28"/>
        </w:rPr>
      </w:pPr>
      <w:r>
        <w:rPr>
          <w:b/>
          <w:bCs/>
          <w:sz w:val="28"/>
          <w:szCs w:val="28"/>
        </w:rPr>
        <w:t>28</w:t>
      </w:r>
      <w:r w:rsidR="00D4573E" w:rsidRPr="00D4573E">
        <w:rPr>
          <w:b/>
          <w:bCs/>
          <w:sz w:val="28"/>
          <w:szCs w:val="28"/>
        </w:rPr>
        <w:t>.0</w:t>
      </w:r>
      <w:r w:rsidR="00585A44">
        <w:rPr>
          <w:b/>
          <w:bCs/>
          <w:sz w:val="28"/>
          <w:szCs w:val="28"/>
        </w:rPr>
        <w:t>8.2024</w:t>
      </w:r>
      <w:r w:rsidR="00D4573E" w:rsidRPr="00D4573E">
        <w:rPr>
          <w:b/>
          <w:bCs/>
          <w:sz w:val="28"/>
          <w:szCs w:val="28"/>
        </w:rPr>
        <w:t xml:space="preserve">                                                                                                        № 2</w:t>
      </w:r>
      <w:r>
        <w:rPr>
          <w:b/>
          <w:bCs/>
          <w:sz w:val="28"/>
          <w:szCs w:val="28"/>
        </w:rPr>
        <w:t>4</w:t>
      </w:r>
    </w:p>
    <w:p w:rsidR="00D4573E" w:rsidRPr="00D4573E" w:rsidRDefault="00D4573E" w:rsidP="00D4573E">
      <w:pPr>
        <w:rPr>
          <w:b/>
          <w:bCs/>
          <w:sz w:val="28"/>
          <w:szCs w:val="28"/>
        </w:rPr>
      </w:pPr>
    </w:p>
    <w:p w:rsidR="00AC71AB" w:rsidRPr="00AC71AB" w:rsidRDefault="00AC71AB" w:rsidP="00AC71AB">
      <w:pPr>
        <w:widowControl w:val="0"/>
        <w:suppressAutoHyphens/>
        <w:rPr>
          <w:rFonts w:ascii="Courier New" w:eastAsia="Courier New" w:hAnsi="Courier New" w:cs="Courier New"/>
          <w:color w:val="000000"/>
          <w:sz w:val="2"/>
          <w:szCs w:val="2"/>
          <w:lang w:bidi="ru-RU"/>
        </w:rPr>
      </w:pPr>
    </w:p>
    <w:p w:rsidR="00AC71AB" w:rsidRPr="00AC71AB" w:rsidRDefault="00AC71AB" w:rsidP="00AC71AB">
      <w:pPr>
        <w:widowControl w:val="0"/>
        <w:suppressAutoHyphens/>
        <w:spacing w:line="274" w:lineRule="exact"/>
        <w:ind w:left="5880"/>
        <w:rPr>
          <w:color w:val="000000"/>
          <w:sz w:val="23"/>
          <w:szCs w:val="23"/>
          <w:lang w:bidi="ru-RU"/>
        </w:rPr>
      </w:pPr>
    </w:p>
    <w:p w:rsidR="00AC71AB" w:rsidRPr="00AC71AB" w:rsidRDefault="00AC71AB" w:rsidP="00AC71AB">
      <w:pPr>
        <w:widowControl w:val="0"/>
        <w:tabs>
          <w:tab w:val="left" w:pos="780"/>
          <w:tab w:val="right" w:pos="9683"/>
        </w:tabs>
        <w:suppressAutoHyphens/>
        <w:spacing w:after="120"/>
        <w:rPr>
          <w:rFonts w:eastAsia="Courier New"/>
          <w:color w:val="000000"/>
          <w:lang w:bidi="ru-RU"/>
        </w:rPr>
      </w:pPr>
    </w:p>
    <w:tbl>
      <w:tblPr>
        <w:tblpPr w:leftFromText="180" w:rightFromText="180" w:vertAnchor="text" w:horzAnchor="margin" w:tblpX="75" w:tblpY="-436"/>
        <w:tblW w:w="9498" w:type="dxa"/>
        <w:tblLayout w:type="fixed"/>
        <w:tblLook w:val="0000" w:firstRow="0" w:lastRow="0" w:firstColumn="0" w:lastColumn="0" w:noHBand="0" w:noVBand="0"/>
      </w:tblPr>
      <w:tblGrid>
        <w:gridCol w:w="3794"/>
        <w:gridCol w:w="1981"/>
        <w:gridCol w:w="3723"/>
      </w:tblGrid>
      <w:tr w:rsidR="00AC71AB" w:rsidRPr="00AC71AB" w:rsidTr="00515599">
        <w:tc>
          <w:tcPr>
            <w:tcW w:w="3794" w:type="dxa"/>
          </w:tcPr>
          <w:p w:rsidR="00AC71AB" w:rsidRPr="00AC71AB" w:rsidRDefault="00AC71AB" w:rsidP="00AC71AB">
            <w:pPr>
              <w:widowControl w:val="0"/>
              <w:suppressAutoHyphens/>
              <w:ind w:left="-108" w:right="72"/>
              <w:jc w:val="center"/>
              <w:rPr>
                <w:rFonts w:ascii="Courier New" w:eastAsia="Courier New" w:hAnsi="Courier New" w:cs="Courier New"/>
                <w:color w:val="000000"/>
                <w:lang w:eastAsia="zh-CN" w:bidi="ru-RU"/>
              </w:rPr>
            </w:pPr>
            <w:proofErr w:type="spellStart"/>
            <w:r w:rsidRPr="00AC71AB">
              <w:rPr>
                <w:rFonts w:ascii="Arial Cyr Chuv" w:eastAsia="Courier New" w:hAnsi="Arial Cyr Chuv" w:cs="Arial Cyr Chuv"/>
                <w:b/>
                <w:bCs/>
                <w:iCs/>
                <w:color w:val="000000"/>
                <w:sz w:val="26"/>
                <w:szCs w:val="26"/>
                <w:lang w:eastAsia="zh-CN" w:bidi="ru-RU"/>
              </w:rPr>
              <w:t>Чёваш</w:t>
            </w:r>
            <w:proofErr w:type="spellEnd"/>
            <w:r w:rsidRPr="00AC71AB">
              <w:rPr>
                <w:rFonts w:ascii="Arial Cyr Chuv" w:eastAsia="Courier New" w:hAnsi="Arial Cyr Chuv" w:cs="Arial Cyr Chuv"/>
                <w:b/>
                <w:bCs/>
                <w:iCs/>
                <w:color w:val="000000"/>
                <w:sz w:val="26"/>
                <w:szCs w:val="26"/>
                <w:lang w:eastAsia="zh-CN" w:bidi="ru-RU"/>
              </w:rPr>
              <w:t xml:space="preserve"> Республики</w:t>
            </w:r>
          </w:p>
          <w:p w:rsidR="00AC71AB" w:rsidRPr="00AC71AB" w:rsidRDefault="00AC71AB" w:rsidP="00AC71AB">
            <w:pPr>
              <w:widowControl w:val="0"/>
              <w:suppressAutoHyphens/>
              <w:ind w:left="-108" w:right="74"/>
              <w:jc w:val="center"/>
              <w:rPr>
                <w:rFonts w:ascii="Arial Cyr Chuv" w:eastAsia="Courier New" w:hAnsi="Arial Cyr Chuv" w:cs="Arial Cyr Chuv"/>
                <w:b/>
                <w:bCs/>
                <w:color w:val="000000"/>
                <w:sz w:val="12"/>
                <w:szCs w:val="12"/>
                <w:lang w:eastAsia="zh-CN" w:bidi="ru-RU"/>
              </w:rPr>
            </w:pPr>
          </w:p>
          <w:p w:rsidR="00AC71AB" w:rsidRPr="00AC71AB" w:rsidRDefault="00AC71AB" w:rsidP="00AC71AB">
            <w:pPr>
              <w:widowControl w:val="0"/>
              <w:suppressAutoHyphens/>
              <w:ind w:left="-108" w:right="74"/>
              <w:jc w:val="center"/>
              <w:rPr>
                <w:rFonts w:ascii="Arial Cyr Chuv" w:eastAsia="Courier New" w:hAnsi="Arial Cyr Chuv" w:cs="Arial Cyr Chuv"/>
                <w:b/>
                <w:bCs/>
                <w:color w:val="000000"/>
                <w:sz w:val="26"/>
                <w:szCs w:val="26"/>
                <w:lang w:eastAsia="zh-CN" w:bidi="ru-RU"/>
              </w:rPr>
            </w:pPr>
            <w:proofErr w:type="spellStart"/>
            <w:r w:rsidRPr="00AC71AB">
              <w:rPr>
                <w:rFonts w:ascii="Arial Cyr Chuv" w:eastAsia="Courier New" w:hAnsi="Arial Cyr Chuv" w:cs="Arial Cyr Chuv"/>
                <w:b/>
                <w:bCs/>
                <w:color w:val="000000"/>
                <w:sz w:val="26"/>
                <w:szCs w:val="26"/>
                <w:lang w:eastAsia="zh-CN" w:bidi="ru-RU"/>
              </w:rPr>
              <w:t>Елч.к</w:t>
            </w:r>
            <w:proofErr w:type="spellEnd"/>
            <w:r w:rsidRPr="00AC71AB">
              <w:rPr>
                <w:rFonts w:ascii="Arial Cyr Chuv" w:eastAsia="Courier New" w:hAnsi="Arial Cyr Chuv" w:cs="Arial Cyr Chuv"/>
                <w:b/>
                <w:bCs/>
                <w:color w:val="000000"/>
                <w:sz w:val="26"/>
                <w:szCs w:val="26"/>
                <w:lang w:eastAsia="zh-CN" w:bidi="ru-RU"/>
              </w:rPr>
              <w:t xml:space="preserve"> </w:t>
            </w:r>
            <w:proofErr w:type="spellStart"/>
            <w:r w:rsidRPr="00AC71AB">
              <w:rPr>
                <w:rFonts w:ascii="Arial Cyr Chuv" w:eastAsia="Courier New" w:hAnsi="Arial Cyr Chuv" w:cs="Arial Cyr Chuv"/>
                <w:b/>
                <w:bCs/>
                <w:color w:val="000000"/>
                <w:sz w:val="26"/>
                <w:szCs w:val="26"/>
                <w:lang w:eastAsia="zh-CN" w:bidi="ru-RU"/>
              </w:rPr>
              <w:t>муниципаллё</w:t>
            </w:r>
            <w:proofErr w:type="spellEnd"/>
            <w:r w:rsidRPr="00AC71AB">
              <w:rPr>
                <w:rFonts w:ascii="Arial Cyr Chuv" w:eastAsia="Courier New" w:hAnsi="Arial Cyr Chuv" w:cs="Arial Cyr Chuv"/>
                <w:b/>
                <w:bCs/>
                <w:color w:val="000000"/>
                <w:sz w:val="26"/>
                <w:szCs w:val="26"/>
                <w:lang w:eastAsia="zh-CN" w:bidi="ru-RU"/>
              </w:rPr>
              <w:t xml:space="preserve"> </w:t>
            </w:r>
          </w:p>
          <w:p w:rsidR="00AC71AB" w:rsidRPr="00AC71AB" w:rsidRDefault="00AC71AB" w:rsidP="00AC71AB">
            <w:pPr>
              <w:widowControl w:val="0"/>
              <w:suppressAutoHyphens/>
              <w:ind w:left="-108" w:right="74"/>
              <w:jc w:val="center"/>
              <w:rPr>
                <w:rFonts w:ascii="Arial Cyr Chuv" w:eastAsia="Courier New" w:hAnsi="Arial Cyr Chuv" w:cs="Arial Cyr Chuv"/>
                <w:b/>
                <w:bCs/>
                <w:color w:val="000000"/>
                <w:sz w:val="26"/>
                <w:szCs w:val="26"/>
                <w:lang w:eastAsia="zh-CN" w:bidi="ru-RU"/>
              </w:rPr>
            </w:pPr>
            <w:proofErr w:type="spellStart"/>
            <w:proofErr w:type="gramStart"/>
            <w:r w:rsidRPr="00AC71AB">
              <w:rPr>
                <w:rFonts w:ascii="Arial Cyr Chuv" w:eastAsia="Courier New" w:hAnsi="Arial Cyr Chuv" w:cs="Arial Cyr Chuv"/>
                <w:b/>
                <w:bCs/>
                <w:color w:val="000000"/>
                <w:sz w:val="26"/>
                <w:szCs w:val="26"/>
                <w:lang w:eastAsia="zh-CN" w:bidi="ru-RU"/>
              </w:rPr>
              <w:t>округ.н</w:t>
            </w:r>
            <w:proofErr w:type="spellEnd"/>
            <w:proofErr w:type="gramEnd"/>
            <w:r w:rsidRPr="00AC71AB">
              <w:rPr>
                <w:rFonts w:ascii="Arial Cyr Chuv" w:eastAsia="Courier New" w:hAnsi="Arial Cyr Chuv" w:cs="Arial Cyr Chuv"/>
                <w:b/>
                <w:bCs/>
                <w:color w:val="000000"/>
                <w:sz w:val="26"/>
                <w:szCs w:val="26"/>
                <w:lang w:eastAsia="zh-CN" w:bidi="ru-RU"/>
              </w:rPr>
              <w:t xml:space="preserve"> </w:t>
            </w:r>
            <w:proofErr w:type="spellStart"/>
            <w:r w:rsidRPr="00AC71AB">
              <w:rPr>
                <w:rFonts w:ascii="Arial Cyr Chuv" w:eastAsia="Courier New" w:hAnsi="Arial Cyr Chuv" w:cs="Arial Cyr Chuv"/>
                <w:b/>
                <w:bCs/>
                <w:color w:val="000000"/>
                <w:sz w:val="26"/>
                <w:szCs w:val="26"/>
                <w:lang w:eastAsia="zh-CN" w:bidi="ru-RU"/>
              </w:rPr>
              <w:t>депутатсен</w:t>
            </w:r>
            <w:proofErr w:type="spellEnd"/>
            <w:r w:rsidRPr="00AC71AB">
              <w:rPr>
                <w:rFonts w:ascii="Arial Cyr Chuv" w:eastAsia="Courier New" w:hAnsi="Arial Cyr Chuv" w:cs="Arial Cyr Chuv"/>
                <w:b/>
                <w:bCs/>
                <w:color w:val="000000"/>
                <w:sz w:val="26"/>
                <w:szCs w:val="26"/>
                <w:lang w:eastAsia="zh-CN" w:bidi="ru-RU"/>
              </w:rPr>
              <w:t xml:space="preserve"> </w:t>
            </w:r>
          </w:p>
          <w:p w:rsidR="00AC71AB" w:rsidRPr="00AC71AB" w:rsidRDefault="00AC71AB" w:rsidP="00AC71AB">
            <w:pPr>
              <w:widowControl w:val="0"/>
              <w:suppressAutoHyphens/>
              <w:ind w:left="-108" w:right="74"/>
              <w:jc w:val="center"/>
              <w:rPr>
                <w:rFonts w:ascii="Courier New" w:eastAsia="Courier New" w:hAnsi="Courier New" w:cs="Courier New"/>
                <w:color w:val="000000"/>
                <w:lang w:eastAsia="zh-CN" w:bidi="ru-RU"/>
              </w:rPr>
            </w:pPr>
            <w:proofErr w:type="spellStart"/>
            <w:r w:rsidRPr="00AC71AB">
              <w:rPr>
                <w:rFonts w:ascii="Arial Cyr Chuv" w:eastAsia="Courier New" w:hAnsi="Arial Cyr Chuv" w:cs="Arial Cyr Chuv"/>
                <w:b/>
                <w:bCs/>
                <w:color w:val="000000"/>
                <w:sz w:val="26"/>
                <w:szCs w:val="26"/>
                <w:lang w:eastAsia="zh-CN" w:bidi="ru-RU"/>
              </w:rPr>
              <w:t>Пухёв</w:t>
            </w:r>
            <w:proofErr w:type="spellEnd"/>
            <w:r w:rsidRPr="00AC71AB">
              <w:rPr>
                <w:rFonts w:ascii="Arial Cyr Chuv" w:eastAsia="Courier New" w:hAnsi="Arial Cyr Chuv" w:cs="Arial Cyr Chuv"/>
                <w:b/>
                <w:bCs/>
                <w:color w:val="000000"/>
                <w:sz w:val="26"/>
                <w:szCs w:val="26"/>
                <w:lang w:eastAsia="zh-CN" w:bidi="ru-RU"/>
              </w:rPr>
              <w:t>.</w:t>
            </w:r>
          </w:p>
          <w:p w:rsidR="00AC71AB" w:rsidRPr="00AC71AB" w:rsidRDefault="00AC71AB" w:rsidP="00AC71AB">
            <w:pPr>
              <w:widowControl w:val="0"/>
              <w:suppressAutoHyphens/>
              <w:ind w:left="-108" w:right="74"/>
              <w:jc w:val="center"/>
              <w:rPr>
                <w:rFonts w:ascii="Arial Cyr Chuv" w:eastAsia="Courier New" w:hAnsi="Arial Cyr Chuv" w:cs="Arial Cyr Chuv"/>
                <w:b/>
                <w:bCs/>
                <w:color w:val="000000"/>
                <w:sz w:val="16"/>
                <w:szCs w:val="16"/>
                <w:lang w:eastAsia="zh-CN" w:bidi="ru-RU"/>
              </w:rPr>
            </w:pPr>
          </w:p>
          <w:p w:rsidR="00AC71AB" w:rsidRPr="00AC71AB" w:rsidRDefault="00AC71AB" w:rsidP="00AC71AB">
            <w:pPr>
              <w:widowControl w:val="0"/>
              <w:suppressAutoHyphens/>
              <w:ind w:left="-108" w:right="74"/>
              <w:jc w:val="center"/>
              <w:rPr>
                <w:rFonts w:ascii="Courier New" w:eastAsia="Courier New" w:hAnsi="Courier New" w:cs="Courier New"/>
                <w:color w:val="000000"/>
                <w:lang w:eastAsia="zh-CN" w:bidi="ru-RU"/>
              </w:rPr>
            </w:pPr>
            <w:r w:rsidRPr="00AC71AB">
              <w:rPr>
                <w:rFonts w:ascii="Arial Cyr Chuv" w:eastAsia="Courier New" w:hAnsi="Arial Cyr Chuv" w:cs="Arial Cyr Chuv"/>
                <w:b/>
                <w:color w:val="000000"/>
                <w:sz w:val="26"/>
                <w:lang w:eastAsia="zh-CN" w:bidi="ru-RU"/>
              </w:rPr>
              <w:t>ЙЫШЁНУ</w:t>
            </w:r>
          </w:p>
          <w:p w:rsidR="00AC71AB" w:rsidRPr="00AC71AB" w:rsidRDefault="00AC71AB" w:rsidP="00AC71AB">
            <w:pPr>
              <w:widowControl w:val="0"/>
              <w:suppressAutoHyphens/>
              <w:ind w:left="-108" w:right="74"/>
              <w:jc w:val="center"/>
              <w:rPr>
                <w:rFonts w:ascii="Arial Cyr Chuv" w:eastAsia="Courier New" w:hAnsi="Arial Cyr Chuv" w:cs="Arial Cyr Chuv"/>
                <w:b/>
                <w:color w:val="000000"/>
                <w:sz w:val="16"/>
                <w:lang w:eastAsia="zh-CN" w:bidi="ru-RU"/>
              </w:rPr>
            </w:pPr>
          </w:p>
          <w:p w:rsidR="00AC71AB" w:rsidRPr="00AC71AB" w:rsidRDefault="00AC71AB" w:rsidP="00AC71AB">
            <w:pPr>
              <w:widowControl w:val="0"/>
              <w:suppressAutoHyphens/>
              <w:ind w:right="-108"/>
              <w:rPr>
                <w:rFonts w:ascii="Courier New" w:eastAsia="Courier New" w:hAnsi="Courier New" w:cs="Courier New"/>
                <w:color w:val="000000"/>
                <w:sz w:val="21"/>
                <w:szCs w:val="21"/>
                <w:lang w:eastAsia="zh-CN" w:bidi="ru-RU"/>
              </w:rPr>
            </w:pPr>
            <w:r w:rsidRPr="00AC71AB">
              <w:rPr>
                <w:rFonts w:ascii="Arial Cyr Chuv" w:eastAsia="Courier New" w:hAnsi="Arial Cyr Chuv" w:cs="Arial Cyr Chuv"/>
                <w:color w:val="000000"/>
                <w:sz w:val="21"/>
                <w:szCs w:val="21"/>
                <w:lang w:eastAsia="zh-CN" w:bidi="ru-RU"/>
              </w:rPr>
              <w:t xml:space="preserve">2024 =? </w:t>
            </w:r>
            <w:proofErr w:type="spellStart"/>
            <w:r w:rsidRPr="00AC71AB">
              <w:rPr>
                <w:rFonts w:ascii="Arial Cyr Chuv" w:eastAsia="Courier New" w:hAnsi="Arial Cyr Chuv" w:cs="Arial Cyr Chuv"/>
                <w:color w:val="000000"/>
                <w:sz w:val="21"/>
                <w:szCs w:val="21"/>
                <w:lang w:eastAsia="zh-CN" w:bidi="ru-RU"/>
              </w:rPr>
              <w:t>августён</w:t>
            </w:r>
            <w:proofErr w:type="spellEnd"/>
            <w:r w:rsidRPr="00AC71AB">
              <w:rPr>
                <w:rFonts w:ascii="Arial Cyr Chuv" w:eastAsia="Courier New" w:hAnsi="Arial Cyr Chuv" w:cs="Arial Cyr Chuv"/>
                <w:color w:val="000000"/>
                <w:sz w:val="21"/>
                <w:szCs w:val="21"/>
                <w:lang w:eastAsia="zh-CN" w:bidi="ru-RU"/>
              </w:rPr>
              <w:t xml:space="preserve"> 22 -</w:t>
            </w:r>
            <w:proofErr w:type="spellStart"/>
            <w:r w:rsidRPr="00AC71AB">
              <w:rPr>
                <w:rFonts w:ascii="Arial Cyr Chuv" w:eastAsia="Courier New" w:hAnsi="Arial Cyr Chuv" w:cs="Arial Cyr Chuv"/>
                <w:color w:val="000000"/>
                <w:sz w:val="21"/>
                <w:szCs w:val="21"/>
                <w:lang w:eastAsia="zh-CN" w:bidi="ru-RU"/>
              </w:rPr>
              <w:t>м.ш</w:t>
            </w:r>
            <w:proofErr w:type="spellEnd"/>
            <w:r w:rsidRPr="00AC71AB">
              <w:rPr>
                <w:rFonts w:ascii="Arial Cyr Chuv" w:eastAsia="Courier New" w:hAnsi="Arial Cyr Chuv" w:cs="Arial Cyr Chuv"/>
                <w:color w:val="000000"/>
                <w:sz w:val="21"/>
                <w:szCs w:val="21"/>
                <w:lang w:eastAsia="zh-CN" w:bidi="ru-RU"/>
              </w:rPr>
              <w:t xml:space="preserve">. </w:t>
            </w:r>
            <w:r w:rsidRPr="00AC71AB">
              <w:rPr>
                <w:lang w:eastAsia="zh-CN"/>
              </w:rPr>
              <w:t>№ 6/2-с</w:t>
            </w:r>
          </w:p>
          <w:p w:rsidR="00AC71AB" w:rsidRPr="00AC71AB" w:rsidRDefault="00AC71AB" w:rsidP="00AC71AB">
            <w:pPr>
              <w:widowControl w:val="0"/>
              <w:suppressAutoHyphens/>
              <w:ind w:left="-108"/>
              <w:jc w:val="center"/>
              <w:rPr>
                <w:rFonts w:ascii="Arial Cyr Chuv" w:eastAsia="Courier New" w:hAnsi="Arial Cyr Chuv" w:cs="Arial Cyr Chuv"/>
                <w:color w:val="000000"/>
                <w:sz w:val="18"/>
                <w:szCs w:val="18"/>
                <w:lang w:eastAsia="zh-CN" w:bidi="ru-RU"/>
              </w:rPr>
            </w:pPr>
          </w:p>
          <w:p w:rsidR="00AC71AB" w:rsidRPr="00AC71AB" w:rsidRDefault="00AC71AB" w:rsidP="00AC71AB">
            <w:pPr>
              <w:widowControl w:val="0"/>
              <w:suppressAutoHyphens/>
              <w:ind w:left="-108"/>
              <w:jc w:val="center"/>
              <w:rPr>
                <w:rFonts w:ascii="Courier New" w:eastAsia="Courier New" w:hAnsi="Courier New" w:cs="Courier New"/>
                <w:color w:val="000000"/>
                <w:lang w:eastAsia="zh-CN" w:bidi="ru-RU"/>
              </w:rPr>
            </w:pPr>
            <w:proofErr w:type="spellStart"/>
            <w:r w:rsidRPr="00AC71AB">
              <w:rPr>
                <w:rFonts w:ascii="Arial Cyr Chuv" w:eastAsia="Courier New" w:hAnsi="Arial Cyr Chuv" w:cs="Arial Cyr Chuv"/>
                <w:color w:val="000000"/>
                <w:sz w:val="18"/>
                <w:szCs w:val="18"/>
                <w:lang w:eastAsia="zh-CN" w:bidi="ru-RU"/>
              </w:rPr>
              <w:t>Елч.к</w:t>
            </w:r>
            <w:proofErr w:type="spellEnd"/>
            <w:r w:rsidRPr="00AC71AB">
              <w:rPr>
                <w:rFonts w:ascii="Arial Cyr Chuv" w:eastAsia="Courier New" w:hAnsi="Arial Cyr Chuv" w:cs="Arial Cyr Chuv"/>
                <w:color w:val="000000"/>
                <w:sz w:val="18"/>
                <w:szCs w:val="18"/>
                <w:lang w:eastAsia="zh-CN" w:bidi="ru-RU"/>
              </w:rPr>
              <w:t xml:space="preserve"> ял.</w:t>
            </w:r>
          </w:p>
        </w:tc>
        <w:tc>
          <w:tcPr>
            <w:tcW w:w="1981" w:type="dxa"/>
          </w:tcPr>
          <w:p w:rsidR="00AC71AB" w:rsidRPr="00AC71AB" w:rsidRDefault="00AC71AB" w:rsidP="00AC71AB">
            <w:pPr>
              <w:widowControl w:val="0"/>
              <w:suppressAutoHyphens/>
              <w:snapToGrid w:val="0"/>
              <w:rPr>
                <w:rFonts w:ascii="Courier New" w:eastAsia="Courier New" w:hAnsi="Courier New" w:cs="Courier New"/>
                <w:color w:val="000000"/>
                <w:sz w:val="18"/>
                <w:szCs w:val="18"/>
                <w:lang w:eastAsia="zh-CN" w:bidi="ru-RU"/>
              </w:rPr>
            </w:pPr>
          </w:p>
          <w:p w:rsidR="00AC71AB" w:rsidRPr="00AC71AB" w:rsidRDefault="00AC71AB" w:rsidP="00AC71AB">
            <w:pPr>
              <w:widowControl w:val="0"/>
              <w:suppressAutoHyphens/>
              <w:ind w:left="-108"/>
              <w:jc w:val="center"/>
              <w:rPr>
                <w:rFonts w:ascii="Times New Roman Chuv" w:eastAsia="Courier New" w:hAnsi="Times New Roman Chuv" w:cs="Times New Roman Chuv"/>
                <w:bCs/>
                <w:iCs/>
                <w:color w:val="000000"/>
                <w:sz w:val="26"/>
                <w:szCs w:val="26"/>
                <w:lang w:eastAsia="zh-CN" w:bidi="ru-RU"/>
              </w:rPr>
            </w:pPr>
            <w:r w:rsidRPr="00AC71AB">
              <w:rPr>
                <w:rFonts w:ascii="Courier New" w:eastAsia="Courier New" w:hAnsi="Courier New" w:cs="Courier New"/>
                <w:noProof/>
                <w:color w:val="000000"/>
              </w:rPr>
              <w:drawing>
                <wp:inline distT="0" distB="0" distL="0" distR="0" wp14:anchorId="3AFBA650" wp14:editId="63281AEF">
                  <wp:extent cx="67056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3723" w:type="dxa"/>
          </w:tcPr>
          <w:p w:rsidR="00AC71AB" w:rsidRPr="00AC71AB" w:rsidRDefault="00AC71AB" w:rsidP="00AC71AB">
            <w:pPr>
              <w:widowControl w:val="0"/>
              <w:suppressAutoHyphens/>
              <w:ind w:right="72"/>
              <w:rPr>
                <w:rFonts w:ascii="Courier New" w:eastAsia="Courier New" w:hAnsi="Courier New" w:cs="Courier New"/>
                <w:color w:val="000000"/>
                <w:lang w:eastAsia="zh-CN" w:bidi="ru-RU"/>
              </w:rPr>
            </w:pPr>
            <w:r w:rsidRPr="00AC71AB">
              <w:rPr>
                <w:rFonts w:ascii="Times New Roman Chuv" w:eastAsia="Courier New" w:hAnsi="Times New Roman Chuv" w:cs="Times New Roman Chuv"/>
                <w:b/>
                <w:bCs/>
                <w:iCs/>
                <w:color w:val="000000"/>
                <w:sz w:val="26"/>
                <w:szCs w:val="26"/>
                <w:lang w:eastAsia="zh-CN" w:bidi="ru-RU"/>
              </w:rPr>
              <w:t xml:space="preserve">   </w:t>
            </w:r>
            <w:proofErr w:type="gramStart"/>
            <w:r w:rsidRPr="00AC71AB">
              <w:rPr>
                <w:rFonts w:ascii="Times New Roman Chuv" w:eastAsia="Courier New" w:hAnsi="Times New Roman Chuv" w:cs="Times New Roman Chuv"/>
                <w:b/>
                <w:bCs/>
                <w:iCs/>
                <w:color w:val="000000"/>
                <w:sz w:val="26"/>
                <w:szCs w:val="26"/>
                <w:lang w:eastAsia="zh-CN" w:bidi="ru-RU"/>
              </w:rPr>
              <w:t>Чувашская  Республика</w:t>
            </w:r>
            <w:proofErr w:type="gramEnd"/>
          </w:p>
          <w:p w:rsidR="00AC71AB" w:rsidRPr="00AC71AB" w:rsidRDefault="00AC71AB" w:rsidP="00AC71AB">
            <w:pPr>
              <w:widowControl w:val="0"/>
              <w:suppressAutoHyphens/>
              <w:ind w:left="-108" w:right="74"/>
              <w:jc w:val="center"/>
              <w:rPr>
                <w:rFonts w:ascii="Times New Roman Chuv" w:eastAsia="Courier New" w:hAnsi="Times New Roman Chuv" w:cs="Times New Roman Chuv"/>
                <w:b/>
                <w:bCs/>
                <w:color w:val="000000"/>
                <w:sz w:val="12"/>
                <w:szCs w:val="12"/>
                <w:lang w:eastAsia="zh-CN" w:bidi="ru-RU"/>
              </w:rPr>
            </w:pPr>
          </w:p>
          <w:p w:rsidR="00AC71AB" w:rsidRPr="00AC71AB" w:rsidRDefault="00AC71AB" w:rsidP="00AC71AB">
            <w:pPr>
              <w:widowControl w:val="0"/>
              <w:suppressAutoHyphens/>
              <w:ind w:left="-108" w:right="74"/>
              <w:jc w:val="center"/>
              <w:rPr>
                <w:rFonts w:ascii="Courier New" w:eastAsia="Courier New" w:hAnsi="Courier New" w:cs="Courier New"/>
                <w:color w:val="000000"/>
                <w:lang w:eastAsia="zh-CN" w:bidi="ru-RU"/>
              </w:rPr>
            </w:pPr>
            <w:r w:rsidRPr="00AC71AB">
              <w:rPr>
                <w:rFonts w:ascii="Times New Roman Chuv" w:eastAsia="Courier New" w:hAnsi="Times New Roman Chuv" w:cs="Times New Roman Chuv"/>
                <w:b/>
                <w:bCs/>
                <w:color w:val="000000"/>
                <w:sz w:val="26"/>
                <w:szCs w:val="26"/>
                <w:lang w:eastAsia="zh-CN" w:bidi="ru-RU"/>
              </w:rPr>
              <w:t xml:space="preserve">Собрание депутатов </w:t>
            </w:r>
          </w:p>
          <w:p w:rsidR="00AC71AB" w:rsidRPr="00AC71AB" w:rsidRDefault="00AC71AB" w:rsidP="00AC71AB">
            <w:pPr>
              <w:widowControl w:val="0"/>
              <w:suppressAutoHyphens/>
              <w:ind w:left="-108" w:right="74"/>
              <w:jc w:val="center"/>
              <w:rPr>
                <w:rFonts w:ascii="Times New Roman Chuv" w:eastAsia="Courier New" w:hAnsi="Times New Roman Chuv" w:cs="Times New Roman Chuv"/>
                <w:b/>
                <w:bCs/>
                <w:color w:val="000000"/>
                <w:sz w:val="26"/>
                <w:szCs w:val="26"/>
                <w:lang w:eastAsia="zh-CN" w:bidi="ru-RU"/>
              </w:rPr>
            </w:pPr>
            <w:r w:rsidRPr="00AC71AB">
              <w:rPr>
                <w:rFonts w:ascii="Times New Roman Chuv" w:eastAsia="Courier New" w:hAnsi="Times New Roman Chuv" w:cs="Times New Roman Chuv"/>
                <w:b/>
                <w:bCs/>
                <w:color w:val="000000"/>
                <w:sz w:val="26"/>
                <w:szCs w:val="26"/>
                <w:lang w:eastAsia="zh-CN" w:bidi="ru-RU"/>
              </w:rPr>
              <w:t xml:space="preserve">Яльчикского </w:t>
            </w:r>
          </w:p>
          <w:p w:rsidR="00AC71AB" w:rsidRPr="00AC71AB" w:rsidRDefault="00AC71AB" w:rsidP="00AC71AB">
            <w:pPr>
              <w:widowControl w:val="0"/>
              <w:suppressAutoHyphens/>
              <w:ind w:left="-108" w:right="74"/>
              <w:jc w:val="center"/>
              <w:rPr>
                <w:rFonts w:ascii="Courier New" w:eastAsia="Courier New" w:hAnsi="Courier New" w:cs="Courier New"/>
                <w:color w:val="000000"/>
                <w:lang w:eastAsia="zh-CN" w:bidi="ru-RU"/>
              </w:rPr>
            </w:pPr>
            <w:r w:rsidRPr="00AC71AB">
              <w:rPr>
                <w:rFonts w:ascii="Times New Roman Chuv" w:eastAsia="Courier New" w:hAnsi="Times New Roman Chuv" w:cs="Times New Roman Chuv"/>
                <w:b/>
                <w:bCs/>
                <w:color w:val="000000"/>
                <w:sz w:val="26"/>
                <w:szCs w:val="26"/>
                <w:lang w:eastAsia="zh-CN" w:bidi="ru-RU"/>
              </w:rPr>
              <w:t>муниципального округа</w:t>
            </w:r>
          </w:p>
          <w:p w:rsidR="00AC71AB" w:rsidRPr="00AC71AB" w:rsidRDefault="00AC71AB" w:rsidP="00AC71AB">
            <w:pPr>
              <w:widowControl w:val="0"/>
              <w:suppressAutoHyphens/>
              <w:ind w:left="-108" w:right="74"/>
              <w:jc w:val="center"/>
              <w:rPr>
                <w:rFonts w:ascii="Times New Roman Chuv" w:eastAsia="Courier New" w:hAnsi="Times New Roman Chuv" w:cs="Times New Roman Chuv"/>
                <w:b/>
                <w:bCs/>
                <w:color w:val="000000"/>
                <w:sz w:val="16"/>
                <w:szCs w:val="16"/>
                <w:lang w:eastAsia="zh-CN" w:bidi="ru-RU"/>
              </w:rPr>
            </w:pPr>
          </w:p>
          <w:p w:rsidR="00AC71AB" w:rsidRPr="00AC71AB" w:rsidRDefault="00AC71AB" w:rsidP="00AC71AB">
            <w:pPr>
              <w:keepNext/>
              <w:widowControl w:val="0"/>
              <w:numPr>
                <w:ilvl w:val="0"/>
                <w:numId w:val="15"/>
              </w:numPr>
              <w:suppressAutoHyphens/>
              <w:ind w:left="-108" w:right="74" w:firstLine="0"/>
              <w:jc w:val="center"/>
              <w:outlineLvl w:val="0"/>
              <w:rPr>
                <w:rFonts w:ascii="Arial Cyr Chuv" w:eastAsia="Courier New" w:hAnsi="Arial Cyr Chuv" w:cs="Arial Cyr Chuv"/>
                <w:color w:val="000000"/>
                <w:sz w:val="28"/>
                <w:lang w:val="x-none" w:eastAsia="zh-CN" w:bidi="ru-RU"/>
              </w:rPr>
            </w:pPr>
            <w:r w:rsidRPr="00AC71AB">
              <w:rPr>
                <w:rFonts w:ascii="Times New Roman Chuv" w:eastAsia="Courier New" w:hAnsi="Times New Roman Chuv" w:cs="Times New Roman Chuv"/>
                <w:b/>
                <w:color w:val="000000"/>
                <w:sz w:val="26"/>
                <w:lang w:bidi="ru-RU"/>
              </w:rPr>
              <w:t>РЕШЕНИЕ</w:t>
            </w:r>
          </w:p>
          <w:p w:rsidR="00AC71AB" w:rsidRPr="00AC71AB" w:rsidRDefault="00AC71AB" w:rsidP="00AC71AB">
            <w:pPr>
              <w:widowControl w:val="0"/>
              <w:suppressAutoHyphens/>
              <w:rPr>
                <w:rFonts w:ascii="Times New Roman Chuv" w:eastAsia="Courier New" w:hAnsi="Times New Roman Chuv" w:cs="Times New Roman Chuv"/>
                <w:b/>
                <w:color w:val="000000"/>
                <w:sz w:val="16"/>
                <w:szCs w:val="16"/>
                <w:lang w:bidi="ru-RU"/>
              </w:rPr>
            </w:pPr>
          </w:p>
          <w:p w:rsidR="00AC71AB" w:rsidRPr="00AC71AB" w:rsidRDefault="00AC71AB" w:rsidP="00AC71AB">
            <w:pPr>
              <w:suppressAutoHyphens/>
              <w:ind w:left="-108" w:right="-108"/>
              <w:rPr>
                <w:lang w:eastAsia="zh-CN"/>
              </w:rPr>
            </w:pPr>
            <w:r w:rsidRPr="00AC71AB">
              <w:rPr>
                <w:lang w:eastAsia="zh-CN"/>
              </w:rPr>
              <w:t xml:space="preserve">      «22» августа 2024 г. № 6/2-с </w:t>
            </w:r>
          </w:p>
          <w:p w:rsidR="00AC71AB" w:rsidRPr="00AC71AB" w:rsidRDefault="00AC71AB" w:rsidP="00AC71AB">
            <w:pPr>
              <w:suppressAutoHyphens/>
              <w:ind w:left="-108"/>
              <w:jc w:val="center"/>
              <w:rPr>
                <w:sz w:val="16"/>
                <w:szCs w:val="16"/>
                <w:lang w:eastAsia="zh-CN"/>
              </w:rPr>
            </w:pPr>
          </w:p>
          <w:p w:rsidR="00AC71AB" w:rsidRPr="00AC71AB" w:rsidRDefault="00AC71AB" w:rsidP="00AC71AB">
            <w:pPr>
              <w:widowControl w:val="0"/>
              <w:suppressAutoHyphens/>
              <w:ind w:left="-108"/>
              <w:jc w:val="center"/>
              <w:rPr>
                <w:rFonts w:ascii="Courier New" w:eastAsia="Courier New" w:hAnsi="Courier New" w:cs="Courier New"/>
                <w:color w:val="000000"/>
                <w:lang w:eastAsia="zh-CN" w:bidi="ru-RU"/>
              </w:rPr>
            </w:pPr>
            <w:r w:rsidRPr="00AC71AB">
              <w:rPr>
                <w:sz w:val="18"/>
                <w:szCs w:val="18"/>
                <w:lang w:eastAsia="zh-CN"/>
              </w:rPr>
              <w:t>село Яльчики</w:t>
            </w:r>
          </w:p>
        </w:tc>
      </w:tr>
    </w:tbl>
    <w:p w:rsidR="00AC71AB" w:rsidRPr="00AC71AB" w:rsidRDefault="00AC71AB" w:rsidP="00AC71AB">
      <w:pPr>
        <w:widowControl w:val="0"/>
        <w:suppressAutoHyphens/>
        <w:rPr>
          <w:rFonts w:ascii="Courier New" w:eastAsia="Courier New" w:hAnsi="Courier New" w:cs="Courier New"/>
          <w:color w:val="000000"/>
          <w:sz w:val="2"/>
          <w:szCs w:val="2"/>
          <w:lang w:bidi="ru-RU"/>
        </w:rPr>
      </w:pPr>
    </w:p>
    <w:p w:rsidR="00AC71AB" w:rsidRPr="00AC71AB" w:rsidRDefault="00AC71AB" w:rsidP="00AC71AB">
      <w:pPr>
        <w:suppressAutoHyphens/>
        <w:jc w:val="both"/>
        <w:rPr>
          <w:bCs/>
          <w:sz w:val="26"/>
          <w:szCs w:val="26"/>
          <w:lang w:eastAsia="ar-SA"/>
        </w:rPr>
      </w:pPr>
      <w:r w:rsidRPr="00AC71AB">
        <w:rPr>
          <w:bCs/>
          <w:sz w:val="26"/>
          <w:szCs w:val="26"/>
          <w:lang w:eastAsia="ar-SA"/>
        </w:rPr>
        <w:t xml:space="preserve">О внесении изменений в решение </w:t>
      </w:r>
    </w:p>
    <w:p w:rsidR="00AC71AB" w:rsidRPr="00AC71AB" w:rsidRDefault="00AC71AB" w:rsidP="00AC71AB">
      <w:pPr>
        <w:suppressAutoHyphens/>
        <w:jc w:val="both"/>
        <w:rPr>
          <w:bCs/>
          <w:sz w:val="26"/>
          <w:szCs w:val="26"/>
          <w:lang w:eastAsia="ar-SA"/>
        </w:rPr>
      </w:pPr>
      <w:r w:rsidRPr="00AC71AB">
        <w:rPr>
          <w:bCs/>
          <w:sz w:val="26"/>
          <w:szCs w:val="26"/>
          <w:lang w:eastAsia="ar-SA"/>
        </w:rPr>
        <w:t xml:space="preserve">Собрания депутатов Яльчикского муниципального </w:t>
      </w:r>
    </w:p>
    <w:p w:rsidR="00AC71AB" w:rsidRPr="00AC71AB" w:rsidRDefault="00AC71AB" w:rsidP="00AC71AB">
      <w:pPr>
        <w:suppressAutoHyphens/>
        <w:jc w:val="both"/>
        <w:rPr>
          <w:b/>
          <w:bCs/>
          <w:sz w:val="26"/>
          <w:szCs w:val="26"/>
          <w:lang w:eastAsia="ar-SA"/>
        </w:rPr>
      </w:pPr>
      <w:r w:rsidRPr="00AC71AB">
        <w:rPr>
          <w:bCs/>
          <w:sz w:val="26"/>
          <w:szCs w:val="26"/>
          <w:lang w:eastAsia="ar-SA"/>
        </w:rPr>
        <w:t>округа Чувашской Республики от 21.03.2023 № 2/18-с</w:t>
      </w:r>
    </w:p>
    <w:p w:rsidR="00AC71AB" w:rsidRPr="00AC71AB" w:rsidRDefault="00AC71AB" w:rsidP="00AC71AB">
      <w:pPr>
        <w:widowControl w:val="0"/>
        <w:suppressAutoHyphens/>
        <w:contextualSpacing/>
        <w:jc w:val="both"/>
        <w:rPr>
          <w:rFonts w:eastAsia="Courier New"/>
          <w:color w:val="000000"/>
          <w:sz w:val="26"/>
          <w:szCs w:val="26"/>
          <w:lang w:bidi="ru-RU"/>
        </w:rPr>
      </w:pPr>
    </w:p>
    <w:p w:rsidR="00AC71AB" w:rsidRPr="00AC71AB" w:rsidRDefault="00AC71AB" w:rsidP="00AC71AB">
      <w:pPr>
        <w:shd w:val="clear" w:color="auto" w:fill="FFFFFF"/>
        <w:ind w:firstLine="567"/>
        <w:jc w:val="both"/>
        <w:outlineLvl w:val="0"/>
        <w:rPr>
          <w:bCs/>
          <w:kern w:val="36"/>
          <w:sz w:val="26"/>
          <w:szCs w:val="26"/>
        </w:rPr>
      </w:pPr>
      <w:r w:rsidRPr="00AC71AB">
        <w:rPr>
          <w:bCs/>
          <w:kern w:val="36"/>
          <w:sz w:val="26"/>
          <w:szCs w:val="26"/>
        </w:rPr>
        <w:t>Руководствуясь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AC71AB" w:rsidRPr="00AC71AB" w:rsidRDefault="00AC71AB" w:rsidP="00AC71AB">
      <w:pPr>
        <w:suppressAutoHyphens/>
        <w:ind w:firstLine="567"/>
        <w:jc w:val="both"/>
        <w:rPr>
          <w:bCs/>
          <w:color w:val="000000"/>
          <w:sz w:val="26"/>
          <w:szCs w:val="26"/>
          <w:lang w:eastAsia="ar-SA"/>
        </w:rPr>
      </w:pPr>
      <w:r w:rsidRPr="00AC71AB">
        <w:rPr>
          <w:bCs/>
          <w:sz w:val="26"/>
          <w:szCs w:val="26"/>
          <w:lang w:eastAsia="ar-SA"/>
        </w:rPr>
        <w:t xml:space="preserve">1. Внести в Порядок принятия решений об условиях приватизации муниципального имущества Яльчикского муниципального округа Чувашской Республики, утвержденный решением Собрания депутатов Яльчикского муниципального округа Чувашской Республики от 21 марта 2023 г. № 2/18-с </w:t>
      </w:r>
      <w:r w:rsidRPr="00AC71AB">
        <w:rPr>
          <w:bCs/>
          <w:color w:val="000000"/>
          <w:sz w:val="26"/>
          <w:szCs w:val="26"/>
          <w:lang w:eastAsia="ar-SA"/>
        </w:rPr>
        <w:t xml:space="preserve">следующие изменения: </w:t>
      </w:r>
    </w:p>
    <w:p w:rsidR="00AC71AB" w:rsidRPr="00AC71AB" w:rsidRDefault="00AC71AB" w:rsidP="00AC71AB">
      <w:pPr>
        <w:ind w:firstLine="540"/>
        <w:jc w:val="both"/>
        <w:rPr>
          <w:sz w:val="26"/>
          <w:szCs w:val="26"/>
        </w:rPr>
      </w:pPr>
      <w:r w:rsidRPr="00AC71AB">
        <w:rPr>
          <w:sz w:val="26"/>
          <w:szCs w:val="26"/>
        </w:rPr>
        <w:t xml:space="preserve">в абзацах шесть и семь пункта 8.5 и в пункте 10.3 слова "без объявления цены" заменить словами "по минимально допустимой цене". </w:t>
      </w:r>
    </w:p>
    <w:p w:rsidR="00AC71AB" w:rsidRPr="00AC71AB" w:rsidRDefault="00AC71AB" w:rsidP="00AC71AB">
      <w:pPr>
        <w:widowControl w:val="0"/>
        <w:suppressAutoHyphens/>
        <w:ind w:firstLine="540"/>
        <w:jc w:val="both"/>
        <w:rPr>
          <w:rFonts w:eastAsia="Courier New"/>
          <w:color w:val="000000"/>
          <w:sz w:val="26"/>
          <w:szCs w:val="26"/>
          <w:lang w:bidi="ru-RU"/>
        </w:rPr>
      </w:pPr>
      <w:r w:rsidRPr="00AC71AB">
        <w:rPr>
          <w:rFonts w:eastAsia="Courier New"/>
          <w:color w:val="000000"/>
          <w:sz w:val="26"/>
          <w:szCs w:val="26"/>
          <w:lang w:bidi="ru-RU"/>
        </w:rPr>
        <w:t>2. Настоящее решение вступает в силу со дня его официального опубликования.</w:t>
      </w:r>
    </w:p>
    <w:p w:rsidR="00AC71AB" w:rsidRPr="00AC71AB" w:rsidRDefault="00AC71AB" w:rsidP="00AC71AB">
      <w:pPr>
        <w:widowControl w:val="0"/>
        <w:suppressAutoHyphens/>
        <w:contextualSpacing/>
        <w:jc w:val="both"/>
        <w:rPr>
          <w:rFonts w:eastAsia="Courier New"/>
          <w:color w:val="000000"/>
          <w:sz w:val="26"/>
          <w:szCs w:val="26"/>
          <w:lang w:bidi="ru-RU"/>
        </w:rPr>
      </w:pPr>
    </w:p>
    <w:p w:rsidR="00AC71AB" w:rsidRPr="00AC71AB" w:rsidRDefault="00AC71AB" w:rsidP="00AC71AB">
      <w:pPr>
        <w:widowControl w:val="0"/>
        <w:suppressAutoHyphens/>
        <w:contextualSpacing/>
        <w:jc w:val="both"/>
        <w:rPr>
          <w:rFonts w:eastAsia="Courier New"/>
          <w:color w:val="000000"/>
          <w:sz w:val="26"/>
          <w:szCs w:val="26"/>
          <w:lang w:bidi="ru-RU"/>
        </w:rPr>
      </w:pPr>
    </w:p>
    <w:p w:rsidR="00AC71AB" w:rsidRPr="00AC71AB" w:rsidRDefault="00AC71AB" w:rsidP="00AC71AB">
      <w:pPr>
        <w:widowControl w:val="0"/>
        <w:suppressAutoHyphens/>
        <w:jc w:val="both"/>
        <w:rPr>
          <w:rFonts w:eastAsia="Courier New"/>
          <w:color w:val="000000"/>
          <w:sz w:val="26"/>
          <w:szCs w:val="26"/>
          <w:lang w:bidi="ru-RU"/>
        </w:rPr>
      </w:pPr>
      <w:r w:rsidRPr="00AC71AB">
        <w:rPr>
          <w:rFonts w:eastAsia="Courier New"/>
          <w:color w:val="000000"/>
          <w:sz w:val="26"/>
          <w:szCs w:val="26"/>
          <w:lang w:bidi="ru-RU"/>
        </w:rPr>
        <w:t>Председатель Собрания депутатов</w:t>
      </w:r>
    </w:p>
    <w:p w:rsidR="00AC71AB" w:rsidRPr="00AC71AB" w:rsidRDefault="00AC71AB" w:rsidP="00AC71AB">
      <w:pPr>
        <w:widowControl w:val="0"/>
        <w:suppressAutoHyphens/>
        <w:jc w:val="both"/>
        <w:rPr>
          <w:rFonts w:eastAsia="Courier New"/>
          <w:color w:val="000000"/>
          <w:sz w:val="26"/>
          <w:szCs w:val="26"/>
          <w:lang w:bidi="ru-RU"/>
        </w:rPr>
      </w:pPr>
      <w:r w:rsidRPr="00AC71AB">
        <w:rPr>
          <w:rFonts w:eastAsia="Courier New"/>
          <w:color w:val="000000"/>
          <w:sz w:val="26"/>
          <w:szCs w:val="26"/>
          <w:lang w:bidi="ru-RU"/>
        </w:rPr>
        <w:t>Яльчикского муниципального округа</w:t>
      </w:r>
    </w:p>
    <w:p w:rsidR="00AC71AB" w:rsidRPr="00AC71AB" w:rsidRDefault="00AC71AB" w:rsidP="00AC71AB">
      <w:pPr>
        <w:widowControl w:val="0"/>
        <w:suppressAutoHyphens/>
        <w:jc w:val="both"/>
        <w:rPr>
          <w:rFonts w:eastAsia="Courier New"/>
          <w:color w:val="000000"/>
          <w:sz w:val="26"/>
          <w:szCs w:val="26"/>
          <w:lang w:bidi="ru-RU"/>
        </w:rPr>
      </w:pPr>
      <w:r w:rsidRPr="00AC71AB">
        <w:rPr>
          <w:rFonts w:eastAsia="Courier New"/>
          <w:color w:val="000000"/>
          <w:sz w:val="26"/>
          <w:szCs w:val="26"/>
          <w:lang w:bidi="ru-RU"/>
        </w:rPr>
        <w:t xml:space="preserve">Чувашской Республики                                                                      В.В. </w:t>
      </w:r>
      <w:proofErr w:type="spellStart"/>
      <w:r w:rsidRPr="00AC71AB">
        <w:rPr>
          <w:rFonts w:eastAsia="Courier New"/>
          <w:color w:val="000000"/>
          <w:sz w:val="26"/>
          <w:szCs w:val="26"/>
          <w:lang w:bidi="ru-RU"/>
        </w:rPr>
        <w:t>Сядуков</w:t>
      </w:r>
      <w:proofErr w:type="spellEnd"/>
    </w:p>
    <w:p w:rsidR="00AC71AB" w:rsidRPr="00AC71AB" w:rsidRDefault="00AC71AB" w:rsidP="00AC71AB">
      <w:pPr>
        <w:widowControl w:val="0"/>
        <w:suppressAutoHyphens/>
        <w:jc w:val="both"/>
        <w:rPr>
          <w:rFonts w:eastAsia="Courier New"/>
          <w:color w:val="000000"/>
          <w:sz w:val="26"/>
          <w:szCs w:val="26"/>
          <w:lang w:bidi="ru-RU"/>
        </w:rPr>
      </w:pPr>
    </w:p>
    <w:p w:rsidR="00AC71AB" w:rsidRPr="00AC71AB" w:rsidRDefault="00AC71AB" w:rsidP="00AC71AB">
      <w:pPr>
        <w:widowControl w:val="0"/>
        <w:suppressAutoHyphens/>
        <w:jc w:val="both"/>
        <w:rPr>
          <w:rFonts w:eastAsia="Courier New"/>
          <w:color w:val="000000"/>
          <w:sz w:val="26"/>
          <w:szCs w:val="26"/>
          <w:lang w:bidi="ru-RU"/>
        </w:rPr>
      </w:pPr>
    </w:p>
    <w:p w:rsidR="00AC71AB" w:rsidRPr="00AC71AB" w:rsidRDefault="00AC71AB" w:rsidP="00AC71AB">
      <w:pPr>
        <w:widowControl w:val="0"/>
        <w:suppressAutoHyphens/>
        <w:jc w:val="both"/>
        <w:rPr>
          <w:rFonts w:eastAsia="Courier New"/>
          <w:color w:val="000000"/>
          <w:sz w:val="26"/>
          <w:szCs w:val="26"/>
          <w:lang w:bidi="ru-RU"/>
        </w:rPr>
      </w:pPr>
      <w:r w:rsidRPr="00AC71AB">
        <w:rPr>
          <w:rFonts w:eastAsia="Courier New"/>
          <w:color w:val="000000"/>
          <w:sz w:val="26"/>
          <w:szCs w:val="26"/>
          <w:lang w:bidi="ru-RU"/>
        </w:rPr>
        <w:t>Глава Яльчикского муниципального</w:t>
      </w:r>
    </w:p>
    <w:p w:rsidR="00AC71AB" w:rsidRPr="00AC71AB" w:rsidRDefault="00AC71AB" w:rsidP="00AC71AB">
      <w:pPr>
        <w:widowControl w:val="0"/>
        <w:suppressAutoHyphens/>
        <w:jc w:val="both"/>
        <w:rPr>
          <w:rFonts w:eastAsia="Courier New"/>
          <w:color w:val="000000"/>
          <w:sz w:val="26"/>
          <w:szCs w:val="26"/>
          <w:lang w:bidi="ru-RU"/>
        </w:rPr>
      </w:pPr>
      <w:r w:rsidRPr="00AC71AB">
        <w:rPr>
          <w:rFonts w:eastAsia="Courier New"/>
          <w:color w:val="000000"/>
          <w:sz w:val="26"/>
          <w:szCs w:val="26"/>
          <w:lang w:bidi="ru-RU"/>
        </w:rPr>
        <w:t>округа Чувашской Республики                                                         Л.В. Левый</w:t>
      </w:r>
    </w:p>
    <w:p w:rsidR="00D4573E" w:rsidRPr="002A45E0" w:rsidRDefault="00D4573E" w:rsidP="00D4573E">
      <w:pPr>
        <w:rPr>
          <w:sz w:val="26"/>
          <w:szCs w:val="26"/>
        </w:rPr>
      </w:pPr>
    </w:p>
    <w:p w:rsidR="00D4573E" w:rsidRDefault="00585A44" w:rsidP="00D4573E">
      <w:pPr>
        <w:jc w:val="center"/>
        <w:rPr>
          <w:sz w:val="20"/>
          <w:szCs w:val="20"/>
        </w:rPr>
      </w:pPr>
      <w:r>
        <w:rPr>
          <w:sz w:val="26"/>
          <w:szCs w:val="26"/>
        </w:rPr>
        <w:t xml:space="preserve"> </w:t>
      </w:r>
    </w:p>
    <w:p w:rsidR="00AC71AB" w:rsidRPr="00B0529D" w:rsidRDefault="00AC71AB" w:rsidP="00AC71AB">
      <w:pPr>
        <w:widowControl w:val="0"/>
        <w:autoSpaceDE w:val="0"/>
        <w:autoSpaceDN w:val="0"/>
        <w:ind w:firstLine="567"/>
        <w:jc w:val="right"/>
        <w:rPr>
          <w:b/>
          <w:sz w:val="26"/>
          <w:szCs w:val="26"/>
          <w:lang w:eastAsia="en-US"/>
        </w:rPr>
      </w:pPr>
    </w:p>
    <w:tbl>
      <w:tblPr>
        <w:tblW w:w="9711" w:type="dxa"/>
        <w:tblInd w:w="-72" w:type="dxa"/>
        <w:tblLayout w:type="fixed"/>
        <w:tblLook w:val="01E0" w:firstRow="1" w:lastRow="1" w:firstColumn="1" w:lastColumn="1" w:noHBand="0" w:noVBand="0"/>
      </w:tblPr>
      <w:tblGrid>
        <w:gridCol w:w="4140"/>
        <w:gridCol w:w="1800"/>
        <w:gridCol w:w="3771"/>
      </w:tblGrid>
      <w:tr w:rsidR="00AC71AB" w:rsidTr="00515599">
        <w:tc>
          <w:tcPr>
            <w:tcW w:w="4140" w:type="dxa"/>
          </w:tcPr>
          <w:p w:rsidR="00AC71AB" w:rsidRDefault="00AC71AB" w:rsidP="00515599">
            <w:pPr>
              <w:suppressAutoHyphens/>
              <w:ind w:left="-108" w:right="72"/>
              <w:jc w:val="center"/>
              <w:rPr>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AC71AB" w:rsidRDefault="00AC71AB" w:rsidP="00515599">
            <w:pPr>
              <w:suppressAutoHyphens/>
              <w:ind w:left="-108" w:right="74"/>
              <w:jc w:val="center"/>
              <w:rPr>
                <w:rFonts w:ascii="Arial Cyr Chuv" w:hAnsi="Arial Cyr Chuv" w:cs="Arial Cyr Chuv"/>
                <w:b/>
                <w:bCs/>
                <w:sz w:val="12"/>
                <w:szCs w:val="12"/>
                <w:lang w:eastAsia="zh-CN"/>
              </w:rPr>
            </w:pPr>
          </w:p>
          <w:p w:rsidR="00AC71AB" w:rsidRDefault="00AC71AB" w:rsidP="00515599">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AC71AB" w:rsidRDefault="00AC71AB" w:rsidP="00515599">
            <w:pPr>
              <w:suppressAutoHyphens/>
              <w:ind w:left="-108" w:right="74"/>
              <w:jc w:val="center"/>
              <w:rPr>
                <w:rFonts w:ascii="Arial Cyr Chuv" w:hAnsi="Arial Cyr Chuv" w:cs="Arial Cyr Chuv"/>
                <w:b/>
                <w:bCs/>
                <w:sz w:val="26"/>
                <w:szCs w:val="26"/>
                <w:lang w:eastAsia="zh-CN"/>
              </w:rPr>
            </w:pPr>
            <w:proofErr w:type="spellStart"/>
            <w:proofErr w:type="gramStart"/>
            <w:r>
              <w:rPr>
                <w:rFonts w:ascii="Arial Cyr Chuv" w:hAnsi="Arial Cyr Chuv" w:cs="Arial Cyr Chuv"/>
                <w:b/>
                <w:bCs/>
                <w:sz w:val="26"/>
                <w:szCs w:val="26"/>
                <w:lang w:eastAsia="zh-CN"/>
              </w:rPr>
              <w:t>округ.н</w:t>
            </w:r>
            <w:proofErr w:type="spellEnd"/>
            <w:proofErr w:type="gram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AC71AB" w:rsidRDefault="00AC71AB" w:rsidP="00515599">
            <w:pPr>
              <w:suppressAutoHyphens/>
              <w:ind w:left="-108" w:right="74"/>
              <w:jc w:val="center"/>
              <w:rPr>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AC71AB" w:rsidRDefault="00AC71AB" w:rsidP="00515599">
            <w:pPr>
              <w:suppressAutoHyphens/>
              <w:ind w:left="-108" w:right="74"/>
              <w:jc w:val="center"/>
              <w:rPr>
                <w:rFonts w:ascii="Arial Cyr Chuv" w:hAnsi="Arial Cyr Chuv" w:cs="Arial Cyr Chuv"/>
                <w:b/>
                <w:bCs/>
                <w:sz w:val="16"/>
                <w:szCs w:val="16"/>
                <w:lang w:eastAsia="zh-CN"/>
              </w:rPr>
            </w:pPr>
          </w:p>
          <w:p w:rsidR="00AC71AB" w:rsidRDefault="00AC71AB" w:rsidP="00515599">
            <w:pPr>
              <w:suppressAutoHyphens/>
              <w:ind w:left="-108" w:right="74"/>
              <w:jc w:val="center"/>
              <w:rPr>
                <w:lang w:eastAsia="zh-CN"/>
              </w:rPr>
            </w:pPr>
            <w:r>
              <w:rPr>
                <w:rFonts w:ascii="Arial Cyr Chuv" w:hAnsi="Arial Cyr Chuv" w:cs="Arial Cyr Chuv"/>
                <w:b/>
                <w:sz w:val="26"/>
                <w:lang w:eastAsia="zh-CN"/>
              </w:rPr>
              <w:t>ЙЫШЁНУ</w:t>
            </w:r>
          </w:p>
          <w:p w:rsidR="00AC71AB" w:rsidRDefault="00AC71AB" w:rsidP="00515599">
            <w:pPr>
              <w:suppressAutoHyphens/>
              <w:ind w:left="-108" w:right="74"/>
              <w:jc w:val="center"/>
              <w:rPr>
                <w:rFonts w:ascii="Arial Cyr Chuv" w:hAnsi="Arial Cyr Chuv" w:cs="Arial Cyr Chuv"/>
                <w:b/>
                <w:sz w:val="16"/>
                <w:lang w:eastAsia="zh-CN"/>
              </w:rPr>
            </w:pPr>
          </w:p>
          <w:p w:rsidR="00AC71AB" w:rsidRPr="008C3CDD" w:rsidRDefault="00AC71AB" w:rsidP="00515599">
            <w:pPr>
              <w:widowControl w:val="0"/>
              <w:suppressAutoHyphens/>
              <w:ind w:right="-108"/>
              <w:rPr>
                <w:rFonts w:ascii="Courier New" w:eastAsia="Courier New" w:hAnsi="Courier New" w:cs="Courier New"/>
                <w:color w:val="000000"/>
                <w:sz w:val="21"/>
                <w:szCs w:val="21"/>
                <w:lang w:eastAsia="zh-CN" w:bidi="ru-RU"/>
              </w:rPr>
            </w:pPr>
            <w:r w:rsidRPr="008C3CDD">
              <w:rPr>
                <w:rFonts w:ascii="Arial Cyr Chuv" w:eastAsia="Courier New" w:hAnsi="Arial Cyr Chuv" w:cs="Arial Cyr Chuv"/>
                <w:color w:val="000000"/>
                <w:sz w:val="21"/>
                <w:szCs w:val="21"/>
                <w:lang w:eastAsia="zh-CN" w:bidi="ru-RU"/>
              </w:rPr>
              <w:t xml:space="preserve">2024 =? </w:t>
            </w:r>
            <w:proofErr w:type="spellStart"/>
            <w:r w:rsidRPr="008C3CDD">
              <w:rPr>
                <w:rFonts w:ascii="Arial Cyr Chuv" w:eastAsia="Courier New" w:hAnsi="Arial Cyr Chuv" w:cs="Arial Cyr Chuv"/>
                <w:color w:val="000000"/>
                <w:sz w:val="21"/>
                <w:szCs w:val="21"/>
                <w:lang w:eastAsia="zh-CN" w:bidi="ru-RU"/>
              </w:rPr>
              <w:t>августён</w:t>
            </w:r>
            <w:proofErr w:type="spellEnd"/>
            <w:r w:rsidRPr="008C3CDD">
              <w:rPr>
                <w:rFonts w:ascii="Arial Cyr Chuv" w:eastAsia="Courier New" w:hAnsi="Arial Cyr Chuv" w:cs="Arial Cyr Chuv"/>
                <w:color w:val="000000"/>
                <w:sz w:val="21"/>
                <w:szCs w:val="21"/>
                <w:lang w:eastAsia="zh-CN" w:bidi="ru-RU"/>
              </w:rPr>
              <w:t xml:space="preserve"> 22 -</w:t>
            </w:r>
            <w:proofErr w:type="spellStart"/>
            <w:r w:rsidRPr="008C3CDD">
              <w:rPr>
                <w:rFonts w:ascii="Arial Cyr Chuv" w:eastAsia="Courier New" w:hAnsi="Arial Cyr Chuv" w:cs="Arial Cyr Chuv"/>
                <w:color w:val="000000"/>
                <w:sz w:val="21"/>
                <w:szCs w:val="21"/>
                <w:lang w:eastAsia="zh-CN" w:bidi="ru-RU"/>
              </w:rPr>
              <w:t>м.ш</w:t>
            </w:r>
            <w:proofErr w:type="spellEnd"/>
            <w:r w:rsidRPr="008C3CDD">
              <w:rPr>
                <w:rFonts w:ascii="Arial Cyr Chuv" w:eastAsia="Courier New" w:hAnsi="Arial Cyr Chuv" w:cs="Arial Cyr Chuv"/>
                <w:color w:val="000000"/>
                <w:sz w:val="21"/>
                <w:szCs w:val="21"/>
                <w:lang w:eastAsia="zh-CN" w:bidi="ru-RU"/>
              </w:rPr>
              <w:t xml:space="preserve">. </w:t>
            </w:r>
            <w:r w:rsidRPr="008C3CDD">
              <w:rPr>
                <w:lang w:eastAsia="zh-CN"/>
              </w:rPr>
              <w:t xml:space="preserve">№ </w:t>
            </w:r>
            <w:r>
              <w:rPr>
                <w:lang w:eastAsia="zh-CN"/>
              </w:rPr>
              <w:t>6/3</w:t>
            </w:r>
            <w:r w:rsidRPr="008C3CDD">
              <w:rPr>
                <w:lang w:eastAsia="zh-CN"/>
              </w:rPr>
              <w:t>-с</w:t>
            </w:r>
          </w:p>
          <w:p w:rsidR="00AC71AB" w:rsidRPr="008C3CDD" w:rsidRDefault="00AC71AB" w:rsidP="00515599">
            <w:pPr>
              <w:suppressAutoHyphens/>
              <w:ind w:right="-108"/>
              <w:rPr>
                <w:lang w:eastAsia="zh-CN"/>
              </w:rPr>
            </w:pPr>
            <w:r>
              <w:rPr>
                <w:lang w:eastAsia="zh-CN"/>
              </w:rPr>
              <w:t xml:space="preserve"> </w:t>
            </w:r>
            <w:r>
              <w:rPr>
                <w:rFonts w:ascii="Arial Cyr Chuv" w:hAnsi="Arial Cyr Chuv" w:cs="Arial Cyr Chuv"/>
                <w:lang w:eastAsia="zh-CN"/>
              </w:rPr>
              <w:t xml:space="preserve"> </w:t>
            </w:r>
          </w:p>
          <w:p w:rsidR="00AC71AB" w:rsidRDefault="00AC71AB" w:rsidP="00515599">
            <w:pPr>
              <w:suppressAutoHyphens/>
              <w:ind w:left="-108"/>
              <w:jc w:val="center"/>
              <w:rPr>
                <w:lang w:eastAsia="zh-CN"/>
              </w:rPr>
            </w:pP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tc>
        <w:tc>
          <w:tcPr>
            <w:tcW w:w="1800" w:type="dxa"/>
          </w:tcPr>
          <w:p w:rsidR="00AC71AB" w:rsidRDefault="00AC71AB" w:rsidP="00515599">
            <w:pPr>
              <w:suppressAutoHyphens/>
              <w:snapToGrid w:val="0"/>
              <w:rPr>
                <w:sz w:val="18"/>
                <w:szCs w:val="18"/>
                <w:lang w:eastAsia="zh-CN"/>
              </w:rPr>
            </w:pPr>
          </w:p>
          <w:p w:rsidR="00AC71AB" w:rsidRDefault="00AC71AB" w:rsidP="00515599">
            <w:pPr>
              <w:suppressAutoHyphens/>
              <w:ind w:left="-108"/>
              <w:jc w:val="center"/>
              <w:rPr>
                <w:rFonts w:ascii="Times New Roman Chuv" w:hAnsi="Times New Roman Chuv" w:cs="Times New Roman Chuv"/>
                <w:bCs/>
                <w:iCs/>
                <w:sz w:val="26"/>
                <w:szCs w:val="26"/>
                <w:lang w:eastAsia="zh-CN"/>
              </w:rPr>
            </w:pPr>
            <w:r>
              <w:rPr>
                <w:noProof/>
              </w:rPr>
              <w:drawing>
                <wp:inline distT="0" distB="0" distL="0" distR="0" wp14:anchorId="73047F0F" wp14:editId="0E8B5A0A">
                  <wp:extent cx="67056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3771" w:type="dxa"/>
          </w:tcPr>
          <w:p w:rsidR="00AC71AB" w:rsidRPr="00CD4C52" w:rsidRDefault="00AC71AB" w:rsidP="00515599">
            <w:pPr>
              <w:suppressAutoHyphens/>
              <w:ind w:left="-108" w:right="72"/>
              <w:jc w:val="center"/>
              <w:rPr>
                <w:rFonts w:ascii="Times New Roman Chuv" w:hAnsi="Times New Roman Chuv" w:cs="Times New Roman Chuv"/>
                <w:b/>
                <w:bCs/>
                <w:iCs/>
                <w:sz w:val="26"/>
                <w:szCs w:val="26"/>
                <w:lang w:eastAsia="zh-CN"/>
              </w:rPr>
            </w:pPr>
            <w:r>
              <w:rPr>
                <w:rFonts w:ascii="Times New Roman Chuv" w:hAnsi="Times New Roman Chuv" w:cs="Times New Roman Chuv"/>
                <w:b/>
                <w:bCs/>
                <w:iCs/>
                <w:sz w:val="26"/>
                <w:szCs w:val="26"/>
                <w:lang w:eastAsia="zh-CN"/>
              </w:rPr>
              <w:t xml:space="preserve"> </w:t>
            </w:r>
            <w:proofErr w:type="gramStart"/>
            <w:r>
              <w:rPr>
                <w:rFonts w:ascii="Times New Roman Chuv" w:hAnsi="Times New Roman Chuv" w:cs="Times New Roman Chuv"/>
                <w:b/>
                <w:bCs/>
                <w:iCs/>
                <w:sz w:val="26"/>
                <w:szCs w:val="26"/>
                <w:lang w:eastAsia="zh-CN"/>
              </w:rPr>
              <w:t>Чувашская  Республика</w:t>
            </w:r>
            <w:proofErr w:type="gramEnd"/>
          </w:p>
          <w:p w:rsidR="00AC71AB" w:rsidRDefault="00AC71AB" w:rsidP="00515599">
            <w:pPr>
              <w:suppressAutoHyphens/>
              <w:ind w:left="-108" w:right="74"/>
              <w:jc w:val="center"/>
              <w:rPr>
                <w:rFonts w:ascii="Times New Roman Chuv" w:hAnsi="Times New Roman Chuv" w:cs="Times New Roman Chuv"/>
                <w:b/>
                <w:bCs/>
                <w:sz w:val="12"/>
                <w:szCs w:val="12"/>
                <w:lang w:eastAsia="zh-CN"/>
              </w:rPr>
            </w:pPr>
          </w:p>
          <w:p w:rsidR="00AC71AB" w:rsidRDefault="00AC71AB" w:rsidP="00515599">
            <w:pPr>
              <w:suppressAutoHyphens/>
              <w:ind w:left="-108" w:right="74"/>
              <w:jc w:val="center"/>
              <w:rPr>
                <w:lang w:eastAsia="zh-CN"/>
              </w:rPr>
            </w:pPr>
            <w:r>
              <w:rPr>
                <w:rFonts w:ascii="Times New Roman Chuv" w:hAnsi="Times New Roman Chuv" w:cs="Times New Roman Chuv"/>
                <w:b/>
                <w:bCs/>
                <w:sz w:val="26"/>
                <w:szCs w:val="26"/>
                <w:lang w:eastAsia="zh-CN"/>
              </w:rPr>
              <w:t xml:space="preserve">Собрание депутатов </w:t>
            </w:r>
          </w:p>
          <w:p w:rsidR="00AC71AB" w:rsidRDefault="00AC71AB" w:rsidP="00515599">
            <w:pPr>
              <w:suppressAutoHyphens/>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AC71AB" w:rsidRDefault="00AC71AB" w:rsidP="00515599">
            <w:pPr>
              <w:suppressAutoHyphens/>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AC71AB" w:rsidRDefault="00AC71AB" w:rsidP="00515599">
            <w:pPr>
              <w:suppressAutoHyphens/>
              <w:ind w:left="-108" w:right="74"/>
              <w:jc w:val="center"/>
              <w:rPr>
                <w:rFonts w:ascii="Times New Roman Chuv" w:hAnsi="Times New Roman Chuv" w:cs="Times New Roman Chuv"/>
                <w:b/>
                <w:bCs/>
                <w:sz w:val="16"/>
                <w:szCs w:val="16"/>
                <w:lang w:eastAsia="zh-CN"/>
              </w:rPr>
            </w:pPr>
          </w:p>
          <w:p w:rsidR="00AC71AB" w:rsidRDefault="00AC71AB" w:rsidP="00AC71AB">
            <w:pPr>
              <w:keepNext/>
              <w:numPr>
                <w:ilvl w:val="0"/>
                <w:numId w:val="15"/>
              </w:numPr>
              <w:suppressAutoHyphens/>
              <w:ind w:left="-108" w:right="74" w:firstLine="0"/>
              <w:jc w:val="center"/>
              <w:outlineLvl w:val="0"/>
              <w:rPr>
                <w:rFonts w:ascii="Arial Cyr Chuv" w:hAnsi="Arial Cyr Chuv" w:cs="Arial Cyr Chuv"/>
                <w:sz w:val="28"/>
                <w:lang w:val="x-none" w:eastAsia="zh-CN"/>
              </w:rPr>
            </w:pPr>
            <w:r>
              <w:rPr>
                <w:rFonts w:ascii="Times New Roman Chuv" w:hAnsi="Times New Roman Chuv" w:cs="Times New Roman Chuv"/>
                <w:b/>
                <w:sz w:val="26"/>
              </w:rPr>
              <w:t>РЕШЕНИЕ</w:t>
            </w:r>
          </w:p>
          <w:p w:rsidR="00AC71AB" w:rsidRDefault="00AC71AB" w:rsidP="00515599">
            <w:pPr>
              <w:suppressAutoHyphens/>
              <w:rPr>
                <w:rFonts w:ascii="Times New Roman Chuv" w:hAnsi="Times New Roman Chuv" w:cs="Times New Roman Chuv"/>
                <w:b/>
                <w:sz w:val="16"/>
                <w:szCs w:val="16"/>
              </w:rPr>
            </w:pPr>
          </w:p>
          <w:p w:rsidR="00AC71AB" w:rsidRPr="00FD7D9F" w:rsidRDefault="00AC71AB" w:rsidP="00515599">
            <w:pPr>
              <w:ind w:left="-108" w:right="-108"/>
              <w:rPr>
                <w:lang w:eastAsia="zh-CN"/>
              </w:rPr>
            </w:pPr>
            <w:r>
              <w:rPr>
                <w:lang w:eastAsia="zh-CN"/>
              </w:rPr>
              <w:t xml:space="preserve">      </w:t>
            </w:r>
            <w:r w:rsidRPr="008C3CDD">
              <w:rPr>
                <w:lang w:eastAsia="zh-CN"/>
              </w:rPr>
              <w:t>«22</w:t>
            </w:r>
            <w:r w:rsidRPr="00FD7D9F">
              <w:rPr>
                <w:lang w:eastAsia="zh-CN"/>
              </w:rPr>
              <w:t xml:space="preserve">» августа 2024 г. № </w:t>
            </w:r>
            <w:r>
              <w:rPr>
                <w:lang w:eastAsia="zh-CN"/>
              </w:rPr>
              <w:t>6/3</w:t>
            </w:r>
            <w:r w:rsidRPr="00FD7D9F">
              <w:rPr>
                <w:lang w:eastAsia="zh-CN"/>
              </w:rPr>
              <w:t xml:space="preserve">-с </w:t>
            </w:r>
          </w:p>
          <w:p w:rsidR="00AC71AB" w:rsidRPr="008C3CDD" w:rsidRDefault="00AC71AB" w:rsidP="00515599">
            <w:pPr>
              <w:suppressAutoHyphens/>
              <w:ind w:left="-108"/>
              <w:jc w:val="center"/>
              <w:rPr>
                <w:sz w:val="16"/>
                <w:szCs w:val="16"/>
                <w:lang w:eastAsia="zh-CN"/>
              </w:rPr>
            </w:pPr>
          </w:p>
          <w:p w:rsidR="00AC71AB" w:rsidRDefault="00AC71AB" w:rsidP="00515599">
            <w:pPr>
              <w:suppressAutoHyphens/>
              <w:ind w:left="-108"/>
              <w:jc w:val="center"/>
              <w:rPr>
                <w:lang w:eastAsia="zh-CN"/>
              </w:rPr>
            </w:pPr>
            <w:r w:rsidRPr="008C3CDD">
              <w:rPr>
                <w:sz w:val="18"/>
                <w:szCs w:val="18"/>
                <w:lang w:eastAsia="zh-CN"/>
              </w:rPr>
              <w:t>село Яльчики</w:t>
            </w:r>
          </w:p>
        </w:tc>
      </w:tr>
    </w:tbl>
    <w:p w:rsidR="00AC71AB" w:rsidRDefault="00AC71AB" w:rsidP="00AC71AB">
      <w:r>
        <w:rPr>
          <w:bCs/>
          <w:sz w:val="28"/>
          <w:szCs w:val="28"/>
        </w:rPr>
        <w:t xml:space="preserve"> </w:t>
      </w:r>
    </w:p>
    <w:p w:rsidR="00AC71AB" w:rsidRPr="003A208C" w:rsidRDefault="00AC71AB" w:rsidP="00AC71AB">
      <w:pPr>
        <w:autoSpaceDE w:val="0"/>
        <w:autoSpaceDN w:val="0"/>
        <w:adjustRightInd w:val="0"/>
        <w:jc w:val="both"/>
        <w:rPr>
          <w:bCs/>
          <w:sz w:val="26"/>
          <w:szCs w:val="26"/>
        </w:rPr>
      </w:pPr>
      <w:r w:rsidRPr="003A208C">
        <w:rPr>
          <w:bCs/>
          <w:sz w:val="26"/>
          <w:szCs w:val="26"/>
        </w:rPr>
        <w:t>О внесении изменени</w:t>
      </w:r>
      <w:r>
        <w:rPr>
          <w:bCs/>
          <w:sz w:val="26"/>
          <w:szCs w:val="26"/>
        </w:rPr>
        <w:t>й</w:t>
      </w:r>
      <w:r w:rsidRPr="003A208C">
        <w:rPr>
          <w:bCs/>
          <w:sz w:val="26"/>
          <w:szCs w:val="26"/>
        </w:rPr>
        <w:t xml:space="preserve"> в решение </w:t>
      </w:r>
    </w:p>
    <w:p w:rsidR="00AC71AB" w:rsidRPr="003A208C" w:rsidRDefault="00AC71AB" w:rsidP="00AC71AB">
      <w:pPr>
        <w:autoSpaceDE w:val="0"/>
        <w:autoSpaceDN w:val="0"/>
        <w:adjustRightInd w:val="0"/>
        <w:jc w:val="both"/>
        <w:rPr>
          <w:bCs/>
          <w:sz w:val="26"/>
          <w:szCs w:val="26"/>
        </w:rPr>
      </w:pPr>
      <w:r w:rsidRPr="003A208C">
        <w:rPr>
          <w:bCs/>
          <w:sz w:val="26"/>
          <w:szCs w:val="26"/>
        </w:rPr>
        <w:t xml:space="preserve">Собрания депутатов Яльчикского муниципального </w:t>
      </w:r>
    </w:p>
    <w:p w:rsidR="00AC71AB" w:rsidRDefault="00AC71AB" w:rsidP="00AC71AB">
      <w:pPr>
        <w:autoSpaceDE w:val="0"/>
        <w:autoSpaceDN w:val="0"/>
        <w:adjustRightInd w:val="0"/>
        <w:jc w:val="both"/>
        <w:rPr>
          <w:bCs/>
          <w:sz w:val="26"/>
          <w:szCs w:val="26"/>
        </w:rPr>
      </w:pPr>
      <w:r w:rsidRPr="003A208C">
        <w:rPr>
          <w:bCs/>
          <w:sz w:val="26"/>
          <w:szCs w:val="26"/>
        </w:rPr>
        <w:t>округа Чувашской Республики от 20.12.2022 № 7/13-с</w:t>
      </w:r>
    </w:p>
    <w:p w:rsidR="00AC71AB" w:rsidRDefault="00AC71AB" w:rsidP="00AC71AB">
      <w:pPr>
        <w:autoSpaceDE w:val="0"/>
        <w:autoSpaceDN w:val="0"/>
        <w:adjustRightInd w:val="0"/>
        <w:jc w:val="both"/>
        <w:rPr>
          <w:bCs/>
          <w:sz w:val="26"/>
          <w:szCs w:val="26"/>
        </w:rPr>
      </w:pPr>
      <w:r w:rsidRPr="003A208C">
        <w:rPr>
          <w:bCs/>
          <w:sz w:val="26"/>
          <w:szCs w:val="26"/>
        </w:rPr>
        <w:t>«Об утверждении Положения о муниципальном</w:t>
      </w:r>
    </w:p>
    <w:p w:rsidR="00AC71AB" w:rsidRPr="003A208C" w:rsidRDefault="00AC71AB" w:rsidP="00AC71AB">
      <w:pPr>
        <w:autoSpaceDE w:val="0"/>
        <w:autoSpaceDN w:val="0"/>
        <w:adjustRightInd w:val="0"/>
        <w:jc w:val="both"/>
        <w:rPr>
          <w:b/>
          <w:bCs/>
          <w:sz w:val="26"/>
          <w:szCs w:val="26"/>
        </w:rPr>
      </w:pPr>
      <w:r w:rsidRPr="003A208C">
        <w:rPr>
          <w:bCs/>
          <w:sz w:val="26"/>
          <w:szCs w:val="26"/>
        </w:rPr>
        <w:t xml:space="preserve"> земельном контроле»</w:t>
      </w:r>
    </w:p>
    <w:p w:rsidR="00AC71AB" w:rsidRDefault="00AC71AB" w:rsidP="00AC71AB">
      <w:pPr>
        <w:autoSpaceDE w:val="0"/>
        <w:autoSpaceDN w:val="0"/>
        <w:adjustRightInd w:val="0"/>
        <w:jc w:val="both"/>
        <w:rPr>
          <w:sz w:val="26"/>
          <w:szCs w:val="26"/>
          <w:lang w:bidi="ru-RU"/>
        </w:rPr>
      </w:pPr>
    </w:p>
    <w:p w:rsidR="00AC71AB" w:rsidRDefault="00AC71AB" w:rsidP="00AC71AB">
      <w:pPr>
        <w:autoSpaceDE w:val="0"/>
        <w:autoSpaceDN w:val="0"/>
        <w:adjustRightInd w:val="0"/>
        <w:jc w:val="both"/>
        <w:rPr>
          <w:sz w:val="26"/>
          <w:szCs w:val="26"/>
          <w:lang w:bidi="ru-RU"/>
        </w:rPr>
      </w:pPr>
    </w:p>
    <w:p w:rsidR="00AC71AB" w:rsidRPr="003A208C" w:rsidRDefault="00AC71AB" w:rsidP="00AC71AB">
      <w:pPr>
        <w:autoSpaceDE w:val="0"/>
        <w:autoSpaceDN w:val="0"/>
        <w:adjustRightInd w:val="0"/>
        <w:ind w:firstLine="567"/>
        <w:jc w:val="both"/>
        <w:rPr>
          <w:b/>
          <w:sz w:val="26"/>
          <w:szCs w:val="26"/>
          <w:lang w:bidi="ru-RU"/>
        </w:rPr>
      </w:pPr>
      <w:r>
        <w:rPr>
          <w:sz w:val="26"/>
          <w:szCs w:val="26"/>
          <w:lang w:bidi="ru-RU"/>
        </w:rPr>
        <w:t>Руководствуясь</w:t>
      </w:r>
      <w:r w:rsidRPr="003A208C">
        <w:rPr>
          <w:sz w:val="26"/>
          <w:szCs w:val="26"/>
          <w:lang w:bidi="ru-RU"/>
        </w:rPr>
        <w:t xml:space="preserve"> Федеральным законом от 31</w:t>
      </w:r>
      <w:r>
        <w:rPr>
          <w:sz w:val="26"/>
          <w:szCs w:val="26"/>
          <w:lang w:bidi="ru-RU"/>
        </w:rPr>
        <w:t>.07.</w:t>
      </w:r>
      <w:r w:rsidRPr="003A208C">
        <w:rPr>
          <w:sz w:val="26"/>
          <w:szCs w:val="26"/>
          <w:lang w:bidi="ru-RU"/>
        </w:rPr>
        <w:t>2020 № 248-ФЗ «О государственном контроле (надзоре) и муниципальном контроле в Российской Федерации</w:t>
      </w:r>
      <w:proofErr w:type="gramStart"/>
      <w:r w:rsidRPr="003A208C">
        <w:rPr>
          <w:sz w:val="26"/>
          <w:szCs w:val="26"/>
          <w:lang w:bidi="ru-RU"/>
        </w:rPr>
        <w:t>»,</w:t>
      </w:r>
      <w:r>
        <w:rPr>
          <w:sz w:val="26"/>
          <w:szCs w:val="26"/>
          <w:lang w:bidi="ru-RU"/>
        </w:rPr>
        <w:t xml:space="preserve"> </w:t>
      </w:r>
      <w:r w:rsidRPr="003A208C">
        <w:rPr>
          <w:sz w:val="26"/>
          <w:szCs w:val="26"/>
          <w:lang w:bidi="ru-RU"/>
        </w:rPr>
        <w:t xml:space="preserve"> Уставом</w:t>
      </w:r>
      <w:proofErr w:type="gramEnd"/>
      <w:r w:rsidRPr="003A208C">
        <w:rPr>
          <w:sz w:val="26"/>
          <w:szCs w:val="26"/>
          <w:lang w:bidi="ru-RU"/>
        </w:rPr>
        <w:t xml:space="preserve"> Яльчикского муниципального округа Чувашской Республики</w:t>
      </w:r>
      <w:r>
        <w:rPr>
          <w:sz w:val="26"/>
          <w:szCs w:val="26"/>
          <w:lang w:bidi="ru-RU"/>
        </w:rPr>
        <w:t>, на основании протеста Чебоксарской межрайонной природоохранной прокуратуры от 18.07.2024 №02-07-2024</w:t>
      </w:r>
      <w:r w:rsidRPr="003A208C">
        <w:rPr>
          <w:sz w:val="26"/>
          <w:szCs w:val="26"/>
          <w:lang w:bidi="ru-RU"/>
        </w:rPr>
        <w:t xml:space="preserve"> Собрание депутатов Яльчикского муниципального округа Чувашской Республики р е ш и л о:</w:t>
      </w:r>
    </w:p>
    <w:p w:rsidR="00AC71AB" w:rsidRPr="003A208C" w:rsidRDefault="00AC71AB" w:rsidP="00AC71AB">
      <w:pPr>
        <w:autoSpaceDE w:val="0"/>
        <w:autoSpaceDN w:val="0"/>
        <w:adjustRightInd w:val="0"/>
        <w:ind w:firstLine="567"/>
        <w:jc w:val="both"/>
        <w:rPr>
          <w:bCs/>
          <w:sz w:val="26"/>
          <w:szCs w:val="26"/>
        </w:rPr>
      </w:pPr>
      <w:r w:rsidRPr="003A208C">
        <w:rPr>
          <w:bCs/>
          <w:sz w:val="26"/>
          <w:szCs w:val="26"/>
        </w:rPr>
        <w:t xml:space="preserve">1. Внести </w:t>
      </w:r>
      <w:r w:rsidRPr="00D97CB1">
        <w:rPr>
          <w:bCs/>
          <w:sz w:val="26"/>
          <w:szCs w:val="26"/>
        </w:rPr>
        <w:t xml:space="preserve">в Положение о муниципальном </w:t>
      </w:r>
      <w:r>
        <w:rPr>
          <w:bCs/>
          <w:sz w:val="26"/>
          <w:szCs w:val="26"/>
        </w:rPr>
        <w:t>земельном</w:t>
      </w:r>
      <w:r w:rsidRPr="00D97CB1">
        <w:rPr>
          <w:bCs/>
          <w:sz w:val="26"/>
          <w:szCs w:val="26"/>
        </w:rPr>
        <w:t xml:space="preserve"> контроле, утвержденно</w:t>
      </w:r>
      <w:r>
        <w:rPr>
          <w:bCs/>
          <w:sz w:val="26"/>
          <w:szCs w:val="26"/>
        </w:rPr>
        <w:t>й</w:t>
      </w:r>
      <w:r w:rsidRPr="00D97CB1">
        <w:rPr>
          <w:bCs/>
          <w:sz w:val="26"/>
          <w:szCs w:val="26"/>
        </w:rPr>
        <w:t xml:space="preserve"> решением Собрания депутатов Яльчикского муниципального округа Чувашской Республики от </w:t>
      </w:r>
      <w:r>
        <w:rPr>
          <w:bCs/>
          <w:sz w:val="26"/>
          <w:szCs w:val="26"/>
        </w:rPr>
        <w:t xml:space="preserve">20.12.2022 </w:t>
      </w:r>
      <w:r w:rsidRPr="003A208C">
        <w:rPr>
          <w:bCs/>
          <w:sz w:val="26"/>
          <w:szCs w:val="26"/>
        </w:rPr>
        <w:t>№ 7/13-с «Об утверждении Положения о муниципальном земельном контроле»</w:t>
      </w:r>
      <w:r>
        <w:rPr>
          <w:bCs/>
          <w:sz w:val="26"/>
          <w:szCs w:val="26"/>
        </w:rPr>
        <w:t xml:space="preserve"> (с изменениями от 11.05.2023 №3/12-с, от 05.12.2023 № 9/2-с, от 24.07.2024 № 5/6-с)</w:t>
      </w:r>
      <w:r w:rsidRPr="003A208C">
        <w:rPr>
          <w:bCs/>
          <w:sz w:val="26"/>
          <w:szCs w:val="26"/>
        </w:rPr>
        <w:t xml:space="preserve"> следующ</w:t>
      </w:r>
      <w:r>
        <w:rPr>
          <w:bCs/>
          <w:sz w:val="26"/>
          <w:szCs w:val="26"/>
        </w:rPr>
        <w:t>ие изменения</w:t>
      </w:r>
      <w:r w:rsidRPr="003A208C">
        <w:rPr>
          <w:bCs/>
          <w:sz w:val="26"/>
          <w:szCs w:val="26"/>
        </w:rPr>
        <w:t xml:space="preserve">: </w:t>
      </w:r>
    </w:p>
    <w:p w:rsidR="00AC71AB" w:rsidRPr="000810CD" w:rsidRDefault="00AC71AB" w:rsidP="00AC71AB">
      <w:pPr>
        <w:autoSpaceDE w:val="0"/>
        <w:autoSpaceDN w:val="0"/>
        <w:adjustRightInd w:val="0"/>
        <w:ind w:firstLine="567"/>
        <w:jc w:val="both"/>
        <w:rPr>
          <w:bCs/>
          <w:sz w:val="26"/>
          <w:szCs w:val="26"/>
        </w:rPr>
      </w:pPr>
      <w:r w:rsidRPr="00D97CB1">
        <w:rPr>
          <w:bCs/>
          <w:sz w:val="26"/>
          <w:szCs w:val="26"/>
        </w:rPr>
        <w:t>1)</w:t>
      </w:r>
      <w:r>
        <w:rPr>
          <w:bCs/>
          <w:sz w:val="26"/>
          <w:szCs w:val="26"/>
        </w:rPr>
        <w:t xml:space="preserve"> признать утратившим силу пункт </w:t>
      </w:r>
      <w:proofErr w:type="gramStart"/>
      <w:r>
        <w:rPr>
          <w:bCs/>
          <w:sz w:val="26"/>
          <w:szCs w:val="26"/>
        </w:rPr>
        <w:t xml:space="preserve">20 </w:t>
      </w:r>
      <w:r w:rsidRPr="00D97CB1">
        <w:rPr>
          <w:bCs/>
          <w:sz w:val="26"/>
          <w:szCs w:val="26"/>
        </w:rPr>
        <w:t xml:space="preserve"> раздел</w:t>
      </w:r>
      <w:r>
        <w:rPr>
          <w:bCs/>
          <w:sz w:val="26"/>
          <w:szCs w:val="26"/>
        </w:rPr>
        <w:t>а</w:t>
      </w:r>
      <w:proofErr w:type="gramEnd"/>
      <w:r w:rsidRPr="00D97CB1">
        <w:rPr>
          <w:bCs/>
          <w:sz w:val="26"/>
          <w:szCs w:val="26"/>
        </w:rPr>
        <w:t xml:space="preserve"> </w:t>
      </w:r>
      <w:r>
        <w:rPr>
          <w:bCs/>
          <w:sz w:val="26"/>
          <w:szCs w:val="26"/>
          <w:lang w:val="en-US"/>
        </w:rPr>
        <w:t>I</w:t>
      </w:r>
      <w:r w:rsidRPr="00D97CB1">
        <w:rPr>
          <w:bCs/>
          <w:sz w:val="26"/>
          <w:szCs w:val="26"/>
          <w:lang w:val="en-US"/>
        </w:rPr>
        <w:t>V</w:t>
      </w:r>
      <w:r w:rsidRPr="000810CD">
        <w:rPr>
          <w:bCs/>
          <w:sz w:val="26"/>
          <w:szCs w:val="26"/>
        </w:rPr>
        <w:t xml:space="preserve"> </w:t>
      </w:r>
      <w:r>
        <w:rPr>
          <w:bCs/>
          <w:sz w:val="26"/>
          <w:szCs w:val="26"/>
        </w:rPr>
        <w:t>Положения</w:t>
      </w:r>
      <w:r w:rsidRPr="008A7F5B">
        <w:rPr>
          <w:bCs/>
          <w:sz w:val="26"/>
          <w:szCs w:val="26"/>
        </w:rPr>
        <w:t xml:space="preserve"> о муниципальном земельном контроле</w:t>
      </w:r>
      <w:r>
        <w:rPr>
          <w:bCs/>
          <w:sz w:val="26"/>
          <w:szCs w:val="26"/>
        </w:rPr>
        <w:t>.</w:t>
      </w:r>
    </w:p>
    <w:p w:rsidR="00AC71AB" w:rsidRPr="003A208C" w:rsidRDefault="00AC71AB" w:rsidP="00AC71AB">
      <w:pPr>
        <w:autoSpaceDE w:val="0"/>
        <w:autoSpaceDN w:val="0"/>
        <w:adjustRightInd w:val="0"/>
        <w:ind w:firstLine="567"/>
        <w:jc w:val="both"/>
        <w:rPr>
          <w:sz w:val="26"/>
          <w:szCs w:val="26"/>
          <w:lang w:bidi="ru-RU"/>
        </w:rPr>
      </w:pPr>
      <w:r>
        <w:rPr>
          <w:bCs/>
          <w:sz w:val="26"/>
          <w:szCs w:val="26"/>
        </w:rPr>
        <w:t xml:space="preserve">  </w:t>
      </w:r>
      <w:r w:rsidRPr="003A208C">
        <w:rPr>
          <w:sz w:val="26"/>
          <w:szCs w:val="26"/>
          <w:lang w:bidi="ru-RU"/>
        </w:rPr>
        <w:t>2. Настоящее решение вступает в силу после его официального опубликования.</w:t>
      </w:r>
    </w:p>
    <w:p w:rsidR="00AC71AB" w:rsidRDefault="00AC71AB" w:rsidP="00AC71AB">
      <w:pPr>
        <w:autoSpaceDE w:val="0"/>
        <w:autoSpaceDN w:val="0"/>
        <w:adjustRightInd w:val="0"/>
        <w:jc w:val="both"/>
        <w:rPr>
          <w:sz w:val="26"/>
          <w:szCs w:val="26"/>
          <w:lang w:bidi="ru-RU"/>
        </w:rPr>
      </w:pPr>
    </w:p>
    <w:p w:rsidR="00AC71AB" w:rsidRPr="003A208C" w:rsidRDefault="00AC71AB" w:rsidP="00AC71AB">
      <w:pPr>
        <w:autoSpaceDE w:val="0"/>
        <w:autoSpaceDN w:val="0"/>
        <w:adjustRightInd w:val="0"/>
        <w:jc w:val="both"/>
        <w:rPr>
          <w:sz w:val="26"/>
          <w:szCs w:val="26"/>
          <w:lang w:bidi="ru-RU"/>
        </w:rPr>
      </w:pPr>
    </w:p>
    <w:p w:rsidR="00AC71AB" w:rsidRPr="003A208C" w:rsidRDefault="00AC71AB" w:rsidP="00AC71AB">
      <w:pPr>
        <w:autoSpaceDE w:val="0"/>
        <w:autoSpaceDN w:val="0"/>
        <w:adjustRightInd w:val="0"/>
        <w:jc w:val="both"/>
        <w:rPr>
          <w:sz w:val="26"/>
          <w:szCs w:val="26"/>
          <w:lang w:bidi="ru-RU"/>
        </w:rPr>
      </w:pPr>
      <w:r w:rsidRPr="003A208C">
        <w:rPr>
          <w:sz w:val="26"/>
          <w:szCs w:val="26"/>
          <w:lang w:bidi="ru-RU"/>
        </w:rPr>
        <w:t>Председатель Собрания депутатов</w:t>
      </w:r>
    </w:p>
    <w:p w:rsidR="00AC71AB" w:rsidRPr="003A208C" w:rsidRDefault="00AC71AB" w:rsidP="00AC71AB">
      <w:pPr>
        <w:autoSpaceDE w:val="0"/>
        <w:autoSpaceDN w:val="0"/>
        <w:adjustRightInd w:val="0"/>
        <w:jc w:val="both"/>
        <w:rPr>
          <w:sz w:val="26"/>
          <w:szCs w:val="26"/>
          <w:lang w:bidi="ru-RU"/>
        </w:rPr>
      </w:pPr>
      <w:r w:rsidRPr="003A208C">
        <w:rPr>
          <w:sz w:val="26"/>
          <w:szCs w:val="26"/>
          <w:lang w:bidi="ru-RU"/>
        </w:rPr>
        <w:t>Яльчикского муниципального округа</w:t>
      </w:r>
    </w:p>
    <w:p w:rsidR="00AC71AB" w:rsidRPr="003A208C" w:rsidRDefault="00AC71AB" w:rsidP="00AC71AB">
      <w:pPr>
        <w:autoSpaceDE w:val="0"/>
        <w:autoSpaceDN w:val="0"/>
        <w:adjustRightInd w:val="0"/>
        <w:jc w:val="both"/>
        <w:rPr>
          <w:sz w:val="26"/>
          <w:szCs w:val="26"/>
          <w:lang w:bidi="ru-RU"/>
        </w:rPr>
      </w:pPr>
      <w:r w:rsidRPr="003A208C">
        <w:rPr>
          <w:sz w:val="26"/>
          <w:szCs w:val="26"/>
          <w:lang w:bidi="ru-RU"/>
        </w:rPr>
        <w:t xml:space="preserve">Чувашской Республики                                                                   </w:t>
      </w:r>
      <w:r>
        <w:rPr>
          <w:sz w:val="26"/>
          <w:szCs w:val="26"/>
          <w:lang w:bidi="ru-RU"/>
        </w:rPr>
        <w:t xml:space="preserve">    </w:t>
      </w:r>
      <w:r w:rsidRPr="003A208C">
        <w:rPr>
          <w:sz w:val="26"/>
          <w:szCs w:val="26"/>
          <w:lang w:bidi="ru-RU"/>
        </w:rPr>
        <w:t xml:space="preserve">   В.В. </w:t>
      </w:r>
      <w:proofErr w:type="spellStart"/>
      <w:r w:rsidRPr="003A208C">
        <w:rPr>
          <w:sz w:val="26"/>
          <w:szCs w:val="26"/>
          <w:lang w:bidi="ru-RU"/>
        </w:rPr>
        <w:t>Сядуков</w:t>
      </w:r>
      <w:proofErr w:type="spellEnd"/>
    </w:p>
    <w:p w:rsidR="00AC71AB" w:rsidRPr="003A208C" w:rsidRDefault="00AC71AB" w:rsidP="00AC71AB">
      <w:pPr>
        <w:autoSpaceDE w:val="0"/>
        <w:autoSpaceDN w:val="0"/>
        <w:adjustRightInd w:val="0"/>
        <w:jc w:val="both"/>
        <w:rPr>
          <w:sz w:val="26"/>
          <w:szCs w:val="26"/>
          <w:lang w:bidi="ru-RU"/>
        </w:rPr>
      </w:pPr>
    </w:p>
    <w:p w:rsidR="00AC71AB" w:rsidRDefault="00AC71AB" w:rsidP="00AC71AB">
      <w:pPr>
        <w:autoSpaceDE w:val="0"/>
        <w:autoSpaceDN w:val="0"/>
        <w:adjustRightInd w:val="0"/>
        <w:jc w:val="both"/>
        <w:rPr>
          <w:sz w:val="26"/>
          <w:szCs w:val="26"/>
          <w:lang w:bidi="ru-RU"/>
        </w:rPr>
      </w:pPr>
      <w:r w:rsidRPr="003A208C">
        <w:rPr>
          <w:sz w:val="26"/>
          <w:szCs w:val="26"/>
          <w:lang w:bidi="ru-RU"/>
        </w:rPr>
        <w:t>Глава Яльчикского</w:t>
      </w:r>
      <w:r>
        <w:rPr>
          <w:sz w:val="26"/>
          <w:szCs w:val="26"/>
          <w:lang w:bidi="ru-RU"/>
        </w:rPr>
        <w:t xml:space="preserve"> </w:t>
      </w:r>
      <w:r w:rsidRPr="003A208C">
        <w:rPr>
          <w:sz w:val="26"/>
          <w:szCs w:val="26"/>
          <w:lang w:bidi="ru-RU"/>
        </w:rPr>
        <w:t>муниципального</w:t>
      </w:r>
    </w:p>
    <w:p w:rsidR="00AC71AB" w:rsidRDefault="00AC71AB" w:rsidP="00AC71AB">
      <w:pPr>
        <w:autoSpaceDE w:val="0"/>
        <w:autoSpaceDN w:val="0"/>
        <w:adjustRightInd w:val="0"/>
        <w:jc w:val="both"/>
        <w:rPr>
          <w:sz w:val="26"/>
          <w:szCs w:val="26"/>
          <w:lang w:bidi="ru-RU"/>
        </w:rPr>
      </w:pPr>
      <w:r w:rsidRPr="003A208C">
        <w:rPr>
          <w:sz w:val="26"/>
          <w:szCs w:val="26"/>
          <w:lang w:bidi="ru-RU"/>
        </w:rPr>
        <w:t>округа</w:t>
      </w:r>
      <w:r>
        <w:rPr>
          <w:sz w:val="26"/>
          <w:szCs w:val="26"/>
          <w:lang w:bidi="ru-RU"/>
        </w:rPr>
        <w:t xml:space="preserve"> </w:t>
      </w:r>
      <w:r w:rsidRPr="003A208C">
        <w:rPr>
          <w:sz w:val="26"/>
          <w:szCs w:val="26"/>
          <w:lang w:bidi="ru-RU"/>
        </w:rPr>
        <w:t xml:space="preserve">Чувашской Республики                                       </w:t>
      </w:r>
      <w:r>
        <w:rPr>
          <w:sz w:val="26"/>
          <w:szCs w:val="26"/>
          <w:lang w:bidi="ru-RU"/>
        </w:rPr>
        <w:t xml:space="preserve">                   </w:t>
      </w:r>
      <w:r w:rsidRPr="003A208C">
        <w:rPr>
          <w:sz w:val="26"/>
          <w:szCs w:val="26"/>
          <w:lang w:bidi="ru-RU"/>
        </w:rPr>
        <w:t xml:space="preserve">   Л.В.</w:t>
      </w:r>
      <w:r>
        <w:rPr>
          <w:sz w:val="26"/>
          <w:szCs w:val="26"/>
          <w:lang w:bidi="ru-RU"/>
        </w:rPr>
        <w:t xml:space="preserve"> </w:t>
      </w:r>
      <w:r w:rsidRPr="003A208C">
        <w:rPr>
          <w:sz w:val="26"/>
          <w:szCs w:val="26"/>
          <w:lang w:bidi="ru-RU"/>
        </w:rPr>
        <w:t>Левый</w:t>
      </w:r>
    </w:p>
    <w:p w:rsidR="00AC71AB" w:rsidRDefault="00AC71AB" w:rsidP="00AC71AB">
      <w:pPr>
        <w:autoSpaceDE w:val="0"/>
        <w:autoSpaceDN w:val="0"/>
        <w:adjustRightInd w:val="0"/>
        <w:jc w:val="both"/>
        <w:rPr>
          <w:sz w:val="26"/>
          <w:szCs w:val="26"/>
          <w:lang w:bidi="ru-RU"/>
        </w:rPr>
      </w:pPr>
    </w:p>
    <w:p w:rsidR="00AC71AB" w:rsidRDefault="00AC71AB" w:rsidP="00AC71AB">
      <w:pPr>
        <w:autoSpaceDE w:val="0"/>
        <w:autoSpaceDN w:val="0"/>
        <w:adjustRightInd w:val="0"/>
        <w:jc w:val="both"/>
        <w:rPr>
          <w:sz w:val="26"/>
          <w:szCs w:val="26"/>
          <w:lang w:bidi="ru-RU"/>
        </w:rPr>
      </w:pPr>
    </w:p>
    <w:p w:rsidR="00AC71AB" w:rsidRDefault="00AC71AB" w:rsidP="00AC71AB">
      <w:pPr>
        <w:autoSpaceDE w:val="0"/>
        <w:autoSpaceDN w:val="0"/>
        <w:adjustRightInd w:val="0"/>
        <w:jc w:val="both"/>
        <w:rPr>
          <w:sz w:val="26"/>
          <w:szCs w:val="26"/>
          <w:lang w:bidi="ru-RU"/>
        </w:rPr>
      </w:pPr>
    </w:p>
    <w:p w:rsidR="00AC71AB" w:rsidRDefault="00AC71AB" w:rsidP="00AC71AB">
      <w:pPr>
        <w:autoSpaceDE w:val="0"/>
        <w:autoSpaceDN w:val="0"/>
        <w:adjustRightInd w:val="0"/>
        <w:jc w:val="both"/>
        <w:rPr>
          <w:sz w:val="26"/>
          <w:szCs w:val="26"/>
          <w:lang w:bidi="ru-RU"/>
        </w:rPr>
      </w:pPr>
    </w:p>
    <w:p w:rsidR="00AC71AB" w:rsidRDefault="00AC71AB" w:rsidP="00AC71AB">
      <w:pPr>
        <w:autoSpaceDE w:val="0"/>
        <w:autoSpaceDN w:val="0"/>
        <w:adjustRightInd w:val="0"/>
        <w:jc w:val="both"/>
        <w:rPr>
          <w:sz w:val="26"/>
          <w:szCs w:val="26"/>
          <w:lang w:bidi="ru-RU"/>
        </w:rPr>
      </w:pPr>
    </w:p>
    <w:p w:rsidR="00AC71AB" w:rsidRDefault="00AC71AB" w:rsidP="00AC71AB">
      <w:pPr>
        <w:autoSpaceDE w:val="0"/>
        <w:autoSpaceDN w:val="0"/>
        <w:adjustRightInd w:val="0"/>
        <w:jc w:val="both"/>
        <w:rPr>
          <w:sz w:val="26"/>
          <w:szCs w:val="26"/>
          <w:lang w:bidi="ru-RU"/>
        </w:rPr>
      </w:pPr>
    </w:p>
    <w:p w:rsidR="00AC71AB" w:rsidRDefault="00AC71AB" w:rsidP="00AC71AB">
      <w:pPr>
        <w:autoSpaceDE w:val="0"/>
        <w:autoSpaceDN w:val="0"/>
        <w:adjustRightInd w:val="0"/>
        <w:jc w:val="both"/>
        <w:rPr>
          <w:sz w:val="26"/>
          <w:szCs w:val="26"/>
          <w:lang w:bidi="ru-RU"/>
        </w:rPr>
      </w:pPr>
    </w:p>
    <w:p w:rsidR="00AC71AB" w:rsidRDefault="00AC71AB" w:rsidP="00AC71AB">
      <w:pPr>
        <w:jc w:val="right"/>
        <w:rPr>
          <w:bCs/>
          <w:sz w:val="26"/>
          <w:szCs w:val="26"/>
        </w:rPr>
      </w:pPr>
      <w:r w:rsidRPr="00CC5114">
        <w:rPr>
          <w:b/>
          <w:bCs/>
          <w:sz w:val="26"/>
          <w:szCs w:val="26"/>
        </w:rPr>
        <w:tab/>
      </w:r>
      <w:r w:rsidRPr="00CC5114">
        <w:rPr>
          <w:b/>
          <w:bCs/>
          <w:sz w:val="26"/>
          <w:szCs w:val="26"/>
        </w:rPr>
        <w:tab/>
      </w:r>
      <w:r w:rsidRPr="00CC5114">
        <w:rPr>
          <w:b/>
          <w:bCs/>
          <w:sz w:val="26"/>
          <w:szCs w:val="26"/>
        </w:rPr>
        <w:tab/>
      </w:r>
      <w:r>
        <w:rPr>
          <w:b/>
          <w:bCs/>
          <w:sz w:val="26"/>
          <w:szCs w:val="26"/>
        </w:rPr>
        <w:t xml:space="preserve"> </w:t>
      </w:r>
      <w:r w:rsidRPr="00CC5114">
        <w:rPr>
          <w:b/>
          <w:bCs/>
          <w:sz w:val="26"/>
          <w:szCs w:val="26"/>
        </w:rPr>
        <w:tab/>
      </w:r>
      <w:r w:rsidRPr="00CC5114">
        <w:rPr>
          <w:b/>
          <w:bCs/>
          <w:sz w:val="26"/>
          <w:szCs w:val="26"/>
        </w:rPr>
        <w:tab/>
      </w:r>
      <w:r>
        <w:rPr>
          <w:b/>
          <w:bCs/>
          <w:sz w:val="26"/>
          <w:szCs w:val="26"/>
        </w:rPr>
        <w:t xml:space="preserve"> </w:t>
      </w:r>
    </w:p>
    <w:tbl>
      <w:tblPr>
        <w:tblW w:w="9613" w:type="dxa"/>
        <w:tblInd w:w="-72" w:type="dxa"/>
        <w:tblLayout w:type="fixed"/>
        <w:tblLook w:val="01E0" w:firstRow="1" w:lastRow="1" w:firstColumn="1" w:lastColumn="1" w:noHBand="0" w:noVBand="0"/>
      </w:tblPr>
      <w:tblGrid>
        <w:gridCol w:w="3900"/>
        <w:gridCol w:w="1800"/>
        <w:gridCol w:w="3913"/>
      </w:tblGrid>
      <w:tr w:rsidR="00AC71AB" w:rsidRPr="00F84080" w:rsidTr="00515599">
        <w:tc>
          <w:tcPr>
            <w:tcW w:w="3900" w:type="dxa"/>
          </w:tcPr>
          <w:p w:rsidR="00AC71AB" w:rsidRPr="00F84080" w:rsidRDefault="00AC71AB" w:rsidP="00515599">
            <w:pPr>
              <w:suppressAutoHyphens/>
              <w:ind w:left="-108" w:right="72"/>
              <w:jc w:val="center"/>
              <w:rPr>
                <w:lang w:eastAsia="zh-CN"/>
              </w:rPr>
            </w:pPr>
            <w:proofErr w:type="spellStart"/>
            <w:r w:rsidRPr="00F84080">
              <w:rPr>
                <w:rFonts w:ascii="Arial Cyr Chuv" w:hAnsi="Arial Cyr Chuv" w:cs="Arial Cyr Chuv"/>
                <w:b/>
                <w:bCs/>
                <w:iCs/>
                <w:sz w:val="26"/>
                <w:szCs w:val="26"/>
                <w:lang w:eastAsia="zh-CN"/>
              </w:rPr>
              <w:t>Чёваш</w:t>
            </w:r>
            <w:proofErr w:type="spellEnd"/>
            <w:r w:rsidRPr="00F84080">
              <w:rPr>
                <w:rFonts w:ascii="Arial Cyr Chuv" w:hAnsi="Arial Cyr Chuv" w:cs="Arial Cyr Chuv"/>
                <w:b/>
                <w:bCs/>
                <w:iCs/>
                <w:sz w:val="26"/>
                <w:szCs w:val="26"/>
                <w:lang w:eastAsia="zh-CN"/>
              </w:rPr>
              <w:t xml:space="preserve"> Республики</w:t>
            </w:r>
          </w:p>
          <w:p w:rsidR="00AC71AB" w:rsidRPr="00F84080" w:rsidRDefault="00AC71AB" w:rsidP="00515599">
            <w:pPr>
              <w:suppressAutoHyphens/>
              <w:ind w:left="-108" w:right="74"/>
              <w:jc w:val="center"/>
              <w:rPr>
                <w:rFonts w:ascii="Arial Cyr Chuv" w:hAnsi="Arial Cyr Chuv" w:cs="Arial Cyr Chuv"/>
                <w:b/>
                <w:bCs/>
                <w:sz w:val="12"/>
                <w:szCs w:val="12"/>
                <w:lang w:eastAsia="zh-CN"/>
              </w:rPr>
            </w:pPr>
          </w:p>
          <w:p w:rsidR="00AC71AB" w:rsidRPr="00F84080" w:rsidRDefault="00AC71AB" w:rsidP="00515599">
            <w:pPr>
              <w:suppressAutoHyphens/>
              <w:ind w:left="-108" w:right="74"/>
              <w:jc w:val="center"/>
              <w:rPr>
                <w:rFonts w:ascii="Arial Cyr Chuv" w:hAnsi="Arial Cyr Chuv" w:cs="Arial Cyr Chuv"/>
                <w:b/>
                <w:bCs/>
                <w:sz w:val="26"/>
                <w:szCs w:val="26"/>
                <w:lang w:eastAsia="zh-CN"/>
              </w:rPr>
            </w:pPr>
            <w:proofErr w:type="spellStart"/>
            <w:r w:rsidRPr="00F84080">
              <w:rPr>
                <w:rFonts w:ascii="Arial Cyr Chuv" w:hAnsi="Arial Cyr Chuv" w:cs="Arial Cyr Chuv"/>
                <w:b/>
                <w:bCs/>
                <w:sz w:val="26"/>
                <w:szCs w:val="26"/>
                <w:lang w:eastAsia="zh-CN"/>
              </w:rPr>
              <w:t>Елч.к</w:t>
            </w:r>
            <w:proofErr w:type="spellEnd"/>
            <w:r w:rsidRPr="00F84080">
              <w:rPr>
                <w:rFonts w:ascii="Arial Cyr Chuv" w:hAnsi="Arial Cyr Chuv" w:cs="Arial Cyr Chuv"/>
                <w:b/>
                <w:bCs/>
                <w:sz w:val="26"/>
                <w:szCs w:val="26"/>
                <w:lang w:eastAsia="zh-CN"/>
              </w:rPr>
              <w:t xml:space="preserve"> </w:t>
            </w:r>
            <w:proofErr w:type="spellStart"/>
            <w:r w:rsidRPr="00F84080">
              <w:rPr>
                <w:rFonts w:ascii="Arial Cyr Chuv" w:hAnsi="Arial Cyr Chuv" w:cs="Arial Cyr Chuv"/>
                <w:b/>
                <w:bCs/>
                <w:sz w:val="26"/>
                <w:szCs w:val="26"/>
                <w:lang w:eastAsia="zh-CN"/>
              </w:rPr>
              <w:t>муниципаллё</w:t>
            </w:r>
            <w:proofErr w:type="spellEnd"/>
            <w:r w:rsidRPr="00F84080">
              <w:rPr>
                <w:rFonts w:ascii="Arial Cyr Chuv" w:hAnsi="Arial Cyr Chuv" w:cs="Arial Cyr Chuv"/>
                <w:b/>
                <w:bCs/>
                <w:sz w:val="26"/>
                <w:szCs w:val="26"/>
                <w:lang w:eastAsia="zh-CN"/>
              </w:rPr>
              <w:t xml:space="preserve"> </w:t>
            </w:r>
          </w:p>
          <w:p w:rsidR="00AC71AB" w:rsidRPr="00F84080" w:rsidRDefault="00AC71AB" w:rsidP="00515599">
            <w:pPr>
              <w:suppressAutoHyphens/>
              <w:ind w:left="-108" w:right="74"/>
              <w:jc w:val="center"/>
              <w:rPr>
                <w:rFonts w:ascii="Arial Cyr Chuv" w:hAnsi="Arial Cyr Chuv" w:cs="Arial Cyr Chuv"/>
                <w:b/>
                <w:bCs/>
                <w:sz w:val="26"/>
                <w:szCs w:val="26"/>
                <w:lang w:eastAsia="zh-CN"/>
              </w:rPr>
            </w:pPr>
            <w:proofErr w:type="spellStart"/>
            <w:proofErr w:type="gramStart"/>
            <w:r w:rsidRPr="00F84080">
              <w:rPr>
                <w:rFonts w:ascii="Arial Cyr Chuv" w:hAnsi="Arial Cyr Chuv" w:cs="Arial Cyr Chuv"/>
                <w:b/>
                <w:bCs/>
                <w:sz w:val="26"/>
                <w:szCs w:val="26"/>
                <w:lang w:eastAsia="zh-CN"/>
              </w:rPr>
              <w:t>округ.н</w:t>
            </w:r>
            <w:proofErr w:type="spellEnd"/>
            <w:proofErr w:type="gramEnd"/>
            <w:r w:rsidRPr="00F84080">
              <w:rPr>
                <w:rFonts w:ascii="Arial Cyr Chuv" w:hAnsi="Arial Cyr Chuv" w:cs="Arial Cyr Chuv"/>
                <w:b/>
                <w:bCs/>
                <w:sz w:val="26"/>
                <w:szCs w:val="26"/>
                <w:lang w:eastAsia="zh-CN"/>
              </w:rPr>
              <w:t xml:space="preserve"> </w:t>
            </w:r>
            <w:proofErr w:type="spellStart"/>
            <w:r w:rsidRPr="00F84080">
              <w:rPr>
                <w:rFonts w:ascii="Arial Cyr Chuv" w:hAnsi="Arial Cyr Chuv" w:cs="Arial Cyr Chuv"/>
                <w:b/>
                <w:bCs/>
                <w:sz w:val="26"/>
                <w:szCs w:val="26"/>
                <w:lang w:eastAsia="zh-CN"/>
              </w:rPr>
              <w:t>депутатсен</w:t>
            </w:r>
            <w:proofErr w:type="spellEnd"/>
            <w:r w:rsidRPr="00F84080">
              <w:rPr>
                <w:rFonts w:ascii="Arial Cyr Chuv" w:hAnsi="Arial Cyr Chuv" w:cs="Arial Cyr Chuv"/>
                <w:b/>
                <w:bCs/>
                <w:sz w:val="26"/>
                <w:szCs w:val="26"/>
                <w:lang w:eastAsia="zh-CN"/>
              </w:rPr>
              <w:t xml:space="preserve"> </w:t>
            </w:r>
          </w:p>
          <w:p w:rsidR="00AC71AB" w:rsidRPr="00F84080" w:rsidRDefault="00AC71AB" w:rsidP="00515599">
            <w:pPr>
              <w:suppressAutoHyphens/>
              <w:ind w:left="-108" w:right="74"/>
              <w:jc w:val="center"/>
              <w:rPr>
                <w:lang w:eastAsia="zh-CN"/>
              </w:rPr>
            </w:pPr>
            <w:proofErr w:type="spellStart"/>
            <w:r w:rsidRPr="00F84080">
              <w:rPr>
                <w:rFonts w:ascii="Arial Cyr Chuv" w:hAnsi="Arial Cyr Chuv" w:cs="Arial Cyr Chuv"/>
                <w:b/>
                <w:bCs/>
                <w:sz w:val="26"/>
                <w:szCs w:val="26"/>
                <w:lang w:eastAsia="zh-CN"/>
              </w:rPr>
              <w:t>Пухёв</w:t>
            </w:r>
            <w:proofErr w:type="spellEnd"/>
            <w:r w:rsidRPr="00F84080">
              <w:rPr>
                <w:rFonts w:ascii="Arial Cyr Chuv" w:hAnsi="Arial Cyr Chuv" w:cs="Arial Cyr Chuv"/>
                <w:b/>
                <w:bCs/>
                <w:sz w:val="26"/>
                <w:szCs w:val="26"/>
                <w:lang w:eastAsia="zh-CN"/>
              </w:rPr>
              <w:t>.</w:t>
            </w:r>
          </w:p>
          <w:p w:rsidR="00AC71AB" w:rsidRPr="00F84080" w:rsidRDefault="00AC71AB" w:rsidP="00515599">
            <w:pPr>
              <w:suppressAutoHyphens/>
              <w:ind w:left="-108" w:right="74"/>
              <w:jc w:val="center"/>
              <w:rPr>
                <w:rFonts w:ascii="Arial Cyr Chuv" w:hAnsi="Arial Cyr Chuv" w:cs="Arial Cyr Chuv"/>
                <w:b/>
                <w:bCs/>
                <w:sz w:val="16"/>
                <w:szCs w:val="16"/>
                <w:lang w:eastAsia="zh-CN"/>
              </w:rPr>
            </w:pPr>
          </w:p>
          <w:p w:rsidR="00AC71AB" w:rsidRPr="00F84080" w:rsidRDefault="00AC71AB" w:rsidP="00515599">
            <w:pPr>
              <w:suppressAutoHyphens/>
              <w:ind w:left="-108" w:right="74"/>
              <w:jc w:val="center"/>
              <w:rPr>
                <w:lang w:eastAsia="zh-CN"/>
              </w:rPr>
            </w:pPr>
            <w:r w:rsidRPr="00F84080">
              <w:rPr>
                <w:rFonts w:ascii="Arial Cyr Chuv" w:hAnsi="Arial Cyr Chuv" w:cs="Arial Cyr Chuv"/>
                <w:b/>
                <w:sz w:val="26"/>
                <w:lang w:eastAsia="zh-CN"/>
              </w:rPr>
              <w:t>ЙЫШЁНУ</w:t>
            </w:r>
          </w:p>
          <w:p w:rsidR="00AC71AB" w:rsidRPr="00F84080" w:rsidRDefault="00AC71AB" w:rsidP="00515599">
            <w:pPr>
              <w:suppressAutoHyphens/>
              <w:ind w:left="-108" w:right="74"/>
              <w:jc w:val="center"/>
              <w:rPr>
                <w:rFonts w:ascii="Arial Cyr Chuv" w:hAnsi="Arial Cyr Chuv" w:cs="Arial Cyr Chuv"/>
                <w:b/>
                <w:sz w:val="16"/>
                <w:lang w:eastAsia="zh-CN"/>
              </w:rPr>
            </w:pPr>
          </w:p>
          <w:p w:rsidR="00AC71AB" w:rsidRPr="00F84080" w:rsidRDefault="00AC71AB" w:rsidP="00515599">
            <w:pPr>
              <w:suppressAutoHyphens/>
              <w:ind w:right="-108"/>
              <w:jc w:val="center"/>
              <w:rPr>
                <w:lang w:eastAsia="zh-CN"/>
              </w:rPr>
            </w:pPr>
            <w:r w:rsidRPr="00F84080">
              <w:rPr>
                <w:rFonts w:ascii="Arial Cyr Chuv" w:hAnsi="Arial Cyr Chuv" w:cs="Arial Cyr Chuv"/>
                <w:lang w:eastAsia="zh-CN"/>
              </w:rPr>
              <w:t>202</w:t>
            </w:r>
            <w:r>
              <w:rPr>
                <w:rFonts w:ascii="Arial Cyr Chuv" w:hAnsi="Arial Cyr Chuv" w:cs="Arial Cyr Chuv"/>
                <w:lang w:eastAsia="zh-CN"/>
              </w:rPr>
              <w:t xml:space="preserve">4= </w:t>
            </w:r>
            <w:proofErr w:type="spellStart"/>
            <w:r>
              <w:rPr>
                <w:rFonts w:ascii="Arial Cyr Chuv" w:hAnsi="Arial Cyr Chuv" w:cs="Arial Cyr Chuv"/>
                <w:lang w:eastAsia="zh-CN"/>
              </w:rPr>
              <w:t>августён</w:t>
            </w:r>
            <w:proofErr w:type="spellEnd"/>
            <w:r>
              <w:rPr>
                <w:rFonts w:ascii="Arial Cyr Chuv" w:hAnsi="Arial Cyr Chuv" w:cs="Arial Cyr Chuv"/>
                <w:lang w:eastAsia="zh-CN"/>
              </w:rPr>
              <w:t xml:space="preserve"> 22</w:t>
            </w:r>
            <w:r w:rsidRPr="00F84080">
              <w:rPr>
                <w:rFonts w:ascii="Arial Cyr Chuv" w:hAnsi="Arial Cyr Chuv" w:cs="Arial Cyr Chuv"/>
                <w:lang w:eastAsia="zh-CN"/>
              </w:rPr>
              <w:t xml:space="preserve"> -</w:t>
            </w:r>
            <w:proofErr w:type="spellStart"/>
            <w:r w:rsidRPr="00F84080">
              <w:rPr>
                <w:rFonts w:ascii="Arial Cyr Chuv" w:hAnsi="Arial Cyr Chuv" w:cs="Arial Cyr Chuv"/>
                <w:lang w:eastAsia="zh-CN"/>
              </w:rPr>
              <w:t>м.ш</w:t>
            </w:r>
            <w:proofErr w:type="spellEnd"/>
            <w:r w:rsidRPr="00F84080">
              <w:rPr>
                <w:rFonts w:ascii="Arial Cyr Chuv" w:hAnsi="Arial Cyr Chuv" w:cs="Arial Cyr Chuv"/>
                <w:lang w:eastAsia="zh-CN"/>
              </w:rPr>
              <w:t xml:space="preserve">. </w:t>
            </w:r>
            <w:r w:rsidRPr="00F84080">
              <w:rPr>
                <w:lang w:eastAsia="zh-CN"/>
              </w:rPr>
              <w:t>№</w:t>
            </w:r>
            <w:r>
              <w:rPr>
                <w:lang w:eastAsia="zh-CN"/>
              </w:rPr>
              <w:t xml:space="preserve"> 6/4-с</w:t>
            </w:r>
          </w:p>
          <w:p w:rsidR="00AC71AB" w:rsidRPr="00F84080" w:rsidRDefault="00AC71AB" w:rsidP="00515599">
            <w:pPr>
              <w:suppressAutoHyphens/>
              <w:ind w:left="-108"/>
              <w:jc w:val="center"/>
              <w:rPr>
                <w:rFonts w:ascii="Arial Cyr Chuv" w:hAnsi="Arial Cyr Chuv" w:cs="Arial Cyr Chuv"/>
                <w:sz w:val="18"/>
                <w:szCs w:val="18"/>
                <w:lang w:eastAsia="zh-CN"/>
              </w:rPr>
            </w:pPr>
          </w:p>
          <w:p w:rsidR="00AC71AB" w:rsidRPr="00F84080" w:rsidRDefault="00AC71AB" w:rsidP="00515599">
            <w:pPr>
              <w:suppressAutoHyphens/>
              <w:ind w:left="-108"/>
              <w:jc w:val="center"/>
              <w:rPr>
                <w:lang w:eastAsia="zh-CN"/>
              </w:rPr>
            </w:pPr>
            <w:proofErr w:type="spellStart"/>
            <w:r w:rsidRPr="00F84080">
              <w:rPr>
                <w:rFonts w:ascii="Arial Cyr Chuv" w:hAnsi="Arial Cyr Chuv" w:cs="Arial Cyr Chuv"/>
                <w:sz w:val="18"/>
                <w:szCs w:val="18"/>
                <w:lang w:eastAsia="zh-CN"/>
              </w:rPr>
              <w:t>Елч.к</w:t>
            </w:r>
            <w:proofErr w:type="spellEnd"/>
            <w:r w:rsidRPr="00F84080">
              <w:rPr>
                <w:rFonts w:ascii="Arial Cyr Chuv" w:hAnsi="Arial Cyr Chuv" w:cs="Arial Cyr Chuv"/>
                <w:sz w:val="18"/>
                <w:szCs w:val="18"/>
                <w:lang w:eastAsia="zh-CN"/>
              </w:rPr>
              <w:t xml:space="preserve"> ял.</w:t>
            </w:r>
          </w:p>
        </w:tc>
        <w:tc>
          <w:tcPr>
            <w:tcW w:w="1800" w:type="dxa"/>
          </w:tcPr>
          <w:p w:rsidR="00AC71AB" w:rsidRPr="00F84080" w:rsidRDefault="00AC71AB" w:rsidP="00515599">
            <w:pPr>
              <w:suppressAutoHyphens/>
              <w:snapToGrid w:val="0"/>
              <w:rPr>
                <w:sz w:val="18"/>
                <w:szCs w:val="18"/>
                <w:lang w:eastAsia="zh-CN"/>
              </w:rPr>
            </w:pPr>
          </w:p>
          <w:p w:rsidR="00AC71AB" w:rsidRPr="00F84080" w:rsidRDefault="00AC71AB" w:rsidP="00515599">
            <w:pPr>
              <w:suppressAutoHyphens/>
              <w:ind w:left="-108"/>
              <w:jc w:val="center"/>
              <w:rPr>
                <w:rFonts w:ascii="Times New Roman Chuv" w:hAnsi="Times New Roman Chuv" w:cs="Times New Roman Chuv"/>
                <w:bCs/>
                <w:iCs/>
                <w:sz w:val="26"/>
                <w:szCs w:val="26"/>
                <w:lang w:eastAsia="zh-CN"/>
              </w:rPr>
            </w:pPr>
            <w:r w:rsidRPr="00F84080">
              <w:rPr>
                <w:noProof/>
              </w:rPr>
              <w:drawing>
                <wp:inline distT="0" distB="0" distL="0" distR="0" wp14:anchorId="41CF5808" wp14:editId="4A710BB7">
                  <wp:extent cx="66675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3913" w:type="dxa"/>
          </w:tcPr>
          <w:p w:rsidR="00AC71AB" w:rsidRPr="00F84080" w:rsidRDefault="00AC71AB" w:rsidP="00515599">
            <w:pPr>
              <w:suppressAutoHyphens/>
              <w:ind w:left="-108" w:right="72"/>
              <w:jc w:val="center"/>
              <w:rPr>
                <w:lang w:eastAsia="zh-CN"/>
              </w:rPr>
            </w:pPr>
            <w:proofErr w:type="gramStart"/>
            <w:r w:rsidRPr="00F84080">
              <w:rPr>
                <w:rFonts w:ascii="Times New Roman Chuv" w:hAnsi="Times New Roman Chuv" w:cs="Times New Roman Chuv"/>
                <w:b/>
                <w:bCs/>
                <w:iCs/>
                <w:sz w:val="26"/>
                <w:szCs w:val="26"/>
                <w:lang w:eastAsia="zh-CN"/>
              </w:rPr>
              <w:t>Чувашская  Республика</w:t>
            </w:r>
            <w:proofErr w:type="gramEnd"/>
          </w:p>
          <w:p w:rsidR="00AC71AB" w:rsidRPr="00F84080" w:rsidRDefault="00AC71AB" w:rsidP="00515599">
            <w:pPr>
              <w:suppressAutoHyphens/>
              <w:ind w:left="-108" w:right="74"/>
              <w:jc w:val="center"/>
              <w:rPr>
                <w:rFonts w:ascii="Times New Roman Chuv" w:hAnsi="Times New Roman Chuv" w:cs="Times New Roman Chuv"/>
                <w:b/>
                <w:bCs/>
                <w:sz w:val="12"/>
                <w:szCs w:val="12"/>
                <w:lang w:eastAsia="zh-CN"/>
              </w:rPr>
            </w:pPr>
          </w:p>
          <w:p w:rsidR="00AC71AB" w:rsidRPr="00F84080" w:rsidRDefault="00AC71AB" w:rsidP="00515599">
            <w:pPr>
              <w:suppressAutoHyphens/>
              <w:ind w:left="-108" w:right="74"/>
              <w:jc w:val="center"/>
              <w:rPr>
                <w:lang w:eastAsia="zh-CN"/>
              </w:rPr>
            </w:pPr>
            <w:r w:rsidRPr="00F84080">
              <w:rPr>
                <w:rFonts w:ascii="Times New Roman Chuv" w:hAnsi="Times New Roman Chuv" w:cs="Times New Roman Chuv"/>
                <w:b/>
                <w:bCs/>
                <w:sz w:val="26"/>
                <w:szCs w:val="26"/>
                <w:lang w:eastAsia="zh-CN"/>
              </w:rPr>
              <w:t xml:space="preserve">Собрание депутатов </w:t>
            </w:r>
          </w:p>
          <w:p w:rsidR="00AC71AB" w:rsidRPr="00F84080" w:rsidRDefault="00AC71AB" w:rsidP="00515599">
            <w:pPr>
              <w:suppressAutoHyphens/>
              <w:ind w:left="-108" w:right="74"/>
              <w:jc w:val="center"/>
              <w:rPr>
                <w:rFonts w:ascii="Times New Roman Chuv" w:hAnsi="Times New Roman Chuv" w:cs="Times New Roman Chuv"/>
                <w:b/>
                <w:bCs/>
                <w:sz w:val="26"/>
                <w:szCs w:val="26"/>
                <w:lang w:eastAsia="zh-CN"/>
              </w:rPr>
            </w:pPr>
            <w:r w:rsidRPr="00F84080">
              <w:rPr>
                <w:rFonts w:ascii="Times New Roman Chuv" w:hAnsi="Times New Roman Chuv" w:cs="Times New Roman Chuv"/>
                <w:b/>
                <w:bCs/>
                <w:sz w:val="26"/>
                <w:szCs w:val="26"/>
                <w:lang w:eastAsia="zh-CN"/>
              </w:rPr>
              <w:t xml:space="preserve">Яльчикского </w:t>
            </w:r>
          </w:p>
          <w:p w:rsidR="00AC71AB" w:rsidRPr="00F84080" w:rsidRDefault="00AC71AB" w:rsidP="00515599">
            <w:pPr>
              <w:suppressAutoHyphens/>
              <w:ind w:left="-108" w:right="74"/>
              <w:jc w:val="center"/>
              <w:rPr>
                <w:lang w:eastAsia="zh-CN"/>
              </w:rPr>
            </w:pPr>
            <w:r w:rsidRPr="00F84080">
              <w:rPr>
                <w:rFonts w:ascii="Times New Roman Chuv" w:hAnsi="Times New Roman Chuv" w:cs="Times New Roman Chuv"/>
                <w:b/>
                <w:bCs/>
                <w:sz w:val="26"/>
                <w:szCs w:val="26"/>
                <w:lang w:eastAsia="zh-CN"/>
              </w:rPr>
              <w:t>муниципального округа</w:t>
            </w:r>
          </w:p>
          <w:p w:rsidR="00AC71AB" w:rsidRPr="00F84080" w:rsidRDefault="00AC71AB" w:rsidP="00515599">
            <w:pPr>
              <w:suppressAutoHyphens/>
              <w:ind w:left="-108" w:right="74"/>
              <w:jc w:val="center"/>
              <w:rPr>
                <w:rFonts w:ascii="Times New Roman Chuv" w:hAnsi="Times New Roman Chuv" w:cs="Times New Roman Chuv"/>
                <w:b/>
                <w:bCs/>
                <w:sz w:val="16"/>
                <w:szCs w:val="16"/>
                <w:lang w:eastAsia="zh-CN"/>
              </w:rPr>
            </w:pPr>
          </w:p>
          <w:p w:rsidR="00AC71AB" w:rsidRPr="00F84080" w:rsidRDefault="00AC71AB" w:rsidP="00AC71AB">
            <w:pPr>
              <w:keepNext/>
              <w:numPr>
                <w:ilvl w:val="0"/>
                <w:numId w:val="15"/>
              </w:numPr>
              <w:suppressAutoHyphens/>
              <w:ind w:left="-108" w:right="74" w:firstLine="0"/>
              <w:jc w:val="center"/>
              <w:outlineLvl w:val="0"/>
              <w:rPr>
                <w:rFonts w:ascii="Arial Cyr Chuv" w:hAnsi="Arial Cyr Chuv" w:cs="Arial Cyr Chuv"/>
                <w:sz w:val="28"/>
                <w:lang w:val="x-none" w:eastAsia="zh-CN"/>
              </w:rPr>
            </w:pPr>
            <w:r w:rsidRPr="00F84080">
              <w:rPr>
                <w:rFonts w:ascii="Times New Roman Chuv" w:hAnsi="Times New Roman Chuv" w:cs="Times New Roman Chuv"/>
                <w:b/>
                <w:sz w:val="26"/>
              </w:rPr>
              <w:t>РЕШЕНИЕ</w:t>
            </w:r>
          </w:p>
          <w:p w:rsidR="00AC71AB" w:rsidRPr="00F84080" w:rsidRDefault="00AC71AB" w:rsidP="00515599">
            <w:pPr>
              <w:suppressAutoHyphens/>
              <w:rPr>
                <w:rFonts w:ascii="Times New Roman Chuv" w:hAnsi="Times New Roman Chuv" w:cs="Times New Roman Chuv"/>
                <w:b/>
                <w:sz w:val="16"/>
                <w:szCs w:val="16"/>
              </w:rPr>
            </w:pPr>
          </w:p>
          <w:p w:rsidR="00AC71AB" w:rsidRPr="00F84080" w:rsidRDefault="00AC71AB" w:rsidP="00515599">
            <w:pPr>
              <w:suppressAutoHyphens/>
              <w:ind w:left="-108" w:right="-108"/>
              <w:jc w:val="center"/>
              <w:rPr>
                <w:lang w:eastAsia="zh-CN"/>
              </w:rPr>
            </w:pPr>
            <w:proofErr w:type="gramStart"/>
            <w:r w:rsidRPr="00F84080">
              <w:rPr>
                <w:lang w:eastAsia="zh-CN"/>
              </w:rPr>
              <w:t xml:space="preserve">« </w:t>
            </w:r>
            <w:r>
              <w:rPr>
                <w:lang w:eastAsia="zh-CN"/>
              </w:rPr>
              <w:t>22</w:t>
            </w:r>
            <w:proofErr w:type="gramEnd"/>
            <w:r>
              <w:rPr>
                <w:lang w:eastAsia="zh-CN"/>
              </w:rPr>
              <w:t xml:space="preserve"> </w:t>
            </w:r>
            <w:r w:rsidRPr="00F84080">
              <w:rPr>
                <w:lang w:eastAsia="zh-CN"/>
              </w:rPr>
              <w:t xml:space="preserve">» </w:t>
            </w:r>
            <w:r>
              <w:rPr>
                <w:lang w:eastAsia="zh-CN"/>
              </w:rPr>
              <w:t>августа</w:t>
            </w:r>
            <w:r w:rsidRPr="00F84080">
              <w:rPr>
                <w:lang w:eastAsia="zh-CN"/>
              </w:rPr>
              <w:t xml:space="preserve"> </w:t>
            </w:r>
            <w:r>
              <w:rPr>
                <w:lang w:eastAsia="zh-CN"/>
              </w:rPr>
              <w:t>2024</w:t>
            </w:r>
            <w:r w:rsidRPr="00F84080">
              <w:rPr>
                <w:lang w:eastAsia="zh-CN"/>
              </w:rPr>
              <w:t xml:space="preserve"> г. №</w:t>
            </w:r>
            <w:r>
              <w:rPr>
                <w:lang w:eastAsia="zh-CN"/>
              </w:rPr>
              <w:t xml:space="preserve"> 6/4-с</w:t>
            </w:r>
          </w:p>
          <w:p w:rsidR="00AC71AB" w:rsidRPr="00F84080" w:rsidRDefault="00AC71AB" w:rsidP="00515599">
            <w:pPr>
              <w:suppressAutoHyphens/>
              <w:ind w:left="-108"/>
              <w:jc w:val="center"/>
              <w:rPr>
                <w:sz w:val="16"/>
                <w:szCs w:val="16"/>
                <w:lang w:eastAsia="zh-CN"/>
              </w:rPr>
            </w:pPr>
          </w:p>
          <w:p w:rsidR="00AC71AB" w:rsidRPr="00F84080" w:rsidRDefault="00AC71AB" w:rsidP="00515599">
            <w:pPr>
              <w:suppressAutoHyphens/>
              <w:ind w:left="-108"/>
              <w:jc w:val="center"/>
              <w:rPr>
                <w:lang w:eastAsia="zh-CN"/>
              </w:rPr>
            </w:pPr>
            <w:r w:rsidRPr="00F84080">
              <w:rPr>
                <w:sz w:val="18"/>
                <w:szCs w:val="18"/>
                <w:lang w:eastAsia="zh-CN"/>
              </w:rPr>
              <w:t>село Яльчики</w:t>
            </w:r>
          </w:p>
        </w:tc>
      </w:tr>
    </w:tbl>
    <w:p w:rsidR="00AC71AB" w:rsidRDefault="00AC71AB" w:rsidP="00AC71AB">
      <w:pPr>
        <w:shd w:val="clear" w:color="auto" w:fill="FFFFFF"/>
        <w:ind w:right="3827"/>
        <w:jc w:val="both"/>
        <w:textAlignment w:val="baseline"/>
        <w:outlineLvl w:val="1"/>
        <w:rPr>
          <w:bCs/>
          <w:sz w:val="26"/>
          <w:szCs w:val="26"/>
        </w:rPr>
      </w:pPr>
    </w:p>
    <w:p w:rsidR="00AC71AB" w:rsidRPr="00D46D8B" w:rsidRDefault="00AC71AB" w:rsidP="00AC71AB">
      <w:pPr>
        <w:shd w:val="clear" w:color="auto" w:fill="FFFFFF"/>
        <w:ind w:right="3827"/>
        <w:jc w:val="both"/>
        <w:textAlignment w:val="baseline"/>
        <w:outlineLvl w:val="1"/>
        <w:rPr>
          <w:bCs/>
          <w:sz w:val="26"/>
          <w:szCs w:val="26"/>
        </w:rPr>
      </w:pPr>
      <w:r w:rsidRPr="00D46D8B">
        <w:rPr>
          <w:bCs/>
          <w:sz w:val="26"/>
          <w:szCs w:val="26"/>
        </w:rPr>
        <w:t>Об утверждении Порядка представления главным распорядителем средств бюджета муниципального образования Яльчикский муниципальный округ Чувашской Республики в финансовый орган муниципального образования   Яльчикский муниципальный округ Чувашской Республики информации о совершаемых действиях, направленных на реализацию муниципальным образованием Яльчикский муниципальный округ Чувашской Республики права регресса, либо об отсутствии оснований для предъявления иска о взыскании денежных средств в порядке регресса</w:t>
      </w:r>
    </w:p>
    <w:p w:rsidR="00AC71AB" w:rsidRPr="00D46D8B" w:rsidRDefault="00AC71AB" w:rsidP="00AC71AB">
      <w:pPr>
        <w:shd w:val="clear" w:color="auto" w:fill="FFFFFF"/>
        <w:textAlignment w:val="baseline"/>
        <w:rPr>
          <w:color w:val="444444"/>
          <w:sz w:val="26"/>
          <w:szCs w:val="26"/>
        </w:rPr>
      </w:pPr>
      <w:r w:rsidRPr="00D46D8B">
        <w:rPr>
          <w:color w:val="444444"/>
          <w:sz w:val="26"/>
          <w:szCs w:val="26"/>
        </w:rPr>
        <w:br/>
      </w:r>
    </w:p>
    <w:p w:rsidR="00AC71AB" w:rsidRPr="00D46D8B" w:rsidRDefault="00AC71AB" w:rsidP="00AC71AB">
      <w:pPr>
        <w:autoSpaceDE w:val="0"/>
        <w:autoSpaceDN w:val="0"/>
        <w:adjustRightInd w:val="0"/>
        <w:ind w:firstLine="567"/>
        <w:jc w:val="both"/>
        <w:rPr>
          <w:sz w:val="26"/>
          <w:szCs w:val="26"/>
          <w:lang w:bidi="ru-RU"/>
        </w:rPr>
      </w:pPr>
      <w:r w:rsidRPr="00D46D8B">
        <w:rPr>
          <w:sz w:val="26"/>
          <w:szCs w:val="26"/>
        </w:rPr>
        <w:t>В соответствии со статьей 242.2 </w:t>
      </w:r>
      <w:hyperlink r:id="rId7" w:history="1">
        <w:r w:rsidRPr="00D46D8B">
          <w:rPr>
            <w:sz w:val="26"/>
            <w:szCs w:val="26"/>
          </w:rPr>
          <w:t>Бюджетного кодекса Российской Федерации</w:t>
        </w:r>
      </w:hyperlink>
      <w:r w:rsidRPr="00D46D8B">
        <w:rPr>
          <w:sz w:val="26"/>
          <w:szCs w:val="26"/>
        </w:rPr>
        <w:t>, </w:t>
      </w:r>
      <w:hyperlink r:id="rId8" w:history="1">
        <w:r w:rsidRPr="00D46D8B">
          <w:rPr>
            <w:sz w:val="26"/>
            <w:szCs w:val="26"/>
          </w:rPr>
          <w:t>Федеральным законом от 06.10.2003 № 131-ФЗ «Об общих принципах организации местного самоуправления в Российской Федерации</w:t>
        </w:r>
      </w:hyperlink>
      <w:r w:rsidRPr="00D46D8B">
        <w:rPr>
          <w:sz w:val="26"/>
          <w:szCs w:val="26"/>
        </w:rPr>
        <w:t xml:space="preserve">»,  </w:t>
      </w:r>
      <w:hyperlink r:id="rId9" w:history="1">
        <w:r w:rsidRPr="00D46D8B">
          <w:rPr>
            <w:sz w:val="26"/>
            <w:szCs w:val="26"/>
            <w:lang w:bidi="ru-RU"/>
          </w:rPr>
          <w:t>Уставом</w:t>
        </w:r>
      </w:hyperlink>
      <w:r w:rsidRPr="00D46D8B">
        <w:rPr>
          <w:sz w:val="26"/>
          <w:szCs w:val="26"/>
          <w:lang w:bidi="ru-RU"/>
        </w:rPr>
        <w:t>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AC71AB" w:rsidRPr="00D46D8B" w:rsidRDefault="00AC71AB" w:rsidP="00AC71AB">
      <w:pPr>
        <w:autoSpaceDE w:val="0"/>
        <w:autoSpaceDN w:val="0"/>
        <w:adjustRightInd w:val="0"/>
        <w:ind w:firstLine="567"/>
        <w:jc w:val="both"/>
        <w:rPr>
          <w:bCs/>
          <w:sz w:val="26"/>
          <w:szCs w:val="26"/>
        </w:rPr>
      </w:pPr>
      <w:r w:rsidRPr="00D46D8B">
        <w:rPr>
          <w:sz w:val="26"/>
          <w:szCs w:val="26"/>
        </w:rPr>
        <w:t xml:space="preserve">1. Утвердить  Порядок </w:t>
      </w:r>
      <w:r w:rsidRPr="00D46D8B">
        <w:rPr>
          <w:bCs/>
          <w:sz w:val="26"/>
          <w:szCs w:val="26"/>
        </w:rPr>
        <w:t>представления главным распорядителем средств бюджета муниципального образования Яльчикский муниципальный округ Чувашской Республики в финансовый орган муниципального образования   Яльчикский муниципальный округ Чувашской Республики информации о совершаемых действиях, направленных на реализацию муниципальным образованием Яльчикский муниципальный округ Чувашской Республики права регресса, либо об отсутствии оснований для предъявления иска о взыскании денежных средств в порядке регресса, согласно приложению к настоящему постановлению.</w:t>
      </w:r>
    </w:p>
    <w:p w:rsidR="00AC71AB" w:rsidRPr="00D46D8B" w:rsidRDefault="00AC71AB" w:rsidP="00AC71AB">
      <w:pPr>
        <w:autoSpaceDE w:val="0"/>
        <w:autoSpaceDN w:val="0"/>
        <w:adjustRightInd w:val="0"/>
        <w:jc w:val="both"/>
        <w:rPr>
          <w:sz w:val="26"/>
          <w:szCs w:val="26"/>
          <w:lang w:bidi="ru-RU"/>
        </w:rPr>
      </w:pPr>
      <w:r w:rsidRPr="00D46D8B">
        <w:rPr>
          <w:sz w:val="26"/>
          <w:szCs w:val="26"/>
        </w:rPr>
        <w:t xml:space="preserve"> 2. Настоящее решение вступает в силу после его официального опубликования.</w:t>
      </w:r>
      <w:r w:rsidRPr="00D46D8B">
        <w:rPr>
          <w:sz w:val="26"/>
          <w:szCs w:val="26"/>
        </w:rPr>
        <w:br/>
      </w:r>
    </w:p>
    <w:p w:rsidR="00AC71AB" w:rsidRPr="00D46D8B" w:rsidRDefault="00AC71AB" w:rsidP="00AC71AB">
      <w:pPr>
        <w:autoSpaceDE w:val="0"/>
        <w:autoSpaceDN w:val="0"/>
        <w:adjustRightInd w:val="0"/>
        <w:jc w:val="both"/>
        <w:rPr>
          <w:sz w:val="26"/>
          <w:szCs w:val="26"/>
          <w:lang w:bidi="ru-RU"/>
        </w:rPr>
      </w:pPr>
      <w:r w:rsidRPr="00D46D8B">
        <w:rPr>
          <w:sz w:val="26"/>
          <w:szCs w:val="26"/>
          <w:lang w:bidi="ru-RU"/>
        </w:rPr>
        <w:t>Председатель Собрания депутатов</w:t>
      </w:r>
    </w:p>
    <w:p w:rsidR="00AC71AB" w:rsidRPr="00D46D8B" w:rsidRDefault="00AC71AB" w:rsidP="00AC71AB">
      <w:pPr>
        <w:autoSpaceDE w:val="0"/>
        <w:autoSpaceDN w:val="0"/>
        <w:adjustRightInd w:val="0"/>
        <w:jc w:val="both"/>
        <w:rPr>
          <w:sz w:val="26"/>
          <w:szCs w:val="26"/>
          <w:lang w:bidi="ru-RU"/>
        </w:rPr>
      </w:pPr>
      <w:r w:rsidRPr="00D46D8B">
        <w:rPr>
          <w:sz w:val="26"/>
          <w:szCs w:val="26"/>
          <w:lang w:bidi="ru-RU"/>
        </w:rPr>
        <w:t>Яльчикского муниципального округа</w:t>
      </w:r>
    </w:p>
    <w:p w:rsidR="00AC71AB" w:rsidRPr="00D46D8B" w:rsidRDefault="00AC71AB" w:rsidP="00AC71AB">
      <w:pPr>
        <w:autoSpaceDE w:val="0"/>
        <w:autoSpaceDN w:val="0"/>
        <w:adjustRightInd w:val="0"/>
        <w:jc w:val="both"/>
        <w:rPr>
          <w:sz w:val="26"/>
          <w:szCs w:val="26"/>
          <w:lang w:bidi="ru-RU"/>
        </w:rPr>
      </w:pPr>
      <w:r w:rsidRPr="00D46D8B">
        <w:rPr>
          <w:sz w:val="26"/>
          <w:szCs w:val="26"/>
          <w:lang w:bidi="ru-RU"/>
        </w:rPr>
        <w:t xml:space="preserve">Чувашской Республики                                                                          В.В. </w:t>
      </w:r>
      <w:proofErr w:type="spellStart"/>
      <w:r w:rsidRPr="00D46D8B">
        <w:rPr>
          <w:sz w:val="26"/>
          <w:szCs w:val="26"/>
          <w:lang w:bidi="ru-RU"/>
        </w:rPr>
        <w:t>Сядуков</w:t>
      </w:r>
      <w:proofErr w:type="spellEnd"/>
    </w:p>
    <w:p w:rsidR="00AC71AB" w:rsidRPr="00D46D8B" w:rsidRDefault="00AC71AB" w:rsidP="00AC71AB">
      <w:pPr>
        <w:autoSpaceDE w:val="0"/>
        <w:autoSpaceDN w:val="0"/>
        <w:adjustRightInd w:val="0"/>
        <w:jc w:val="both"/>
        <w:rPr>
          <w:sz w:val="26"/>
          <w:szCs w:val="26"/>
          <w:lang w:bidi="ru-RU"/>
        </w:rPr>
      </w:pPr>
    </w:p>
    <w:p w:rsidR="00AC71AB" w:rsidRDefault="00AC71AB" w:rsidP="00AC71AB">
      <w:pPr>
        <w:autoSpaceDE w:val="0"/>
        <w:autoSpaceDN w:val="0"/>
        <w:adjustRightInd w:val="0"/>
        <w:jc w:val="both"/>
        <w:rPr>
          <w:sz w:val="26"/>
          <w:szCs w:val="26"/>
          <w:lang w:bidi="ru-RU"/>
        </w:rPr>
      </w:pPr>
      <w:r w:rsidRPr="00D46D8B">
        <w:rPr>
          <w:sz w:val="26"/>
          <w:szCs w:val="26"/>
          <w:lang w:bidi="ru-RU"/>
        </w:rPr>
        <w:t>Глава Яльчикского</w:t>
      </w:r>
      <w:r>
        <w:rPr>
          <w:sz w:val="26"/>
          <w:szCs w:val="26"/>
          <w:lang w:bidi="ru-RU"/>
        </w:rPr>
        <w:t xml:space="preserve"> </w:t>
      </w:r>
      <w:r w:rsidRPr="00D46D8B">
        <w:rPr>
          <w:sz w:val="26"/>
          <w:szCs w:val="26"/>
          <w:lang w:bidi="ru-RU"/>
        </w:rPr>
        <w:t>муниципального</w:t>
      </w:r>
    </w:p>
    <w:p w:rsidR="00AC71AB" w:rsidRPr="00D46D8B" w:rsidRDefault="00AC71AB" w:rsidP="00AC71AB">
      <w:pPr>
        <w:autoSpaceDE w:val="0"/>
        <w:autoSpaceDN w:val="0"/>
        <w:adjustRightInd w:val="0"/>
        <w:jc w:val="both"/>
        <w:rPr>
          <w:sz w:val="26"/>
          <w:szCs w:val="26"/>
          <w:lang w:bidi="ru-RU"/>
        </w:rPr>
      </w:pPr>
      <w:r w:rsidRPr="00D46D8B">
        <w:rPr>
          <w:sz w:val="26"/>
          <w:szCs w:val="26"/>
          <w:lang w:bidi="ru-RU"/>
        </w:rPr>
        <w:t>округа</w:t>
      </w:r>
      <w:r>
        <w:rPr>
          <w:sz w:val="26"/>
          <w:szCs w:val="26"/>
          <w:lang w:bidi="ru-RU"/>
        </w:rPr>
        <w:t xml:space="preserve"> </w:t>
      </w:r>
      <w:r w:rsidRPr="00D46D8B">
        <w:rPr>
          <w:sz w:val="26"/>
          <w:szCs w:val="26"/>
          <w:lang w:bidi="ru-RU"/>
        </w:rPr>
        <w:t xml:space="preserve">Чувашской Республики                                         </w:t>
      </w:r>
      <w:r>
        <w:rPr>
          <w:sz w:val="26"/>
          <w:szCs w:val="26"/>
          <w:lang w:bidi="ru-RU"/>
        </w:rPr>
        <w:t xml:space="preserve">                   </w:t>
      </w:r>
      <w:r w:rsidRPr="00D46D8B">
        <w:rPr>
          <w:sz w:val="26"/>
          <w:szCs w:val="26"/>
          <w:lang w:bidi="ru-RU"/>
        </w:rPr>
        <w:t xml:space="preserve"> Л.В. Левый</w:t>
      </w:r>
    </w:p>
    <w:p w:rsidR="00AC71AB" w:rsidRDefault="00AC71AB" w:rsidP="00AC71AB">
      <w:pPr>
        <w:pStyle w:val="ConsPlusNormal"/>
        <w:jc w:val="right"/>
        <w:outlineLvl w:val="0"/>
        <w:rPr>
          <w:rFonts w:eastAsia="Times New Roman"/>
          <w:sz w:val="26"/>
          <w:szCs w:val="26"/>
        </w:rPr>
      </w:pPr>
      <w:r>
        <w:rPr>
          <w:rFonts w:eastAsia="Times New Roman"/>
          <w:sz w:val="26"/>
          <w:szCs w:val="26"/>
        </w:rPr>
        <w:lastRenderedPageBreak/>
        <w:t xml:space="preserve">Приложение </w:t>
      </w:r>
    </w:p>
    <w:p w:rsidR="00AC71AB" w:rsidRDefault="00AC71AB" w:rsidP="00AC71AB">
      <w:pPr>
        <w:pStyle w:val="ConsPlusNormal"/>
        <w:jc w:val="right"/>
        <w:outlineLvl w:val="0"/>
        <w:rPr>
          <w:rFonts w:eastAsia="Times New Roman"/>
          <w:sz w:val="26"/>
          <w:szCs w:val="26"/>
        </w:rPr>
      </w:pPr>
      <w:r>
        <w:rPr>
          <w:rFonts w:eastAsia="Times New Roman"/>
          <w:sz w:val="26"/>
          <w:szCs w:val="26"/>
        </w:rPr>
        <w:t xml:space="preserve"> </w:t>
      </w:r>
    </w:p>
    <w:p w:rsidR="00AC71AB" w:rsidRDefault="00AC71AB" w:rsidP="00AC71AB">
      <w:pPr>
        <w:pStyle w:val="ConsPlusNormal"/>
        <w:jc w:val="right"/>
        <w:outlineLvl w:val="0"/>
      </w:pPr>
      <w:r w:rsidRPr="0037648C">
        <w:t>Утверждено</w:t>
      </w:r>
      <w:r>
        <w:t xml:space="preserve"> </w:t>
      </w:r>
      <w:r w:rsidRPr="0037648C">
        <w:t xml:space="preserve">решением Собрания депутатов </w:t>
      </w:r>
    </w:p>
    <w:p w:rsidR="00AC71AB" w:rsidRDefault="00AC71AB" w:rsidP="00AC71AB">
      <w:pPr>
        <w:pStyle w:val="ConsPlusNormal"/>
        <w:jc w:val="right"/>
        <w:outlineLvl w:val="0"/>
      </w:pPr>
      <w:r w:rsidRPr="0037648C">
        <w:t>Яльчикского</w:t>
      </w:r>
      <w:r>
        <w:t xml:space="preserve"> </w:t>
      </w:r>
      <w:r w:rsidRPr="0037648C">
        <w:t xml:space="preserve">муниципального округа </w:t>
      </w:r>
    </w:p>
    <w:p w:rsidR="00AC71AB" w:rsidRPr="0037648C" w:rsidRDefault="00AC71AB" w:rsidP="00AC71AB">
      <w:pPr>
        <w:pStyle w:val="ConsPlusNormal"/>
        <w:jc w:val="right"/>
        <w:outlineLvl w:val="0"/>
      </w:pPr>
      <w:r w:rsidRPr="0037648C">
        <w:t>Чувашской Республики</w:t>
      </w:r>
    </w:p>
    <w:p w:rsidR="00AC71AB" w:rsidRPr="0037648C" w:rsidRDefault="00AC71AB" w:rsidP="00AC71AB">
      <w:pPr>
        <w:pStyle w:val="ConsPlusNormal"/>
        <w:jc w:val="right"/>
      </w:pPr>
      <w:r w:rsidRPr="0037648C">
        <w:t>от</w:t>
      </w:r>
      <w:r>
        <w:t xml:space="preserve"> 22.08.2024 г.</w:t>
      </w:r>
      <w:r w:rsidRPr="0037648C">
        <w:t xml:space="preserve"> №</w:t>
      </w:r>
      <w:r>
        <w:t xml:space="preserve"> 6/4-с</w:t>
      </w:r>
      <w:r>
        <w:rPr>
          <w:rFonts w:ascii="Arial" w:hAnsi="Arial" w:cs="Arial"/>
          <w:lang w:eastAsia="zh-CN"/>
        </w:rPr>
        <w:t xml:space="preserve"> </w:t>
      </w:r>
    </w:p>
    <w:p w:rsidR="00AC71AB" w:rsidRPr="00255D68" w:rsidRDefault="00AC71AB" w:rsidP="00AC71AB">
      <w:pPr>
        <w:shd w:val="clear" w:color="auto" w:fill="FFFFFF"/>
        <w:jc w:val="both"/>
        <w:textAlignment w:val="baseline"/>
        <w:rPr>
          <w:sz w:val="26"/>
          <w:szCs w:val="26"/>
        </w:rPr>
      </w:pPr>
    </w:p>
    <w:p w:rsidR="00AC71AB" w:rsidRPr="00255D68" w:rsidRDefault="00AC71AB" w:rsidP="00AC71AB">
      <w:pPr>
        <w:shd w:val="clear" w:color="auto" w:fill="FFFFFF"/>
        <w:jc w:val="center"/>
        <w:textAlignment w:val="baseline"/>
        <w:outlineLvl w:val="1"/>
        <w:rPr>
          <w:b/>
          <w:bCs/>
          <w:sz w:val="26"/>
          <w:szCs w:val="26"/>
        </w:rPr>
      </w:pPr>
      <w:r w:rsidRPr="00255D68">
        <w:rPr>
          <w:b/>
          <w:bCs/>
          <w:sz w:val="26"/>
          <w:szCs w:val="26"/>
        </w:rPr>
        <w:br/>
      </w:r>
      <w:r>
        <w:rPr>
          <w:b/>
          <w:bCs/>
          <w:sz w:val="26"/>
          <w:szCs w:val="26"/>
        </w:rPr>
        <w:t xml:space="preserve"> </w:t>
      </w:r>
      <w:r w:rsidRPr="00D46D8B">
        <w:rPr>
          <w:b/>
          <w:bCs/>
          <w:sz w:val="26"/>
          <w:szCs w:val="26"/>
        </w:rPr>
        <w:t>Порядок представления главным распорядителем средств бюджета муниципального образования Яльчикский муниципальный округ Чувашской Республики в финансовый орган муниципального образования   Яльчикский муниципальный округ Чувашской Республики информации о совершаемых действиях, направленных на реализацию муниципальным образованием Яльчикский муниципальный округ Чувашской Республики права регресса, либо об отсутствии оснований для предъявления иска о взыскании денежных средств в порядке регресса</w:t>
      </w:r>
    </w:p>
    <w:p w:rsidR="00AC71AB" w:rsidRDefault="00AC71AB" w:rsidP="00AC71AB">
      <w:pPr>
        <w:shd w:val="clear" w:color="auto" w:fill="FFFFFF"/>
        <w:jc w:val="both"/>
        <w:textAlignment w:val="baseline"/>
        <w:rPr>
          <w:sz w:val="26"/>
          <w:szCs w:val="26"/>
        </w:rPr>
      </w:pPr>
    </w:p>
    <w:p w:rsidR="00AC71AB" w:rsidRPr="00255D68" w:rsidRDefault="00AC71AB" w:rsidP="00AC71AB">
      <w:pPr>
        <w:shd w:val="clear" w:color="auto" w:fill="FFFFFF"/>
        <w:jc w:val="both"/>
        <w:textAlignment w:val="baseline"/>
        <w:rPr>
          <w:sz w:val="26"/>
          <w:szCs w:val="26"/>
        </w:rPr>
      </w:pPr>
    </w:p>
    <w:p w:rsidR="00AC71AB" w:rsidRDefault="00AC71AB" w:rsidP="00AC71AB">
      <w:pPr>
        <w:shd w:val="clear" w:color="auto" w:fill="FFFFFF"/>
        <w:ind w:firstLine="567"/>
        <w:jc w:val="both"/>
        <w:textAlignment w:val="baseline"/>
        <w:rPr>
          <w:sz w:val="26"/>
          <w:szCs w:val="26"/>
        </w:rPr>
      </w:pPr>
      <w:r w:rsidRPr="00255D68">
        <w:rPr>
          <w:sz w:val="26"/>
          <w:szCs w:val="26"/>
        </w:rPr>
        <w:t>1. Настоящий Порядок разработан в соответствии с требованиями пункта 4 статьи 242.2 </w:t>
      </w:r>
      <w:hyperlink r:id="rId10" w:history="1">
        <w:r w:rsidRPr="00255D68">
          <w:rPr>
            <w:sz w:val="26"/>
            <w:szCs w:val="26"/>
          </w:rPr>
          <w:t>Бюджетного кодекса Российской Федерации</w:t>
        </w:r>
      </w:hyperlink>
      <w:r w:rsidRPr="00255D68">
        <w:rPr>
          <w:sz w:val="26"/>
          <w:szCs w:val="26"/>
        </w:rPr>
        <w:t xml:space="preserve"> и устанавливает правила </w:t>
      </w:r>
      <w:r w:rsidRPr="00A66E90">
        <w:rPr>
          <w:bCs/>
          <w:sz w:val="26"/>
          <w:szCs w:val="26"/>
        </w:rPr>
        <w:t>представления главным распорядителем средств бюджета муниципального образования Яльчикский муниципальный округ Чувашской Республики</w:t>
      </w:r>
      <w:r>
        <w:rPr>
          <w:bCs/>
          <w:sz w:val="26"/>
          <w:szCs w:val="26"/>
        </w:rPr>
        <w:t xml:space="preserve"> (далее – главный распорядитель)</w:t>
      </w:r>
      <w:r w:rsidRPr="00A66E90">
        <w:rPr>
          <w:bCs/>
          <w:sz w:val="26"/>
          <w:szCs w:val="26"/>
        </w:rPr>
        <w:t xml:space="preserve"> в финансовый орган муниципального образования   Яльчикский муниципальный округ Чувашской Республики</w:t>
      </w:r>
      <w:r>
        <w:rPr>
          <w:bCs/>
          <w:sz w:val="26"/>
          <w:szCs w:val="26"/>
        </w:rPr>
        <w:t xml:space="preserve"> (далее – финансовый орган)</w:t>
      </w:r>
      <w:r w:rsidRPr="00A66E90">
        <w:rPr>
          <w:bCs/>
          <w:sz w:val="26"/>
          <w:szCs w:val="26"/>
        </w:rPr>
        <w:t xml:space="preserve"> информации о совершаемых действиях, направленных на реализацию муниципальным образованием Яльчикский муниципальный округ Чувашской Республики права регресса, либо об отсутствии оснований для предъявления иска о взыскании денежных средств в порядке регресса</w:t>
      </w:r>
      <w:r w:rsidRPr="00255D68">
        <w:rPr>
          <w:sz w:val="26"/>
          <w:szCs w:val="26"/>
        </w:rPr>
        <w:t>.</w:t>
      </w:r>
    </w:p>
    <w:p w:rsidR="00AC71AB" w:rsidRPr="00255D68" w:rsidRDefault="00AC71AB" w:rsidP="00AC71AB">
      <w:pPr>
        <w:shd w:val="clear" w:color="auto" w:fill="FFFFFF"/>
        <w:ind w:firstLine="567"/>
        <w:jc w:val="both"/>
        <w:textAlignment w:val="baseline"/>
        <w:rPr>
          <w:sz w:val="26"/>
          <w:szCs w:val="26"/>
        </w:rPr>
      </w:pPr>
      <w:r w:rsidRPr="00255D68">
        <w:rPr>
          <w:sz w:val="26"/>
          <w:szCs w:val="26"/>
        </w:rPr>
        <w:t>2. Финансов</w:t>
      </w:r>
      <w:r>
        <w:rPr>
          <w:sz w:val="26"/>
          <w:szCs w:val="26"/>
        </w:rPr>
        <w:t>ый орган</w:t>
      </w:r>
      <w:r w:rsidRPr="00255D68">
        <w:rPr>
          <w:sz w:val="26"/>
          <w:szCs w:val="26"/>
        </w:rPr>
        <w:t xml:space="preserve"> в течение 15 рабочих дней со дня исполнения судебного акта о возмещении вреда за счет казны муниципального образования </w:t>
      </w:r>
      <w:r w:rsidRPr="00A66E90">
        <w:rPr>
          <w:bCs/>
          <w:sz w:val="26"/>
          <w:szCs w:val="26"/>
        </w:rPr>
        <w:t>Яльчикский муниципальный округ Чувашской Республики</w:t>
      </w:r>
      <w:r w:rsidRPr="00A66E90">
        <w:rPr>
          <w:sz w:val="26"/>
          <w:szCs w:val="26"/>
        </w:rPr>
        <w:t xml:space="preserve"> </w:t>
      </w:r>
      <w:r w:rsidRPr="00255D68">
        <w:rPr>
          <w:sz w:val="26"/>
          <w:szCs w:val="26"/>
        </w:rPr>
        <w:t>уведомляет об этом соответствующего главного распорядителя</w:t>
      </w:r>
      <w:r>
        <w:rPr>
          <w:sz w:val="26"/>
          <w:szCs w:val="26"/>
        </w:rPr>
        <w:t>.</w:t>
      </w:r>
      <w:r w:rsidRPr="00255D68">
        <w:rPr>
          <w:sz w:val="26"/>
          <w:szCs w:val="26"/>
        </w:rPr>
        <w:t xml:space="preserve"> </w:t>
      </w:r>
      <w:r>
        <w:rPr>
          <w:sz w:val="26"/>
          <w:szCs w:val="26"/>
        </w:rPr>
        <w:t xml:space="preserve"> </w:t>
      </w:r>
    </w:p>
    <w:p w:rsidR="00AC71AB" w:rsidRDefault="00AC71AB" w:rsidP="00AC71AB">
      <w:pPr>
        <w:shd w:val="clear" w:color="auto" w:fill="FFFFFF"/>
        <w:ind w:firstLine="480"/>
        <w:jc w:val="both"/>
        <w:textAlignment w:val="baseline"/>
        <w:rPr>
          <w:sz w:val="26"/>
          <w:szCs w:val="26"/>
        </w:rPr>
      </w:pPr>
      <w:r w:rsidRPr="00255D68">
        <w:rPr>
          <w:sz w:val="26"/>
          <w:szCs w:val="26"/>
        </w:rPr>
        <w:t>3. После получения уведомления главный распорядитель при наличии оснований для предъявления иска о взыскании денежных средств в порядке регресса в течение 3 рабочих дней направляет в финансов</w:t>
      </w:r>
      <w:r>
        <w:rPr>
          <w:sz w:val="26"/>
          <w:szCs w:val="26"/>
        </w:rPr>
        <w:t>ый орган</w:t>
      </w:r>
      <w:r w:rsidRPr="00255D68">
        <w:rPr>
          <w:sz w:val="26"/>
          <w:szCs w:val="26"/>
        </w:rPr>
        <w:t xml:space="preserve"> запрос о предоставлении копий документов (платежных поручений), подтверждающих исполнение за счет казны муниципального образования </w:t>
      </w:r>
      <w:r>
        <w:rPr>
          <w:bCs/>
          <w:sz w:val="26"/>
          <w:szCs w:val="26"/>
        </w:rPr>
        <w:t>Яльчикский муниципальный округ Чувашской Республики</w:t>
      </w:r>
      <w:r w:rsidRPr="00255D68">
        <w:rPr>
          <w:sz w:val="26"/>
          <w:szCs w:val="26"/>
        </w:rPr>
        <w:t xml:space="preserve"> судебного акта.</w:t>
      </w:r>
      <w:r>
        <w:rPr>
          <w:sz w:val="26"/>
          <w:szCs w:val="26"/>
        </w:rPr>
        <w:t xml:space="preserve"> </w:t>
      </w:r>
    </w:p>
    <w:p w:rsidR="00AC71AB" w:rsidRDefault="00AC71AB" w:rsidP="00AC71AB">
      <w:pPr>
        <w:shd w:val="clear" w:color="auto" w:fill="FFFFFF"/>
        <w:ind w:firstLine="480"/>
        <w:jc w:val="both"/>
        <w:textAlignment w:val="baseline"/>
        <w:rPr>
          <w:sz w:val="26"/>
          <w:szCs w:val="26"/>
        </w:rPr>
      </w:pPr>
      <w:r w:rsidRPr="00255D68">
        <w:rPr>
          <w:sz w:val="26"/>
          <w:szCs w:val="26"/>
        </w:rPr>
        <w:t xml:space="preserve">4. Копии документов (платежных поручений), подтверждающих исполнение за счет казны муниципального образования </w:t>
      </w:r>
      <w:r>
        <w:rPr>
          <w:bCs/>
          <w:sz w:val="26"/>
          <w:szCs w:val="26"/>
        </w:rPr>
        <w:t>Яльчикский муниципальный округ Чувашской Республики</w:t>
      </w:r>
      <w:r w:rsidRPr="00255D68">
        <w:rPr>
          <w:sz w:val="26"/>
          <w:szCs w:val="26"/>
        </w:rPr>
        <w:t xml:space="preserve"> судебного акта о возмещении вреда, направляются финансовым </w:t>
      </w:r>
      <w:r>
        <w:rPr>
          <w:sz w:val="26"/>
          <w:szCs w:val="26"/>
        </w:rPr>
        <w:t>орган</w:t>
      </w:r>
      <w:r w:rsidRPr="00255D68">
        <w:rPr>
          <w:sz w:val="26"/>
          <w:szCs w:val="26"/>
        </w:rPr>
        <w:t xml:space="preserve"> главному распорядителю в срок, не превышающий 15 рабочих дней со дня поступления запроса, указанного в пункте 3 настоящего Порядка.</w:t>
      </w:r>
    </w:p>
    <w:p w:rsidR="00AC71AB" w:rsidRPr="00255D68" w:rsidRDefault="00AC71AB" w:rsidP="00AC71AB">
      <w:pPr>
        <w:shd w:val="clear" w:color="auto" w:fill="FFFFFF"/>
        <w:ind w:firstLine="480"/>
        <w:jc w:val="both"/>
        <w:textAlignment w:val="baseline"/>
        <w:rPr>
          <w:sz w:val="26"/>
          <w:szCs w:val="26"/>
        </w:rPr>
      </w:pPr>
      <w:r w:rsidRPr="00255D68">
        <w:rPr>
          <w:sz w:val="26"/>
          <w:szCs w:val="26"/>
        </w:rPr>
        <w:t xml:space="preserve">5. Информация о совершаемых действиях, направленных на реализацию муниципальным образованием </w:t>
      </w:r>
      <w:r>
        <w:rPr>
          <w:bCs/>
          <w:sz w:val="26"/>
          <w:szCs w:val="26"/>
        </w:rPr>
        <w:t xml:space="preserve">Яльчикский муниципальный округ Чувашской Республики </w:t>
      </w:r>
      <w:r w:rsidRPr="00255D68">
        <w:rPr>
          <w:sz w:val="26"/>
          <w:szCs w:val="26"/>
        </w:rPr>
        <w:t>права регресса, либо об отсутствии оснований для предъявления иска о взыскании денежных средств в порядке регресса представляется главным распорядителем в финансов</w:t>
      </w:r>
      <w:r>
        <w:rPr>
          <w:sz w:val="26"/>
          <w:szCs w:val="26"/>
        </w:rPr>
        <w:t>ый отдел</w:t>
      </w:r>
      <w:r w:rsidRPr="00255D68">
        <w:rPr>
          <w:sz w:val="26"/>
          <w:szCs w:val="26"/>
        </w:rPr>
        <w:t xml:space="preserve"> ежеквартально не позднее 25 числа месяца, следующего за отчетным кварталом.</w:t>
      </w:r>
      <w:r>
        <w:rPr>
          <w:sz w:val="26"/>
          <w:szCs w:val="26"/>
        </w:rPr>
        <w:t xml:space="preserve"> </w:t>
      </w:r>
    </w:p>
    <w:p w:rsidR="00AC71AB" w:rsidRPr="00255D68" w:rsidRDefault="00AC71AB" w:rsidP="00AC71AB">
      <w:pPr>
        <w:shd w:val="clear" w:color="auto" w:fill="FFFFFF"/>
        <w:jc w:val="both"/>
        <w:textAlignment w:val="baseline"/>
        <w:rPr>
          <w:sz w:val="26"/>
          <w:szCs w:val="26"/>
        </w:rPr>
      </w:pPr>
    </w:p>
    <w:p w:rsidR="00AC71AB" w:rsidRDefault="00AC71AB" w:rsidP="00AC71AB">
      <w:pPr>
        <w:shd w:val="clear" w:color="auto" w:fill="FFFFFF"/>
        <w:ind w:firstLine="480"/>
        <w:jc w:val="both"/>
        <w:textAlignment w:val="baseline"/>
        <w:rPr>
          <w:sz w:val="26"/>
          <w:szCs w:val="26"/>
        </w:rPr>
      </w:pPr>
      <w:r w:rsidRPr="00255D68">
        <w:rPr>
          <w:sz w:val="26"/>
          <w:szCs w:val="26"/>
        </w:rPr>
        <w:t xml:space="preserve">6. После вступления в законную силу судебного акта о взыскании денежных средств в порядке регресса главным распорядителем, представлявшим в суде интересы муниципального образования </w:t>
      </w:r>
      <w:r>
        <w:rPr>
          <w:bCs/>
          <w:sz w:val="26"/>
          <w:szCs w:val="26"/>
        </w:rPr>
        <w:t xml:space="preserve">Яльчикский муниципальный округ Чувашской Республики </w:t>
      </w:r>
      <w:r w:rsidRPr="00255D68">
        <w:rPr>
          <w:sz w:val="26"/>
          <w:szCs w:val="26"/>
        </w:rPr>
        <w:t>в соответствии с пунктом 3.2 статьи 158 </w:t>
      </w:r>
      <w:hyperlink r:id="rId11" w:history="1">
        <w:r w:rsidRPr="00255D68">
          <w:rPr>
            <w:sz w:val="26"/>
            <w:szCs w:val="26"/>
          </w:rPr>
          <w:t>Бюджетного кодекса Российской Федерации</w:t>
        </w:r>
      </w:hyperlink>
      <w:r w:rsidRPr="00255D68">
        <w:rPr>
          <w:sz w:val="26"/>
          <w:szCs w:val="26"/>
        </w:rPr>
        <w:t>, информация представляется в финансовое управление в течение 3 рабочих дней с момента получения судебного акта, вступившего в законную силу.</w:t>
      </w:r>
    </w:p>
    <w:p w:rsidR="00AC71AB" w:rsidRDefault="00AC71AB" w:rsidP="00AC71AB">
      <w:pPr>
        <w:shd w:val="clear" w:color="auto" w:fill="FFFFFF"/>
        <w:ind w:firstLine="480"/>
        <w:jc w:val="both"/>
        <w:textAlignment w:val="baseline"/>
        <w:rPr>
          <w:sz w:val="26"/>
          <w:szCs w:val="26"/>
        </w:rPr>
      </w:pPr>
    </w:p>
    <w:p w:rsidR="00AC71AB" w:rsidRPr="00255D68" w:rsidRDefault="00AC71AB" w:rsidP="00AC71AB">
      <w:pPr>
        <w:shd w:val="clear" w:color="auto" w:fill="FFFFFF"/>
        <w:ind w:firstLine="480"/>
        <w:jc w:val="both"/>
        <w:textAlignment w:val="baseline"/>
        <w:rPr>
          <w:sz w:val="26"/>
          <w:szCs w:val="26"/>
        </w:rPr>
      </w:pPr>
    </w:p>
    <w:p w:rsidR="00AC71AB" w:rsidRPr="00B0529D" w:rsidRDefault="00AC71AB" w:rsidP="00AC71AB">
      <w:pPr>
        <w:widowControl w:val="0"/>
        <w:autoSpaceDE w:val="0"/>
        <w:autoSpaceDN w:val="0"/>
        <w:ind w:firstLine="567"/>
        <w:jc w:val="right"/>
        <w:rPr>
          <w:b/>
          <w:sz w:val="26"/>
          <w:szCs w:val="26"/>
          <w:lang w:eastAsia="en-US"/>
        </w:rPr>
      </w:pPr>
    </w:p>
    <w:tbl>
      <w:tblPr>
        <w:tblW w:w="9711" w:type="dxa"/>
        <w:tblInd w:w="-72" w:type="dxa"/>
        <w:tblLayout w:type="fixed"/>
        <w:tblLook w:val="01E0" w:firstRow="1" w:lastRow="1" w:firstColumn="1" w:lastColumn="1" w:noHBand="0" w:noVBand="0"/>
      </w:tblPr>
      <w:tblGrid>
        <w:gridCol w:w="4140"/>
        <w:gridCol w:w="1800"/>
        <w:gridCol w:w="3771"/>
      </w:tblGrid>
      <w:tr w:rsidR="00AC71AB" w:rsidTr="00515599">
        <w:tc>
          <w:tcPr>
            <w:tcW w:w="4140" w:type="dxa"/>
          </w:tcPr>
          <w:p w:rsidR="00AC71AB" w:rsidRDefault="00AC71AB" w:rsidP="00515599">
            <w:pPr>
              <w:suppressAutoHyphens/>
              <w:ind w:left="-108" w:right="72"/>
              <w:jc w:val="center"/>
              <w:rPr>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AC71AB" w:rsidRDefault="00AC71AB" w:rsidP="00515599">
            <w:pPr>
              <w:suppressAutoHyphens/>
              <w:ind w:left="-108" w:right="74"/>
              <w:jc w:val="center"/>
              <w:rPr>
                <w:rFonts w:ascii="Arial Cyr Chuv" w:hAnsi="Arial Cyr Chuv" w:cs="Arial Cyr Chuv"/>
                <w:b/>
                <w:bCs/>
                <w:sz w:val="12"/>
                <w:szCs w:val="12"/>
                <w:lang w:eastAsia="zh-CN"/>
              </w:rPr>
            </w:pPr>
          </w:p>
          <w:p w:rsidR="00AC71AB" w:rsidRDefault="00AC71AB" w:rsidP="00515599">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AC71AB" w:rsidRDefault="00AC71AB" w:rsidP="00515599">
            <w:pPr>
              <w:suppressAutoHyphens/>
              <w:ind w:left="-108" w:right="74"/>
              <w:jc w:val="center"/>
              <w:rPr>
                <w:rFonts w:ascii="Arial Cyr Chuv" w:hAnsi="Arial Cyr Chuv" w:cs="Arial Cyr Chuv"/>
                <w:b/>
                <w:bCs/>
                <w:sz w:val="26"/>
                <w:szCs w:val="26"/>
                <w:lang w:eastAsia="zh-CN"/>
              </w:rPr>
            </w:pPr>
            <w:proofErr w:type="spellStart"/>
            <w:proofErr w:type="gramStart"/>
            <w:r>
              <w:rPr>
                <w:rFonts w:ascii="Arial Cyr Chuv" w:hAnsi="Arial Cyr Chuv" w:cs="Arial Cyr Chuv"/>
                <w:b/>
                <w:bCs/>
                <w:sz w:val="26"/>
                <w:szCs w:val="26"/>
                <w:lang w:eastAsia="zh-CN"/>
              </w:rPr>
              <w:t>округ.н</w:t>
            </w:r>
            <w:proofErr w:type="spellEnd"/>
            <w:proofErr w:type="gram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AC71AB" w:rsidRDefault="00AC71AB" w:rsidP="00515599">
            <w:pPr>
              <w:suppressAutoHyphens/>
              <w:ind w:left="-108" w:right="74"/>
              <w:jc w:val="center"/>
              <w:rPr>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AC71AB" w:rsidRDefault="00AC71AB" w:rsidP="00515599">
            <w:pPr>
              <w:suppressAutoHyphens/>
              <w:ind w:left="-108" w:right="74"/>
              <w:jc w:val="center"/>
              <w:rPr>
                <w:rFonts w:ascii="Arial Cyr Chuv" w:hAnsi="Arial Cyr Chuv" w:cs="Arial Cyr Chuv"/>
                <w:b/>
                <w:bCs/>
                <w:sz w:val="16"/>
                <w:szCs w:val="16"/>
                <w:lang w:eastAsia="zh-CN"/>
              </w:rPr>
            </w:pPr>
          </w:p>
          <w:p w:rsidR="00AC71AB" w:rsidRDefault="00AC71AB" w:rsidP="00515599">
            <w:pPr>
              <w:suppressAutoHyphens/>
              <w:ind w:left="-108" w:right="74"/>
              <w:jc w:val="center"/>
              <w:rPr>
                <w:lang w:eastAsia="zh-CN"/>
              </w:rPr>
            </w:pPr>
            <w:r>
              <w:rPr>
                <w:rFonts w:ascii="Arial Cyr Chuv" w:hAnsi="Arial Cyr Chuv" w:cs="Arial Cyr Chuv"/>
                <w:b/>
                <w:sz w:val="26"/>
                <w:lang w:eastAsia="zh-CN"/>
              </w:rPr>
              <w:t>ЙЫШЁНУ</w:t>
            </w:r>
          </w:p>
          <w:p w:rsidR="00AC71AB" w:rsidRDefault="00AC71AB" w:rsidP="00515599">
            <w:pPr>
              <w:suppressAutoHyphens/>
              <w:ind w:left="-108" w:right="74"/>
              <w:jc w:val="center"/>
              <w:rPr>
                <w:rFonts w:ascii="Arial Cyr Chuv" w:hAnsi="Arial Cyr Chuv" w:cs="Arial Cyr Chuv"/>
                <w:b/>
                <w:sz w:val="16"/>
                <w:lang w:eastAsia="zh-CN"/>
              </w:rPr>
            </w:pPr>
          </w:p>
          <w:p w:rsidR="00AC71AB" w:rsidRPr="00D60847" w:rsidRDefault="00AC71AB" w:rsidP="00515599">
            <w:pPr>
              <w:widowControl w:val="0"/>
              <w:suppressAutoHyphens/>
              <w:ind w:right="-108"/>
              <w:rPr>
                <w:rFonts w:ascii="Courier New" w:eastAsia="Courier New" w:hAnsi="Courier New" w:cs="Courier New"/>
                <w:color w:val="000000"/>
                <w:sz w:val="21"/>
                <w:szCs w:val="21"/>
                <w:lang w:eastAsia="zh-CN" w:bidi="ru-RU"/>
              </w:rPr>
            </w:pPr>
            <w:r w:rsidRPr="00D60847">
              <w:rPr>
                <w:rFonts w:ascii="Arial Cyr Chuv" w:eastAsia="Courier New" w:hAnsi="Arial Cyr Chuv" w:cs="Arial Cyr Chuv"/>
                <w:color w:val="000000"/>
                <w:sz w:val="21"/>
                <w:szCs w:val="21"/>
                <w:lang w:eastAsia="zh-CN" w:bidi="ru-RU"/>
              </w:rPr>
              <w:t xml:space="preserve">2024 =? </w:t>
            </w:r>
            <w:proofErr w:type="spellStart"/>
            <w:r w:rsidRPr="00D60847">
              <w:rPr>
                <w:rFonts w:ascii="Arial Cyr Chuv" w:eastAsia="Courier New" w:hAnsi="Arial Cyr Chuv" w:cs="Arial Cyr Chuv"/>
                <w:color w:val="000000"/>
                <w:sz w:val="21"/>
                <w:szCs w:val="21"/>
                <w:lang w:eastAsia="zh-CN" w:bidi="ru-RU"/>
              </w:rPr>
              <w:t>августён</w:t>
            </w:r>
            <w:proofErr w:type="spellEnd"/>
            <w:r w:rsidRPr="00D60847">
              <w:rPr>
                <w:rFonts w:ascii="Arial Cyr Chuv" w:eastAsia="Courier New" w:hAnsi="Arial Cyr Chuv" w:cs="Arial Cyr Chuv"/>
                <w:color w:val="000000"/>
                <w:sz w:val="21"/>
                <w:szCs w:val="21"/>
                <w:lang w:eastAsia="zh-CN" w:bidi="ru-RU"/>
              </w:rPr>
              <w:t xml:space="preserve"> 22 -</w:t>
            </w:r>
            <w:proofErr w:type="spellStart"/>
            <w:r w:rsidRPr="00D60847">
              <w:rPr>
                <w:rFonts w:ascii="Arial Cyr Chuv" w:eastAsia="Courier New" w:hAnsi="Arial Cyr Chuv" w:cs="Arial Cyr Chuv"/>
                <w:color w:val="000000"/>
                <w:sz w:val="21"/>
                <w:szCs w:val="21"/>
                <w:lang w:eastAsia="zh-CN" w:bidi="ru-RU"/>
              </w:rPr>
              <w:t>м.ш</w:t>
            </w:r>
            <w:proofErr w:type="spellEnd"/>
            <w:r w:rsidRPr="00D60847">
              <w:rPr>
                <w:rFonts w:ascii="Arial Cyr Chuv" w:eastAsia="Courier New" w:hAnsi="Arial Cyr Chuv" w:cs="Arial Cyr Chuv"/>
                <w:color w:val="000000"/>
                <w:sz w:val="21"/>
                <w:szCs w:val="21"/>
                <w:lang w:eastAsia="zh-CN" w:bidi="ru-RU"/>
              </w:rPr>
              <w:t xml:space="preserve">. </w:t>
            </w:r>
            <w:r w:rsidRPr="00D60847">
              <w:rPr>
                <w:lang w:eastAsia="zh-CN"/>
              </w:rPr>
              <w:t xml:space="preserve">№ </w:t>
            </w:r>
            <w:r>
              <w:rPr>
                <w:lang w:eastAsia="zh-CN"/>
              </w:rPr>
              <w:t>6/5</w:t>
            </w:r>
            <w:r w:rsidRPr="00D60847">
              <w:rPr>
                <w:lang w:eastAsia="zh-CN"/>
              </w:rPr>
              <w:t>-с</w:t>
            </w:r>
          </w:p>
          <w:p w:rsidR="00AC71AB" w:rsidRDefault="00AC71AB" w:rsidP="00515599">
            <w:pPr>
              <w:suppressAutoHyphens/>
              <w:ind w:left="-108"/>
              <w:jc w:val="center"/>
              <w:rPr>
                <w:rFonts w:ascii="Arial Cyr Chuv" w:hAnsi="Arial Cyr Chuv" w:cs="Arial Cyr Chuv"/>
                <w:sz w:val="18"/>
                <w:szCs w:val="18"/>
                <w:lang w:eastAsia="zh-CN"/>
              </w:rPr>
            </w:pPr>
          </w:p>
          <w:p w:rsidR="00AC71AB" w:rsidRDefault="00AC71AB" w:rsidP="00515599">
            <w:pPr>
              <w:suppressAutoHyphens/>
              <w:ind w:left="-108"/>
              <w:jc w:val="center"/>
              <w:rPr>
                <w:lang w:eastAsia="zh-CN"/>
              </w:rPr>
            </w:pP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tc>
        <w:tc>
          <w:tcPr>
            <w:tcW w:w="1800" w:type="dxa"/>
          </w:tcPr>
          <w:p w:rsidR="00AC71AB" w:rsidRDefault="00AC71AB" w:rsidP="00515599">
            <w:pPr>
              <w:suppressAutoHyphens/>
              <w:snapToGrid w:val="0"/>
              <w:rPr>
                <w:sz w:val="18"/>
                <w:szCs w:val="18"/>
                <w:lang w:eastAsia="zh-CN"/>
              </w:rPr>
            </w:pPr>
          </w:p>
          <w:p w:rsidR="00AC71AB" w:rsidRDefault="00AC71AB" w:rsidP="00515599">
            <w:pPr>
              <w:suppressAutoHyphens/>
              <w:ind w:left="-108"/>
              <w:jc w:val="center"/>
              <w:rPr>
                <w:rFonts w:ascii="Times New Roman Chuv" w:hAnsi="Times New Roman Chuv" w:cs="Times New Roman Chuv"/>
                <w:bCs/>
                <w:iCs/>
                <w:sz w:val="26"/>
                <w:szCs w:val="26"/>
                <w:lang w:eastAsia="zh-CN"/>
              </w:rPr>
            </w:pPr>
            <w:r>
              <w:rPr>
                <w:noProof/>
              </w:rPr>
              <w:drawing>
                <wp:inline distT="0" distB="0" distL="0" distR="0" wp14:anchorId="4A1FF087" wp14:editId="465B3E37">
                  <wp:extent cx="670560" cy="914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3771" w:type="dxa"/>
          </w:tcPr>
          <w:p w:rsidR="00AC71AB" w:rsidRPr="00CD4C52" w:rsidRDefault="00AC71AB" w:rsidP="00515599">
            <w:pPr>
              <w:suppressAutoHyphens/>
              <w:ind w:left="-108" w:right="72"/>
              <w:jc w:val="center"/>
              <w:rPr>
                <w:rFonts w:ascii="Times New Roman Chuv" w:hAnsi="Times New Roman Chuv" w:cs="Times New Roman Chuv"/>
                <w:b/>
                <w:bCs/>
                <w:iCs/>
                <w:sz w:val="26"/>
                <w:szCs w:val="26"/>
                <w:lang w:eastAsia="zh-CN"/>
              </w:rPr>
            </w:pPr>
            <w:r>
              <w:rPr>
                <w:rFonts w:ascii="Times New Roman Chuv" w:hAnsi="Times New Roman Chuv" w:cs="Times New Roman Chuv"/>
                <w:b/>
                <w:bCs/>
                <w:iCs/>
                <w:sz w:val="26"/>
                <w:szCs w:val="26"/>
                <w:lang w:eastAsia="zh-CN"/>
              </w:rPr>
              <w:t xml:space="preserve"> </w:t>
            </w:r>
            <w:proofErr w:type="gramStart"/>
            <w:r>
              <w:rPr>
                <w:rFonts w:ascii="Times New Roman Chuv" w:hAnsi="Times New Roman Chuv" w:cs="Times New Roman Chuv"/>
                <w:b/>
                <w:bCs/>
                <w:iCs/>
                <w:sz w:val="26"/>
                <w:szCs w:val="26"/>
                <w:lang w:eastAsia="zh-CN"/>
              </w:rPr>
              <w:t>Чувашская  Республика</w:t>
            </w:r>
            <w:proofErr w:type="gramEnd"/>
          </w:p>
          <w:p w:rsidR="00AC71AB" w:rsidRDefault="00AC71AB" w:rsidP="00515599">
            <w:pPr>
              <w:suppressAutoHyphens/>
              <w:ind w:left="-108" w:right="74"/>
              <w:jc w:val="center"/>
              <w:rPr>
                <w:rFonts w:ascii="Times New Roman Chuv" w:hAnsi="Times New Roman Chuv" w:cs="Times New Roman Chuv"/>
                <w:b/>
                <w:bCs/>
                <w:sz w:val="12"/>
                <w:szCs w:val="12"/>
                <w:lang w:eastAsia="zh-CN"/>
              </w:rPr>
            </w:pPr>
          </w:p>
          <w:p w:rsidR="00AC71AB" w:rsidRDefault="00AC71AB" w:rsidP="00515599">
            <w:pPr>
              <w:suppressAutoHyphens/>
              <w:ind w:left="-108" w:right="74"/>
              <w:jc w:val="center"/>
              <w:rPr>
                <w:lang w:eastAsia="zh-CN"/>
              </w:rPr>
            </w:pPr>
            <w:r>
              <w:rPr>
                <w:rFonts w:ascii="Times New Roman Chuv" w:hAnsi="Times New Roman Chuv" w:cs="Times New Roman Chuv"/>
                <w:b/>
                <w:bCs/>
                <w:sz w:val="26"/>
                <w:szCs w:val="26"/>
                <w:lang w:eastAsia="zh-CN"/>
              </w:rPr>
              <w:t xml:space="preserve">Собрание депутатов </w:t>
            </w:r>
          </w:p>
          <w:p w:rsidR="00AC71AB" w:rsidRDefault="00AC71AB" w:rsidP="00515599">
            <w:pPr>
              <w:suppressAutoHyphens/>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AC71AB" w:rsidRDefault="00AC71AB" w:rsidP="00515599">
            <w:pPr>
              <w:suppressAutoHyphens/>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AC71AB" w:rsidRDefault="00AC71AB" w:rsidP="00515599">
            <w:pPr>
              <w:suppressAutoHyphens/>
              <w:ind w:left="-108" w:right="74"/>
              <w:jc w:val="center"/>
              <w:rPr>
                <w:rFonts w:ascii="Times New Roman Chuv" w:hAnsi="Times New Roman Chuv" w:cs="Times New Roman Chuv"/>
                <w:b/>
                <w:bCs/>
                <w:sz w:val="16"/>
                <w:szCs w:val="16"/>
                <w:lang w:eastAsia="zh-CN"/>
              </w:rPr>
            </w:pPr>
          </w:p>
          <w:p w:rsidR="00AC71AB" w:rsidRDefault="00AC71AB" w:rsidP="00AC71AB">
            <w:pPr>
              <w:keepNext/>
              <w:numPr>
                <w:ilvl w:val="0"/>
                <w:numId w:val="15"/>
              </w:numPr>
              <w:suppressAutoHyphens/>
              <w:ind w:left="-108" w:right="74" w:firstLine="0"/>
              <w:jc w:val="center"/>
              <w:outlineLvl w:val="0"/>
              <w:rPr>
                <w:rFonts w:ascii="Arial Cyr Chuv" w:hAnsi="Arial Cyr Chuv" w:cs="Arial Cyr Chuv"/>
                <w:sz w:val="28"/>
                <w:lang w:val="x-none" w:eastAsia="zh-CN"/>
              </w:rPr>
            </w:pPr>
            <w:r>
              <w:rPr>
                <w:rFonts w:ascii="Times New Roman Chuv" w:hAnsi="Times New Roman Chuv" w:cs="Times New Roman Chuv"/>
                <w:b/>
                <w:sz w:val="26"/>
              </w:rPr>
              <w:t>РЕШЕНИЕ</w:t>
            </w:r>
          </w:p>
          <w:p w:rsidR="00AC71AB" w:rsidRDefault="00AC71AB" w:rsidP="00515599">
            <w:pPr>
              <w:suppressAutoHyphens/>
              <w:rPr>
                <w:rFonts w:ascii="Times New Roman Chuv" w:hAnsi="Times New Roman Chuv" w:cs="Times New Roman Chuv"/>
                <w:b/>
                <w:sz w:val="16"/>
                <w:szCs w:val="16"/>
              </w:rPr>
            </w:pPr>
          </w:p>
          <w:p w:rsidR="00AC71AB" w:rsidRPr="00D60847" w:rsidRDefault="00AC71AB" w:rsidP="00515599">
            <w:pPr>
              <w:suppressAutoHyphens/>
              <w:ind w:left="-108"/>
              <w:jc w:val="center"/>
              <w:rPr>
                <w:sz w:val="16"/>
                <w:szCs w:val="16"/>
                <w:lang w:eastAsia="zh-CN"/>
              </w:rPr>
            </w:pPr>
            <w:r>
              <w:rPr>
                <w:lang w:eastAsia="zh-CN"/>
              </w:rPr>
              <w:t xml:space="preserve">      </w:t>
            </w:r>
            <w:r w:rsidRPr="00D60847">
              <w:rPr>
                <w:rFonts w:eastAsia="Calibri"/>
                <w:sz w:val="22"/>
                <w:szCs w:val="22"/>
                <w:lang w:eastAsia="zh-CN"/>
              </w:rPr>
              <w:t>«22</w:t>
            </w:r>
            <w:r w:rsidRPr="00FD7D9F">
              <w:rPr>
                <w:rFonts w:eastAsia="Calibri"/>
                <w:sz w:val="22"/>
                <w:szCs w:val="22"/>
                <w:lang w:eastAsia="zh-CN"/>
              </w:rPr>
              <w:t xml:space="preserve">» августа 2024 г. № </w:t>
            </w:r>
            <w:r>
              <w:rPr>
                <w:rFonts w:eastAsia="Calibri"/>
                <w:sz w:val="22"/>
                <w:szCs w:val="22"/>
                <w:lang w:eastAsia="zh-CN"/>
              </w:rPr>
              <w:t>6/5</w:t>
            </w:r>
            <w:r w:rsidRPr="00FD7D9F">
              <w:rPr>
                <w:rFonts w:eastAsia="Calibri"/>
                <w:sz w:val="22"/>
                <w:szCs w:val="22"/>
                <w:lang w:eastAsia="zh-CN"/>
              </w:rPr>
              <w:t xml:space="preserve">-с </w:t>
            </w:r>
          </w:p>
          <w:p w:rsidR="00AC71AB" w:rsidRDefault="00AC71AB" w:rsidP="00515599">
            <w:pPr>
              <w:suppressAutoHyphens/>
              <w:ind w:left="-108"/>
              <w:jc w:val="center"/>
              <w:rPr>
                <w:sz w:val="18"/>
                <w:szCs w:val="18"/>
                <w:lang w:eastAsia="zh-CN"/>
              </w:rPr>
            </w:pPr>
          </w:p>
          <w:p w:rsidR="00AC71AB" w:rsidRDefault="00AC71AB" w:rsidP="00515599">
            <w:pPr>
              <w:suppressAutoHyphens/>
              <w:ind w:left="-108"/>
              <w:jc w:val="center"/>
              <w:rPr>
                <w:lang w:eastAsia="zh-CN"/>
              </w:rPr>
            </w:pPr>
            <w:r>
              <w:rPr>
                <w:sz w:val="18"/>
                <w:szCs w:val="18"/>
                <w:lang w:eastAsia="zh-CN"/>
              </w:rPr>
              <w:t>село Яльчики</w:t>
            </w:r>
          </w:p>
        </w:tc>
      </w:tr>
    </w:tbl>
    <w:p w:rsidR="00AC71AB" w:rsidRDefault="00AC71AB" w:rsidP="00AC71AB">
      <w:r>
        <w:rPr>
          <w:bCs/>
          <w:sz w:val="28"/>
          <w:szCs w:val="28"/>
        </w:rPr>
        <w:t xml:space="preserve"> </w:t>
      </w:r>
    </w:p>
    <w:p w:rsidR="00AC71AB" w:rsidRDefault="00AC71AB" w:rsidP="00AC71AB">
      <w:pPr>
        <w:autoSpaceDE w:val="0"/>
        <w:autoSpaceDN w:val="0"/>
        <w:adjustRightInd w:val="0"/>
        <w:jc w:val="both"/>
        <w:rPr>
          <w:bCs/>
          <w:sz w:val="26"/>
          <w:szCs w:val="26"/>
        </w:rPr>
      </w:pPr>
    </w:p>
    <w:p w:rsidR="00AC71AB" w:rsidRPr="00D60847" w:rsidRDefault="00AC71AB" w:rsidP="00AC71AB">
      <w:pPr>
        <w:autoSpaceDE w:val="0"/>
        <w:autoSpaceDN w:val="0"/>
        <w:adjustRightInd w:val="0"/>
        <w:jc w:val="both"/>
        <w:rPr>
          <w:bCs/>
          <w:sz w:val="26"/>
          <w:szCs w:val="26"/>
        </w:rPr>
      </w:pPr>
      <w:r w:rsidRPr="00D60847">
        <w:rPr>
          <w:bCs/>
          <w:sz w:val="26"/>
          <w:szCs w:val="26"/>
        </w:rPr>
        <w:t xml:space="preserve">О внесении изменений в решение </w:t>
      </w:r>
    </w:p>
    <w:p w:rsidR="00AC71AB" w:rsidRPr="00D60847" w:rsidRDefault="00AC71AB" w:rsidP="00AC71AB">
      <w:pPr>
        <w:autoSpaceDE w:val="0"/>
        <w:autoSpaceDN w:val="0"/>
        <w:adjustRightInd w:val="0"/>
        <w:jc w:val="both"/>
        <w:rPr>
          <w:bCs/>
          <w:sz w:val="26"/>
          <w:szCs w:val="26"/>
        </w:rPr>
      </w:pPr>
      <w:r w:rsidRPr="00D60847">
        <w:rPr>
          <w:bCs/>
          <w:sz w:val="26"/>
          <w:szCs w:val="26"/>
        </w:rPr>
        <w:t xml:space="preserve">Собрания депутатов Яльчикского муниципального </w:t>
      </w:r>
    </w:p>
    <w:p w:rsidR="00AC71AB" w:rsidRPr="00D60847" w:rsidRDefault="00AC71AB" w:rsidP="00AC71AB">
      <w:pPr>
        <w:autoSpaceDE w:val="0"/>
        <w:autoSpaceDN w:val="0"/>
        <w:adjustRightInd w:val="0"/>
        <w:jc w:val="both"/>
        <w:rPr>
          <w:bCs/>
          <w:sz w:val="26"/>
          <w:szCs w:val="26"/>
        </w:rPr>
      </w:pPr>
      <w:r w:rsidRPr="00D60847">
        <w:rPr>
          <w:bCs/>
          <w:sz w:val="26"/>
          <w:szCs w:val="26"/>
        </w:rPr>
        <w:t>округа Чувашской Республики от 02.04.2024 № 2/2-с</w:t>
      </w:r>
    </w:p>
    <w:p w:rsidR="00AC71AB" w:rsidRPr="00D60847" w:rsidRDefault="00AC71AB" w:rsidP="00AC71AB">
      <w:pPr>
        <w:autoSpaceDE w:val="0"/>
        <w:autoSpaceDN w:val="0"/>
        <w:adjustRightInd w:val="0"/>
        <w:jc w:val="both"/>
        <w:rPr>
          <w:bCs/>
          <w:iCs/>
          <w:sz w:val="26"/>
          <w:szCs w:val="26"/>
        </w:rPr>
      </w:pPr>
      <w:r w:rsidRPr="00D60847">
        <w:rPr>
          <w:bCs/>
          <w:iCs/>
          <w:sz w:val="26"/>
          <w:szCs w:val="26"/>
        </w:rPr>
        <w:t>«Об утверждении Правила благоустройства</w:t>
      </w:r>
    </w:p>
    <w:p w:rsidR="00AC71AB" w:rsidRPr="00D60847" w:rsidRDefault="00AC71AB" w:rsidP="00AC71AB">
      <w:pPr>
        <w:autoSpaceDE w:val="0"/>
        <w:autoSpaceDN w:val="0"/>
        <w:adjustRightInd w:val="0"/>
        <w:jc w:val="both"/>
        <w:rPr>
          <w:bCs/>
          <w:iCs/>
          <w:sz w:val="26"/>
          <w:szCs w:val="26"/>
        </w:rPr>
      </w:pPr>
      <w:r w:rsidRPr="00D60847">
        <w:rPr>
          <w:bCs/>
          <w:iCs/>
          <w:sz w:val="26"/>
          <w:szCs w:val="26"/>
        </w:rPr>
        <w:t>территорий Яльчикского муниципального</w:t>
      </w:r>
    </w:p>
    <w:p w:rsidR="00AC71AB" w:rsidRPr="00D60847" w:rsidRDefault="00AC71AB" w:rsidP="00AC71AB">
      <w:pPr>
        <w:autoSpaceDE w:val="0"/>
        <w:autoSpaceDN w:val="0"/>
        <w:adjustRightInd w:val="0"/>
        <w:jc w:val="both"/>
        <w:rPr>
          <w:sz w:val="26"/>
          <w:szCs w:val="26"/>
          <w:lang w:bidi="ru-RU"/>
        </w:rPr>
      </w:pPr>
      <w:r w:rsidRPr="00D60847">
        <w:rPr>
          <w:bCs/>
          <w:iCs/>
          <w:sz w:val="26"/>
          <w:szCs w:val="26"/>
        </w:rPr>
        <w:t>округа Чувашской Республики»</w:t>
      </w:r>
    </w:p>
    <w:p w:rsidR="00AC71AB" w:rsidRDefault="00AC71AB" w:rsidP="00AC71AB">
      <w:pPr>
        <w:autoSpaceDE w:val="0"/>
        <w:autoSpaceDN w:val="0"/>
        <w:adjustRightInd w:val="0"/>
        <w:jc w:val="both"/>
        <w:rPr>
          <w:sz w:val="26"/>
          <w:szCs w:val="26"/>
          <w:lang w:bidi="ru-RU"/>
        </w:rPr>
      </w:pPr>
    </w:p>
    <w:p w:rsidR="00AC71AB" w:rsidRPr="00D60847" w:rsidRDefault="00AC71AB" w:rsidP="00AC71AB">
      <w:pPr>
        <w:autoSpaceDE w:val="0"/>
        <w:autoSpaceDN w:val="0"/>
        <w:adjustRightInd w:val="0"/>
        <w:jc w:val="both"/>
        <w:rPr>
          <w:sz w:val="26"/>
          <w:szCs w:val="26"/>
          <w:lang w:bidi="ru-RU"/>
        </w:rPr>
      </w:pPr>
    </w:p>
    <w:p w:rsidR="00AC71AB" w:rsidRPr="00D60847" w:rsidRDefault="00AC71AB" w:rsidP="00AC71AB">
      <w:pPr>
        <w:autoSpaceDE w:val="0"/>
        <w:autoSpaceDN w:val="0"/>
        <w:adjustRightInd w:val="0"/>
        <w:ind w:firstLine="567"/>
        <w:jc w:val="both"/>
        <w:rPr>
          <w:sz w:val="26"/>
          <w:szCs w:val="26"/>
          <w:lang w:bidi="ru-RU"/>
        </w:rPr>
      </w:pPr>
      <w:r w:rsidRPr="00D60847">
        <w:rPr>
          <w:sz w:val="26"/>
          <w:szCs w:val="26"/>
          <w:lang w:bidi="ru-RU"/>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№1042/пр «Об утверждении методических рекомендаций по разработке норм и правил по благоустройству территорий муниципальных образований», </w:t>
      </w:r>
      <w:hyperlink r:id="rId12" w:history="1">
        <w:r w:rsidRPr="00D60847">
          <w:rPr>
            <w:rStyle w:val="af2"/>
            <w:sz w:val="26"/>
            <w:szCs w:val="26"/>
            <w:lang w:bidi="ru-RU"/>
          </w:rPr>
          <w:t>Уставом</w:t>
        </w:r>
      </w:hyperlink>
      <w:r w:rsidRPr="00D60847">
        <w:rPr>
          <w:sz w:val="26"/>
          <w:szCs w:val="26"/>
          <w:lang w:bidi="ru-RU"/>
        </w:rPr>
        <w:t>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AC71AB" w:rsidRPr="00D60847" w:rsidRDefault="00AC71AB" w:rsidP="00AC71AB">
      <w:pPr>
        <w:autoSpaceDE w:val="0"/>
        <w:autoSpaceDN w:val="0"/>
        <w:adjustRightInd w:val="0"/>
        <w:ind w:firstLine="567"/>
        <w:jc w:val="both"/>
        <w:rPr>
          <w:bCs/>
          <w:sz w:val="26"/>
          <w:szCs w:val="26"/>
        </w:rPr>
      </w:pPr>
      <w:r w:rsidRPr="00D60847">
        <w:rPr>
          <w:bCs/>
          <w:sz w:val="26"/>
          <w:szCs w:val="26"/>
        </w:rPr>
        <w:t xml:space="preserve">1. Внести в </w:t>
      </w:r>
      <w:r w:rsidRPr="00D60847">
        <w:rPr>
          <w:bCs/>
          <w:iCs/>
          <w:sz w:val="26"/>
          <w:szCs w:val="26"/>
        </w:rPr>
        <w:t>Правила благоустройства территорий Яльчикского муниципального округа Чувашской Республики</w:t>
      </w:r>
      <w:r w:rsidRPr="00D60847">
        <w:rPr>
          <w:bCs/>
          <w:sz w:val="26"/>
          <w:szCs w:val="26"/>
        </w:rPr>
        <w:t>, утвержденной решением Собрания депутатов Яльчикского муниципального округа Чувашской Республики от 02.04.2024 № 2/2-с «</w:t>
      </w:r>
      <w:r w:rsidRPr="00D60847">
        <w:rPr>
          <w:bCs/>
          <w:iCs/>
          <w:sz w:val="26"/>
          <w:szCs w:val="26"/>
        </w:rPr>
        <w:t xml:space="preserve">Правила благоустройства территорий Яльчикского муниципального округа Чувашской </w:t>
      </w:r>
      <w:proofErr w:type="gramStart"/>
      <w:r w:rsidRPr="00D60847">
        <w:rPr>
          <w:bCs/>
          <w:iCs/>
          <w:sz w:val="26"/>
          <w:szCs w:val="26"/>
        </w:rPr>
        <w:t>Республики</w:t>
      </w:r>
      <w:r w:rsidRPr="00D60847">
        <w:rPr>
          <w:bCs/>
          <w:sz w:val="26"/>
          <w:szCs w:val="26"/>
        </w:rPr>
        <w:t xml:space="preserve">»   </w:t>
      </w:r>
      <w:proofErr w:type="gramEnd"/>
      <w:r w:rsidRPr="00D60847">
        <w:rPr>
          <w:bCs/>
          <w:sz w:val="26"/>
          <w:szCs w:val="26"/>
        </w:rPr>
        <w:t xml:space="preserve">следующие изменения: </w:t>
      </w:r>
    </w:p>
    <w:p w:rsidR="00AC71AB" w:rsidRPr="00D60847" w:rsidRDefault="00AC71AB" w:rsidP="00AC71AB">
      <w:pPr>
        <w:autoSpaceDE w:val="0"/>
        <w:autoSpaceDN w:val="0"/>
        <w:adjustRightInd w:val="0"/>
        <w:ind w:firstLine="567"/>
        <w:jc w:val="both"/>
        <w:rPr>
          <w:bCs/>
          <w:sz w:val="26"/>
          <w:szCs w:val="26"/>
        </w:rPr>
      </w:pPr>
      <w:r w:rsidRPr="00D60847">
        <w:rPr>
          <w:bCs/>
          <w:sz w:val="26"/>
          <w:szCs w:val="26"/>
        </w:rPr>
        <w:t>1)   пункт 5.3.1.4.</w:t>
      </w:r>
      <w:r w:rsidRPr="00D60847">
        <w:rPr>
          <w:rFonts w:eastAsiaTheme="minorHAnsi"/>
          <w:sz w:val="26"/>
          <w:szCs w:val="26"/>
          <w:lang w:eastAsia="en-US"/>
        </w:rPr>
        <w:t xml:space="preserve"> </w:t>
      </w:r>
      <w:r w:rsidRPr="00D60847">
        <w:rPr>
          <w:bCs/>
          <w:sz w:val="26"/>
          <w:szCs w:val="26"/>
        </w:rPr>
        <w:t xml:space="preserve">дополнить   абзацем </w:t>
      </w:r>
      <w:proofErr w:type="gramStart"/>
      <w:r w:rsidRPr="00D60847">
        <w:rPr>
          <w:bCs/>
          <w:sz w:val="26"/>
          <w:szCs w:val="26"/>
        </w:rPr>
        <w:t>11  следующего</w:t>
      </w:r>
      <w:proofErr w:type="gramEnd"/>
      <w:r w:rsidRPr="00D60847">
        <w:rPr>
          <w:bCs/>
          <w:sz w:val="26"/>
          <w:szCs w:val="26"/>
        </w:rPr>
        <w:t xml:space="preserve"> содержания:</w:t>
      </w:r>
    </w:p>
    <w:p w:rsidR="00AC71AB" w:rsidRPr="00D60847" w:rsidRDefault="00AC71AB" w:rsidP="00AC71AB">
      <w:pPr>
        <w:autoSpaceDE w:val="0"/>
        <w:autoSpaceDN w:val="0"/>
        <w:adjustRightInd w:val="0"/>
        <w:ind w:firstLine="567"/>
        <w:jc w:val="both"/>
        <w:rPr>
          <w:bCs/>
          <w:sz w:val="26"/>
          <w:szCs w:val="26"/>
        </w:rPr>
      </w:pPr>
      <w:r w:rsidRPr="00D60847">
        <w:rPr>
          <w:bCs/>
          <w:sz w:val="26"/>
          <w:szCs w:val="26"/>
        </w:rPr>
        <w:t xml:space="preserve">«Физические,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в </w:t>
      </w:r>
      <w:r w:rsidRPr="00D60847">
        <w:rPr>
          <w:bCs/>
          <w:sz w:val="26"/>
          <w:szCs w:val="26"/>
        </w:rPr>
        <w:lastRenderedPageBreak/>
        <w:t xml:space="preserve">течение трех календарных месяцев </w:t>
      </w:r>
      <w:r>
        <w:rPr>
          <w:bCs/>
          <w:sz w:val="26"/>
          <w:szCs w:val="26"/>
        </w:rPr>
        <w:t>с момента возникновения пожара</w:t>
      </w:r>
      <w:r w:rsidRPr="00D60847">
        <w:rPr>
          <w:bCs/>
          <w:sz w:val="26"/>
          <w:szCs w:val="26"/>
        </w:rPr>
        <w:t xml:space="preserve"> осуществить ликвидацию последствий пожара здания (помещений в них), сооружения, произвести демонтаж ветхого (аварийного) здания после пожара путем  сноса и разборки.»;</w:t>
      </w:r>
    </w:p>
    <w:p w:rsidR="00AC71AB" w:rsidRPr="00D60847" w:rsidRDefault="00AC71AB" w:rsidP="00AC71AB">
      <w:pPr>
        <w:autoSpaceDE w:val="0"/>
        <w:autoSpaceDN w:val="0"/>
        <w:adjustRightInd w:val="0"/>
        <w:ind w:firstLine="567"/>
        <w:jc w:val="both"/>
        <w:rPr>
          <w:bCs/>
          <w:sz w:val="26"/>
          <w:szCs w:val="26"/>
        </w:rPr>
      </w:pPr>
      <w:r w:rsidRPr="00D60847">
        <w:rPr>
          <w:bCs/>
          <w:sz w:val="26"/>
          <w:szCs w:val="26"/>
        </w:rPr>
        <w:t xml:space="preserve">2)   пункт 5.3.1.4. дополнить   абзацем </w:t>
      </w:r>
      <w:proofErr w:type="gramStart"/>
      <w:r w:rsidRPr="00D60847">
        <w:rPr>
          <w:bCs/>
          <w:sz w:val="26"/>
          <w:szCs w:val="26"/>
        </w:rPr>
        <w:t>12  следующего</w:t>
      </w:r>
      <w:proofErr w:type="gramEnd"/>
      <w:r w:rsidRPr="00D60847">
        <w:rPr>
          <w:bCs/>
          <w:sz w:val="26"/>
          <w:szCs w:val="26"/>
        </w:rPr>
        <w:t xml:space="preserve"> содержания:</w:t>
      </w:r>
    </w:p>
    <w:p w:rsidR="00AC71AB" w:rsidRPr="00D60847" w:rsidRDefault="00AC71AB" w:rsidP="00AC71AB">
      <w:pPr>
        <w:autoSpaceDE w:val="0"/>
        <w:autoSpaceDN w:val="0"/>
        <w:adjustRightInd w:val="0"/>
        <w:ind w:firstLine="567"/>
        <w:jc w:val="both"/>
        <w:rPr>
          <w:bCs/>
          <w:sz w:val="26"/>
          <w:szCs w:val="26"/>
        </w:rPr>
      </w:pPr>
      <w:r w:rsidRPr="00D60847">
        <w:rPr>
          <w:bCs/>
          <w:sz w:val="26"/>
          <w:szCs w:val="26"/>
        </w:rPr>
        <w:t xml:space="preserve">«Физические,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в течение одного календарного месяца </w:t>
      </w:r>
      <w:r>
        <w:rPr>
          <w:bCs/>
          <w:sz w:val="26"/>
          <w:szCs w:val="26"/>
        </w:rPr>
        <w:t xml:space="preserve">с момента ликвидации последствий пожара </w:t>
      </w:r>
      <w:r w:rsidRPr="00D60847">
        <w:rPr>
          <w:bCs/>
          <w:sz w:val="26"/>
          <w:szCs w:val="26"/>
        </w:rPr>
        <w:t>осуществить  сбор,  вывоз мусора и других отходов, образовавшихся в результате   ликвидации пожара и демонтажа ветхого (аварийного)  здания после пожара,  с территории земельного участка  в специально отведенные места.»</w:t>
      </w:r>
    </w:p>
    <w:p w:rsidR="00AC71AB" w:rsidRDefault="00AC71AB" w:rsidP="00AC71AB">
      <w:pPr>
        <w:autoSpaceDE w:val="0"/>
        <w:autoSpaceDN w:val="0"/>
        <w:adjustRightInd w:val="0"/>
        <w:ind w:firstLine="567"/>
        <w:jc w:val="both"/>
        <w:rPr>
          <w:bCs/>
          <w:sz w:val="26"/>
          <w:szCs w:val="26"/>
        </w:rPr>
      </w:pPr>
      <w:r w:rsidRPr="00D60847">
        <w:rPr>
          <w:bCs/>
          <w:sz w:val="26"/>
          <w:szCs w:val="26"/>
        </w:rPr>
        <w:t xml:space="preserve"> </w:t>
      </w:r>
    </w:p>
    <w:p w:rsidR="00AC71AB" w:rsidRPr="00D60847" w:rsidRDefault="00AC71AB" w:rsidP="00AC71AB">
      <w:pPr>
        <w:autoSpaceDE w:val="0"/>
        <w:autoSpaceDN w:val="0"/>
        <w:adjustRightInd w:val="0"/>
        <w:ind w:firstLine="567"/>
        <w:jc w:val="both"/>
        <w:rPr>
          <w:sz w:val="26"/>
          <w:szCs w:val="26"/>
          <w:lang w:bidi="ru-RU"/>
        </w:rPr>
      </w:pPr>
      <w:r w:rsidRPr="00D60847">
        <w:rPr>
          <w:sz w:val="26"/>
          <w:szCs w:val="26"/>
          <w:lang w:bidi="ru-RU"/>
        </w:rPr>
        <w:t>2. Настоящее решение вступает в силу после его официального опубликования.</w:t>
      </w:r>
    </w:p>
    <w:p w:rsidR="00AC71AB" w:rsidRPr="00D60847" w:rsidRDefault="00AC71AB" w:rsidP="00AC71AB">
      <w:pPr>
        <w:autoSpaceDE w:val="0"/>
        <w:autoSpaceDN w:val="0"/>
        <w:adjustRightInd w:val="0"/>
        <w:jc w:val="both"/>
        <w:rPr>
          <w:sz w:val="26"/>
          <w:szCs w:val="26"/>
          <w:lang w:bidi="ru-RU"/>
        </w:rPr>
      </w:pPr>
    </w:p>
    <w:p w:rsidR="00AC71AB" w:rsidRPr="00D60847" w:rsidRDefault="00AC71AB" w:rsidP="00AC71AB">
      <w:pPr>
        <w:autoSpaceDE w:val="0"/>
        <w:autoSpaceDN w:val="0"/>
        <w:adjustRightInd w:val="0"/>
        <w:jc w:val="both"/>
        <w:rPr>
          <w:sz w:val="26"/>
          <w:szCs w:val="26"/>
          <w:lang w:bidi="ru-RU"/>
        </w:rPr>
      </w:pPr>
      <w:r w:rsidRPr="00D60847">
        <w:rPr>
          <w:sz w:val="26"/>
          <w:szCs w:val="26"/>
          <w:lang w:bidi="ru-RU"/>
        </w:rPr>
        <w:t>Председатель Собрания депутатов</w:t>
      </w:r>
    </w:p>
    <w:p w:rsidR="00AC71AB" w:rsidRPr="00D60847" w:rsidRDefault="00AC71AB" w:rsidP="00AC71AB">
      <w:pPr>
        <w:autoSpaceDE w:val="0"/>
        <w:autoSpaceDN w:val="0"/>
        <w:adjustRightInd w:val="0"/>
        <w:jc w:val="both"/>
        <w:rPr>
          <w:sz w:val="26"/>
          <w:szCs w:val="26"/>
          <w:lang w:bidi="ru-RU"/>
        </w:rPr>
      </w:pPr>
      <w:r w:rsidRPr="00D60847">
        <w:rPr>
          <w:sz w:val="26"/>
          <w:szCs w:val="26"/>
          <w:lang w:bidi="ru-RU"/>
        </w:rPr>
        <w:t>Яльчикского муниципального округа</w:t>
      </w:r>
    </w:p>
    <w:p w:rsidR="00AC71AB" w:rsidRPr="00D60847" w:rsidRDefault="00AC71AB" w:rsidP="00AC71AB">
      <w:pPr>
        <w:autoSpaceDE w:val="0"/>
        <w:autoSpaceDN w:val="0"/>
        <w:adjustRightInd w:val="0"/>
        <w:jc w:val="both"/>
        <w:rPr>
          <w:sz w:val="26"/>
          <w:szCs w:val="26"/>
          <w:lang w:bidi="ru-RU"/>
        </w:rPr>
      </w:pPr>
      <w:r w:rsidRPr="00D60847">
        <w:rPr>
          <w:sz w:val="26"/>
          <w:szCs w:val="26"/>
          <w:lang w:bidi="ru-RU"/>
        </w:rPr>
        <w:t xml:space="preserve">Чувашской Республики                                                                          В.В. </w:t>
      </w:r>
      <w:proofErr w:type="spellStart"/>
      <w:r w:rsidRPr="00D60847">
        <w:rPr>
          <w:sz w:val="26"/>
          <w:szCs w:val="26"/>
          <w:lang w:bidi="ru-RU"/>
        </w:rPr>
        <w:t>Сядуков</w:t>
      </w:r>
      <w:proofErr w:type="spellEnd"/>
    </w:p>
    <w:p w:rsidR="00AC71AB" w:rsidRPr="00D60847" w:rsidRDefault="00AC71AB" w:rsidP="00AC71AB">
      <w:pPr>
        <w:autoSpaceDE w:val="0"/>
        <w:autoSpaceDN w:val="0"/>
        <w:adjustRightInd w:val="0"/>
        <w:jc w:val="both"/>
        <w:rPr>
          <w:sz w:val="26"/>
          <w:szCs w:val="26"/>
          <w:lang w:bidi="ru-RU"/>
        </w:rPr>
      </w:pPr>
    </w:p>
    <w:p w:rsidR="00AC71AB" w:rsidRDefault="00AC71AB" w:rsidP="00AC71AB">
      <w:pPr>
        <w:autoSpaceDE w:val="0"/>
        <w:autoSpaceDN w:val="0"/>
        <w:adjustRightInd w:val="0"/>
        <w:jc w:val="both"/>
        <w:rPr>
          <w:sz w:val="26"/>
          <w:szCs w:val="26"/>
          <w:lang w:bidi="ru-RU"/>
        </w:rPr>
      </w:pPr>
      <w:r w:rsidRPr="00D60847">
        <w:rPr>
          <w:sz w:val="26"/>
          <w:szCs w:val="26"/>
          <w:lang w:bidi="ru-RU"/>
        </w:rPr>
        <w:t>Глава Яльчикского</w:t>
      </w:r>
      <w:r>
        <w:rPr>
          <w:sz w:val="26"/>
          <w:szCs w:val="26"/>
          <w:lang w:bidi="ru-RU"/>
        </w:rPr>
        <w:t xml:space="preserve"> </w:t>
      </w:r>
      <w:r w:rsidRPr="00D60847">
        <w:rPr>
          <w:sz w:val="26"/>
          <w:szCs w:val="26"/>
          <w:lang w:bidi="ru-RU"/>
        </w:rPr>
        <w:t xml:space="preserve">муниципального </w:t>
      </w:r>
    </w:p>
    <w:p w:rsidR="00AC71AB" w:rsidRPr="00D60847" w:rsidRDefault="00AC71AB" w:rsidP="00AC71AB">
      <w:pPr>
        <w:autoSpaceDE w:val="0"/>
        <w:autoSpaceDN w:val="0"/>
        <w:adjustRightInd w:val="0"/>
        <w:jc w:val="both"/>
        <w:rPr>
          <w:sz w:val="26"/>
          <w:szCs w:val="26"/>
          <w:lang w:bidi="ru-RU"/>
        </w:rPr>
      </w:pPr>
      <w:r w:rsidRPr="00D60847">
        <w:rPr>
          <w:sz w:val="26"/>
          <w:szCs w:val="26"/>
          <w:lang w:bidi="ru-RU"/>
        </w:rPr>
        <w:t>округа</w:t>
      </w:r>
      <w:r>
        <w:rPr>
          <w:sz w:val="26"/>
          <w:szCs w:val="26"/>
          <w:lang w:bidi="ru-RU"/>
        </w:rPr>
        <w:t xml:space="preserve"> </w:t>
      </w:r>
      <w:r w:rsidRPr="00D60847">
        <w:rPr>
          <w:sz w:val="26"/>
          <w:szCs w:val="26"/>
          <w:lang w:bidi="ru-RU"/>
        </w:rPr>
        <w:t xml:space="preserve">Чувашской Республики                                          </w:t>
      </w:r>
      <w:r>
        <w:rPr>
          <w:sz w:val="26"/>
          <w:szCs w:val="26"/>
          <w:lang w:bidi="ru-RU"/>
        </w:rPr>
        <w:t xml:space="preserve">                  </w:t>
      </w:r>
      <w:r w:rsidRPr="00D60847">
        <w:rPr>
          <w:sz w:val="26"/>
          <w:szCs w:val="26"/>
          <w:lang w:bidi="ru-RU"/>
        </w:rPr>
        <w:t>Л.В. Левый</w:t>
      </w:r>
    </w:p>
    <w:p w:rsidR="00AC71AB" w:rsidRPr="00255D68" w:rsidRDefault="00AC71AB" w:rsidP="00AC71AB">
      <w:pPr>
        <w:jc w:val="both"/>
        <w:rPr>
          <w:sz w:val="26"/>
          <w:szCs w:val="26"/>
        </w:rPr>
      </w:pPr>
    </w:p>
    <w:p w:rsidR="00AC71AB" w:rsidRPr="001E2771" w:rsidRDefault="00AC71AB" w:rsidP="00AC71AB">
      <w:pPr>
        <w:widowControl w:val="0"/>
        <w:autoSpaceDE w:val="0"/>
        <w:autoSpaceDN w:val="0"/>
        <w:ind w:firstLine="567"/>
        <w:jc w:val="both"/>
        <w:rPr>
          <w:sz w:val="26"/>
          <w:szCs w:val="26"/>
        </w:rPr>
      </w:pPr>
    </w:p>
    <w:p w:rsidR="00AC71AB" w:rsidRPr="001E2771" w:rsidRDefault="00AC71AB" w:rsidP="00AC71AB">
      <w:pPr>
        <w:widowControl w:val="0"/>
        <w:autoSpaceDE w:val="0"/>
        <w:autoSpaceDN w:val="0"/>
        <w:ind w:firstLine="567"/>
        <w:jc w:val="right"/>
        <w:rPr>
          <w:b/>
          <w:sz w:val="26"/>
          <w:szCs w:val="26"/>
        </w:rPr>
      </w:pPr>
      <w:r>
        <w:rPr>
          <w:b/>
          <w:sz w:val="26"/>
          <w:szCs w:val="26"/>
        </w:rPr>
        <w:t xml:space="preserve"> </w:t>
      </w:r>
    </w:p>
    <w:tbl>
      <w:tblPr>
        <w:tblW w:w="9711" w:type="dxa"/>
        <w:tblInd w:w="-72" w:type="dxa"/>
        <w:tblLayout w:type="fixed"/>
        <w:tblLook w:val="01E0" w:firstRow="1" w:lastRow="1" w:firstColumn="1" w:lastColumn="1" w:noHBand="0" w:noVBand="0"/>
      </w:tblPr>
      <w:tblGrid>
        <w:gridCol w:w="4140"/>
        <w:gridCol w:w="1800"/>
        <w:gridCol w:w="3771"/>
      </w:tblGrid>
      <w:tr w:rsidR="00AC71AB" w:rsidRPr="001E2771" w:rsidTr="00515599">
        <w:tc>
          <w:tcPr>
            <w:tcW w:w="4140" w:type="dxa"/>
          </w:tcPr>
          <w:p w:rsidR="00AC71AB" w:rsidRPr="001E2771" w:rsidRDefault="00AC71AB" w:rsidP="00515599">
            <w:pPr>
              <w:suppressAutoHyphens/>
              <w:ind w:left="-108" w:right="72"/>
              <w:jc w:val="center"/>
              <w:rPr>
                <w:lang w:eastAsia="zh-CN"/>
              </w:rPr>
            </w:pPr>
            <w:proofErr w:type="spellStart"/>
            <w:r w:rsidRPr="001E2771">
              <w:rPr>
                <w:rFonts w:ascii="Arial Cyr Chuv" w:hAnsi="Arial Cyr Chuv" w:cs="Arial Cyr Chuv"/>
                <w:b/>
                <w:bCs/>
                <w:iCs/>
                <w:sz w:val="26"/>
                <w:szCs w:val="26"/>
                <w:lang w:eastAsia="zh-CN"/>
              </w:rPr>
              <w:t>Чёваш</w:t>
            </w:r>
            <w:proofErr w:type="spellEnd"/>
            <w:r w:rsidRPr="001E2771">
              <w:rPr>
                <w:rFonts w:ascii="Arial Cyr Chuv" w:hAnsi="Arial Cyr Chuv" w:cs="Arial Cyr Chuv"/>
                <w:b/>
                <w:bCs/>
                <w:iCs/>
                <w:sz w:val="26"/>
                <w:szCs w:val="26"/>
                <w:lang w:eastAsia="zh-CN"/>
              </w:rPr>
              <w:t xml:space="preserve"> Республики</w:t>
            </w:r>
          </w:p>
          <w:p w:rsidR="00AC71AB" w:rsidRPr="001E2771" w:rsidRDefault="00AC71AB" w:rsidP="00515599">
            <w:pPr>
              <w:suppressAutoHyphens/>
              <w:ind w:left="-108" w:right="74"/>
              <w:jc w:val="center"/>
              <w:rPr>
                <w:rFonts w:ascii="Arial Cyr Chuv" w:hAnsi="Arial Cyr Chuv" w:cs="Arial Cyr Chuv"/>
                <w:b/>
                <w:bCs/>
                <w:sz w:val="12"/>
                <w:szCs w:val="12"/>
                <w:lang w:eastAsia="zh-CN"/>
              </w:rPr>
            </w:pPr>
          </w:p>
          <w:p w:rsidR="00AC71AB" w:rsidRPr="001E2771" w:rsidRDefault="00AC71AB" w:rsidP="00515599">
            <w:pPr>
              <w:suppressAutoHyphens/>
              <w:ind w:left="-108" w:right="74"/>
              <w:jc w:val="center"/>
              <w:rPr>
                <w:rFonts w:ascii="Arial Cyr Chuv" w:hAnsi="Arial Cyr Chuv" w:cs="Arial Cyr Chuv"/>
                <w:b/>
                <w:bCs/>
                <w:sz w:val="26"/>
                <w:szCs w:val="26"/>
                <w:lang w:eastAsia="zh-CN"/>
              </w:rPr>
            </w:pPr>
            <w:proofErr w:type="spellStart"/>
            <w:r w:rsidRPr="001E2771">
              <w:rPr>
                <w:rFonts w:ascii="Arial Cyr Chuv" w:hAnsi="Arial Cyr Chuv" w:cs="Arial Cyr Chuv"/>
                <w:b/>
                <w:bCs/>
                <w:sz w:val="26"/>
                <w:szCs w:val="26"/>
                <w:lang w:eastAsia="zh-CN"/>
              </w:rPr>
              <w:t>Елч.к</w:t>
            </w:r>
            <w:proofErr w:type="spellEnd"/>
            <w:r w:rsidRPr="001E2771">
              <w:rPr>
                <w:rFonts w:ascii="Arial Cyr Chuv" w:hAnsi="Arial Cyr Chuv" w:cs="Arial Cyr Chuv"/>
                <w:b/>
                <w:bCs/>
                <w:sz w:val="26"/>
                <w:szCs w:val="26"/>
                <w:lang w:eastAsia="zh-CN"/>
              </w:rPr>
              <w:t xml:space="preserve"> </w:t>
            </w:r>
            <w:proofErr w:type="spellStart"/>
            <w:r w:rsidRPr="001E2771">
              <w:rPr>
                <w:rFonts w:ascii="Arial Cyr Chuv" w:hAnsi="Arial Cyr Chuv" w:cs="Arial Cyr Chuv"/>
                <w:b/>
                <w:bCs/>
                <w:sz w:val="26"/>
                <w:szCs w:val="26"/>
                <w:lang w:eastAsia="zh-CN"/>
              </w:rPr>
              <w:t>муниципаллё</w:t>
            </w:r>
            <w:proofErr w:type="spellEnd"/>
            <w:r w:rsidRPr="001E2771">
              <w:rPr>
                <w:rFonts w:ascii="Arial Cyr Chuv" w:hAnsi="Arial Cyr Chuv" w:cs="Arial Cyr Chuv"/>
                <w:b/>
                <w:bCs/>
                <w:sz w:val="26"/>
                <w:szCs w:val="26"/>
                <w:lang w:eastAsia="zh-CN"/>
              </w:rPr>
              <w:t xml:space="preserve"> </w:t>
            </w:r>
          </w:p>
          <w:p w:rsidR="00AC71AB" w:rsidRPr="001E2771" w:rsidRDefault="00AC71AB" w:rsidP="00515599">
            <w:pPr>
              <w:suppressAutoHyphens/>
              <w:ind w:left="-108" w:right="74"/>
              <w:jc w:val="center"/>
              <w:rPr>
                <w:rFonts w:ascii="Arial Cyr Chuv" w:hAnsi="Arial Cyr Chuv" w:cs="Arial Cyr Chuv"/>
                <w:b/>
                <w:bCs/>
                <w:sz w:val="26"/>
                <w:szCs w:val="26"/>
                <w:lang w:eastAsia="zh-CN"/>
              </w:rPr>
            </w:pPr>
            <w:proofErr w:type="spellStart"/>
            <w:proofErr w:type="gramStart"/>
            <w:r w:rsidRPr="001E2771">
              <w:rPr>
                <w:rFonts w:ascii="Arial Cyr Chuv" w:hAnsi="Arial Cyr Chuv" w:cs="Arial Cyr Chuv"/>
                <w:b/>
                <w:bCs/>
                <w:sz w:val="26"/>
                <w:szCs w:val="26"/>
                <w:lang w:eastAsia="zh-CN"/>
              </w:rPr>
              <w:t>округ.н</w:t>
            </w:r>
            <w:proofErr w:type="spellEnd"/>
            <w:proofErr w:type="gramEnd"/>
            <w:r w:rsidRPr="001E2771">
              <w:rPr>
                <w:rFonts w:ascii="Arial Cyr Chuv" w:hAnsi="Arial Cyr Chuv" w:cs="Arial Cyr Chuv"/>
                <w:b/>
                <w:bCs/>
                <w:sz w:val="26"/>
                <w:szCs w:val="26"/>
                <w:lang w:eastAsia="zh-CN"/>
              </w:rPr>
              <w:t xml:space="preserve"> </w:t>
            </w:r>
            <w:proofErr w:type="spellStart"/>
            <w:r w:rsidRPr="001E2771">
              <w:rPr>
                <w:rFonts w:ascii="Arial Cyr Chuv" w:hAnsi="Arial Cyr Chuv" w:cs="Arial Cyr Chuv"/>
                <w:b/>
                <w:bCs/>
                <w:sz w:val="26"/>
                <w:szCs w:val="26"/>
                <w:lang w:eastAsia="zh-CN"/>
              </w:rPr>
              <w:t>депутатсен</w:t>
            </w:r>
            <w:proofErr w:type="spellEnd"/>
            <w:r w:rsidRPr="001E2771">
              <w:rPr>
                <w:rFonts w:ascii="Arial Cyr Chuv" w:hAnsi="Arial Cyr Chuv" w:cs="Arial Cyr Chuv"/>
                <w:b/>
                <w:bCs/>
                <w:sz w:val="26"/>
                <w:szCs w:val="26"/>
                <w:lang w:eastAsia="zh-CN"/>
              </w:rPr>
              <w:t xml:space="preserve"> </w:t>
            </w:r>
          </w:p>
          <w:p w:rsidR="00AC71AB" w:rsidRPr="001E2771" w:rsidRDefault="00AC71AB" w:rsidP="00515599">
            <w:pPr>
              <w:suppressAutoHyphens/>
              <w:ind w:left="-108" w:right="74"/>
              <w:jc w:val="center"/>
              <w:rPr>
                <w:lang w:eastAsia="zh-CN"/>
              </w:rPr>
            </w:pPr>
            <w:proofErr w:type="spellStart"/>
            <w:r w:rsidRPr="001E2771">
              <w:rPr>
                <w:rFonts w:ascii="Arial Cyr Chuv" w:hAnsi="Arial Cyr Chuv" w:cs="Arial Cyr Chuv"/>
                <w:b/>
                <w:bCs/>
                <w:sz w:val="26"/>
                <w:szCs w:val="26"/>
                <w:lang w:eastAsia="zh-CN"/>
              </w:rPr>
              <w:t>Пухёв</w:t>
            </w:r>
            <w:proofErr w:type="spellEnd"/>
            <w:r w:rsidRPr="001E2771">
              <w:rPr>
                <w:rFonts w:ascii="Arial Cyr Chuv" w:hAnsi="Arial Cyr Chuv" w:cs="Arial Cyr Chuv"/>
                <w:b/>
                <w:bCs/>
                <w:sz w:val="26"/>
                <w:szCs w:val="26"/>
                <w:lang w:eastAsia="zh-CN"/>
              </w:rPr>
              <w:t>.</w:t>
            </w:r>
          </w:p>
          <w:p w:rsidR="00AC71AB" w:rsidRPr="001E2771" w:rsidRDefault="00AC71AB" w:rsidP="00515599">
            <w:pPr>
              <w:suppressAutoHyphens/>
              <w:ind w:left="-108" w:right="74"/>
              <w:jc w:val="center"/>
              <w:rPr>
                <w:rFonts w:ascii="Arial Cyr Chuv" w:hAnsi="Arial Cyr Chuv" w:cs="Arial Cyr Chuv"/>
                <w:b/>
                <w:bCs/>
                <w:sz w:val="16"/>
                <w:szCs w:val="16"/>
                <w:lang w:eastAsia="zh-CN"/>
              </w:rPr>
            </w:pPr>
          </w:p>
          <w:p w:rsidR="00AC71AB" w:rsidRPr="001E2771" w:rsidRDefault="00AC71AB" w:rsidP="00515599">
            <w:pPr>
              <w:suppressAutoHyphens/>
              <w:ind w:left="-108" w:right="74"/>
              <w:jc w:val="center"/>
              <w:rPr>
                <w:lang w:eastAsia="zh-CN"/>
              </w:rPr>
            </w:pPr>
            <w:r w:rsidRPr="001E2771">
              <w:rPr>
                <w:rFonts w:ascii="Arial Cyr Chuv" w:hAnsi="Arial Cyr Chuv" w:cs="Arial Cyr Chuv"/>
                <w:b/>
                <w:sz w:val="26"/>
                <w:lang w:eastAsia="zh-CN"/>
              </w:rPr>
              <w:t>ЙЫШЁНУ</w:t>
            </w:r>
          </w:p>
          <w:p w:rsidR="00AC71AB" w:rsidRPr="001E2771" w:rsidRDefault="00AC71AB" w:rsidP="00515599">
            <w:pPr>
              <w:suppressAutoHyphens/>
              <w:ind w:left="-108" w:right="74"/>
              <w:jc w:val="center"/>
              <w:rPr>
                <w:rFonts w:ascii="Arial Cyr Chuv" w:hAnsi="Arial Cyr Chuv" w:cs="Arial Cyr Chuv"/>
                <w:b/>
                <w:sz w:val="16"/>
                <w:lang w:eastAsia="zh-CN"/>
              </w:rPr>
            </w:pPr>
          </w:p>
          <w:p w:rsidR="00AC71AB" w:rsidRPr="009467F8" w:rsidRDefault="00AC71AB" w:rsidP="00515599">
            <w:pPr>
              <w:widowControl w:val="0"/>
              <w:suppressAutoHyphens/>
              <w:ind w:right="-108"/>
              <w:rPr>
                <w:rFonts w:ascii="Courier New" w:eastAsia="Courier New" w:hAnsi="Courier New" w:cs="Courier New"/>
                <w:color w:val="000000"/>
                <w:sz w:val="21"/>
                <w:szCs w:val="21"/>
                <w:lang w:eastAsia="zh-CN" w:bidi="ru-RU"/>
              </w:rPr>
            </w:pPr>
            <w:r w:rsidRPr="009467F8">
              <w:rPr>
                <w:rFonts w:ascii="Arial Cyr Chuv" w:eastAsia="Courier New" w:hAnsi="Arial Cyr Chuv" w:cs="Arial Cyr Chuv"/>
                <w:color w:val="000000"/>
                <w:sz w:val="21"/>
                <w:szCs w:val="21"/>
                <w:lang w:eastAsia="zh-CN" w:bidi="ru-RU"/>
              </w:rPr>
              <w:t xml:space="preserve">2024 =? </w:t>
            </w:r>
            <w:proofErr w:type="spellStart"/>
            <w:r w:rsidRPr="009467F8">
              <w:rPr>
                <w:rFonts w:ascii="Arial Cyr Chuv" w:eastAsia="Courier New" w:hAnsi="Arial Cyr Chuv" w:cs="Arial Cyr Chuv"/>
                <w:color w:val="000000"/>
                <w:sz w:val="21"/>
                <w:szCs w:val="21"/>
                <w:lang w:eastAsia="zh-CN" w:bidi="ru-RU"/>
              </w:rPr>
              <w:t>августён</w:t>
            </w:r>
            <w:proofErr w:type="spellEnd"/>
            <w:r w:rsidRPr="009467F8">
              <w:rPr>
                <w:rFonts w:ascii="Arial Cyr Chuv" w:eastAsia="Courier New" w:hAnsi="Arial Cyr Chuv" w:cs="Arial Cyr Chuv"/>
                <w:color w:val="000000"/>
                <w:sz w:val="21"/>
                <w:szCs w:val="21"/>
                <w:lang w:eastAsia="zh-CN" w:bidi="ru-RU"/>
              </w:rPr>
              <w:t xml:space="preserve"> 22 -</w:t>
            </w:r>
            <w:proofErr w:type="spellStart"/>
            <w:r w:rsidRPr="009467F8">
              <w:rPr>
                <w:rFonts w:ascii="Arial Cyr Chuv" w:eastAsia="Courier New" w:hAnsi="Arial Cyr Chuv" w:cs="Arial Cyr Chuv"/>
                <w:color w:val="000000"/>
                <w:sz w:val="21"/>
                <w:szCs w:val="21"/>
                <w:lang w:eastAsia="zh-CN" w:bidi="ru-RU"/>
              </w:rPr>
              <w:t>м.ш</w:t>
            </w:r>
            <w:proofErr w:type="spellEnd"/>
            <w:r w:rsidRPr="009467F8">
              <w:rPr>
                <w:rFonts w:ascii="Arial Cyr Chuv" w:eastAsia="Courier New" w:hAnsi="Arial Cyr Chuv" w:cs="Arial Cyr Chuv"/>
                <w:color w:val="000000"/>
                <w:sz w:val="21"/>
                <w:szCs w:val="21"/>
                <w:lang w:eastAsia="zh-CN" w:bidi="ru-RU"/>
              </w:rPr>
              <w:t xml:space="preserve">. </w:t>
            </w:r>
            <w:r w:rsidRPr="009467F8">
              <w:rPr>
                <w:lang w:eastAsia="zh-CN"/>
              </w:rPr>
              <w:t xml:space="preserve">№ </w:t>
            </w:r>
            <w:r>
              <w:rPr>
                <w:lang w:eastAsia="zh-CN"/>
              </w:rPr>
              <w:t>6/8</w:t>
            </w:r>
            <w:r w:rsidRPr="009467F8">
              <w:rPr>
                <w:lang w:eastAsia="zh-CN"/>
              </w:rPr>
              <w:t>-с</w:t>
            </w:r>
          </w:p>
          <w:p w:rsidR="00AC71AB" w:rsidRPr="001E2771" w:rsidRDefault="00AC71AB" w:rsidP="00515599">
            <w:pPr>
              <w:suppressAutoHyphens/>
              <w:ind w:left="-108"/>
              <w:jc w:val="center"/>
              <w:rPr>
                <w:rFonts w:ascii="Arial Cyr Chuv" w:hAnsi="Arial Cyr Chuv" w:cs="Arial Cyr Chuv"/>
                <w:sz w:val="18"/>
                <w:szCs w:val="18"/>
                <w:lang w:eastAsia="zh-CN"/>
              </w:rPr>
            </w:pPr>
          </w:p>
          <w:p w:rsidR="00AC71AB" w:rsidRPr="001E2771" w:rsidRDefault="00AC71AB" w:rsidP="00515599">
            <w:pPr>
              <w:suppressAutoHyphens/>
              <w:ind w:left="-108"/>
              <w:jc w:val="center"/>
              <w:rPr>
                <w:lang w:eastAsia="zh-CN"/>
              </w:rPr>
            </w:pPr>
            <w:proofErr w:type="spellStart"/>
            <w:r w:rsidRPr="001E2771">
              <w:rPr>
                <w:rFonts w:ascii="Arial Cyr Chuv" w:hAnsi="Arial Cyr Chuv" w:cs="Arial Cyr Chuv"/>
                <w:sz w:val="18"/>
                <w:szCs w:val="18"/>
                <w:lang w:eastAsia="zh-CN"/>
              </w:rPr>
              <w:t>Елч.к</w:t>
            </w:r>
            <w:proofErr w:type="spellEnd"/>
            <w:r w:rsidRPr="001E2771">
              <w:rPr>
                <w:rFonts w:ascii="Arial Cyr Chuv" w:hAnsi="Arial Cyr Chuv" w:cs="Arial Cyr Chuv"/>
                <w:sz w:val="18"/>
                <w:szCs w:val="18"/>
                <w:lang w:eastAsia="zh-CN"/>
              </w:rPr>
              <w:t xml:space="preserve"> ял.</w:t>
            </w:r>
          </w:p>
        </w:tc>
        <w:tc>
          <w:tcPr>
            <w:tcW w:w="1800" w:type="dxa"/>
          </w:tcPr>
          <w:p w:rsidR="00AC71AB" w:rsidRPr="001E2771" w:rsidRDefault="00AC71AB" w:rsidP="00515599">
            <w:pPr>
              <w:suppressAutoHyphens/>
              <w:snapToGrid w:val="0"/>
              <w:rPr>
                <w:sz w:val="18"/>
                <w:szCs w:val="18"/>
                <w:lang w:eastAsia="zh-CN"/>
              </w:rPr>
            </w:pPr>
          </w:p>
          <w:p w:rsidR="00AC71AB" w:rsidRPr="001E2771" w:rsidRDefault="00AC71AB" w:rsidP="00515599">
            <w:pPr>
              <w:suppressAutoHyphens/>
              <w:ind w:left="-108"/>
              <w:jc w:val="center"/>
              <w:rPr>
                <w:rFonts w:ascii="Times New Roman Chuv" w:hAnsi="Times New Roman Chuv" w:cs="Times New Roman Chuv"/>
                <w:bCs/>
                <w:iCs/>
                <w:sz w:val="26"/>
                <w:szCs w:val="26"/>
                <w:lang w:eastAsia="zh-CN"/>
              </w:rPr>
            </w:pPr>
            <w:r w:rsidRPr="001E2771">
              <w:rPr>
                <w:noProof/>
              </w:rPr>
              <w:drawing>
                <wp:inline distT="0" distB="0" distL="0" distR="0" wp14:anchorId="737F53EF" wp14:editId="76C3F194">
                  <wp:extent cx="670560" cy="914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3771" w:type="dxa"/>
          </w:tcPr>
          <w:p w:rsidR="00AC71AB" w:rsidRPr="001E2771" w:rsidRDefault="00AC71AB" w:rsidP="00515599">
            <w:pPr>
              <w:suppressAutoHyphens/>
              <w:ind w:left="-108" w:right="72"/>
              <w:jc w:val="center"/>
              <w:rPr>
                <w:rFonts w:ascii="Times New Roman Chuv" w:hAnsi="Times New Roman Chuv" w:cs="Times New Roman Chuv"/>
                <w:b/>
                <w:bCs/>
                <w:iCs/>
                <w:sz w:val="26"/>
                <w:szCs w:val="26"/>
                <w:lang w:eastAsia="zh-CN"/>
              </w:rPr>
            </w:pPr>
            <w:r w:rsidRPr="001E2771">
              <w:rPr>
                <w:rFonts w:ascii="Times New Roman Chuv" w:hAnsi="Times New Roman Chuv" w:cs="Times New Roman Chuv"/>
                <w:b/>
                <w:bCs/>
                <w:iCs/>
                <w:sz w:val="26"/>
                <w:szCs w:val="26"/>
                <w:lang w:eastAsia="zh-CN"/>
              </w:rPr>
              <w:t xml:space="preserve"> </w:t>
            </w:r>
            <w:proofErr w:type="gramStart"/>
            <w:r w:rsidRPr="001E2771">
              <w:rPr>
                <w:rFonts w:ascii="Times New Roman Chuv" w:hAnsi="Times New Roman Chuv" w:cs="Times New Roman Chuv"/>
                <w:b/>
                <w:bCs/>
                <w:iCs/>
                <w:sz w:val="26"/>
                <w:szCs w:val="26"/>
                <w:lang w:eastAsia="zh-CN"/>
              </w:rPr>
              <w:t>Чувашская  Республика</w:t>
            </w:r>
            <w:proofErr w:type="gramEnd"/>
          </w:p>
          <w:p w:rsidR="00AC71AB" w:rsidRPr="001E2771" w:rsidRDefault="00AC71AB" w:rsidP="00515599">
            <w:pPr>
              <w:suppressAutoHyphens/>
              <w:ind w:left="-108" w:right="74"/>
              <w:jc w:val="center"/>
              <w:rPr>
                <w:rFonts w:ascii="Times New Roman Chuv" w:hAnsi="Times New Roman Chuv" w:cs="Times New Roman Chuv"/>
                <w:b/>
                <w:bCs/>
                <w:sz w:val="12"/>
                <w:szCs w:val="12"/>
                <w:lang w:eastAsia="zh-CN"/>
              </w:rPr>
            </w:pPr>
          </w:p>
          <w:p w:rsidR="00AC71AB" w:rsidRPr="001E2771" w:rsidRDefault="00AC71AB" w:rsidP="00515599">
            <w:pPr>
              <w:suppressAutoHyphens/>
              <w:ind w:left="-108" w:right="74"/>
              <w:jc w:val="center"/>
              <w:rPr>
                <w:lang w:eastAsia="zh-CN"/>
              </w:rPr>
            </w:pPr>
            <w:r w:rsidRPr="001E2771">
              <w:rPr>
                <w:rFonts w:ascii="Times New Roman Chuv" w:hAnsi="Times New Roman Chuv" w:cs="Times New Roman Chuv"/>
                <w:b/>
                <w:bCs/>
                <w:sz w:val="26"/>
                <w:szCs w:val="26"/>
                <w:lang w:eastAsia="zh-CN"/>
              </w:rPr>
              <w:t xml:space="preserve">Собрание депутатов </w:t>
            </w:r>
          </w:p>
          <w:p w:rsidR="00AC71AB" w:rsidRPr="001E2771" w:rsidRDefault="00AC71AB" w:rsidP="00515599">
            <w:pPr>
              <w:suppressAutoHyphens/>
              <w:ind w:left="-108" w:right="74"/>
              <w:jc w:val="center"/>
              <w:rPr>
                <w:rFonts w:ascii="Times New Roman Chuv" w:hAnsi="Times New Roman Chuv" w:cs="Times New Roman Chuv"/>
                <w:b/>
                <w:bCs/>
                <w:sz w:val="26"/>
                <w:szCs w:val="26"/>
                <w:lang w:eastAsia="zh-CN"/>
              </w:rPr>
            </w:pPr>
            <w:r w:rsidRPr="001E2771">
              <w:rPr>
                <w:rFonts w:ascii="Times New Roman Chuv" w:hAnsi="Times New Roman Chuv" w:cs="Times New Roman Chuv"/>
                <w:b/>
                <w:bCs/>
                <w:sz w:val="26"/>
                <w:szCs w:val="26"/>
                <w:lang w:eastAsia="zh-CN"/>
              </w:rPr>
              <w:t xml:space="preserve">Яльчикского </w:t>
            </w:r>
          </w:p>
          <w:p w:rsidR="00AC71AB" w:rsidRPr="001E2771" w:rsidRDefault="00AC71AB" w:rsidP="00515599">
            <w:pPr>
              <w:suppressAutoHyphens/>
              <w:ind w:left="-108" w:right="74"/>
              <w:jc w:val="center"/>
              <w:rPr>
                <w:lang w:eastAsia="zh-CN"/>
              </w:rPr>
            </w:pPr>
            <w:r w:rsidRPr="001E2771">
              <w:rPr>
                <w:rFonts w:ascii="Times New Roman Chuv" w:hAnsi="Times New Roman Chuv" w:cs="Times New Roman Chuv"/>
                <w:b/>
                <w:bCs/>
                <w:sz w:val="26"/>
                <w:szCs w:val="26"/>
                <w:lang w:eastAsia="zh-CN"/>
              </w:rPr>
              <w:t>муниципального округа</w:t>
            </w:r>
          </w:p>
          <w:p w:rsidR="00AC71AB" w:rsidRPr="001E2771" w:rsidRDefault="00AC71AB" w:rsidP="00515599">
            <w:pPr>
              <w:suppressAutoHyphens/>
              <w:ind w:left="-108" w:right="74"/>
              <w:jc w:val="center"/>
              <w:rPr>
                <w:rFonts w:ascii="Times New Roman Chuv" w:hAnsi="Times New Roman Chuv" w:cs="Times New Roman Chuv"/>
                <w:b/>
                <w:bCs/>
                <w:sz w:val="16"/>
                <w:szCs w:val="16"/>
                <w:lang w:eastAsia="zh-CN"/>
              </w:rPr>
            </w:pPr>
          </w:p>
          <w:p w:rsidR="00AC71AB" w:rsidRPr="001E2771" w:rsidRDefault="00AC71AB" w:rsidP="00AC71AB">
            <w:pPr>
              <w:keepNext/>
              <w:numPr>
                <w:ilvl w:val="0"/>
                <w:numId w:val="15"/>
              </w:numPr>
              <w:suppressAutoHyphens/>
              <w:ind w:left="-108" w:right="74" w:firstLine="0"/>
              <w:jc w:val="center"/>
              <w:outlineLvl w:val="0"/>
              <w:rPr>
                <w:rFonts w:ascii="Arial Cyr Chuv" w:hAnsi="Arial Cyr Chuv" w:cs="Arial Cyr Chuv"/>
                <w:sz w:val="28"/>
                <w:lang w:val="x-none" w:eastAsia="zh-CN"/>
              </w:rPr>
            </w:pPr>
            <w:r w:rsidRPr="001E2771">
              <w:rPr>
                <w:rFonts w:ascii="Times New Roman Chuv" w:hAnsi="Times New Roman Chuv" w:cs="Times New Roman Chuv"/>
                <w:b/>
                <w:sz w:val="26"/>
              </w:rPr>
              <w:t>РЕШЕНИЕ</w:t>
            </w:r>
          </w:p>
          <w:p w:rsidR="00AC71AB" w:rsidRPr="001E2771" w:rsidRDefault="00AC71AB" w:rsidP="00515599">
            <w:pPr>
              <w:suppressAutoHyphens/>
              <w:rPr>
                <w:rFonts w:ascii="Times New Roman Chuv" w:hAnsi="Times New Roman Chuv" w:cs="Times New Roman Chuv"/>
                <w:b/>
                <w:sz w:val="16"/>
                <w:szCs w:val="16"/>
              </w:rPr>
            </w:pPr>
          </w:p>
          <w:p w:rsidR="00AC71AB" w:rsidRPr="009467F8" w:rsidRDefault="00AC71AB" w:rsidP="00515599">
            <w:pPr>
              <w:suppressAutoHyphens/>
              <w:ind w:left="-108"/>
              <w:jc w:val="center"/>
              <w:rPr>
                <w:sz w:val="16"/>
                <w:szCs w:val="16"/>
                <w:lang w:eastAsia="zh-CN"/>
              </w:rPr>
            </w:pPr>
            <w:r w:rsidRPr="001E2771">
              <w:rPr>
                <w:lang w:eastAsia="zh-CN"/>
              </w:rPr>
              <w:t xml:space="preserve">      </w:t>
            </w:r>
            <w:r w:rsidRPr="009467F8">
              <w:rPr>
                <w:rFonts w:eastAsia="Calibri"/>
                <w:lang w:eastAsia="zh-CN"/>
              </w:rPr>
              <w:t>«22</w:t>
            </w:r>
            <w:r w:rsidRPr="00FD7D9F">
              <w:rPr>
                <w:rFonts w:eastAsia="Calibri"/>
                <w:lang w:eastAsia="zh-CN"/>
              </w:rPr>
              <w:t xml:space="preserve">» августа 2024 г. № </w:t>
            </w:r>
            <w:r>
              <w:rPr>
                <w:rFonts w:eastAsia="Calibri"/>
                <w:lang w:eastAsia="zh-CN"/>
              </w:rPr>
              <w:t>6/8</w:t>
            </w:r>
            <w:r w:rsidRPr="00FD7D9F">
              <w:rPr>
                <w:rFonts w:eastAsia="Calibri"/>
                <w:lang w:eastAsia="zh-CN"/>
              </w:rPr>
              <w:t xml:space="preserve">-с </w:t>
            </w:r>
          </w:p>
          <w:p w:rsidR="00AC71AB" w:rsidRPr="001E2771" w:rsidRDefault="00AC71AB" w:rsidP="00515599">
            <w:pPr>
              <w:suppressAutoHyphens/>
              <w:ind w:left="-108"/>
              <w:jc w:val="center"/>
              <w:rPr>
                <w:lang w:eastAsia="zh-CN"/>
              </w:rPr>
            </w:pPr>
            <w:r w:rsidRPr="001E2771">
              <w:rPr>
                <w:sz w:val="18"/>
                <w:szCs w:val="18"/>
                <w:lang w:eastAsia="zh-CN"/>
              </w:rPr>
              <w:t>село Яльчики</w:t>
            </w:r>
          </w:p>
        </w:tc>
      </w:tr>
    </w:tbl>
    <w:p w:rsidR="00AC71AB" w:rsidRDefault="00AC71AB" w:rsidP="00AC71AB"/>
    <w:p w:rsidR="00AC71AB" w:rsidRDefault="00AC71AB" w:rsidP="00AC71AB">
      <w:pPr>
        <w:pStyle w:val="afd"/>
        <w:spacing w:before="0" w:after="0"/>
        <w:rPr>
          <w:bCs/>
          <w:color w:val="000000"/>
          <w:sz w:val="26"/>
          <w:szCs w:val="26"/>
        </w:rPr>
      </w:pPr>
      <w:r w:rsidRPr="001E2771">
        <w:rPr>
          <w:bCs/>
          <w:color w:val="000000"/>
          <w:sz w:val="26"/>
          <w:szCs w:val="26"/>
        </w:rPr>
        <w:t>Об утверждении Положения о комиссии</w:t>
      </w:r>
    </w:p>
    <w:p w:rsidR="00AC71AB" w:rsidRDefault="00AC71AB" w:rsidP="00AC71AB">
      <w:pPr>
        <w:pStyle w:val="afd"/>
        <w:spacing w:before="0" w:after="0"/>
        <w:rPr>
          <w:bCs/>
          <w:color w:val="000000"/>
          <w:sz w:val="26"/>
          <w:szCs w:val="26"/>
        </w:rPr>
      </w:pPr>
      <w:r w:rsidRPr="001E2771">
        <w:rPr>
          <w:bCs/>
          <w:color w:val="000000"/>
          <w:sz w:val="26"/>
          <w:szCs w:val="26"/>
        </w:rPr>
        <w:t>по соблюдению требований к служебному</w:t>
      </w:r>
    </w:p>
    <w:p w:rsidR="00AC71AB" w:rsidRDefault="00AC71AB" w:rsidP="00AC71AB">
      <w:pPr>
        <w:pStyle w:val="afd"/>
        <w:spacing w:before="0" w:after="0"/>
        <w:rPr>
          <w:bCs/>
          <w:color w:val="000000"/>
          <w:sz w:val="26"/>
          <w:szCs w:val="26"/>
        </w:rPr>
      </w:pPr>
      <w:r w:rsidRPr="001E2771">
        <w:rPr>
          <w:bCs/>
          <w:color w:val="000000"/>
          <w:sz w:val="26"/>
          <w:szCs w:val="26"/>
        </w:rPr>
        <w:t xml:space="preserve">поведению лиц, замещающих муниципальные </w:t>
      </w:r>
    </w:p>
    <w:p w:rsidR="00AC71AB" w:rsidRDefault="00AC71AB" w:rsidP="00AC71AB">
      <w:pPr>
        <w:pStyle w:val="afd"/>
        <w:spacing w:before="0" w:after="0"/>
        <w:rPr>
          <w:bCs/>
          <w:color w:val="000000"/>
          <w:sz w:val="26"/>
          <w:szCs w:val="26"/>
        </w:rPr>
      </w:pPr>
      <w:r w:rsidRPr="001E2771">
        <w:rPr>
          <w:bCs/>
          <w:color w:val="000000"/>
          <w:sz w:val="26"/>
          <w:szCs w:val="26"/>
        </w:rPr>
        <w:t>должности, и муниципальных служащих,</w:t>
      </w:r>
    </w:p>
    <w:p w:rsidR="00AC71AB" w:rsidRDefault="00AC71AB" w:rsidP="00AC71AB">
      <w:pPr>
        <w:pStyle w:val="afd"/>
        <w:spacing w:before="0" w:after="0"/>
        <w:rPr>
          <w:bCs/>
          <w:color w:val="000000"/>
          <w:sz w:val="26"/>
          <w:szCs w:val="26"/>
        </w:rPr>
      </w:pPr>
      <w:r w:rsidRPr="001E2771">
        <w:rPr>
          <w:bCs/>
          <w:color w:val="000000"/>
          <w:sz w:val="26"/>
          <w:szCs w:val="26"/>
        </w:rPr>
        <w:t>осуществляющих полномочия представителя</w:t>
      </w:r>
    </w:p>
    <w:p w:rsidR="00AC71AB" w:rsidRDefault="00AC71AB" w:rsidP="00AC71AB">
      <w:pPr>
        <w:pStyle w:val="afd"/>
        <w:spacing w:before="0" w:after="0"/>
        <w:rPr>
          <w:bCs/>
          <w:color w:val="000000"/>
          <w:sz w:val="26"/>
          <w:szCs w:val="26"/>
        </w:rPr>
      </w:pPr>
      <w:r w:rsidRPr="001E2771">
        <w:rPr>
          <w:bCs/>
          <w:color w:val="000000"/>
          <w:sz w:val="26"/>
          <w:szCs w:val="26"/>
        </w:rPr>
        <w:t xml:space="preserve"> нанимателя (работодателя), и урегулированию </w:t>
      </w:r>
    </w:p>
    <w:p w:rsidR="00AC71AB" w:rsidRDefault="00AC71AB" w:rsidP="00AC71AB">
      <w:pPr>
        <w:pStyle w:val="afd"/>
        <w:spacing w:before="0" w:after="0"/>
        <w:rPr>
          <w:bCs/>
          <w:color w:val="000000"/>
          <w:sz w:val="26"/>
          <w:szCs w:val="26"/>
        </w:rPr>
      </w:pPr>
      <w:r w:rsidRPr="001E2771">
        <w:rPr>
          <w:bCs/>
          <w:color w:val="000000"/>
          <w:sz w:val="26"/>
          <w:szCs w:val="26"/>
        </w:rPr>
        <w:t>конфликта интересов в органах местного самоуправления </w:t>
      </w:r>
      <w:r>
        <w:rPr>
          <w:bCs/>
          <w:color w:val="000000"/>
          <w:sz w:val="26"/>
          <w:szCs w:val="26"/>
        </w:rPr>
        <w:t>Яльчикского</w:t>
      </w:r>
      <w:r w:rsidRPr="001E2771">
        <w:rPr>
          <w:bCs/>
          <w:color w:val="000000"/>
          <w:sz w:val="26"/>
          <w:szCs w:val="26"/>
        </w:rPr>
        <w:t> муниципального</w:t>
      </w:r>
    </w:p>
    <w:p w:rsidR="00AC71AB" w:rsidRPr="001E2771" w:rsidRDefault="00AC71AB" w:rsidP="00AC71AB">
      <w:pPr>
        <w:pStyle w:val="afd"/>
        <w:spacing w:before="0" w:after="0"/>
        <w:rPr>
          <w:color w:val="000000"/>
          <w:sz w:val="26"/>
          <w:szCs w:val="26"/>
        </w:rPr>
      </w:pPr>
      <w:r w:rsidRPr="001E2771">
        <w:rPr>
          <w:bCs/>
          <w:color w:val="000000"/>
          <w:sz w:val="26"/>
          <w:szCs w:val="26"/>
        </w:rPr>
        <w:t>округа Чувашской Республики</w:t>
      </w:r>
      <w:r>
        <w:rPr>
          <w:bCs/>
          <w:color w:val="000000"/>
          <w:sz w:val="26"/>
          <w:szCs w:val="26"/>
        </w:rPr>
        <w:t xml:space="preserve"> и Состава комиссии</w:t>
      </w:r>
    </w:p>
    <w:p w:rsidR="00AC71AB" w:rsidRDefault="00AC71AB" w:rsidP="00AC71AB">
      <w:pPr>
        <w:pStyle w:val="afd"/>
        <w:spacing w:before="0" w:after="0"/>
        <w:ind w:firstLine="567"/>
        <w:jc w:val="both"/>
        <w:rPr>
          <w:rFonts w:ascii="Arial" w:hAnsi="Arial" w:cs="Arial"/>
          <w:color w:val="000000"/>
        </w:rPr>
      </w:pPr>
      <w:r>
        <w:rPr>
          <w:rFonts w:ascii="Arial" w:hAnsi="Arial" w:cs="Arial"/>
          <w:color w:val="000000"/>
        </w:rPr>
        <w:t> </w:t>
      </w:r>
    </w:p>
    <w:p w:rsidR="00AC71AB" w:rsidRDefault="00AC71AB" w:rsidP="00AC71AB">
      <w:pPr>
        <w:pStyle w:val="afd"/>
        <w:spacing w:before="0" w:after="0"/>
        <w:ind w:firstLine="567"/>
        <w:jc w:val="both"/>
        <w:rPr>
          <w:rFonts w:ascii="Arial" w:hAnsi="Arial" w:cs="Arial"/>
          <w:color w:val="000000"/>
        </w:rPr>
      </w:pPr>
      <w:r>
        <w:rPr>
          <w:rFonts w:ascii="Arial" w:hAnsi="Arial" w:cs="Arial"/>
          <w:color w:val="000000"/>
        </w:rPr>
        <w:t> </w:t>
      </w:r>
    </w:p>
    <w:p w:rsidR="00AC71AB" w:rsidRPr="00D3701C" w:rsidRDefault="00AC71AB" w:rsidP="00AC71AB">
      <w:pPr>
        <w:pStyle w:val="afd"/>
        <w:spacing w:before="0" w:after="0"/>
        <w:ind w:firstLine="567"/>
        <w:jc w:val="both"/>
        <w:rPr>
          <w:sz w:val="26"/>
          <w:szCs w:val="26"/>
        </w:rPr>
      </w:pPr>
      <w:r w:rsidRPr="00D3701C">
        <w:rPr>
          <w:sz w:val="26"/>
          <w:szCs w:val="26"/>
        </w:rPr>
        <w:t>В соответствии с Федеральными законами </w:t>
      </w:r>
      <w:hyperlink r:id="rId13" w:tgtFrame="_blank" w:history="1">
        <w:r w:rsidRPr="00D3701C">
          <w:rPr>
            <w:rStyle w:val="1c"/>
            <w:sz w:val="26"/>
            <w:szCs w:val="26"/>
          </w:rPr>
          <w:t>от 6 октября 2003 г. № 131-ФЗ</w:t>
        </w:r>
      </w:hyperlink>
      <w:r w:rsidRPr="00D3701C">
        <w:rPr>
          <w:sz w:val="26"/>
          <w:szCs w:val="26"/>
        </w:rPr>
        <w:t xml:space="preserve"> «Об общих принципах организации местного самоуправления в Российской Федерации»,  </w:t>
      </w:r>
      <w:hyperlink r:id="rId14" w:tgtFrame="_blank" w:history="1">
        <w:r w:rsidRPr="00D3701C">
          <w:rPr>
            <w:rStyle w:val="1c"/>
            <w:sz w:val="26"/>
            <w:szCs w:val="26"/>
          </w:rPr>
          <w:t>от 25 декабря 2008</w:t>
        </w:r>
        <w:r>
          <w:rPr>
            <w:rStyle w:val="1c"/>
            <w:sz w:val="26"/>
            <w:szCs w:val="26"/>
          </w:rPr>
          <w:t xml:space="preserve"> г.</w:t>
        </w:r>
        <w:r w:rsidRPr="00D3701C">
          <w:rPr>
            <w:rStyle w:val="1c"/>
            <w:sz w:val="26"/>
            <w:szCs w:val="26"/>
          </w:rPr>
          <w:t xml:space="preserve"> № 273-ФЗ</w:t>
        </w:r>
      </w:hyperlink>
      <w:r w:rsidRPr="00D3701C">
        <w:rPr>
          <w:sz w:val="26"/>
          <w:szCs w:val="26"/>
        </w:rPr>
        <w:t xml:space="preserve"> «О противодействии </w:t>
      </w:r>
      <w:r w:rsidRPr="00D3701C">
        <w:rPr>
          <w:sz w:val="26"/>
          <w:szCs w:val="26"/>
        </w:rPr>
        <w:lastRenderedPageBreak/>
        <w:t>коррупции», постановлением Кабинета Министров Чувашской Республики от           23 мая 2012 г. № 191 «О порядке образования комиссий по соблюдению требований к служебному поведению муниципальных служащих и урегулированию конфликта интересов», Указом Президента Российской Федерации от 25 января 2024 г.</w:t>
      </w:r>
      <w:r>
        <w:rPr>
          <w:sz w:val="26"/>
          <w:szCs w:val="26"/>
        </w:rPr>
        <w:t xml:space="preserve">                </w:t>
      </w:r>
      <w:r w:rsidRPr="00D3701C">
        <w:rPr>
          <w:sz w:val="26"/>
          <w:szCs w:val="26"/>
        </w:rPr>
        <w:t xml:space="preserve"> № 71 «О внесении изменения в 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Собрание депутатов Яльчикского муниципального округа Чувашской Республики решило:</w:t>
      </w:r>
    </w:p>
    <w:p w:rsidR="00AC71AB" w:rsidRDefault="00AC71AB" w:rsidP="00AC71AB">
      <w:pPr>
        <w:pStyle w:val="afd"/>
        <w:numPr>
          <w:ilvl w:val="0"/>
          <w:numId w:val="19"/>
        </w:numPr>
        <w:suppressAutoHyphens w:val="0"/>
        <w:spacing w:before="0" w:after="0"/>
        <w:ind w:left="0" w:firstLine="567"/>
        <w:jc w:val="both"/>
        <w:rPr>
          <w:color w:val="000000"/>
          <w:sz w:val="26"/>
          <w:szCs w:val="26"/>
        </w:rPr>
      </w:pPr>
      <w:r w:rsidRPr="00D3701C">
        <w:rPr>
          <w:color w:val="000000"/>
          <w:sz w:val="26"/>
          <w:szCs w:val="26"/>
        </w:rPr>
        <w:t>Утвердить</w:t>
      </w:r>
      <w:r>
        <w:rPr>
          <w:color w:val="000000"/>
          <w:sz w:val="26"/>
          <w:szCs w:val="26"/>
        </w:rPr>
        <w:t>:</w:t>
      </w:r>
    </w:p>
    <w:p w:rsidR="00AC71AB" w:rsidRDefault="00AC71AB" w:rsidP="00AC71AB">
      <w:pPr>
        <w:pStyle w:val="afd"/>
        <w:spacing w:before="0" w:after="0"/>
        <w:ind w:firstLine="567"/>
        <w:jc w:val="both"/>
        <w:rPr>
          <w:color w:val="000000"/>
          <w:sz w:val="26"/>
          <w:szCs w:val="26"/>
        </w:rPr>
      </w:pPr>
      <w:r>
        <w:rPr>
          <w:color w:val="000000"/>
          <w:sz w:val="26"/>
          <w:szCs w:val="26"/>
        </w:rPr>
        <w:t xml:space="preserve"> </w:t>
      </w:r>
      <w:r w:rsidRPr="00D3701C">
        <w:rPr>
          <w:color w:val="000000"/>
          <w:sz w:val="26"/>
          <w:szCs w:val="26"/>
        </w:rPr>
        <w:t>Положение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Яльчикского муниципального округа Чувашской Республики</w:t>
      </w:r>
      <w:r>
        <w:rPr>
          <w:color w:val="000000"/>
          <w:sz w:val="26"/>
          <w:szCs w:val="26"/>
        </w:rPr>
        <w:t>, согласно приложение № 1 к настоящему решению</w:t>
      </w:r>
      <w:r w:rsidRPr="00D3701C">
        <w:rPr>
          <w:color w:val="000000"/>
          <w:sz w:val="26"/>
          <w:szCs w:val="26"/>
        </w:rPr>
        <w:t>.</w:t>
      </w:r>
    </w:p>
    <w:p w:rsidR="00AC71AB" w:rsidRPr="00D3701C" w:rsidRDefault="00AC71AB" w:rsidP="00AC71AB">
      <w:pPr>
        <w:pStyle w:val="afd"/>
        <w:spacing w:before="0" w:after="0"/>
        <w:ind w:firstLine="567"/>
        <w:jc w:val="both"/>
        <w:rPr>
          <w:color w:val="000000"/>
          <w:sz w:val="26"/>
          <w:szCs w:val="26"/>
        </w:rPr>
      </w:pPr>
      <w:r>
        <w:rPr>
          <w:color w:val="000000"/>
          <w:sz w:val="26"/>
          <w:szCs w:val="26"/>
        </w:rPr>
        <w:t xml:space="preserve">Состав </w:t>
      </w:r>
      <w:r w:rsidRPr="00E3020D">
        <w:rPr>
          <w:color w:val="000000"/>
          <w:sz w:val="26"/>
          <w:szCs w:val="26"/>
        </w:rPr>
        <w:t xml:space="preserve">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Яльчикского муниципального округа Чувашской Республики, согласно приложение № </w:t>
      </w:r>
      <w:r>
        <w:rPr>
          <w:color w:val="000000"/>
          <w:sz w:val="26"/>
          <w:szCs w:val="26"/>
        </w:rPr>
        <w:t>2</w:t>
      </w:r>
      <w:r w:rsidRPr="00E3020D">
        <w:rPr>
          <w:color w:val="000000"/>
          <w:sz w:val="26"/>
          <w:szCs w:val="26"/>
        </w:rPr>
        <w:t xml:space="preserve"> к настоящему решению.</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2. Признать утратившими силу решения Собрание депутатов Яльчикского муниципального округа Чувашской Республики:</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  - от 29 декабря 2022 г. </w:t>
      </w:r>
      <w:r>
        <w:rPr>
          <w:color w:val="000000"/>
          <w:sz w:val="26"/>
          <w:szCs w:val="26"/>
        </w:rPr>
        <w:t>№</w:t>
      </w:r>
      <w:r w:rsidRPr="00D3701C">
        <w:rPr>
          <w:color w:val="000000"/>
          <w:sz w:val="26"/>
          <w:szCs w:val="26"/>
        </w:rPr>
        <w:t xml:space="preserve"> 8/3-с </w:t>
      </w:r>
      <w:r>
        <w:rPr>
          <w:color w:val="000000"/>
          <w:sz w:val="26"/>
          <w:szCs w:val="26"/>
        </w:rPr>
        <w:t>«</w:t>
      </w:r>
      <w:r w:rsidRPr="00D3701C">
        <w:rPr>
          <w:color w:val="000000"/>
          <w:sz w:val="26"/>
          <w:szCs w:val="26"/>
        </w:rPr>
        <w:t>Об утверждении Положения о комиссии по соблюдению требований к служебному поведению лиц, замещающих муниципальные должности в Яльчикском муниципальном округе Чувашской Республики, и урегулированию конфликта интересов</w:t>
      </w:r>
      <w:r>
        <w:rPr>
          <w:color w:val="000000"/>
          <w:sz w:val="26"/>
          <w:szCs w:val="26"/>
        </w:rPr>
        <w:t>»</w:t>
      </w:r>
      <w:r w:rsidRPr="00D3701C">
        <w:rPr>
          <w:color w:val="000000"/>
          <w:sz w:val="26"/>
          <w:szCs w:val="26"/>
        </w:rPr>
        <w:t>;</w:t>
      </w:r>
    </w:p>
    <w:p w:rsidR="00AC71AB" w:rsidRDefault="00AC71AB" w:rsidP="00AC71AB">
      <w:pPr>
        <w:pStyle w:val="afd"/>
        <w:spacing w:before="0" w:after="0"/>
        <w:ind w:firstLine="567"/>
        <w:jc w:val="both"/>
        <w:rPr>
          <w:color w:val="000000"/>
          <w:sz w:val="26"/>
          <w:szCs w:val="26"/>
        </w:rPr>
      </w:pPr>
      <w:r w:rsidRPr="00D3701C">
        <w:rPr>
          <w:color w:val="000000"/>
          <w:sz w:val="26"/>
          <w:szCs w:val="26"/>
        </w:rPr>
        <w:t xml:space="preserve"> - от 6 февраля 2024 г. </w:t>
      </w:r>
      <w:r>
        <w:rPr>
          <w:color w:val="000000"/>
          <w:sz w:val="26"/>
          <w:szCs w:val="26"/>
        </w:rPr>
        <w:t>№</w:t>
      </w:r>
      <w:r w:rsidRPr="00D3701C">
        <w:rPr>
          <w:color w:val="000000"/>
          <w:sz w:val="26"/>
          <w:szCs w:val="26"/>
        </w:rPr>
        <w:t xml:space="preserve"> 1/12-с</w:t>
      </w:r>
      <w:r>
        <w:rPr>
          <w:color w:val="000000"/>
          <w:sz w:val="26"/>
          <w:szCs w:val="26"/>
        </w:rPr>
        <w:t xml:space="preserve"> «О внесении изменений в решение Собрания депутатов   </w:t>
      </w:r>
      <w:r>
        <w:rPr>
          <w:sz w:val="26"/>
          <w:szCs w:val="26"/>
        </w:rPr>
        <w:t>Яльчикского</w:t>
      </w:r>
      <w:r>
        <w:rPr>
          <w:rFonts w:ascii="Arial" w:hAnsi="Arial" w:cs="Arial"/>
          <w:color w:val="000000"/>
        </w:rPr>
        <w:t xml:space="preserve"> </w:t>
      </w:r>
      <w:r w:rsidRPr="00FE4DE8">
        <w:rPr>
          <w:color w:val="000000"/>
        </w:rPr>
        <w:t xml:space="preserve">муниципального округа Чувашской </w:t>
      </w:r>
      <w:proofErr w:type="gramStart"/>
      <w:r w:rsidRPr="00FE4DE8">
        <w:rPr>
          <w:color w:val="000000"/>
        </w:rPr>
        <w:t>Республики</w:t>
      </w:r>
      <w:r w:rsidRPr="00D3701C">
        <w:rPr>
          <w:color w:val="000000"/>
          <w:sz w:val="26"/>
          <w:szCs w:val="26"/>
        </w:rPr>
        <w:t xml:space="preserve"> </w:t>
      </w:r>
      <w:r>
        <w:rPr>
          <w:color w:val="000000"/>
          <w:sz w:val="26"/>
          <w:szCs w:val="26"/>
        </w:rPr>
        <w:t xml:space="preserve"> от</w:t>
      </w:r>
      <w:proofErr w:type="gramEnd"/>
      <w:r>
        <w:rPr>
          <w:color w:val="000000"/>
          <w:sz w:val="26"/>
          <w:szCs w:val="26"/>
        </w:rPr>
        <w:t xml:space="preserve"> 29 декабря 2022 г. № 8/3-с».;</w:t>
      </w:r>
    </w:p>
    <w:p w:rsidR="00AC71AB" w:rsidRDefault="00AC71AB" w:rsidP="00AC71AB">
      <w:pPr>
        <w:pStyle w:val="afd"/>
        <w:spacing w:before="0" w:after="0"/>
        <w:ind w:firstLine="567"/>
        <w:jc w:val="both"/>
        <w:rPr>
          <w:color w:val="000000"/>
          <w:sz w:val="26"/>
          <w:szCs w:val="26"/>
        </w:rPr>
      </w:pPr>
      <w:r>
        <w:rPr>
          <w:color w:val="000000"/>
          <w:sz w:val="26"/>
          <w:szCs w:val="26"/>
        </w:rPr>
        <w:t>- от 01.02.2023 № 1/14-с «</w:t>
      </w:r>
      <w:r w:rsidRPr="00E3020D">
        <w:rPr>
          <w:color w:val="000000"/>
          <w:sz w:val="26"/>
          <w:szCs w:val="26"/>
        </w:rPr>
        <w:t>Об утверждении состава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Яльчикском муниципальном округе Чувашской Республики</w:t>
      </w:r>
      <w:r>
        <w:rPr>
          <w:color w:val="000000"/>
          <w:sz w:val="26"/>
          <w:szCs w:val="26"/>
        </w:rPr>
        <w:t>»;</w:t>
      </w:r>
    </w:p>
    <w:p w:rsidR="00AC71AB" w:rsidRDefault="00AC71AB" w:rsidP="00AC71AB">
      <w:pPr>
        <w:pStyle w:val="afd"/>
        <w:spacing w:before="0" w:after="0"/>
        <w:ind w:firstLine="567"/>
        <w:jc w:val="both"/>
        <w:rPr>
          <w:color w:val="000000"/>
          <w:sz w:val="26"/>
          <w:szCs w:val="26"/>
        </w:rPr>
      </w:pPr>
      <w:r>
        <w:rPr>
          <w:color w:val="000000"/>
          <w:sz w:val="26"/>
          <w:szCs w:val="26"/>
        </w:rPr>
        <w:t>- от 25.10.2023 № 7/6-с «</w:t>
      </w:r>
      <w:r w:rsidRPr="00E3020D">
        <w:rPr>
          <w:color w:val="000000"/>
          <w:sz w:val="26"/>
          <w:szCs w:val="26"/>
        </w:rPr>
        <w:t>О внесении изменений в решение Собрания</w:t>
      </w:r>
      <w:r>
        <w:rPr>
          <w:color w:val="000000"/>
          <w:sz w:val="26"/>
          <w:szCs w:val="26"/>
        </w:rPr>
        <w:t xml:space="preserve"> </w:t>
      </w:r>
      <w:r w:rsidRPr="00E3020D">
        <w:rPr>
          <w:color w:val="000000"/>
          <w:sz w:val="26"/>
          <w:szCs w:val="26"/>
        </w:rPr>
        <w:t>депутатов Яльчикского муниципального</w:t>
      </w:r>
      <w:r>
        <w:rPr>
          <w:color w:val="000000"/>
          <w:sz w:val="26"/>
          <w:szCs w:val="26"/>
        </w:rPr>
        <w:t xml:space="preserve"> </w:t>
      </w:r>
      <w:r w:rsidRPr="00E3020D">
        <w:rPr>
          <w:color w:val="000000"/>
          <w:sz w:val="26"/>
          <w:szCs w:val="26"/>
        </w:rPr>
        <w:t>округа Чувашской Республики № 1/14-с</w:t>
      </w:r>
      <w:r>
        <w:rPr>
          <w:color w:val="000000"/>
          <w:sz w:val="26"/>
          <w:szCs w:val="26"/>
        </w:rPr>
        <w:t xml:space="preserve"> </w:t>
      </w:r>
      <w:r w:rsidRPr="00E3020D">
        <w:rPr>
          <w:color w:val="000000"/>
          <w:sz w:val="26"/>
          <w:szCs w:val="26"/>
        </w:rPr>
        <w:t>от 01.02.2023</w:t>
      </w:r>
      <w:r>
        <w:rPr>
          <w:color w:val="000000"/>
          <w:sz w:val="26"/>
          <w:szCs w:val="26"/>
        </w:rPr>
        <w:t>»;</w:t>
      </w:r>
    </w:p>
    <w:p w:rsidR="00AC71AB" w:rsidRPr="00E3020D" w:rsidRDefault="00AC71AB" w:rsidP="00AC71AB">
      <w:pPr>
        <w:pStyle w:val="afd"/>
        <w:spacing w:before="0" w:after="0"/>
        <w:ind w:firstLine="567"/>
        <w:jc w:val="both"/>
        <w:rPr>
          <w:color w:val="000000"/>
          <w:sz w:val="26"/>
          <w:szCs w:val="26"/>
        </w:rPr>
      </w:pPr>
      <w:r>
        <w:rPr>
          <w:color w:val="000000"/>
          <w:sz w:val="26"/>
          <w:szCs w:val="26"/>
        </w:rPr>
        <w:t xml:space="preserve"> - от 17.11.2023 №</w:t>
      </w:r>
      <w:r w:rsidRPr="00AE6065">
        <w:rPr>
          <w:color w:val="000000"/>
          <w:sz w:val="26"/>
          <w:szCs w:val="26"/>
        </w:rPr>
        <w:t xml:space="preserve"> 8/5-</w:t>
      </w:r>
      <w:proofErr w:type="gramStart"/>
      <w:r w:rsidRPr="00AE6065">
        <w:rPr>
          <w:color w:val="000000"/>
          <w:sz w:val="26"/>
          <w:szCs w:val="26"/>
        </w:rPr>
        <w:t xml:space="preserve">с </w:t>
      </w:r>
      <w:r>
        <w:rPr>
          <w:color w:val="000000"/>
          <w:sz w:val="26"/>
          <w:szCs w:val="26"/>
        </w:rPr>
        <w:t xml:space="preserve"> «</w:t>
      </w:r>
      <w:proofErr w:type="gramEnd"/>
      <w:r w:rsidRPr="00AE6065">
        <w:rPr>
          <w:color w:val="000000"/>
          <w:sz w:val="26"/>
          <w:szCs w:val="26"/>
        </w:rPr>
        <w:t>О внесении изменений в решение Собрания депутатов Яльчикского муниципально</w:t>
      </w:r>
      <w:r>
        <w:rPr>
          <w:color w:val="000000"/>
          <w:sz w:val="26"/>
          <w:szCs w:val="26"/>
        </w:rPr>
        <w:t>го округа Чувашской Республики №</w:t>
      </w:r>
      <w:r w:rsidRPr="00AE6065">
        <w:rPr>
          <w:color w:val="000000"/>
          <w:sz w:val="26"/>
          <w:szCs w:val="26"/>
        </w:rPr>
        <w:t xml:space="preserve"> 1/14-с от 01.02.2023</w:t>
      </w:r>
      <w:r>
        <w:rPr>
          <w:color w:val="000000"/>
          <w:sz w:val="26"/>
          <w:szCs w:val="26"/>
        </w:rPr>
        <w:t>».</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3.  Контроль за исполнением настоящего решения возложить на постоянную комиссию по укреплению законности, правопорядка, развитию местного самоуправления и депутатской этике Собрания депутатов Яльчикского муниципального округа Чувашской Республики.</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4. Настоящее решение вступает в силу после его официального опубликования.</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w:t>
      </w:r>
    </w:p>
    <w:p w:rsidR="00AC71AB" w:rsidRPr="00D3701C" w:rsidRDefault="00AC71AB" w:rsidP="00AC71AB">
      <w:pPr>
        <w:pStyle w:val="afd"/>
        <w:spacing w:before="0" w:after="0"/>
        <w:ind w:firstLine="567"/>
        <w:jc w:val="both"/>
        <w:rPr>
          <w:color w:val="000000"/>
          <w:sz w:val="26"/>
          <w:szCs w:val="26"/>
        </w:rPr>
      </w:pPr>
    </w:p>
    <w:p w:rsidR="00AC71AB" w:rsidRPr="00D3701C" w:rsidRDefault="00AC71AB" w:rsidP="00AC71AB">
      <w:pPr>
        <w:widowControl w:val="0"/>
        <w:autoSpaceDE w:val="0"/>
        <w:autoSpaceDN w:val="0"/>
        <w:rPr>
          <w:sz w:val="26"/>
          <w:szCs w:val="26"/>
        </w:rPr>
      </w:pPr>
      <w:r w:rsidRPr="00D3701C">
        <w:rPr>
          <w:sz w:val="26"/>
          <w:szCs w:val="26"/>
        </w:rPr>
        <w:t>Председатель Собрания депутатов</w:t>
      </w:r>
    </w:p>
    <w:p w:rsidR="00AC71AB" w:rsidRPr="00D96A85" w:rsidRDefault="00AC71AB" w:rsidP="00AC71AB">
      <w:pPr>
        <w:widowControl w:val="0"/>
        <w:autoSpaceDE w:val="0"/>
        <w:autoSpaceDN w:val="0"/>
        <w:rPr>
          <w:sz w:val="26"/>
          <w:szCs w:val="26"/>
        </w:rPr>
      </w:pPr>
      <w:r w:rsidRPr="00D96A85">
        <w:rPr>
          <w:sz w:val="26"/>
          <w:szCs w:val="26"/>
        </w:rPr>
        <w:lastRenderedPageBreak/>
        <w:t>Яльчикского муниципального округа</w:t>
      </w:r>
    </w:p>
    <w:p w:rsidR="00AC71AB" w:rsidRPr="00D96A85" w:rsidRDefault="00AC71AB" w:rsidP="00AC71AB">
      <w:pPr>
        <w:widowControl w:val="0"/>
        <w:autoSpaceDE w:val="0"/>
        <w:autoSpaceDN w:val="0"/>
        <w:rPr>
          <w:sz w:val="26"/>
          <w:szCs w:val="26"/>
        </w:rPr>
      </w:pPr>
      <w:r w:rsidRPr="00D96A85">
        <w:rPr>
          <w:sz w:val="26"/>
          <w:szCs w:val="26"/>
        </w:rPr>
        <w:t>Чувашской Республики                                                                     В.В.</w:t>
      </w:r>
      <w:r>
        <w:rPr>
          <w:sz w:val="26"/>
          <w:szCs w:val="26"/>
        </w:rPr>
        <w:t xml:space="preserve"> </w:t>
      </w:r>
      <w:proofErr w:type="spellStart"/>
      <w:r w:rsidRPr="00D96A85">
        <w:rPr>
          <w:sz w:val="26"/>
          <w:szCs w:val="26"/>
        </w:rPr>
        <w:t>Сядуков</w:t>
      </w:r>
      <w:proofErr w:type="spellEnd"/>
    </w:p>
    <w:p w:rsidR="00AC71AB" w:rsidRPr="00D96A85" w:rsidRDefault="00AC71AB" w:rsidP="00AC71AB">
      <w:pPr>
        <w:widowControl w:val="0"/>
        <w:autoSpaceDE w:val="0"/>
        <w:autoSpaceDN w:val="0"/>
        <w:jc w:val="right"/>
        <w:rPr>
          <w:sz w:val="26"/>
          <w:szCs w:val="26"/>
        </w:rPr>
      </w:pPr>
    </w:p>
    <w:p w:rsidR="00AC71AB" w:rsidRPr="00D96A85" w:rsidRDefault="00AC71AB" w:rsidP="00AC71AB">
      <w:pPr>
        <w:widowControl w:val="0"/>
        <w:autoSpaceDE w:val="0"/>
        <w:autoSpaceDN w:val="0"/>
        <w:jc w:val="both"/>
        <w:rPr>
          <w:sz w:val="26"/>
          <w:szCs w:val="26"/>
        </w:rPr>
      </w:pPr>
    </w:p>
    <w:p w:rsidR="00AC71AB" w:rsidRPr="00D96A85" w:rsidRDefault="00AC71AB" w:rsidP="00AC71AB">
      <w:pPr>
        <w:widowControl w:val="0"/>
        <w:autoSpaceDE w:val="0"/>
        <w:autoSpaceDN w:val="0"/>
        <w:rPr>
          <w:sz w:val="26"/>
          <w:szCs w:val="26"/>
        </w:rPr>
      </w:pPr>
      <w:r w:rsidRPr="00D96A85">
        <w:rPr>
          <w:sz w:val="26"/>
          <w:szCs w:val="26"/>
        </w:rPr>
        <w:t>Глава Яльчикского муниципального</w:t>
      </w:r>
    </w:p>
    <w:p w:rsidR="00AC71AB" w:rsidRPr="00D96A85" w:rsidRDefault="00AC71AB" w:rsidP="00AC71AB">
      <w:pPr>
        <w:widowControl w:val="0"/>
        <w:autoSpaceDE w:val="0"/>
        <w:autoSpaceDN w:val="0"/>
        <w:rPr>
          <w:sz w:val="26"/>
          <w:szCs w:val="26"/>
        </w:rPr>
      </w:pPr>
      <w:r w:rsidRPr="00D96A85">
        <w:rPr>
          <w:sz w:val="26"/>
          <w:szCs w:val="26"/>
        </w:rPr>
        <w:t>округа Чувашской Республики                                                       Л.В.</w:t>
      </w:r>
      <w:r>
        <w:rPr>
          <w:sz w:val="26"/>
          <w:szCs w:val="26"/>
        </w:rPr>
        <w:t xml:space="preserve"> </w:t>
      </w:r>
      <w:r w:rsidRPr="00D96A85">
        <w:rPr>
          <w:sz w:val="26"/>
          <w:szCs w:val="26"/>
        </w:rPr>
        <w:t>Левый</w:t>
      </w:r>
    </w:p>
    <w:p w:rsidR="00AC71AB" w:rsidRPr="00D3701C" w:rsidRDefault="00AC71AB" w:rsidP="00AC71AB">
      <w:pPr>
        <w:pStyle w:val="afd"/>
        <w:spacing w:before="0" w:after="0"/>
        <w:ind w:firstLine="567"/>
        <w:jc w:val="both"/>
        <w:rPr>
          <w:color w:val="000000"/>
          <w:sz w:val="26"/>
          <w:szCs w:val="26"/>
        </w:rPr>
      </w:pPr>
    </w:p>
    <w:p w:rsidR="00AC71AB" w:rsidRPr="00D3701C" w:rsidRDefault="00AC71AB" w:rsidP="00AC71AB">
      <w:pPr>
        <w:pStyle w:val="afd"/>
        <w:spacing w:before="0" w:after="0"/>
        <w:ind w:firstLine="567"/>
        <w:jc w:val="right"/>
        <w:rPr>
          <w:color w:val="000000"/>
          <w:sz w:val="26"/>
          <w:szCs w:val="26"/>
        </w:rPr>
      </w:pPr>
      <w:r w:rsidRPr="00D3701C">
        <w:rPr>
          <w:color w:val="000000"/>
          <w:sz w:val="26"/>
          <w:szCs w:val="26"/>
        </w:rPr>
        <w:br w:type="textWrapping" w:clear="all"/>
      </w:r>
    </w:p>
    <w:p w:rsidR="00AC71AB" w:rsidRDefault="00AC71AB" w:rsidP="00AC71AB">
      <w:pPr>
        <w:pStyle w:val="afd"/>
        <w:spacing w:before="0" w:after="0"/>
        <w:ind w:firstLine="567"/>
        <w:jc w:val="right"/>
        <w:rPr>
          <w:color w:val="000000"/>
          <w:sz w:val="26"/>
          <w:szCs w:val="26"/>
        </w:rPr>
      </w:pPr>
    </w:p>
    <w:p w:rsidR="00AC71AB" w:rsidRDefault="00AC71AB" w:rsidP="00AC71AB">
      <w:pPr>
        <w:pStyle w:val="afd"/>
        <w:spacing w:before="0" w:after="0"/>
        <w:ind w:firstLine="567"/>
        <w:jc w:val="right"/>
        <w:rPr>
          <w:color w:val="000000"/>
          <w:sz w:val="26"/>
          <w:szCs w:val="26"/>
        </w:rPr>
      </w:pPr>
    </w:p>
    <w:p w:rsidR="00AC71AB" w:rsidRDefault="00AC71AB" w:rsidP="00AC71AB">
      <w:pPr>
        <w:pStyle w:val="afd"/>
        <w:spacing w:before="0" w:after="0"/>
        <w:ind w:firstLine="567"/>
        <w:jc w:val="right"/>
        <w:rPr>
          <w:color w:val="000000"/>
          <w:sz w:val="26"/>
          <w:szCs w:val="26"/>
        </w:rPr>
      </w:pPr>
    </w:p>
    <w:p w:rsidR="00AC71AB" w:rsidRDefault="00AC71AB" w:rsidP="00AC71AB">
      <w:pPr>
        <w:pStyle w:val="afd"/>
        <w:spacing w:before="0" w:after="0"/>
        <w:ind w:firstLine="567"/>
        <w:jc w:val="right"/>
        <w:rPr>
          <w:color w:val="000000"/>
          <w:sz w:val="26"/>
          <w:szCs w:val="26"/>
        </w:rPr>
      </w:pPr>
    </w:p>
    <w:p w:rsidR="00AC71AB" w:rsidRDefault="00AC71AB" w:rsidP="00AC71AB">
      <w:pPr>
        <w:pStyle w:val="afd"/>
        <w:spacing w:before="0" w:after="0"/>
        <w:ind w:firstLine="567"/>
        <w:jc w:val="right"/>
        <w:rPr>
          <w:color w:val="000000"/>
          <w:sz w:val="26"/>
          <w:szCs w:val="26"/>
        </w:rPr>
      </w:pPr>
    </w:p>
    <w:p w:rsidR="00AC71AB" w:rsidRDefault="00AC71AB" w:rsidP="00AC71AB">
      <w:pPr>
        <w:pStyle w:val="afd"/>
        <w:spacing w:before="0" w:after="0"/>
        <w:ind w:firstLine="567"/>
        <w:jc w:val="right"/>
        <w:rPr>
          <w:color w:val="000000"/>
          <w:sz w:val="26"/>
          <w:szCs w:val="26"/>
        </w:rPr>
      </w:pPr>
    </w:p>
    <w:p w:rsidR="00AC71AB" w:rsidRDefault="00AC71AB" w:rsidP="00AC71AB">
      <w:pPr>
        <w:pStyle w:val="afd"/>
        <w:spacing w:before="0" w:after="0"/>
        <w:ind w:firstLine="567"/>
        <w:jc w:val="right"/>
        <w:rPr>
          <w:color w:val="000000"/>
          <w:sz w:val="26"/>
          <w:szCs w:val="26"/>
        </w:rPr>
      </w:pPr>
    </w:p>
    <w:p w:rsidR="00AC71AB" w:rsidRDefault="00AC71AB" w:rsidP="00AC71AB">
      <w:pPr>
        <w:pStyle w:val="afd"/>
        <w:spacing w:before="0" w:after="0"/>
        <w:ind w:firstLine="567"/>
        <w:jc w:val="right"/>
        <w:rPr>
          <w:color w:val="000000"/>
          <w:sz w:val="26"/>
          <w:szCs w:val="26"/>
        </w:rPr>
      </w:pPr>
    </w:p>
    <w:p w:rsidR="00AC71AB" w:rsidRDefault="00AC71AB" w:rsidP="00AC71AB">
      <w:pPr>
        <w:pStyle w:val="afd"/>
        <w:spacing w:before="0" w:after="0"/>
        <w:ind w:firstLine="567"/>
        <w:jc w:val="right"/>
        <w:rPr>
          <w:color w:val="000000"/>
          <w:sz w:val="26"/>
          <w:szCs w:val="26"/>
        </w:rPr>
      </w:pPr>
    </w:p>
    <w:p w:rsidR="00AC71AB" w:rsidRDefault="00AC71AB" w:rsidP="00AC71AB">
      <w:pPr>
        <w:pStyle w:val="afd"/>
        <w:spacing w:before="0" w:after="0"/>
        <w:ind w:firstLine="567"/>
        <w:jc w:val="right"/>
        <w:rPr>
          <w:color w:val="000000"/>
          <w:sz w:val="26"/>
          <w:szCs w:val="26"/>
        </w:rPr>
      </w:pPr>
    </w:p>
    <w:p w:rsidR="00AC71AB" w:rsidRDefault="00AC71AB" w:rsidP="00AC71AB">
      <w:pPr>
        <w:pStyle w:val="afd"/>
        <w:spacing w:before="0" w:after="0"/>
        <w:ind w:firstLine="567"/>
        <w:jc w:val="right"/>
        <w:rPr>
          <w:color w:val="000000"/>
          <w:sz w:val="26"/>
          <w:szCs w:val="26"/>
        </w:rPr>
      </w:pPr>
    </w:p>
    <w:p w:rsidR="00AC71AB" w:rsidRDefault="00AC71AB" w:rsidP="00AC71AB">
      <w:pPr>
        <w:pStyle w:val="afd"/>
        <w:spacing w:before="0" w:after="0"/>
        <w:ind w:firstLine="567"/>
        <w:jc w:val="right"/>
        <w:rPr>
          <w:color w:val="000000"/>
          <w:sz w:val="26"/>
          <w:szCs w:val="26"/>
        </w:rPr>
      </w:pPr>
      <w:proofErr w:type="gramStart"/>
      <w:r>
        <w:rPr>
          <w:color w:val="000000"/>
          <w:sz w:val="26"/>
          <w:szCs w:val="26"/>
        </w:rPr>
        <w:t>Приложение  №</w:t>
      </w:r>
      <w:proofErr w:type="gramEnd"/>
      <w:r>
        <w:rPr>
          <w:color w:val="000000"/>
          <w:sz w:val="26"/>
          <w:szCs w:val="26"/>
        </w:rPr>
        <w:t>1</w:t>
      </w:r>
    </w:p>
    <w:p w:rsidR="00AC71AB" w:rsidRDefault="00AC71AB" w:rsidP="00AC71AB">
      <w:pPr>
        <w:pStyle w:val="afd"/>
        <w:spacing w:before="0" w:after="0"/>
        <w:ind w:firstLine="567"/>
        <w:jc w:val="right"/>
        <w:rPr>
          <w:color w:val="000000"/>
          <w:sz w:val="26"/>
          <w:szCs w:val="26"/>
        </w:rPr>
      </w:pPr>
    </w:p>
    <w:p w:rsidR="00AC71AB" w:rsidRPr="00D3701C" w:rsidRDefault="00AC71AB" w:rsidP="00AC71AB">
      <w:pPr>
        <w:pStyle w:val="afd"/>
        <w:spacing w:before="0" w:after="0"/>
        <w:ind w:firstLine="567"/>
        <w:jc w:val="right"/>
        <w:rPr>
          <w:color w:val="000000"/>
          <w:sz w:val="26"/>
          <w:szCs w:val="26"/>
        </w:rPr>
      </w:pPr>
      <w:r w:rsidRPr="00D3701C">
        <w:rPr>
          <w:color w:val="000000"/>
          <w:sz w:val="26"/>
          <w:szCs w:val="26"/>
        </w:rPr>
        <w:t>Утверждено</w:t>
      </w:r>
    </w:p>
    <w:p w:rsidR="00AC71AB" w:rsidRPr="00D3701C" w:rsidRDefault="00AC71AB" w:rsidP="00AC71AB">
      <w:pPr>
        <w:pStyle w:val="afd"/>
        <w:spacing w:before="0" w:after="0"/>
        <w:ind w:firstLine="567"/>
        <w:jc w:val="right"/>
        <w:rPr>
          <w:color w:val="000000"/>
          <w:sz w:val="26"/>
          <w:szCs w:val="26"/>
        </w:rPr>
      </w:pPr>
      <w:r w:rsidRPr="00D3701C">
        <w:rPr>
          <w:color w:val="000000"/>
          <w:sz w:val="26"/>
          <w:szCs w:val="26"/>
        </w:rPr>
        <w:t>решением Собрания депутатов</w:t>
      </w:r>
    </w:p>
    <w:p w:rsidR="00AC71AB" w:rsidRPr="00D3701C" w:rsidRDefault="00AC71AB" w:rsidP="00AC71AB">
      <w:pPr>
        <w:pStyle w:val="afd"/>
        <w:spacing w:before="0" w:after="0"/>
        <w:ind w:firstLine="567"/>
        <w:jc w:val="right"/>
        <w:rPr>
          <w:color w:val="000000"/>
          <w:sz w:val="26"/>
          <w:szCs w:val="26"/>
        </w:rPr>
      </w:pPr>
      <w:r w:rsidRPr="00D3701C">
        <w:rPr>
          <w:sz w:val="26"/>
          <w:szCs w:val="26"/>
        </w:rPr>
        <w:t>Яльчикского</w:t>
      </w:r>
      <w:r w:rsidRPr="00D3701C">
        <w:rPr>
          <w:color w:val="000000"/>
          <w:sz w:val="26"/>
          <w:szCs w:val="26"/>
        </w:rPr>
        <w:t xml:space="preserve"> муниципального округа</w:t>
      </w:r>
    </w:p>
    <w:p w:rsidR="00AC71AB" w:rsidRPr="00D3701C" w:rsidRDefault="00AC71AB" w:rsidP="00AC71AB">
      <w:pPr>
        <w:pStyle w:val="afd"/>
        <w:spacing w:before="0" w:after="0"/>
        <w:ind w:firstLine="567"/>
        <w:jc w:val="right"/>
        <w:rPr>
          <w:color w:val="000000"/>
          <w:sz w:val="26"/>
          <w:szCs w:val="26"/>
        </w:rPr>
      </w:pPr>
      <w:r w:rsidRPr="00D3701C">
        <w:rPr>
          <w:color w:val="000000"/>
          <w:sz w:val="26"/>
          <w:szCs w:val="26"/>
        </w:rPr>
        <w:t>Чувашской Республики</w:t>
      </w:r>
    </w:p>
    <w:p w:rsidR="00AC71AB" w:rsidRPr="00D3701C" w:rsidRDefault="00AC71AB" w:rsidP="00AC71AB">
      <w:pPr>
        <w:pStyle w:val="afd"/>
        <w:spacing w:before="0" w:after="0"/>
        <w:ind w:firstLine="567"/>
        <w:jc w:val="center"/>
        <w:rPr>
          <w:color w:val="000000"/>
          <w:sz w:val="26"/>
          <w:szCs w:val="26"/>
        </w:rPr>
      </w:pPr>
      <w:r w:rsidRPr="00D3701C">
        <w:rPr>
          <w:color w:val="000000"/>
          <w:sz w:val="26"/>
          <w:szCs w:val="26"/>
        </w:rPr>
        <w:t xml:space="preserve">                                                                            </w:t>
      </w:r>
      <w:r>
        <w:rPr>
          <w:color w:val="000000"/>
          <w:sz w:val="26"/>
          <w:szCs w:val="26"/>
        </w:rPr>
        <w:t xml:space="preserve">от 22.08.2024 г. </w:t>
      </w:r>
      <w:r w:rsidRPr="00D3701C">
        <w:rPr>
          <w:color w:val="000000"/>
          <w:sz w:val="26"/>
          <w:szCs w:val="26"/>
        </w:rPr>
        <w:t xml:space="preserve"> </w:t>
      </w:r>
      <w:proofErr w:type="gramStart"/>
      <w:r w:rsidRPr="00D3701C">
        <w:rPr>
          <w:color w:val="000000"/>
          <w:sz w:val="26"/>
          <w:szCs w:val="26"/>
        </w:rPr>
        <w:t xml:space="preserve">№  </w:t>
      </w:r>
      <w:r>
        <w:rPr>
          <w:color w:val="000000"/>
          <w:sz w:val="26"/>
          <w:szCs w:val="26"/>
        </w:rPr>
        <w:t>6</w:t>
      </w:r>
      <w:proofErr w:type="gramEnd"/>
      <w:r>
        <w:rPr>
          <w:color w:val="000000"/>
          <w:sz w:val="26"/>
          <w:szCs w:val="26"/>
        </w:rPr>
        <w:t>/8-с</w:t>
      </w:r>
      <w:r w:rsidRPr="00D3701C">
        <w:rPr>
          <w:color w:val="000000"/>
          <w:sz w:val="26"/>
          <w:szCs w:val="26"/>
        </w:rPr>
        <w:t xml:space="preserve">             </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w:t>
      </w:r>
    </w:p>
    <w:p w:rsidR="00AC71AB" w:rsidRPr="00D3701C" w:rsidRDefault="00AC71AB" w:rsidP="00AC71AB">
      <w:pPr>
        <w:pStyle w:val="afd"/>
        <w:spacing w:before="0" w:after="0"/>
        <w:ind w:firstLine="567"/>
        <w:jc w:val="center"/>
        <w:rPr>
          <w:b/>
          <w:color w:val="000000"/>
          <w:sz w:val="26"/>
          <w:szCs w:val="26"/>
        </w:rPr>
      </w:pPr>
      <w:r w:rsidRPr="00D3701C">
        <w:rPr>
          <w:b/>
          <w:bCs/>
          <w:color w:val="000000"/>
          <w:sz w:val="26"/>
          <w:szCs w:val="26"/>
        </w:rPr>
        <w:t>Положение</w:t>
      </w:r>
    </w:p>
    <w:p w:rsidR="00AC71AB" w:rsidRPr="00D3701C" w:rsidRDefault="00AC71AB" w:rsidP="00AC71AB">
      <w:pPr>
        <w:pStyle w:val="afd"/>
        <w:spacing w:before="0" w:after="0"/>
        <w:ind w:firstLine="567"/>
        <w:jc w:val="center"/>
        <w:rPr>
          <w:b/>
          <w:color w:val="000000"/>
          <w:sz w:val="26"/>
          <w:szCs w:val="26"/>
        </w:rPr>
      </w:pPr>
      <w:r w:rsidRPr="00D3701C">
        <w:rPr>
          <w:b/>
          <w:bCs/>
          <w:color w:val="000000"/>
          <w:sz w:val="26"/>
          <w:szCs w:val="26"/>
        </w:rPr>
        <w:t xml:space="preserve">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w:t>
      </w:r>
      <w:r w:rsidRPr="00D3701C">
        <w:rPr>
          <w:b/>
          <w:sz w:val="26"/>
          <w:szCs w:val="26"/>
        </w:rPr>
        <w:t>Яльчикского</w:t>
      </w:r>
      <w:r w:rsidRPr="00D3701C">
        <w:rPr>
          <w:b/>
          <w:bCs/>
          <w:color w:val="000000"/>
          <w:sz w:val="26"/>
          <w:szCs w:val="26"/>
        </w:rPr>
        <w:t xml:space="preserve"> муниципального округа Чувашской Республики</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w:t>
      </w:r>
    </w:p>
    <w:p w:rsidR="00AC71AB" w:rsidRPr="00D3701C" w:rsidRDefault="00AC71AB" w:rsidP="00AC71AB">
      <w:pPr>
        <w:pStyle w:val="afd"/>
        <w:spacing w:before="0" w:after="0"/>
        <w:ind w:firstLine="567"/>
        <w:jc w:val="both"/>
        <w:rPr>
          <w:color w:val="000000"/>
          <w:sz w:val="26"/>
          <w:szCs w:val="26"/>
        </w:rPr>
      </w:pPr>
      <w:bookmarkStart w:id="1" w:name="sub_101"/>
      <w:r w:rsidRPr="00D3701C">
        <w:rPr>
          <w:color w:val="000000"/>
          <w:sz w:val="26"/>
          <w:szCs w:val="26"/>
        </w:rPr>
        <w:t xml:space="preserve">1. Настоящим Положением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(далее – Положение) определяется порядок формирования и деятельности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w:t>
      </w:r>
      <w:r>
        <w:rPr>
          <w:sz w:val="26"/>
          <w:szCs w:val="26"/>
        </w:rPr>
        <w:t>Яльчикского</w:t>
      </w:r>
      <w:r w:rsidRPr="00D3701C">
        <w:rPr>
          <w:color w:val="000000"/>
          <w:sz w:val="26"/>
          <w:szCs w:val="26"/>
        </w:rPr>
        <w:t xml:space="preserve"> муниципального округа Чувашской Республики (далее - комиссия), образуемой в соответствии с Федеральным законом </w:t>
      </w:r>
      <w:r w:rsidRPr="00D3701C">
        <w:rPr>
          <w:rStyle w:val="a30"/>
          <w:color w:val="000000"/>
          <w:sz w:val="26"/>
          <w:szCs w:val="26"/>
        </w:rPr>
        <w:t xml:space="preserve">от </w:t>
      </w:r>
      <w:r w:rsidRPr="00D3701C">
        <w:rPr>
          <w:rStyle w:val="a30"/>
          <w:color w:val="000000"/>
          <w:sz w:val="26"/>
          <w:szCs w:val="26"/>
        </w:rPr>
        <w:lastRenderedPageBreak/>
        <w:t>25 декабря 2008 года № 273-ФЗ</w:t>
      </w:r>
      <w:r w:rsidRPr="00D3701C">
        <w:rPr>
          <w:color w:val="000000"/>
          <w:sz w:val="26"/>
          <w:szCs w:val="26"/>
        </w:rPr>
        <w:t> «О противодействии коррупции», для обеспечения соблюдения общих принципов служебного поведения и урегулирования конфликта интересов.</w:t>
      </w:r>
      <w:bookmarkEnd w:id="1"/>
    </w:p>
    <w:p w:rsidR="00AC71AB" w:rsidRPr="00D3701C" w:rsidRDefault="00AC71AB" w:rsidP="00AC71AB">
      <w:pPr>
        <w:pStyle w:val="afd"/>
        <w:spacing w:before="0" w:after="0"/>
        <w:ind w:firstLine="567"/>
        <w:jc w:val="both"/>
        <w:rPr>
          <w:color w:val="000000"/>
          <w:sz w:val="26"/>
          <w:szCs w:val="26"/>
        </w:rPr>
      </w:pPr>
      <w:bookmarkStart w:id="2" w:name="sub_102"/>
      <w:r w:rsidRPr="00D3701C">
        <w:rPr>
          <w:color w:val="000000"/>
          <w:sz w:val="26"/>
          <w:szCs w:val="26"/>
        </w:rPr>
        <w:t>2. </w:t>
      </w:r>
      <w:bookmarkStart w:id="3" w:name="sub_103"/>
      <w:bookmarkEnd w:id="2"/>
      <w:r w:rsidRPr="00D3701C">
        <w:rPr>
          <w:color w:val="000000"/>
          <w:sz w:val="26"/>
          <w:szCs w:val="26"/>
        </w:rP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Чувашской Республики, законами Чувашской Республики, иными нормативными правовыми актами Чувашской Республики, Уставом </w:t>
      </w:r>
      <w:r w:rsidRPr="00D3701C">
        <w:rPr>
          <w:sz w:val="26"/>
          <w:szCs w:val="26"/>
        </w:rPr>
        <w:t>Яльчикского</w:t>
      </w:r>
      <w:r w:rsidRPr="00D3701C">
        <w:rPr>
          <w:color w:val="000000"/>
          <w:sz w:val="26"/>
          <w:szCs w:val="26"/>
        </w:rPr>
        <w:t xml:space="preserve"> муниципального округа Чувашской Республики и настоящим Положением.</w:t>
      </w:r>
      <w:bookmarkEnd w:id="3"/>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3. Основной задачей комиссии является содействие органам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w:t>
      </w:r>
    </w:p>
    <w:p w:rsidR="00AC71AB" w:rsidRPr="00D3701C" w:rsidRDefault="00AC71AB" w:rsidP="00AC71AB">
      <w:pPr>
        <w:pStyle w:val="afd"/>
        <w:spacing w:before="0" w:after="0"/>
        <w:ind w:firstLine="567"/>
        <w:jc w:val="both"/>
        <w:rPr>
          <w:color w:val="000000"/>
          <w:sz w:val="26"/>
          <w:szCs w:val="26"/>
        </w:rPr>
      </w:pPr>
      <w:bookmarkStart w:id="4" w:name="sub_2001"/>
      <w:r w:rsidRPr="00D3701C">
        <w:rPr>
          <w:color w:val="000000"/>
          <w:sz w:val="26"/>
          <w:szCs w:val="26"/>
        </w:rPr>
        <w:t>а) в обеспечении соблюдения лицами, замещающими муниципальные должности, и муниципальными служащими, осуществляющими полномочия представителя нанимателя (работодателя),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bookmarkEnd w:id="4"/>
    </w:p>
    <w:p w:rsidR="00AC71AB" w:rsidRPr="00D3701C" w:rsidRDefault="00AC71AB" w:rsidP="00AC71AB">
      <w:pPr>
        <w:pStyle w:val="afd"/>
        <w:spacing w:before="0" w:after="0"/>
        <w:ind w:firstLine="567"/>
        <w:jc w:val="both"/>
        <w:rPr>
          <w:color w:val="000000"/>
          <w:sz w:val="26"/>
          <w:szCs w:val="26"/>
        </w:rPr>
      </w:pPr>
      <w:bookmarkStart w:id="5" w:name="sub_2002"/>
      <w:r w:rsidRPr="00D3701C">
        <w:rPr>
          <w:color w:val="000000"/>
          <w:sz w:val="26"/>
          <w:szCs w:val="26"/>
        </w:rPr>
        <w:t xml:space="preserve">б) в осуществлении в органе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(далее - орган местного самоуправления </w:t>
      </w:r>
      <w:r>
        <w:rPr>
          <w:sz w:val="26"/>
          <w:szCs w:val="26"/>
        </w:rPr>
        <w:t>Яльчикского</w:t>
      </w:r>
      <w:r w:rsidRPr="00D3701C">
        <w:rPr>
          <w:color w:val="000000"/>
          <w:sz w:val="26"/>
          <w:szCs w:val="26"/>
        </w:rPr>
        <w:t xml:space="preserve"> муниципального округа) мер по предупреждению коррупции.</w:t>
      </w:r>
      <w:bookmarkEnd w:id="5"/>
    </w:p>
    <w:p w:rsidR="00AC71AB" w:rsidRPr="00D3701C" w:rsidRDefault="00AC71AB" w:rsidP="00AC71AB">
      <w:pPr>
        <w:pStyle w:val="afd"/>
        <w:spacing w:before="0" w:after="0"/>
        <w:ind w:firstLine="567"/>
        <w:jc w:val="both"/>
        <w:rPr>
          <w:color w:val="000000"/>
          <w:sz w:val="26"/>
          <w:szCs w:val="26"/>
        </w:rPr>
      </w:pPr>
      <w:bookmarkStart w:id="6" w:name="sub_4"/>
      <w:r w:rsidRPr="00D3701C">
        <w:rPr>
          <w:color w:val="000000"/>
          <w:sz w:val="26"/>
          <w:szCs w:val="26"/>
        </w:rPr>
        <w:t>4. </w:t>
      </w:r>
      <w:bookmarkStart w:id="7" w:name="sub_5"/>
      <w:bookmarkEnd w:id="6"/>
      <w:r w:rsidRPr="00D3701C">
        <w:rPr>
          <w:color w:val="000000"/>
          <w:sz w:val="26"/>
          <w:szCs w:val="26"/>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к которым относятся глава </w:t>
      </w:r>
      <w:r w:rsidRPr="00D3701C">
        <w:rPr>
          <w:sz w:val="26"/>
          <w:szCs w:val="26"/>
        </w:rPr>
        <w:t>Яльчикского</w:t>
      </w:r>
      <w:r w:rsidRPr="00D3701C">
        <w:rPr>
          <w:color w:val="000000"/>
          <w:sz w:val="26"/>
          <w:szCs w:val="26"/>
        </w:rPr>
        <w:t xml:space="preserve"> муниципального округа Чувашской Республики и депутаты Собрания депутатов</w:t>
      </w:r>
      <w:r w:rsidRPr="00D3701C">
        <w:rPr>
          <w:sz w:val="26"/>
          <w:szCs w:val="26"/>
        </w:rPr>
        <w:t xml:space="preserve"> Яльчикского</w:t>
      </w:r>
      <w:r w:rsidRPr="00D3701C">
        <w:rPr>
          <w:color w:val="000000"/>
          <w:sz w:val="26"/>
          <w:szCs w:val="26"/>
        </w:rPr>
        <w:t xml:space="preserve"> муниципального округа Чувашской Республики (далее - лица, замещающие муниципальные должности).</w:t>
      </w:r>
      <w:bookmarkEnd w:id="7"/>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осуществляющих полномочия представителя нанимателя (работодателя), в органах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5. Комиссия образуется решением Собрания депутатов </w:t>
      </w:r>
      <w:r w:rsidRPr="00D3701C">
        <w:rPr>
          <w:sz w:val="26"/>
          <w:szCs w:val="26"/>
        </w:rPr>
        <w:t>Яльчикского</w:t>
      </w:r>
      <w:r w:rsidRPr="00D3701C">
        <w:rPr>
          <w:color w:val="000000"/>
          <w:sz w:val="26"/>
          <w:szCs w:val="26"/>
        </w:rPr>
        <w:t xml:space="preserve"> муниципального округа Чувашской Республики (далее - Собрание депутатов </w:t>
      </w:r>
      <w:r w:rsidRPr="00D3701C">
        <w:rPr>
          <w:sz w:val="26"/>
          <w:szCs w:val="26"/>
        </w:rPr>
        <w:t>Яльчикского</w:t>
      </w:r>
      <w:r w:rsidRPr="00D3701C">
        <w:rPr>
          <w:color w:val="000000"/>
          <w:sz w:val="26"/>
          <w:szCs w:val="26"/>
        </w:rPr>
        <w:t xml:space="preserve"> муниципального округа). Указанным решением утверждается состав комиссии, определяются председатель комиссии, его заместитель, секретарь и члены комиссии.</w:t>
      </w:r>
    </w:p>
    <w:p w:rsidR="00AC71AB" w:rsidRPr="00D3701C" w:rsidRDefault="00AC71AB" w:rsidP="00AC71AB">
      <w:pPr>
        <w:pStyle w:val="afd"/>
        <w:spacing w:before="0" w:after="0"/>
        <w:ind w:firstLine="567"/>
        <w:jc w:val="both"/>
        <w:rPr>
          <w:color w:val="000000"/>
          <w:sz w:val="26"/>
          <w:szCs w:val="26"/>
        </w:rPr>
      </w:pPr>
      <w:bookmarkStart w:id="8" w:name="sub_7"/>
      <w:r w:rsidRPr="00D3701C">
        <w:rPr>
          <w:color w:val="000000"/>
          <w:sz w:val="26"/>
          <w:szCs w:val="26"/>
        </w:rPr>
        <w:t>6. В состав комиссии входят:</w:t>
      </w:r>
      <w:bookmarkEnd w:id="8"/>
    </w:p>
    <w:p w:rsidR="00AC71AB" w:rsidRPr="00D3701C" w:rsidRDefault="00AC71AB" w:rsidP="00AC71AB">
      <w:pPr>
        <w:pStyle w:val="afd"/>
        <w:spacing w:before="0" w:after="0"/>
        <w:ind w:firstLine="567"/>
        <w:jc w:val="both"/>
        <w:rPr>
          <w:color w:val="000000"/>
          <w:sz w:val="26"/>
          <w:szCs w:val="26"/>
        </w:rPr>
      </w:pPr>
      <w:r>
        <w:rPr>
          <w:color w:val="000000"/>
          <w:sz w:val="26"/>
          <w:szCs w:val="26"/>
        </w:rPr>
        <w:t xml:space="preserve">заместитель </w:t>
      </w:r>
      <w:r w:rsidRPr="00D3701C">
        <w:rPr>
          <w:color w:val="000000"/>
          <w:sz w:val="26"/>
          <w:szCs w:val="26"/>
        </w:rPr>
        <w:t>председател</w:t>
      </w:r>
      <w:r>
        <w:rPr>
          <w:color w:val="000000"/>
          <w:sz w:val="26"/>
          <w:szCs w:val="26"/>
        </w:rPr>
        <w:t>я</w:t>
      </w:r>
      <w:r w:rsidRPr="00D3701C">
        <w:rPr>
          <w:color w:val="000000"/>
          <w:sz w:val="26"/>
          <w:szCs w:val="26"/>
        </w:rPr>
        <w:t xml:space="preserve"> Собрания депутатов </w:t>
      </w:r>
      <w:r w:rsidRPr="00D3701C">
        <w:rPr>
          <w:sz w:val="26"/>
          <w:szCs w:val="26"/>
        </w:rPr>
        <w:t>Яльчикского</w:t>
      </w:r>
      <w:r w:rsidRPr="00D3701C">
        <w:rPr>
          <w:color w:val="000000"/>
          <w:sz w:val="26"/>
          <w:szCs w:val="26"/>
        </w:rPr>
        <w:t xml:space="preserve"> муниципального округа Чувашской Республики (председатель комиссии), депутаты Собрания депутатов </w:t>
      </w:r>
      <w:r w:rsidRPr="00D3701C">
        <w:rPr>
          <w:sz w:val="26"/>
          <w:szCs w:val="26"/>
        </w:rPr>
        <w:t>Яльчикского</w:t>
      </w:r>
      <w:r w:rsidRPr="00D3701C">
        <w:rPr>
          <w:color w:val="000000"/>
          <w:sz w:val="26"/>
          <w:szCs w:val="26"/>
        </w:rPr>
        <w:t xml:space="preserve"> муниципального округа Чувашской Республики, должностное лицо администрации</w:t>
      </w:r>
      <w:r w:rsidRPr="00D3701C">
        <w:rPr>
          <w:sz w:val="26"/>
          <w:szCs w:val="26"/>
        </w:rPr>
        <w:t xml:space="preserve"> Яльчикского </w:t>
      </w:r>
      <w:r w:rsidRPr="00D3701C">
        <w:rPr>
          <w:color w:val="000000"/>
          <w:sz w:val="26"/>
          <w:szCs w:val="26"/>
        </w:rPr>
        <w:t xml:space="preserve">муниципального округа Чувашской Республики, ответственное за работу по профилактике коррупционных и иных правонарушений (секретарь комиссии), лица, замещающие иные должности муниципальной службы в органе местного самоуправления </w:t>
      </w:r>
      <w:r w:rsidRPr="00D3701C">
        <w:rPr>
          <w:sz w:val="26"/>
          <w:szCs w:val="26"/>
        </w:rPr>
        <w:t>Яльчикского</w:t>
      </w:r>
      <w:r>
        <w:rPr>
          <w:color w:val="000000"/>
          <w:sz w:val="26"/>
          <w:szCs w:val="26"/>
        </w:rPr>
        <w:t xml:space="preserve"> муниципального округа</w:t>
      </w:r>
      <w:r w:rsidRPr="00D3701C">
        <w:rPr>
          <w:color w:val="000000"/>
          <w:sz w:val="26"/>
          <w:szCs w:val="26"/>
        </w:rPr>
        <w:t xml:space="preserve"> Чувашской Республики;</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lastRenderedPageBreak/>
        <w:t>представитель исполнительного органа Чувашской Республики, уполномоченного Главой Чувашской Республики на исполнение функций органа Чувашской Республики по профилактике коррупционных и иных правонарушений;</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или муниципальной службой.</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AC71AB" w:rsidRPr="00D3701C" w:rsidRDefault="00AC71AB" w:rsidP="00AC71AB">
      <w:pPr>
        <w:pStyle w:val="afd"/>
        <w:spacing w:before="0" w:after="0"/>
        <w:ind w:firstLine="567"/>
        <w:jc w:val="both"/>
        <w:rPr>
          <w:color w:val="000000"/>
          <w:sz w:val="26"/>
          <w:szCs w:val="26"/>
        </w:rPr>
      </w:pPr>
      <w:bookmarkStart w:id="9" w:name="sub_9"/>
      <w:r w:rsidRPr="00D3701C">
        <w:rPr>
          <w:color w:val="000000"/>
          <w:sz w:val="26"/>
          <w:szCs w:val="26"/>
        </w:rPr>
        <w:t>7. В состав комиссии могут быть включены:</w:t>
      </w:r>
      <w:bookmarkEnd w:id="9"/>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а) представитель (представители) общественной организации ветеранов, созданной в органе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б) представитель (представители) профсоюзной организации, действующей в установленном порядке в органе местного самоуправления </w:t>
      </w:r>
      <w:r w:rsidRPr="00D3701C">
        <w:rPr>
          <w:sz w:val="26"/>
          <w:szCs w:val="26"/>
        </w:rPr>
        <w:t>Яльчикского</w:t>
      </w:r>
      <w:r w:rsidRPr="00D3701C">
        <w:rPr>
          <w:color w:val="000000"/>
          <w:sz w:val="26"/>
          <w:szCs w:val="26"/>
        </w:rPr>
        <w:t xml:space="preserve"> муниципального округа.</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8. Лица, указанные в абзацах третьем, четвертом пункта 6, пункте 7 настоящего Положения, включаются в состав комиссии по согласованию с исполнительным органом власти Чувашской Республики, уполномоченным Главой Чувашской Республики на исполнение функций органа Чувашской Республики по профилактике коррупционных и иных правонарушений, администрацией </w:t>
      </w:r>
      <w:r w:rsidRPr="00D3701C">
        <w:rPr>
          <w:sz w:val="26"/>
          <w:szCs w:val="26"/>
        </w:rPr>
        <w:t>Яльчикского</w:t>
      </w:r>
      <w:r w:rsidRPr="00D3701C">
        <w:rPr>
          <w:color w:val="000000"/>
          <w:sz w:val="26"/>
          <w:szCs w:val="26"/>
        </w:rPr>
        <w:t xml:space="preserve"> муниципального округа Чувашской Республики,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в органе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с профсоюзной организацией, действующей в установленном порядке в органе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на основании запроса председателя Собрания депутатов </w:t>
      </w:r>
      <w:r w:rsidRPr="00D3701C">
        <w:rPr>
          <w:sz w:val="26"/>
          <w:szCs w:val="26"/>
        </w:rPr>
        <w:t>Яльчикского</w:t>
      </w:r>
      <w:r w:rsidRPr="00D3701C">
        <w:rPr>
          <w:color w:val="000000"/>
          <w:sz w:val="26"/>
          <w:szCs w:val="26"/>
        </w:rPr>
        <w:t xml:space="preserve"> муниципального округа Чувашской Республики.</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9. Число членов комиссии, не замещающих должности муниципальной службы в органе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должно составлять не менее одной четверти от общего числа членов комиссии.</w:t>
      </w:r>
    </w:p>
    <w:p w:rsidR="00AC71AB" w:rsidRPr="00D3701C" w:rsidRDefault="00AC71AB" w:rsidP="00AC71AB">
      <w:pPr>
        <w:pStyle w:val="afd"/>
        <w:spacing w:before="0" w:after="0"/>
        <w:ind w:firstLine="567"/>
        <w:jc w:val="both"/>
        <w:rPr>
          <w:color w:val="000000"/>
          <w:sz w:val="26"/>
          <w:szCs w:val="26"/>
        </w:rPr>
      </w:pPr>
      <w:bookmarkStart w:id="10" w:name="sub_10"/>
      <w:r w:rsidRPr="00D3701C">
        <w:rPr>
          <w:color w:val="000000"/>
          <w:sz w:val="26"/>
          <w:szCs w:val="26"/>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bookmarkEnd w:id="10"/>
    </w:p>
    <w:p w:rsidR="00AC71AB" w:rsidRPr="00D3701C" w:rsidRDefault="00AC71AB" w:rsidP="00AC71AB">
      <w:pPr>
        <w:pStyle w:val="afd"/>
        <w:spacing w:before="0" w:after="0"/>
        <w:ind w:firstLine="567"/>
        <w:jc w:val="both"/>
        <w:rPr>
          <w:color w:val="000000"/>
          <w:sz w:val="26"/>
          <w:szCs w:val="26"/>
        </w:rPr>
      </w:pPr>
      <w:bookmarkStart w:id="11" w:name="sub_11"/>
      <w:r w:rsidRPr="00D3701C">
        <w:rPr>
          <w:color w:val="000000"/>
          <w:sz w:val="26"/>
          <w:szCs w:val="26"/>
        </w:rPr>
        <w:t>11. В заседаниях комиссии с правом совещательного голоса участвуют:</w:t>
      </w:r>
      <w:bookmarkEnd w:id="11"/>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а) представитель нанимателя того муниципального служащего, осуществляющего полномочия представителя нанимателя (работодателя),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либо лицо, уполномоченное представителем нанимателя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а также определяемые председателем комиссии два иных муниципальных служащих, замещающих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lastRenderedPageBreak/>
        <w:t xml:space="preserve">б) другие лица, замещающие муниципальные должности, лица, замещающие должности муниципальной службы в органе местного самоуправления </w:t>
      </w:r>
      <w:r w:rsidRPr="00D3701C">
        <w:rPr>
          <w:sz w:val="26"/>
          <w:szCs w:val="26"/>
        </w:rPr>
        <w:t>Яльчикского</w:t>
      </w:r>
      <w:r w:rsidRPr="00D3701C">
        <w:rPr>
          <w:color w:val="000000"/>
          <w:sz w:val="26"/>
          <w:szCs w:val="26"/>
        </w:rPr>
        <w:t> муниципального округа Чувашской Республики,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представитель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комиссией рассматривается этот вопрос, или любого члена комиссии.</w:t>
      </w:r>
    </w:p>
    <w:p w:rsidR="00AC71AB" w:rsidRPr="00D3701C" w:rsidRDefault="00AC71AB" w:rsidP="00AC71AB">
      <w:pPr>
        <w:pStyle w:val="afd"/>
        <w:spacing w:before="0" w:after="0"/>
        <w:ind w:firstLine="567"/>
        <w:jc w:val="both"/>
        <w:rPr>
          <w:color w:val="000000"/>
          <w:sz w:val="26"/>
          <w:szCs w:val="26"/>
        </w:rPr>
      </w:pPr>
      <w:bookmarkStart w:id="12" w:name="sub_12"/>
      <w:r w:rsidRPr="00D3701C">
        <w:rPr>
          <w:color w:val="000000"/>
          <w:sz w:val="26"/>
          <w:szCs w:val="26"/>
        </w:rPr>
        <w:t xml:space="preserve">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w:t>
      </w:r>
      <w:r>
        <w:rPr>
          <w:sz w:val="26"/>
          <w:szCs w:val="26"/>
        </w:rPr>
        <w:t>Яльчикского</w:t>
      </w:r>
      <w:r w:rsidRPr="00D3701C">
        <w:rPr>
          <w:color w:val="000000"/>
          <w:sz w:val="26"/>
          <w:szCs w:val="26"/>
        </w:rPr>
        <w:t xml:space="preserve"> муниципального округа, недопустимо.</w:t>
      </w:r>
      <w:bookmarkEnd w:id="12"/>
    </w:p>
    <w:p w:rsidR="00AC71AB" w:rsidRPr="00D3701C" w:rsidRDefault="00AC71AB" w:rsidP="00AC71AB">
      <w:pPr>
        <w:pStyle w:val="afd"/>
        <w:spacing w:before="0" w:after="0"/>
        <w:ind w:firstLine="567"/>
        <w:jc w:val="both"/>
        <w:rPr>
          <w:color w:val="000000"/>
          <w:sz w:val="26"/>
          <w:szCs w:val="26"/>
        </w:rPr>
      </w:pPr>
      <w:bookmarkStart w:id="13" w:name="sub_13"/>
      <w:r w:rsidRPr="00D3701C">
        <w:rPr>
          <w:color w:val="000000"/>
          <w:sz w:val="26"/>
          <w:szCs w:val="26"/>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bookmarkEnd w:id="13"/>
    </w:p>
    <w:p w:rsidR="00AC71AB" w:rsidRPr="00D3701C" w:rsidRDefault="00AC71AB" w:rsidP="00AC71AB">
      <w:pPr>
        <w:pStyle w:val="afd"/>
        <w:spacing w:before="0" w:after="0"/>
        <w:ind w:firstLine="567"/>
        <w:jc w:val="both"/>
        <w:rPr>
          <w:color w:val="000000"/>
          <w:sz w:val="26"/>
          <w:szCs w:val="26"/>
        </w:rPr>
      </w:pPr>
      <w:bookmarkStart w:id="14" w:name="sub_14"/>
      <w:r w:rsidRPr="00D3701C">
        <w:rPr>
          <w:color w:val="000000"/>
          <w:sz w:val="26"/>
          <w:szCs w:val="26"/>
        </w:rPr>
        <w:t>14. Основаниями для проведения заседания комиссии являются:</w:t>
      </w:r>
      <w:bookmarkEnd w:id="14"/>
    </w:p>
    <w:p w:rsidR="00AC71AB" w:rsidRPr="00D3701C" w:rsidRDefault="00AC71AB" w:rsidP="00AC71AB">
      <w:pPr>
        <w:pStyle w:val="afd"/>
        <w:spacing w:before="0" w:after="0"/>
        <w:ind w:firstLine="567"/>
        <w:jc w:val="both"/>
        <w:rPr>
          <w:color w:val="000000"/>
          <w:sz w:val="26"/>
          <w:szCs w:val="26"/>
        </w:rPr>
      </w:pPr>
      <w:bookmarkStart w:id="15" w:name="sub_2006"/>
      <w:r w:rsidRPr="00D3701C">
        <w:rPr>
          <w:color w:val="000000"/>
          <w:sz w:val="26"/>
          <w:szCs w:val="26"/>
        </w:rPr>
        <w:t>а) представление председателю комиссии материалов проверки, свидетельствующих:</w:t>
      </w:r>
      <w:bookmarkEnd w:id="15"/>
    </w:p>
    <w:p w:rsidR="00AC71AB" w:rsidRPr="00D3701C" w:rsidRDefault="00AC71AB" w:rsidP="00AC71AB">
      <w:pPr>
        <w:pStyle w:val="afd"/>
        <w:spacing w:before="0" w:after="0"/>
        <w:ind w:firstLine="567"/>
        <w:jc w:val="both"/>
        <w:rPr>
          <w:color w:val="000000"/>
          <w:sz w:val="26"/>
          <w:szCs w:val="26"/>
        </w:rPr>
      </w:pPr>
      <w:bookmarkStart w:id="16" w:name="sub_1412"/>
      <w:r w:rsidRPr="00D3701C">
        <w:rPr>
          <w:color w:val="000000"/>
          <w:sz w:val="26"/>
          <w:szCs w:val="26"/>
        </w:rPr>
        <w:t>о представлении лицом, замещающим муниципальную должность, и муниципальным служащим, осуществляющим полномочия представителя нанимателя (работодателя), недостоверных или неполных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w:t>
      </w:r>
      <w:bookmarkEnd w:id="16"/>
    </w:p>
    <w:p w:rsidR="00AC71AB" w:rsidRPr="00D3701C" w:rsidRDefault="00AC71AB" w:rsidP="00AC71AB">
      <w:pPr>
        <w:pStyle w:val="afd"/>
        <w:spacing w:before="0" w:after="0"/>
        <w:ind w:firstLine="567"/>
        <w:jc w:val="both"/>
        <w:rPr>
          <w:color w:val="000000"/>
          <w:sz w:val="26"/>
          <w:szCs w:val="26"/>
        </w:rPr>
      </w:pPr>
      <w:bookmarkStart w:id="17" w:name="sub_1413"/>
      <w:r w:rsidRPr="00D3701C">
        <w:rPr>
          <w:color w:val="000000"/>
          <w:sz w:val="26"/>
          <w:szCs w:val="26"/>
        </w:rPr>
        <w:t>о несоблюдении лицом, замещающим муниципальную должность, и муниципальным служащим, осуществляющим полномочия представителя нанимателя (работодателя), требований к служебному поведению и (или) требований об урегулировании конфликта интересов;</w:t>
      </w:r>
      <w:bookmarkEnd w:id="17"/>
    </w:p>
    <w:p w:rsidR="00AC71AB" w:rsidRPr="00D3701C" w:rsidRDefault="00AC71AB" w:rsidP="00AC71AB">
      <w:pPr>
        <w:pStyle w:val="afd"/>
        <w:spacing w:before="0" w:after="0"/>
        <w:ind w:firstLine="567"/>
        <w:jc w:val="both"/>
        <w:rPr>
          <w:color w:val="000000"/>
          <w:sz w:val="26"/>
          <w:szCs w:val="26"/>
        </w:rPr>
      </w:pPr>
      <w:bookmarkStart w:id="18" w:name="sub_2007"/>
      <w:r w:rsidRPr="00D3701C">
        <w:rPr>
          <w:color w:val="000000"/>
          <w:sz w:val="26"/>
          <w:szCs w:val="26"/>
        </w:rPr>
        <w:t xml:space="preserve">б) поступившее в орган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в порядке, установленном нормативным правовым актом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w:t>
      </w:r>
      <w:bookmarkEnd w:id="18"/>
    </w:p>
    <w:p w:rsidR="00AC71AB" w:rsidRPr="00D3701C" w:rsidRDefault="00AC71AB" w:rsidP="00AC71AB">
      <w:pPr>
        <w:pStyle w:val="afd"/>
        <w:spacing w:before="0" w:after="0"/>
        <w:ind w:firstLine="567"/>
        <w:jc w:val="both"/>
        <w:rPr>
          <w:color w:val="000000"/>
          <w:sz w:val="26"/>
          <w:szCs w:val="26"/>
        </w:rPr>
      </w:pPr>
      <w:bookmarkStart w:id="19" w:name="sub_101623"/>
      <w:bookmarkStart w:id="20" w:name="sub_1422"/>
      <w:bookmarkEnd w:id="19"/>
      <w:r w:rsidRPr="00D3701C">
        <w:rPr>
          <w:color w:val="000000"/>
          <w:sz w:val="26"/>
          <w:szCs w:val="26"/>
        </w:rPr>
        <w:t xml:space="preserve">обращение гражданина, замещавшего в органе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муниципальную должность, должность муниципальной службы, связанной с осуществлением полномочий представителя нанимателя (работодателя), включенную в соответствующий перечень должностей,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w:t>
      </w:r>
      <w:r w:rsidRPr="00D3701C">
        <w:rPr>
          <w:color w:val="000000"/>
          <w:sz w:val="26"/>
          <w:szCs w:val="26"/>
        </w:rPr>
        <w:lastRenderedPageBreak/>
        <w:t>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bookmarkEnd w:id="20"/>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заявление, лица, замещающего муниципальную должность, и муниципального служащего, осуществляющего полномочия представителя нанимателя (работодателя),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заявление лица, замещающего муниципальную должность, и муниципального служащего, осуществляющего полномочия представителя нанимателя (работодателя), о невозможности выполнить требования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уведомление лица, замещающего муниципальную должность, и муниципального служащего, осуществляющего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в) представление председателя комиссии или любого члена комиссии, касающееся обеспечения соблюдения лицом, замещающим муниципальную должность, и муниципальным служащим, осуществляющим полномочия представителя нанимателя (работодателя), требований к служебному поведению и (или) требований об урегулировании конфликта интересов либо осуществления в органе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мер по предупреждению коррупции.</w:t>
      </w:r>
    </w:p>
    <w:p w:rsidR="00AC71AB" w:rsidRPr="00D3701C" w:rsidRDefault="00AC71AB" w:rsidP="00AC71AB">
      <w:pPr>
        <w:pStyle w:val="afd"/>
        <w:spacing w:before="0" w:after="0"/>
        <w:ind w:firstLine="567"/>
        <w:jc w:val="both"/>
        <w:rPr>
          <w:color w:val="000000"/>
          <w:sz w:val="26"/>
          <w:szCs w:val="26"/>
        </w:rPr>
      </w:pPr>
      <w:bookmarkStart w:id="21" w:name="sub_134"/>
      <w:r w:rsidRPr="00D3701C">
        <w:rPr>
          <w:color w:val="000000"/>
          <w:sz w:val="26"/>
          <w:szCs w:val="26"/>
        </w:rPr>
        <w:t>г) представление председателем комиссии материалов проверки, свидетельствующих о представлении лицом, замещающим муниципальную должность, и муниципальным служащим, осуществляющим полномочия представителя нанимателя (работодателя),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bookmarkEnd w:id="21"/>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в орган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уведомление </w:t>
      </w:r>
      <w:r w:rsidRPr="00D3701C">
        <w:rPr>
          <w:color w:val="000000"/>
          <w:sz w:val="26"/>
          <w:szCs w:val="26"/>
        </w:rPr>
        <w:lastRenderedPageBreak/>
        <w:t xml:space="preserve">коммерческой или некоммерческой организации о заключении с гражданином, замещавшим муниципальную должность, должность муниципальной службы, связанной с осуществлением полномочий представителя нанимателя (работодателя) в органе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трудового или гражданско-правового договора на 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w:t>
      </w:r>
      <w:r>
        <w:rPr>
          <w:sz w:val="26"/>
          <w:szCs w:val="26"/>
        </w:rPr>
        <w:t>Яльчикского</w:t>
      </w:r>
      <w:r w:rsidRPr="00D3701C">
        <w:rPr>
          <w:color w:val="000000"/>
          <w:sz w:val="26"/>
          <w:szCs w:val="26"/>
        </w:rPr>
        <w:t xml:space="preserve"> муниципального округа, при условии, что указанному гражданину комиссией ранее было отказано во вступлении в трудовые и гражданско- 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е) уведомление лица, замещающего муниципальную должность, и муниципального служащего, осуществляющего полномочия представителя нанимателя (работодателя)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AC71AB" w:rsidRPr="00D3701C" w:rsidRDefault="00AC71AB" w:rsidP="00AC71AB">
      <w:pPr>
        <w:pStyle w:val="afd"/>
        <w:spacing w:before="0" w:after="0"/>
        <w:ind w:firstLine="567"/>
        <w:jc w:val="both"/>
        <w:rPr>
          <w:color w:val="000000"/>
          <w:sz w:val="26"/>
          <w:szCs w:val="26"/>
        </w:rPr>
      </w:pPr>
      <w:bookmarkStart w:id="22" w:name="sub_15"/>
      <w:r w:rsidRPr="00D3701C">
        <w:rPr>
          <w:color w:val="000000"/>
          <w:sz w:val="26"/>
          <w:szCs w:val="26"/>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bookmarkStart w:id="23" w:name="sub_143"/>
      <w:bookmarkEnd w:id="22"/>
      <w:bookmarkEnd w:id="23"/>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15.1. Обращение, указанное в абзаце втором подпункта «б» пункта 14 настоящего Положения, подается гражданином, замещавшим муниципальную должность, гражданином, замещавшим должность муниципального служащего, осуществляющего полномочия представителя нанимателя (работодателя).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органе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 273-ФЗ «О противодействии коррупции».</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15.2. Обращение, указанное в абзаце втором подпункта «б» пункта 14 настоящего Положения, может быть подано лицом, замещающим муниципальную должность,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15.3. Уведомление, указанное в </w:t>
      </w:r>
      <w:r w:rsidRPr="00D3701C">
        <w:rPr>
          <w:rStyle w:val="a30"/>
          <w:color w:val="000000"/>
          <w:sz w:val="26"/>
          <w:szCs w:val="26"/>
        </w:rPr>
        <w:t>подпункте «д» пункта 14</w:t>
      </w:r>
      <w:r w:rsidRPr="00D3701C">
        <w:rPr>
          <w:color w:val="000000"/>
          <w:sz w:val="26"/>
          <w:szCs w:val="26"/>
        </w:rPr>
        <w:t xml:space="preserve"> настоящего Положения, рассматривается кадровой службой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которая осуществляет </w:t>
      </w:r>
      <w:r w:rsidRPr="00D3701C">
        <w:rPr>
          <w:color w:val="000000"/>
          <w:sz w:val="26"/>
          <w:szCs w:val="26"/>
        </w:rPr>
        <w:lastRenderedPageBreak/>
        <w:t xml:space="preserve">подготовку мотивированного заключения о соблюдении гражданином, замещавшим муниципальную должность или должность муниципального служащего, осуществляющего полномочия представителя нанимателя (работодателя) в органе местного самоуправления </w:t>
      </w:r>
      <w:r>
        <w:rPr>
          <w:sz w:val="26"/>
          <w:szCs w:val="26"/>
        </w:rPr>
        <w:t>Яльчикского</w:t>
      </w:r>
      <w:r w:rsidRPr="00D3701C">
        <w:rPr>
          <w:color w:val="000000"/>
          <w:sz w:val="26"/>
          <w:szCs w:val="26"/>
        </w:rPr>
        <w:t xml:space="preserve"> муниципального округа, требований </w:t>
      </w:r>
      <w:r w:rsidRPr="00D3701C">
        <w:rPr>
          <w:rStyle w:val="a30"/>
          <w:color w:val="000000"/>
          <w:sz w:val="26"/>
          <w:szCs w:val="26"/>
        </w:rPr>
        <w:t>статьи 12</w:t>
      </w:r>
      <w:r w:rsidRPr="00D3701C">
        <w:rPr>
          <w:color w:val="000000"/>
          <w:sz w:val="26"/>
          <w:szCs w:val="26"/>
        </w:rPr>
        <w:t> Федерального закона от 25 декабря 2008 года № 273-ФЗ «О противодействии коррупции».</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15.4. Уведомления, указанные в абзаце пятом подпункта «б» и подпункте «е» пункта 14 настоящего Положения, рассматриваются кадровой службой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которая осуществляет подготовку мотивированных заключений по результатам рассмотрения уведомлений.</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15.5. 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w:t>
      </w:r>
      <w:r w:rsidRPr="00D3701C">
        <w:rPr>
          <w:rStyle w:val="a30"/>
          <w:color w:val="000000"/>
          <w:sz w:val="26"/>
          <w:szCs w:val="26"/>
        </w:rPr>
        <w:t>абзаце пятом подпункта «б</w:t>
      </w:r>
      <w:r w:rsidRPr="00D3701C">
        <w:rPr>
          <w:color w:val="000000"/>
          <w:sz w:val="26"/>
          <w:szCs w:val="26"/>
        </w:rPr>
        <w:t>» и </w:t>
      </w:r>
      <w:r w:rsidRPr="00D3701C">
        <w:rPr>
          <w:rStyle w:val="a30"/>
          <w:color w:val="000000"/>
          <w:sz w:val="26"/>
          <w:szCs w:val="26"/>
        </w:rPr>
        <w:t>подпунктах «д» и «е» пункта 14</w:t>
      </w:r>
      <w:r w:rsidRPr="00D3701C">
        <w:rPr>
          <w:color w:val="000000"/>
          <w:sz w:val="26"/>
          <w:szCs w:val="26"/>
        </w:rPr>
        <w:t xml:space="preserve"> настоящего Положения, должностные лица кадровой службы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имеют право проводить собеседование с лицом, замещающим муниципальную должность, и муниципальным служащим, осуществляющим полномочия представителя нанимателя (работодателя) представившим обращение или уведомление, получать от него письменные пояснения, а руководитель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В случае направления запросов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AC71AB" w:rsidRPr="00D3701C" w:rsidRDefault="00AC71AB" w:rsidP="00AC71AB">
      <w:pPr>
        <w:pStyle w:val="afd"/>
        <w:spacing w:before="0" w:after="0"/>
        <w:ind w:firstLine="567"/>
        <w:jc w:val="both"/>
        <w:rPr>
          <w:color w:val="000000"/>
          <w:sz w:val="26"/>
          <w:szCs w:val="26"/>
        </w:rPr>
      </w:pPr>
      <w:bookmarkStart w:id="24" w:name="sub_16"/>
      <w:r w:rsidRPr="00D3701C">
        <w:rPr>
          <w:color w:val="000000"/>
          <w:sz w:val="26"/>
          <w:szCs w:val="26"/>
        </w:rPr>
        <w:t>15.6. Мотивированные заключения, предусмотренные пунктами 15.1, 15.3 и 15.4 настоящего Положения, должны содержать:</w:t>
      </w:r>
      <w:bookmarkEnd w:id="24"/>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а) информацию, изложенную в обращениях или уведомлениях, указанных в абзацах втором и пятом подпункта «б», подпунктах «д» и «е» пункта 14 настоящего Положения;</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в) мотивированный вывод по результатам предварительного рассмотрения обращений и уведомлений, указанных в абзацах втором и пятом подпункта «б», подпунктах «д» и «е» пункта 14 настоящего Положения, а также рекомендации для принятия одного из решений в соответствии с пунктами 22, 25, 28, 30 настоящего Положения или иного решения.</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16. Председатель комиссии при поступлении к нему информации, содержащей основания для проведения заседания комиссии:</w:t>
      </w:r>
    </w:p>
    <w:p w:rsidR="00AC71AB" w:rsidRPr="00D3701C" w:rsidRDefault="00AC71AB" w:rsidP="00AC71AB">
      <w:pPr>
        <w:pStyle w:val="afd"/>
        <w:spacing w:before="0" w:after="0"/>
        <w:ind w:firstLine="567"/>
        <w:jc w:val="both"/>
        <w:rPr>
          <w:color w:val="000000"/>
          <w:sz w:val="26"/>
          <w:szCs w:val="26"/>
        </w:rPr>
      </w:pPr>
      <w:bookmarkStart w:id="25" w:name="sub_2009"/>
      <w:r w:rsidRPr="00D3701C">
        <w:rPr>
          <w:color w:val="000000"/>
          <w:sz w:val="26"/>
          <w:szCs w:val="26"/>
        </w:rPr>
        <w:lastRenderedPageBreak/>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r w:rsidRPr="00D3701C">
        <w:rPr>
          <w:rStyle w:val="a30"/>
          <w:color w:val="000000"/>
          <w:sz w:val="26"/>
          <w:szCs w:val="26"/>
        </w:rPr>
        <w:t>пунктами 16.1</w:t>
      </w:r>
      <w:r w:rsidRPr="00D3701C">
        <w:rPr>
          <w:color w:val="000000"/>
          <w:sz w:val="26"/>
          <w:szCs w:val="26"/>
        </w:rPr>
        <w:t> и </w:t>
      </w:r>
      <w:r w:rsidRPr="00D3701C">
        <w:rPr>
          <w:rStyle w:val="a30"/>
          <w:color w:val="000000"/>
          <w:sz w:val="26"/>
          <w:szCs w:val="26"/>
        </w:rPr>
        <w:t>16.2</w:t>
      </w:r>
      <w:r w:rsidRPr="00D3701C">
        <w:rPr>
          <w:color w:val="000000"/>
          <w:sz w:val="26"/>
          <w:szCs w:val="26"/>
        </w:rPr>
        <w:t> настоящего Положения;</w:t>
      </w:r>
      <w:bookmarkEnd w:id="25"/>
    </w:p>
    <w:p w:rsidR="00AC71AB" w:rsidRPr="00D3701C" w:rsidRDefault="00AC71AB" w:rsidP="00AC71AB">
      <w:pPr>
        <w:pStyle w:val="afd"/>
        <w:spacing w:before="0" w:after="0"/>
        <w:ind w:firstLine="567"/>
        <w:jc w:val="both"/>
        <w:rPr>
          <w:color w:val="000000"/>
          <w:sz w:val="26"/>
          <w:szCs w:val="26"/>
        </w:rPr>
      </w:pPr>
      <w:bookmarkStart w:id="26" w:name="sub_2010"/>
      <w:r w:rsidRPr="00D3701C">
        <w:rPr>
          <w:color w:val="000000"/>
          <w:sz w:val="26"/>
          <w:szCs w:val="26"/>
        </w:rPr>
        <w:t>б) организует ознакомление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в орган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информацией и с результатами ее проверки;</w:t>
      </w:r>
      <w:bookmarkEnd w:id="26"/>
    </w:p>
    <w:p w:rsidR="00AC71AB" w:rsidRPr="00D3701C" w:rsidRDefault="00AC71AB" w:rsidP="00AC71AB">
      <w:pPr>
        <w:pStyle w:val="afd"/>
        <w:spacing w:before="0" w:after="0"/>
        <w:ind w:firstLine="567"/>
        <w:jc w:val="both"/>
        <w:rPr>
          <w:color w:val="000000"/>
          <w:sz w:val="26"/>
          <w:szCs w:val="26"/>
        </w:rPr>
      </w:pPr>
      <w:bookmarkStart w:id="27" w:name="sub_2011"/>
      <w:r w:rsidRPr="00D3701C">
        <w:rPr>
          <w:color w:val="000000"/>
          <w:sz w:val="26"/>
          <w:szCs w:val="26"/>
        </w:rPr>
        <w:t>в) рассматривает ходатайства о приглашении на заседание комиссии лиц, указанных в подпункте «б» </w:t>
      </w:r>
      <w:r w:rsidRPr="00D3701C">
        <w:rPr>
          <w:rStyle w:val="a30"/>
          <w:color w:val="000000"/>
          <w:sz w:val="26"/>
          <w:szCs w:val="26"/>
        </w:rPr>
        <w:t>пункта 11</w:t>
      </w:r>
      <w:r w:rsidRPr="00D3701C">
        <w:rPr>
          <w:color w:val="000000"/>
          <w:sz w:val="26"/>
          <w:szCs w:val="26"/>
        </w:rPr>
        <w:t>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bookmarkEnd w:id="27"/>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16.1</w:t>
      </w:r>
      <w:bookmarkStart w:id="28" w:name="sub_151"/>
      <w:r w:rsidRPr="00D3701C">
        <w:rPr>
          <w:color w:val="000000"/>
          <w:sz w:val="26"/>
          <w:szCs w:val="26"/>
        </w:rPr>
        <w:t>. Заседание комиссии по рассмотрению заявлений, указанных в </w:t>
      </w:r>
      <w:r w:rsidRPr="00D3701C">
        <w:rPr>
          <w:rStyle w:val="a30"/>
          <w:color w:val="000000"/>
          <w:sz w:val="26"/>
          <w:szCs w:val="26"/>
        </w:rPr>
        <w:t>абзацах третьем</w:t>
      </w:r>
      <w:r w:rsidRPr="00D3701C">
        <w:rPr>
          <w:color w:val="000000"/>
          <w:sz w:val="26"/>
          <w:szCs w:val="26"/>
        </w:rPr>
        <w:t> и </w:t>
      </w:r>
      <w:r w:rsidRPr="00D3701C">
        <w:rPr>
          <w:rStyle w:val="a30"/>
          <w:color w:val="000000"/>
          <w:sz w:val="26"/>
          <w:szCs w:val="26"/>
        </w:rPr>
        <w:t>четвертом подпункта «б» пункта 14</w:t>
      </w:r>
      <w:r w:rsidRPr="00D3701C">
        <w:rPr>
          <w:color w:val="000000"/>
          <w:sz w:val="26"/>
          <w:szCs w:val="26"/>
        </w:rPr>
        <w:t>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bookmarkEnd w:id="28"/>
    </w:p>
    <w:p w:rsidR="00AC71AB" w:rsidRPr="00D3701C" w:rsidRDefault="00AC71AB" w:rsidP="00AC71AB">
      <w:pPr>
        <w:pStyle w:val="afd"/>
        <w:spacing w:before="0" w:after="0"/>
        <w:ind w:firstLine="567"/>
        <w:jc w:val="both"/>
        <w:rPr>
          <w:color w:val="000000"/>
          <w:sz w:val="26"/>
          <w:szCs w:val="26"/>
        </w:rPr>
      </w:pPr>
      <w:bookmarkStart w:id="29" w:name="sub_152"/>
      <w:r w:rsidRPr="00D3701C">
        <w:rPr>
          <w:color w:val="000000"/>
          <w:sz w:val="26"/>
          <w:szCs w:val="26"/>
        </w:rPr>
        <w:t>16.2. Уведомления, указанные в подпунктах «д» и «е» пункта 14 настоящего Положения, как правило, рассматривается на очередном (плановом) заседании комиссии.</w:t>
      </w:r>
      <w:bookmarkEnd w:id="29"/>
    </w:p>
    <w:p w:rsidR="00AC71AB" w:rsidRPr="00D3701C" w:rsidRDefault="00AC71AB" w:rsidP="00AC71AB">
      <w:pPr>
        <w:pStyle w:val="afd"/>
        <w:spacing w:before="0" w:after="0"/>
        <w:ind w:firstLine="567"/>
        <w:jc w:val="both"/>
        <w:rPr>
          <w:color w:val="000000"/>
          <w:sz w:val="26"/>
          <w:szCs w:val="26"/>
        </w:rPr>
      </w:pPr>
      <w:bookmarkStart w:id="30" w:name="sub_17"/>
      <w:r w:rsidRPr="00D3701C">
        <w:rPr>
          <w:color w:val="000000"/>
          <w:sz w:val="26"/>
          <w:szCs w:val="26"/>
        </w:rPr>
        <w:t>17. Заседание комиссии проводится, как правило, в присутствии лица, замещающего муниципальную должность или муниципального служащего, осуществляющего полномочия представителя нанимателя (работодателя)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муниципальную должность или должность муниципальной службы, связанной с осуществлением полномочий представителя нанимателя (работодателя) в органе местного самоуправления </w:t>
      </w:r>
      <w:r>
        <w:rPr>
          <w:sz w:val="26"/>
          <w:szCs w:val="26"/>
        </w:rPr>
        <w:t>Яльчикского</w:t>
      </w:r>
      <w:r w:rsidRPr="00D3701C">
        <w:rPr>
          <w:color w:val="000000"/>
          <w:sz w:val="26"/>
          <w:szCs w:val="26"/>
        </w:rPr>
        <w:t> муниципального округа. О намерении лично присутствовать на заседании комиссии лицо, замещающее муниципальную должность, муниципальный служащий, осуществляющий полномочия представителя нанимателя (работодателя), или гражданин, замещавший муниципальную должность, должность муниципальной службы, связанной с осуществлением полномочий представителя нанимателя (работодателя) указывает в обращении, заявлении или уведомлении, представляемых в соответствии с </w:t>
      </w:r>
      <w:r w:rsidRPr="00D3701C">
        <w:rPr>
          <w:rStyle w:val="a30"/>
          <w:color w:val="000000"/>
          <w:sz w:val="26"/>
          <w:szCs w:val="26"/>
        </w:rPr>
        <w:t>подпунктами «б» и «е» пункта 14</w:t>
      </w:r>
      <w:r w:rsidRPr="00D3701C">
        <w:rPr>
          <w:color w:val="000000"/>
          <w:sz w:val="26"/>
          <w:szCs w:val="26"/>
        </w:rPr>
        <w:t> настоящего Положения.</w:t>
      </w:r>
      <w:bookmarkEnd w:id="30"/>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17.1. Заседания комиссии могут проводиться в отсутствие лица, замещающего муниципальную должность, муниципального служащего, осуществляющего полномочия представителя нанимателя (работодателя) или гражданина, замещавшего муниципальную должность, должность муниципальной службы, в случае:</w:t>
      </w:r>
    </w:p>
    <w:p w:rsidR="00AC71AB" w:rsidRPr="00D3701C" w:rsidRDefault="00AC71AB" w:rsidP="00AC71AB">
      <w:pPr>
        <w:pStyle w:val="afd"/>
        <w:spacing w:before="0" w:after="0"/>
        <w:ind w:firstLine="567"/>
        <w:jc w:val="both"/>
        <w:rPr>
          <w:color w:val="000000"/>
          <w:sz w:val="26"/>
          <w:szCs w:val="26"/>
        </w:rPr>
      </w:pPr>
      <w:bookmarkStart w:id="31" w:name="sub_101911"/>
      <w:r w:rsidRPr="00D3701C">
        <w:rPr>
          <w:color w:val="000000"/>
          <w:sz w:val="26"/>
          <w:szCs w:val="26"/>
        </w:rPr>
        <w:t>а) если в обращении, заявлении или уведомлении, предусмотренных </w:t>
      </w:r>
      <w:r w:rsidRPr="00D3701C">
        <w:rPr>
          <w:rStyle w:val="a30"/>
          <w:color w:val="000000"/>
          <w:sz w:val="26"/>
          <w:szCs w:val="26"/>
        </w:rPr>
        <w:t>подпунктами «б» и «е» пункта 14</w:t>
      </w:r>
      <w:r w:rsidRPr="00D3701C">
        <w:rPr>
          <w:color w:val="000000"/>
          <w:sz w:val="26"/>
          <w:szCs w:val="26"/>
        </w:rPr>
        <w:t xml:space="preserve"> настоящего Положения, не содержится указания о намерении лица, замещающего муниципальную должность, муниципального служащего, осуществляющего полномочия представителя нанимателя (работодателя) или гражданина, замещавшего </w:t>
      </w:r>
      <w:r w:rsidRPr="00D3701C">
        <w:rPr>
          <w:color w:val="000000"/>
          <w:sz w:val="26"/>
          <w:szCs w:val="26"/>
        </w:rPr>
        <w:lastRenderedPageBreak/>
        <w:t>муниципальную должность, должность муниципальной службы лично присутствовать на заседании комиссии;</w:t>
      </w:r>
      <w:bookmarkEnd w:id="31"/>
    </w:p>
    <w:p w:rsidR="00AC71AB" w:rsidRPr="00D3701C" w:rsidRDefault="00AC71AB" w:rsidP="00AC71AB">
      <w:pPr>
        <w:pStyle w:val="afd"/>
        <w:spacing w:before="0" w:after="0"/>
        <w:ind w:firstLine="567"/>
        <w:jc w:val="both"/>
        <w:rPr>
          <w:color w:val="000000"/>
          <w:sz w:val="26"/>
          <w:szCs w:val="26"/>
        </w:rPr>
      </w:pPr>
      <w:bookmarkStart w:id="32" w:name="sub_101912"/>
      <w:r w:rsidRPr="00D3701C">
        <w:rPr>
          <w:color w:val="000000"/>
          <w:sz w:val="26"/>
          <w:szCs w:val="26"/>
        </w:rPr>
        <w:t>б) если лицо, замещающее муниципальную должность, муниципальный служащий, осуществляющий полномочия представителя нанимателя (работодателя) или гражданин, замещавший муниципальную должность, должность муниципальной службы, намеривающийся лично присутствовать на заседании комиссии и надлежащим образом извещенный о времени и месте его проведения, не явилось на заседание комиссии.</w:t>
      </w:r>
      <w:bookmarkEnd w:id="32"/>
    </w:p>
    <w:p w:rsidR="00AC71AB" w:rsidRPr="00D3701C" w:rsidRDefault="00AC71AB" w:rsidP="00AC71AB">
      <w:pPr>
        <w:pStyle w:val="afd"/>
        <w:spacing w:before="0" w:after="0"/>
        <w:ind w:firstLine="567"/>
        <w:jc w:val="both"/>
        <w:rPr>
          <w:color w:val="000000"/>
          <w:sz w:val="26"/>
          <w:szCs w:val="26"/>
        </w:rPr>
      </w:pPr>
      <w:bookmarkStart w:id="33" w:name="sub_18"/>
      <w:r w:rsidRPr="00D3701C">
        <w:rPr>
          <w:color w:val="000000"/>
          <w:sz w:val="26"/>
          <w:szCs w:val="26"/>
        </w:rPr>
        <w:t>18. На заседании комиссии заслушиваются пояснения лица, замещающего муниципальную должность, муниципального служащего, осуществляющего полномочия представителя нанимателя (работодателя) или гражданина, замещавшего муниципальную должность, должность муниципальной службы (с их согласия) и иных лиц, рассматриваются материалы по существу вынесенных на данное заседание вопросов, а также дополнительные материалы.</w:t>
      </w:r>
      <w:bookmarkEnd w:id="33"/>
    </w:p>
    <w:p w:rsidR="00AC71AB" w:rsidRPr="00D3701C" w:rsidRDefault="00AC71AB" w:rsidP="00AC71AB">
      <w:pPr>
        <w:pStyle w:val="afd"/>
        <w:spacing w:before="0" w:after="0"/>
        <w:ind w:firstLine="567"/>
        <w:jc w:val="both"/>
        <w:rPr>
          <w:color w:val="000000"/>
          <w:sz w:val="26"/>
          <w:szCs w:val="26"/>
        </w:rPr>
      </w:pPr>
      <w:bookmarkStart w:id="34" w:name="sub_19"/>
      <w:r w:rsidRPr="00D3701C">
        <w:rPr>
          <w:color w:val="000000"/>
          <w:sz w:val="26"/>
          <w:szCs w:val="26"/>
        </w:rPr>
        <w:t>19. Члены комиссии и лица, участвовавшие в ее заседании, не вправе разглашать сведения, ставшие им известными в ходе работы комиссии.</w:t>
      </w:r>
      <w:bookmarkEnd w:id="34"/>
    </w:p>
    <w:p w:rsidR="00AC71AB" w:rsidRPr="00D3701C" w:rsidRDefault="00AC71AB" w:rsidP="00AC71AB">
      <w:pPr>
        <w:pStyle w:val="afd"/>
        <w:spacing w:before="0" w:after="0"/>
        <w:ind w:firstLine="567"/>
        <w:jc w:val="both"/>
        <w:rPr>
          <w:color w:val="000000"/>
          <w:sz w:val="26"/>
          <w:szCs w:val="26"/>
        </w:rPr>
      </w:pPr>
      <w:bookmarkStart w:id="35" w:name="sub_20"/>
      <w:r w:rsidRPr="00D3701C">
        <w:rPr>
          <w:color w:val="000000"/>
          <w:sz w:val="26"/>
          <w:szCs w:val="26"/>
        </w:rPr>
        <w:t>20. По итогам рассмотрения вопроса, указанного в </w:t>
      </w:r>
      <w:r w:rsidRPr="00D3701C">
        <w:rPr>
          <w:rStyle w:val="a30"/>
          <w:color w:val="000000"/>
          <w:sz w:val="26"/>
          <w:szCs w:val="26"/>
        </w:rPr>
        <w:t>абзаце втором подпункта «а» пункта 14</w:t>
      </w:r>
      <w:r w:rsidRPr="00D3701C">
        <w:rPr>
          <w:color w:val="000000"/>
          <w:sz w:val="26"/>
          <w:szCs w:val="26"/>
        </w:rPr>
        <w:t> настоящего Положения, комиссия принимает одно из следующих решений:</w:t>
      </w:r>
      <w:bookmarkEnd w:id="35"/>
    </w:p>
    <w:p w:rsidR="00AC71AB" w:rsidRPr="00D3701C" w:rsidRDefault="00AC71AB" w:rsidP="00AC71AB">
      <w:pPr>
        <w:pStyle w:val="afd"/>
        <w:spacing w:before="0" w:after="0"/>
        <w:ind w:firstLine="567"/>
        <w:jc w:val="both"/>
        <w:rPr>
          <w:color w:val="000000"/>
          <w:sz w:val="26"/>
          <w:szCs w:val="26"/>
        </w:rPr>
      </w:pPr>
      <w:bookmarkStart w:id="36" w:name="sub_2012"/>
      <w:r w:rsidRPr="00D3701C">
        <w:rPr>
          <w:color w:val="000000"/>
          <w:sz w:val="26"/>
          <w:szCs w:val="26"/>
        </w:rPr>
        <w:t>а) установить, что сведения, представленные лицом, замещающим муниципальную должность, и муниципальным служащим, осуществляющим полномочия представителя нанимателя (работодателя) являются достоверными и полными;</w:t>
      </w:r>
      <w:bookmarkEnd w:id="36"/>
    </w:p>
    <w:p w:rsidR="00AC71AB" w:rsidRPr="00D3701C" w:rsidRDefault="00AC71AB" w:rsidP="00AC71AB">
      <w:pPr>
        <w:pStyle w:val="afd"/>
        <w:spacing w:before="0" w:after="0"/>
        <w:ind w:firstLine="567"/>
        <w:jc w:val="both"/>
        <w:rPr>
          <w:color w:val="000000"/>
          <w:sz w:val="26"/>
          <w:szCs w:val="26"/>
        </w:rPr>
      </w:pPr>
      <w:bookmarkStart w:id="37" w:name="sub_2013"/>
      <w:r w:rsidRPr="00D3701C">
        <w:rPr>
          <w:color w:val="000000"/>
          <w:sz w:val="26"/>
          <w:szCs w:val="26"/>
        </w:rPr>
        <w:t xml:space="preserve">б) установить, что сведения, представленные лицом, замещающим муниципальную должность, и муниципальным служащим, осуществляющим полномочия представителя нанимателя (работодателя), являются недостоверными и (или) неполными. В этом случае комиссия рекомендует руководителю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проводится проверка, применить к лицу, замещающему муниципальную должность, и муниципальному служащему, осуществляющему полномочия представителя нанимателя (работодателя), конкретную меру ответственности.</w:t>
      </w:r>
      <w:bookmarkEnd w:id="37"/>
    </w:p>
    <w:p w:rsidR="00AC71AB" w:rsidRPr="00D3701C" w:rsidRDefault="00AC71AB" w:rsidP="00AC71AB">
      <w:pPr>
        <w:pStyle w:val="afd"/>
        <w:spacing w:before="0" w:after="0"/>
        <w:ind w:firstLine="567"/>
        <w:jc w:val="both"/>
        <w:rPr>
          <w:color w:val="000000"/>
          <w:sz w:val="26"/>
          <w:szCs w:val="26"/>
        </w:rPr>
      </w:pPr>
      <w:bookmarkStart w:id="38" w:name="sub_21"/>
      <w:r w:rsidRPr="00D3701C">
        <w:rPr>
          <w:color w:val="000000"/>
          <w:sz w:val="26"/>
          <w:szCs w:val="26"/>
        </w:rPr>
        <w:t>21. По итогам рассмотрения вопроса, указанного в абзаце третьем подпункта «а» пункта 14 настоящего Положения, комиссия принимает одно из следующих решений:</w:t>
      </w:r>
      <w:bookmarkEnd w:id="38"/>
    </w:p>
    <w:p w:rsidR="00AC71AB" w:rsidRPr="00D3701C" w:rsidRDefault="00AC71AB" w:rsidP="00AC71AB">
      <w:pPr>
        <w:pStyle w:val="afd"/>
        <w:spacing w:before="0" w:after="0"/>
        <w:ind w:firstLine="567"/>
        <w:jc w:val="both"/>
        <w:rPr>
          <w:color w:val="000000"/>
          <w:sz w:val="26"/>
          <w:szCs w:val="26"/>
        </w:rPr>
      </w:pPr>
      <w:bookmarkStart w:id="39" w:name="sub_2014"/>
      <w:r w:rsidRPr="00D3701C">
        <w:rPr>
          <w:color w:val="000000"/>
          <w:sz w:val="26"/>
          <w:szCs w:val="26"/>
        </w:rPr>
        <w:t>а) установить, что лицо, замещающее муниципальную должность, и муниципальный служащий, осуществляющий полномочия представителя нанимателя (работодателя), соблюдал требования к служебному поведению и (или) требования об урегулировании конфликта интересов;</w:t>
      </w:r>
      <w:bookmarkEnd w:id="39"/>
    </w:p>
    <w:p w:rsidR="00AC71AB" w:rsidRPr="00D3701C" w:rsidRDefault="00AC71AB" w:rsidP="00AC71AB">
      <w:pPr>
        <w:pStyle w:val="afd"/>
        <w:spacing w:before="0" w:after="0"/>
        <w:ind w:firstLine="567"/>
        <w:jc w:val="both"/>
        <w:rPr>
          <w:color w:val="000000"/>
          <w:sz w:val="26"/>
          <w:szCs w:val="26"/>
        </w:rPr>
      </w:pPr>
      <w:bookmarkStart w:id="40" w:name="sub_2015"/>
      <w:r w:rsidRPr="00D3701C">
        <w:rPr>
          <w:color w:val="000000"/>
          <w:sz w:val="26"/>
          <w:szCs w:val="26"/>
        </w:rPr>
        <w:t xml:space="preserve">б) установить, что лицо, замещающее муниципальную должность, и муниципальный служащий, осуществляющий полномочия представителя нанимателя (работодателя),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являющемуся работодателем лица, замещающего муниципальную должность, и муниципального служащего, осуществляющего </w:t>
      </w:r>
      <w:r w:rsidRPr="00D3701C">
        <w:rPr>
          <w:color w:val="000000"/>
          <w:sz w:val="26"/>
          <w:szCs w:val="26"/>
        </w:rPr>
        <w:lastRenderedPageBreak/>
        <w:t>полномочия представителя нанимателя (работодателя), в отношении которого проводится проверка, применить к лицу, замещающему муниципальную должность, и муниципальному служащему, осуществляющему полномочия представителя нанимателя (работодателя) указать на недопустимость нарушения требований к служебному поведению и (или) требований об урегулировании конфликта интересов либо применить конкретную меру ответственности.</w:t>
      </w:r>
      <w:bookmarkEnd w:id="40"/>
    </w:p>
    <w:p w:rsidR="00AC71AB" w:rsidRPr="00D3701C" w:rsidRDefault="00AC71AB" w:rsidP="00AC71AB">
      <w:pPr>
        <w:pStyle w:val="afd"/>
        <w:spacing w:before="0" w:after="0"/>
        <w:ind w:firstLine="567"/>
        <w:jc w:val="both"/>
        <w:rPr>
          <w:color w:val="000000"/>
          <w:sz w:val="26"/>
          <w:szCs w:val="26"/>
        </w:rPr>
      </w:pPr>
      <w:bookmarkStart w:id="41" w:name="sub_22"/>
      <w:r w:rsidRPr="00D3701C">
        <w:rPr>
          <w:color w:val="000000"/>
          <w:sz w:val="26"/>
          <w:szCs w:val="26"/>
        </w:rPr>
        <w:t>22. По итогам рассмотрения вопроса, указанного в абзаце втором подпункта «б» пункта 14 настоящего Положения, комиссия принимает одно из следующих решений:</w:t>
      </w:r>
      <w:bookmarkEnd w:id="41"/>
    </w:p>
    <w:p w:rsidR="00AC71AB" w:rsidRPr="00D3701C" w:rsidRDefault="00AC71AB" w:rsidP="00AC71AB">
      <w:pPr>
        <w:pStyle w:val="afd"/>
        <w:spacing w:before="0" w:after="0"/>
        <w:ind w:firstLine="567"/>
        <w:jc w:val="both"/>
        <w:rPr>
          <w:color w:val="000000"/>
          <w:sz w:val="26"/>
          <w:szCs w:val="26"/>
        </w:rPr>
      </w:pPr>
      <w:bookmarkStart w:id="42" w:name="sub_2016"/>
      <w:r w:rsidRPr="00D3701C">
        <w:rPr>
          <w:color w:val="000000"/>
          <w:sz w:val="26"/>
          <w:szCs w:val="26"/>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bookmarkEnd w:id="42"/>
    </w:p>
    <w:p w:rsidR="00AC71AB" w:rsidRPr="00D3701C" w:rsidRDefault="00AC71AB" w:rsidP="00AC71AB">
      <w:pPr>
        <w:pStyle w:val="afd"/>
        <w:spacing w:before="0" w:after="0"/>
        <w:ind w:firstLine="567"/>
        <w:jc w:val="both"/>
        <w:rPr>
          <w:color w:val="000000"/>
          <w:sz w:val="26"/>
          <w:szCs w:val="26"/>
        </w:rPr>
      </w:pPr>
      <w:bookmarkStart w:id="43" w:name="sub_2017"/>
      <w:r w:rsidRPr="00D3701C">
        <w:rPr>
          <w:color w:val="000000"/>
          <w:sz w:val="26"/>
          <w:szCs w:val="26"/>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bookmarkEnd w:id="43"/>
    </w:p>
    <w:p w:rsidR="00AC71AB" w:rsidRPr="00D3701C" w:rsidRDefault="00AC71AB" w:rsidP="00AC71AB">
      <w:pPr>
        <w:pStyle w:val="afd"/>
        <w:spacing w:before="0" w:after="0"/>
        <w:ind w:firstLine="567"/>
        <w:jc w:val="both"/>
        <w:rPr>
          <w:color w:val="000000"/>
          <w:sz w:val="26"/>
          <w:szCs w:val="26"/>
        </w:rPr>
      </w:pPr>
      <w:bookmarkStart w:id="44" w:name="sub_23"/>
      <w:r w:rsidRPr="00D3701C">
        <w:rPr>
          <w:color w:val="000000"/>
          <w:sz w:val="26"/>
          <w:szCs w:val="26"/>
        </w:rP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bookmarkEnd w:id="44"/>
    </w:p>
    <w:p w:rsidR="00AC71AB" w:rsidRPr="00D3701C" w:rsidRDefault="00AC71AB" w:rsidP="00AC71AB">
      <w:pPr>
        <w:pStyle w:val="afd"/>
        <w:spacing w:before="0" w:after="0"/>
        <w:ind w:firstLine="567"/>
        <w:jc w:val="both"/>
        <w:rPr>
          <w:color w:val="000000"/>
          <w:sz w:val="26"/>
          <w:szCs w:val="26"/>
        </w:rPr>
      </w:pPr>
      <w:bookmarkStart w:id="45" w:name="sub_2018"/>
      <w:r w:rsidRPr="00D3701C">
        <w:rPr>
          <w:color w:val="000000"/>
          <w:sz w:val="26"/>
          <w:szCs w:val="26"/>
        </w:rPr>
        <w:t>а) признать, что причина непредставления лицом, замещающим муниципальную должность, и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bookmarkEnd w:id="45"/>
    </w:p>
    <w:p w:rsidR="00AC71AB" w:rsidRPr="00D3701C" w:rsidRDefault="00AC71AB" w:rsidP="00AC71AB">
      <w:pPr>
        <w:pStyle w:val="afd"/>
        <w:spacing w:before="0" w:after="0"/>
        <w:ind w:firstLine="567"/>
        <w:jc w:val="both"/>
        <w:rPr>
          <w:color w:val="000000"/>
          <w:sz w:val="26"/>
          <w:szCs w:val="26"/>
        </w:rPr>
      </w:pPr>
      <w:bookmarkStart w:id="46" w:name="sub_2019"/>
      <w:r w:rsidRPr="00D3701C">
        <w:rPr>
          <w:color w:val="000000"/>
          <w:sz w:val="26"/>
          <w:szCs w:val="26"/>
        </w:rPr>
        <w:t>б) признать, что причина непредставления лицом, замещающим муниципальную должность, и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и муниципальному служащему, осуществляющему полномочия представителя нанимателя (работодателя), принять меры по представлению указанных сведений;</w:t>
      </w:r>
      <w:bookmarkEnd w:id="46"/>
    </w:p>
    <w:p w:rsidR="00AC71AB" w:rsidRPr="00D3701C" w:rsidRDefault="00AC71AB" w:rsidP="00AC71AB">
      <w:pPr>
        <w:pStyle w:val="afd"/>
        <w:spacing w:before="0" w:after="0"/>
        <w:ind w:firstLine="567"/>
        <w:jc w:val="both"/>
        <w:rPr>
          <w:color w:val="000000"/>
          <w:sz w:val="26"/>
          <w:szCs w:val="26"/>
        </w:rPr>
      </w:pPr>
      <w:bookmarkStart w:id="47" w:name="sub_2020"/>
      <w:r w:rsidRPr="00D3701C">
        <w:rPr>
          <w:color w:val="000000"/>
          <w:sz w:val="26"/>
          <w:szCs w:val="26"/>
        </w:rPr>
        <w:t xml:space="preserve">в) признать, что причина непредставления лицом, замещающим муниципальную должность, и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применить конкретную меру ответственности.</w:t>
      </w:r>
      <w:bookmarkEnd w:id="47"/>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lastRenderedPageBreak/>
        <w:t>24.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местного самоуправления </w:t>
      </w:r>
      <w:r>
        <w:rPr>
          <w:sz w:val="26"/>
          <w:szCs w:val="26"/>
        </w:rPr>
        <w:t>Яльчикского</w:t>
      </w:r>
      <w:r w:rsidRPr="00D3701C">
        <w:rPr>
          <w:color w:val="000000"/>
          <w:sz w:val="26"/>
          <w:szCs w:val="26"/>
        </w:rPr>
        <w:t xml:space="preserve"> муниципального округа применить к лицу, замещающему муниципальную должность, и муниципальному служащему, осуществляющему полномочия представителя нанимателя (работодателя) конкретную меру ответственности.</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25.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а) признать, что при исполнении лицом, замещающим муниципальную должность, и муниципальным служащим, осуществляющим полномочия представителя нанимателя (работодателя), должностных обязанностей конфликт интересов отсутствует;</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б) признать, что при исполнении лицом, замещающим муниципальную должность, и муниципальным служащим, осуществляющим полномочия представителя нанимателя (работодателя),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муниципальному служащему, осуществляющему полномочия представителя нанимателя (работодателя), и (или) руководителю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принять меры по урегулированию конфликта интересов или по недопущению его возникновения;</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в) признать, что лицо, замещающее муниципальную должность, или муниципальный служащий, осуществляющий полномочия представителя нанимателя (работодателя), не соблюдал требования об урегулировании конфликта интересов. В этом случае комиссия рекомендует руководителю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применить к лицу, замещающему муниципальную должность, и муниципальному служащему, осуществляющему полномочия представителя нанимателя (работодателя), конкретную меру ответственности.</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26. По итогам рассмотрения вопроса, предусмотренного подпунктом «в» пункта 14 настоящего Положения, комиссия принимает соответствующее решение.</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27. По итогам рассмотрения вопроса, указанного в </w:t>
      </w:r>
      <w:proofErr w:type="gramStart"/>
      <w:r w:rsidRPr="00D3701C">
        <w:rPr>
          <w:color w:val="000000"/>
          <w:sz w:val="26"/>
          <w:szCs w:val="26"/>
        </w:rPr>
        <w:t>подпункте »г</w:t>
      </w:r>
      <w:proofErr w:type="gramEnd"/>
      <w:r w:rsidRPr="00D3701C">
        <w:rPr>
          <w:color w:val="000000"/>
          <w:sz w:val="26"/>
          <w:szCs w:val="26"/>
        </w:rPr>
        <w:t>» пункта 14 настоящего Положения, комиссия принимает одно из следующих решений:</w:t>
      </w:r>
    </w:p>
    <w:p w:rsidR="00AC71AB" w:rsidRPr="00D3701C" w:rsidRDefault="00AC71AB" w:rsidP="00AC71AB">
      <w:pPr>
        <w:pStyle w:val="afd"/>
        <w:spacing w:before="0" w:after="0"/>
        <w:ind w:firstLine="567"/>
        <w:jc w:val="both"/>
        <w:rPr>
          <w:color w:val="000000"/>
          <w:sz w:val="26"/>
          <w:szCs w:val="26"/>
        </w:rPr>
      </w:pPr>
      <w:bookmarkStart w:id="48" w:name="sub_12511"/>
      <w:r w:rsidRPr="00D3701C">
        <w:rPr>
          <w:color w:val="000000"/>
          <w:sz w:val="26"/>
          <w:szCs w:val="26"/>
        </w:rPr>
        <w:lastRenderedPageBreak/>
        <w:t>а) признать, что сведения, представленные лицом, замещающим муниципальную должность, и муниципальным служащим, осуществляющим полномочия представителя нанимателя (работодателя), в соответствии с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являются достоверными и полными;</w:t>
      </w:r>
      <w:bookmarkEnd w:id="48"/>
    </w:p>
    <w:p w:rsidR="00AC71AB" w:rsidRPr="00D3701C" w:rsidRDefault="00AC71AB" w:rsidP="00AC71AB">
      <w:pPr>
        <w:pStyle w:val="afd"/>
        <w:spacing w:before="0" w:after="0"/>
        <w:ind w:firstLine="567"/>
        <w:jc w:val="both"/>
        <w:rPr>
          <w:color w:val="000000"/>
          <w:sz w:val="26"/>
          <w:szCs w:val="26"/>
        </w:rPr>
      </w:pPr>
      <w:bookmarkStart w:id="49" w:name="sub_12512"/>
      <w:r w:rsidRPr="00D3701C">
        <w:rPr>
          <w:color w:val="000000"/>
          <w:sz w:val="26"/>
          <w:szCs w:val="26"/>
        </w:rPr>
        <w:t xml:space="preserve">б) признать, что сведения, представленные лицом, замещающим муниципальную должность, и муниципальным служащим, осуществляющим полномочия представителя нанимателя (работодателя), в соответствии с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применить к лицу, замещающему муниципальную должность, и муниципальному служащему, осуществляющему полномочия представителя нанимателя (работодателя),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bookmarkEnd w:id="49"/>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28. По итогам рассмотрения вопроса, указанного в подпункте «е» пункта 14 настоящего Положения, комиссия принимает одно из следующих решений:</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а) признать наличие причинно-следственной связи между возникновением не зависящих от лица, замещающего муниципальную должность, и муниципального служащего, осуществляющего полномочия представителя нанимателя (работодателя) обстоятельств и невозможностью соблюдения им требований к служебному поведению и (или) требований об урегулировании конфликта интересов;</w:t>
      </w:r>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б) признать отсутствие причинно-следственной связи между возникновением не зависящих от лица, замещающего муниципальную должность, и муниципального служащего, осуществляющего полномочия представителя нанимателя (работодателя) обстоятельств и невозможностью соблюдения им требований к служебному поведению и (или) требований об урегулировании конфликта интересов.</w:t>
      </w:r>
    </w:p>
    <w:p w:rsidR="00AC71AB" w:rsidRPr="00D3701C" w:rsidRDefault="00AC71AB" w:rsidP="00AC71AB">
      <w:pPr>
        <w:pStyle w:val="afd"/>
        <w:spacing w:before="0" w:after="0"/>
        <w:ind w:firstLine="567"/>
        <w:jc w:val="both"/>
        <w:rPr>
          <w:color w:val="000000"/>
          <w:sz w:val="26"/>
          <w:szCs w:val="26"/>
        </w:rPr>
      </w:pPr>
      <w:bookmarkStart w:id="50" w:name="sub_12533"/>
      <w:r w:rsidRPr="00D3701C">
        <w:rPr>
          <w:color w:val="000000"/>
          <w:sz w:val="26"/>
          <w:szCs w:val="26"/>
        </w:rPr>
        <w:t>29. По итогам рассмотрения вопросов, указанных в подпунктах «а», «б», «г», «д» и «е» пункта 14 настоящего Положения, и при наличии к тому оснований комиссия может принять иное решение, чем это предусмотрено пунктами 20 – 28 и 30 настоящего Положения. Основания и мотивы принятия такого решения должны быть отражены в протоколе заседания комиссии.</w:t>
      </w:r>
      <w:bookmarkEnd w:id="50"/>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30. По итогам рассмотрения вопроса, указанного в подпункте «д» пункта 14 настоящего Положения, комиссия принимает в отношении гражданина, замещавшего муниципальную должность, должность муниципальной службы, связанной с осуществлением полномочий представителя нанимателя (работодателя), в органе местного самоуправления </w:t>
      </w:r>
      <w:r>
        <w:rPr>
          <w:sz w:val="26"/>
          <w:szCs w:val="26"/>
        </w:rPr>
        <w:t>Яльчикского</w:t>
      </w:r>
      <w:r w:rsidRPr="00D3701C">
        <w:rPr>
          <w:color w:val="000000"/>
          <w:sz w:val="26"/>
          <w:szCs w:val="26"/>
        </w:rPr>
        <w:t xml:space="preserve"> муниципального округа одно из следующих решений:</w:t>
      </w:r>
    </w:p>
    <w:p w:rsidR="00AC71AB" w:rsidRPr="00D3701C" w:rsidRDefault="00AC71AB" w:rsidP="00AC71AB">
      <w:pPr>
        <w:pStyle w:val="afd"/>
        <w:spacing w:before="0" w:after="0"/>
        <w:ind w:firstLine="567"/>
        <w:jc w:val="both"/>
        <w:rPr>
          <w:color w:val="000000"/>
          <w:sz w:val="26"/>
          <w:szCs w:val="26"/>
        </w:rPr>
      </w:pPr>
      <w:bookmarkStart w:id="51" w:name="sub_2611"/>
      <w:r w:rsidRPr="00D3701C">
        <w:rPr>
          <w:color w:val="000000"/>
          <w:sz w:val="26"/>
          <w:szCs w:val="26"/>
        </w:rPr>
        <w:t xml:space="preserve">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w:t>
      </w:r>
      <w:r w:rsidRPr="00D3701C">
        <w:rPr>
          <w:color w:val="000000"/>
          <w:sz w:val="26"/>
          <w:szCs w:val="26"/>
        </w:rPr>
        <w:lastRenderedPageBreak/>
        <w:t>отдельные функции по муниципальному управлению этой организацией входили в его должностные (служебные) обязанности;</w:t>
      </w:r>
      <w:bookmarkEnd w:id="51"/>
    </w:p>
    <w:p w:rsidR="00AC71AB" w:rsidRPr="00D3701C" w:rsidRDefault="00AC71AB" w:rsidP="00AC71AB">
      <w:pPr>
        <w:pStyle w:val="afd"/>
        <w:spacing w:before="0" w:after="0"/>
        <w:ind w:firstLine="567"/>
        <w:jc w:val="both"/>
        <w:rPr>
          <w:color w:val="000000"/>
          <w:sz w:val="26"/>
          <w:szCs w:val="26"/>
        </w:rPr>
      </w:pPr>
      <w:bookmarkStart w:id="52" w:name="sub_2612"/>
      <w:r w:rsidRPr="00D3701C">
        <w:rPr>
          <w:color w:val="000000"/>
          <w:sz w:val="26"/>
          <w:szCs w:val="26"/>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 № 273-ФЗ «О противодействии коррупции». В этом случае комиссия рекомендует руководителю органа местного самоуправления </w:t>
      </w:r>
      <w:r>
        <w:rPr>
          <w:sz w:val="26"/>
          <w:szCs w:val="26"/>
        </w:rPr>
        <w:t>Яльчикского</w:t>
      </w:r>
      <w:r w:rsidRPr="00D3701C">
        <w:rPr>
          <w:color w:val="000000"/>
          <w:sz w:val="26"/>
          <w:szCs w:val="26"/>
        </w:rPr>
        <w:t> муниципального округа проинформировать об указанных обстоятельствах органы прокуратуры и уведомившую организацию.</w:t>
      </w:r>
      <w:bookmarkEnd w:id="52"/>
    </w:p>
    <w:p w:rsidR="00AC71AB" w:rsidRPr="00D3701C" w:rsidRDefault="00AC71AB" w:rsidP="00AC71AB">
      <w:pPr>
        <w:pStyle w:val="afd"/>
        <w:spacing w:before="0" w:after="0"/>
        <w:ind w:firstLine="567"/>
        <w:jc w:val="both"/>
        <w:rPr>
          <w:color w:val="000000"/>
          <w:sz w:val="26"/>
          <w:szCs w:val="26"/>
        </w:rPr>
      </w:pPr>
      <w:bookmarkStart w:id="53" w:name="sub_26"/>
      <w:r w:rsidRPr="00D3701C">
        <w:rPr>
          <w:color w:val="000000"/>
          <w:sz w:val="26"/>
          <w:szCs w:val="26"/>
        </w:rPr>
        <w:t xml:space="preserve">31. Для исполнения решения комиссии могут быть подготовлены проекты нормативных правовых актов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решений или поручений руководителя органа местного самоуправления </w:t>
      </w:r>
      <w:r>
        <w:rPr>
          <w:sz w:val="26"/>
          <w:szCs w:val="26"/>
        </w:rPr>
        <w:t>Яльчикского</w:t>
      </w:r>
      <w:r w:rsidRPr="00D3701C">
        <w:rPr>
          <w:color w:val="000000"/>
          <w:sz w:val="26"/>
          <w:szCs w:val="26"/>
        </w:rPr>
        <w:t xml:space="preserve"> муниципального округа, являющегося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которые в установленном порядке представляются на рассмотрение руководителя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w:t>
      </w:r>
      <w:bookmarkEnd w:id="53"/>
    </w:p>
    <w:p w:rsidR="00AC71AB" w:rsidRPr="00D3701C" w:rsidRDefault="00AC71AB" w:rsidP="00AC71AB">
      <w:pPr>
        <w:pStyle w:val="afd"/>
        <w:spacing w:before="0" w:after="0"/>
        <w:ind w:firstLine="567"/>
        <w:jc w:val="both"/>
        <w:rPr>
          <w:color w:val="000000"/>
          <w:sz w:val="26"/>
          <w:szCs w:val="26"/>
        </w:rPr>
      </w:pPr>
      <w:bookmarkStart w:id="54" w:name="sub_27"/>
      <w:r w:rsidRPr="00D3701C">
        <w:rPr>
          <w:color w:val="000000"/>
          <w:sz w:val="26"/>
          <w:szCs w:val="26"/>
        </w:rPr>
        <w:t>32. Решения комиссии по вопросам, указанным в </w:t>
      </w:r>
      <w:r w:rsidRPr="00D3701C">
        <w:rPr>
          <w:rStyle w:val="a30"/>
          <w:color w:val="000000"/>
          <w:sz w:val="26"/>
          <w:szCs w:val="26"/>
        </w:rPr>
        <w:t>пункте 14</w:t>
      </w:r>
      <w:r w:rsidRPr="00D3701C">
        <w:rPr>
          <w:color w:val="000000"/>
          <w:sz w:val="26"/>
          <w:szCs w:val="26"/>
        </w:rPr>
        <w:t>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bookmarkEnd w:id="54"/>
    </w:p>
    <w:p w:rsidR="00AC71AB" w:rsidRPr="00D3701C" w:rsidRDefault="00AC71AB" w:rsidP="00AC71AB">
      <w:pPr>
        <w:pStyle w:val="afd"/>
        <w:spacing w:before="0" w:after="0"/>
        <w:ind w:firstLine="567"/>
        <w:jc w:val="both"/>
        <w:rPr>
          <w:color w:val="000000"/>
          <w:sz w:val="26"/>
          <w:szCs w:val="26"/>
        </w:rPr>
      </w:pPr>
      <w:bookmarkStart w:id="55" w:name="sub_28"/>
      <w:r w:rsidRPr="00D3701C">
        <w:rPr>
          <w:color w:val="000000"/>
          <w:sz w:val="26"/>
          <w:szCs w:val="26"/>
        </w:rPr>
        <w:t>33.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r w:rsidRPr="00D3701C">
        <w:rPr>
          <w:rStyle w:val="a30"/>
          <w:color w:val="000000"/>
          <w:sz w:val="26"/>
          <w:szCs w:val="26"/>
        </w:rPr>
        <w:t>абзаце втором подпункта «б» пункта 14</w:t>
      </w:r>
      <w:r w:rsidRPr="00D3701C">
        <w:rPr>
          <w:color w:val="000000"/>
          <w:sz w:val="26"/>
          <w:szCs w:val="26"/>
        </w:rPr>
        <w:t> настоящего Положения, для руководителя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являющегося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bookmarkEnd w:id="55"/>
    </w:p>
    <w:p w:rsidR="00AC71AB" w:rsidRPr="00D3701C" w:rsidRDefault="00AC71AB" w:rsidP="00AC71AB">
      <w:pPr>
        <w:pStyle w:val="afd"/>
        <w:spacing w:before="0" w:after="0"/>
        <w:ind w:firstLine="567"/>
        <w:jc w:val="both"/>
        <w:rPr>
          <w:color w:val="000000"/>
          <w:sz w:val="26"/>
          <w:szCs w:val="26"/>
        </w:rPr>
      </w:pPr>
      <w:bookmarkStart w:id="56" w:name="sub_29"/>
      <w:r w:rsidRPr="00D3701C">
        <w:rPr>
          <w:color w:val="000000"/>
          <w:sz w:val="26"/>
          <w:szCs w:val="26"/>
        </w:rPr>
        <w:t>34. В протоколе заседания комиссии указываются:</w:t>
      </w:r>
      <w:bookmarkEnd w:id="56"/>
    </w:p>
    <w:p w:rsidR="00AC71AB" w:rsidRPr="00D3701C" w:rsidRDefault="00AC71AB" w:rsidP="00AC71AB">
      <w:pPr>
        <w:pStyle w:val="afd"/>
        <w:spacing w:before="0" w:after="0"/>
        <w:ind w:firstLine="567"/>
        <w:jc w:val="both"/>
        <w:rPr>
          <w:color w:val="000000"/>
          <w:sz w:val="26"/>
          <w:szCs w:val="26"/>
        </w:rPr>
      </w:pPr>
      <w:bookmarkStart w:id="57" w:name="sub_2021"/>
      <w:r w:rsidRPr="00D3701C">
        <w:rPr>
          <w:color w:val="000000"/>
          <w:sz w:val="26"/>
          <w:szCs w:val="26"/>
        </w:rPr>
        <w:t>а) дата заседания комиссии, фамилии, имена, отчества членов комиссии и других лиц, присутствующих на заседании;</w:t>
      </w:r>
      <w:bookmarkEnd w:id="57"/>
    </w:p>
    <w:p w:rsidR="00AC71AB" w:rsidRPr="00D3701C" w:rsidRDefault="00AC71AB" w:rsidP="00AC71AB">
      <w:pPr>
        <w:pStyle w:val="afd"/>
        <w:spacing w:before="0" w:after="0"/>
        <w:ind w:firstLine="567"/>
        <w:jc w:val="both"/>
        <w:rPr>
          <w:color w:val="000000"/>
          <w:sz w:val="26"/>
          <w:szCs w:val="26"/>
        </w:rPr>
      </w:pPr>
      <w:bookmarkStart w:id="58" w:name="sub_2022"/>
      <w:r w:rsidRPr="00D3701C">
        <w:rPr>
          <w:color w:val="000000"/>
          <w:sz w:val="26"/>
          <w:szCs w:val="26"/>
        </w:rP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bookmarkEnd w:id="58"/>
    </w:p>
    <w:p w:rsidR="00AC71AB" w:rsidRPr="00D3701C" w:rsidRDefault="00AC71AB" w:rsidP="00AC71AB">
      <w:pPr>
        <w:pStyle w:val="afd"/>
        <w:spacing w:before="0" w:after="0"/>
        <w:ind w:firstLine="567"/>
        <w:jc w:val="both"/>
        <w:rPr>
          <w:color w:val="000000"/>
          <w:sz w:val="26"/>
          <w:szCs w:val="26"/>
        </w:rPr>
      </w:pPr>
      <w:bookmarkStart w:id="59" w:name="sub_2023"/>
      <w:r w:rsidRPr="00D3701C">
        <w:rPr>
          <w:color w:val="000000"/>
          <w:sz w:val="26"/>
          <w:szCs w:val="26"/>
        </w:rPr>
        <w:t>в) предъявляемые к лицу, замещающему муниципальную должность, и муниципальному служащему, осуществляющему полномочия представителя нанимателя (работодателя), претензии, материалы, на которых они основываются;</w:t>
      </w:r>
      <w:bookmarkEnd w:id="59"/>
    </w:p>
    <w:p w:rsidR="00AC71AB" w:rsidRPr="00D3701C" w:rsidRDefault="00AC71AB" w:rsidP="00AC71AB">
      <w:pPr>
        <w:pStyle w:val="afd"/>
        <w:spacing w:before="0" w:after="0"/>
        <w:ind w:firstLine="567"/>
        <w:jc w:val="both"/>
        <w:rPr>
          <w:color w:val="000000"/>
          <w:sz w:val="26"/>
          <w:szCs w:val="26"/>
        </w:rPr>
      </w:pPr>
      <w:bookmarkStart w:id="60" w:name="sub_2024"/>
      <w:r w:rsidRPr="00D3701C">
        <w:rPr>
          <w:color w:val="000000"/>
          <w:sz w:val="26"/>
          <w:szCs w:val="26"/>
        </w:rPr>
        <w:t>г) содержание пояснений лица, замещающего муниципальную должность, и муниципального служащего, осуществляющего полномочия представителя нанимателя (работодателя), и других лиц по существу предъявляемых претензий;</w:t>
      </w:r>
      <w:bookmarkEnd w:id="60"/>
    </w:p>
    <w:p w:rsidR="00AC71AB" w:rsidRPr="00D3701C" w:rsidRDefault="00AC71AB" w:rsidP="00AC71AB">
      <w:pPr>
        <w:pStyle w:val="afd"/>
        <w:spacing w:before="0" w:after="0"/>
        <w:ind w:firstLine="567"/>
        <w:jc w:val="both"/>
        <w:rPr>
          <w:color w:val="000000"/>
          <w:sz w:val="26"/>
          <w:szCs w:val="26"/>
        </w:rPr>
      </w:pPr>
      <w:bookmarkStart w:id="61" w:name="sub_2025"/>
      <w:r w:rsidRPr="00D3701C">
        <w:rPr>
          <w:color w:val="000000"/>
          <w:sz w:val="26"/>
          <w:szCs w:val="26"/>
        </w:rPr>
        <w:lastRenderedPageBreak/>
        <w:t>д) фамилии, имена, отчества выступивших на заседании лиц и краткое изложение их выступлений;</w:t>
      </w:r>
      <w:bookmarkEnd w:id="61"/>
    </w:p>
    <w:p w:rsidR="00AC71AB" w:rsidRPr="00D3701C" w:rsidRDefault="00AC71AB" w:rsidP="00AC71AB">
      <w:pPr>
        <w:pStyle w:val="afd"/>
        <w:spacing w:before="0" w:after="0"/>
        <w:ind w:firstLine="567"/>
        <w:jc w:val="both"/>
        <w:rPr>
          <w:color w:val="000000"/>
          <w:sz w:val="26"/>
          <w:szCs w:val="26"/>
        </w:rPr>
      </w:pPr>
      <w:bookmarkStart w:id="62" w:name="sub_2026"/>
      <w:r w:rsidRPr="00D3701C">
        <w:rPr>
          <w:color w:val="000000"/>
          <w:sz w:val="26"/>
          <w:szCs w:val="26"/>
        </w:rPr>
        <w:t xml:space="preserve">е) источник информации, содержащей основания для проведения заседания комиссии, дата поступления информации в орган местного самоуправления </w:t>
      </w:r>
      <w:r>
        <w:rPr>
          <w:sz w:val="26"/>
          <w:szCs w:val="26"/>
        </w:rPr>
        <w:t>Яльчикского</w:t>
      </w:r>
      <w:r w:rsidRPr="00D3701C">
        <w:rPr>
          <w:color w:val="000000"/>
          <w:sz w:val="26"/>
          <w:szCs w:val="26"/>
        </w:rPr>
        <w:t> муниципального округа;</w:t>
      </w:r>
      <w:bookmarkEnd w:id="62"/>
    </w:p>
    <w:p w:rsidR="00AC71AB" w:rsidRPr="00D3701C" w:rsidRDefault="00AC71AB" w:rsidP="00AC71AB">
      <w:pPr>
        <w:pStyle w:val="afd"/>
        <w:spacing w:before="0" w:after="0"/>
        <w:ind w:firstLine="567"/>
        <w:jc w:val="both"/>
        <w:rPr>
          <w:color w:val="000000"/>
          <w:sz w:val="26"/>
          <w:szCs w:val="26"/>
        </w:rPr>
      </w:pPr>
      <w:bookmarkStart w:id="63" w:name="sub_2027"/>
      <w:r w:rsidRPr="00D3701C">
        <w:rPr>
          <w:color w:val="000000"/>
          <w:sz w:val="26"/>
          <w:szCs w:val="26"/>
        </w:rPr>
        <w:t>ж) другие сведения;</w:t>
      </w:r>
      <w:bookmarkEnd w:id="63"/>
    </w:p>
    <w:p w:rsidR="00AC71AB" w:rsidRPr="00D3701C" w:rsidRDefault="00AC71AB" w:rsidP="00AC71AB">
      <w:pPr>
        <w:pStyle w:val="afd"/>
        <w:spacing w:before="0" w:after="0"/>
        <w:ind w:firstLine="567"/>
        <w:jc w:val="both"/>
        <w:rPr>
          <w:color w:val="000000"/>
          <w:sz w:val="26"/>
          <w:szCs w:val="26"/>
        </w:rPr>
      </w:pPr>
      <w:bookmarkStart w:id="64" w:name="sub_2028"/>
      <w:r w:rsidRPr="00D3701C">
        <w:rPr>
          <w:color w:val="000000"/>
          <w:sz w:val="26"/>
          <w:szCs w:val="26"/>
        </w:rPr>
        <w:t>з) результаты голосования;</w:t>
      </w:r>
      <w:bookmarkEnd w:id="64"/>
    </w:p>
    <w:p w:rsidR="00AC71AB" w:rsidRPr="00D3701C" w:rsidRDefault="00AC71AB" w:rsidP="00AC71AB">
      <w:pPr>
        <w:pStyle w:val="afd"/>
        <w:spacing w:before="0" w:after="0"/>
        <w:ind w:firstLine="567"/>
        <w:jc w:val="both"/>
        <w:rPr>
          <w:color w:val="000000"/>
          <w:sz w:val="26"/>
          <w:szCs w:val="26"/>
        </w:rPr>
      </w:pPr>
      <w:bookmarkStart w:id="65" w:name="sub_2029"/>
      <w:r w:rsidRPr="00D3701C">
        <w:rPr>
          <w:color w:val="000000"/>
          <w:sz w:val="26"/>
          <w:szCs w:val="26"/>
        </w:rPr>
        <w:t>и) решение и обоснование его принятия.</w:t>
      </w:r>
      <w:bookmarkEnd w:id="65"/>
    </w:p>
    <w:p w:rsidR="00AC71AB" w:rsidRPr="00D3701C" w:rsidRDefault="00AC71AB" w:rsidP="00AC71AB">
      <w:pPr>
        <w:pStyle w:val="afd"/>
        <w:spacing w:before="0" w:after="0"/>
        <w:ind w:firstLine="567"/>
        <w:jc w:val="both"/>
        <w:rPr>
          <w:color w:val="000000"/>
          <w:sz w:val="26"/>
          <w:szCs w:val="26"/>
        </w:rPr>
      </w:pPr>
      <w:bookmarkStart w:id="66" w:name="sub_30"/>
      <w:r w:rsidRPr="00D3701C">
        <w:rPr>
          <w:color w:val="000000"/>
          <w:sz w:val="26"/>
          <w:szCs w:val="26"/>
        </w:rPr>
        <w:t>35.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 и муниципальный служащий, осуществляющий полномочия представителя нанимателя (работодателя).</w:t>
      </w:r>
      <w:bookmarkEnd w:id="66"/>
    </w:p>
    <w:p w:rsidR="00AC71AB" w:rsidRPr="00D3701C" w:rsidRDefault="00AC71AB" w:rsidP="00AC71AB">
      <w:pPr>
        <w:pStyle w:val="afd"/>
        <w:spacing w:before="0" w:after="0"/>
        <w:ind w:firstLine="567"/>
        <w:jc w:val="both"/>
        <w:rPr>
          <w:color w:val="000000"/>
          <w:sz w:val="26"/>
          <w:szCs w:val="26"/>
        </w:rPr>
      </w:pPr>
      <w:bookmarkStart w:id="67" w:name="sub_31"/>
      <w:r w:rsidRPr="00D3701C">
        <w:rPr>
          <w:color w:val="000000"/>
          <w:sz w:val="26"/>
          <w:szCs w:val="26"/>
        </w:rPr>
        <w:t xml:space="preserve">36. Копии протокола заседания комиссии в 7-дневный срок со дня заседания направляются руководителю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полностью или в виде выписок из него – лицу, замещающему муниципальную должность, и муниципальному служащему, осуществляющего полномочия представителя нанимателя (работодателя), а также по решению комиссии - иным заинтересованным лицам.</w:t>
      </w:r>
      <w:bookmarkEnd w:id="67"/>
    </w:p>
    <w:p w:rsidR="00AC71AB" w:rsidRPr="00D3701C" w:rsidRDefault="00AC71AB" w:rsidP="00AC71AB">
      <w:pPr>
        <w:pStyle w:val="afd"/>
        <w:spacing w:before="0" w:after="0"/>
        <w:ind w:firstLine="567"/>
        <w:jc w:val="both"/>
        <w:rPr>
          <w:color w:val="000000"/>
          <w:sz w:val="26"/>
          <w:szCs w:val="26"/>
        </w:rPr>
      </w:pPr>
      <w:bookmarkStart w:id="68" w:name="sub_32"/>
      <w:r w:rsidRPr="00D3701C">
        <w:rPr>
          <w:color w:val="000000"/>
          <w:sz w:val="26"/>
          <w:szCs w:val="26"/>
        </w:rPr>
        <w:t xml:space="preserve">37. Руководитель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являющийся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 замещающему муниципальную должность, и муниципальному служащему, осуществляющему полномочия представителя нанимателя (работодателя),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являющийся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являющегося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оглашается на ближайшем заседании комиссии и принимается к сведению без обсуждения.</w:t>
      </w:r>
      <w:bookmarkEnd w:id="68"/>
    </w:p>
    <w:p w:rsidR="00AC71AB" w:rsidRPr="00D3701C" w:rsidRDefault="00AC71AB" w:rsidP="00AC71AB">
      <w:pPr>
        <w:pStyle w:val="afd"/>
        <w:spacing w:before="0" w:after="0"/>
        <w:ind w:firstLine="567"/>
        <w:jc w:val="both"/>
        <w:rPr>
          <w:color w:val="000000"/>
          <w:sz w:val="26"/>
          <w:szCs w:val="26"/>
        </w:rPr>
      </w:pPr>
      <w:bookmarkStart w:id="69" w:name="sub_33"/>
      <w:r w:rsidRPr="00D3701C">
        <w:rPr>
          <w:color w:val="000000"/>
          <w:sz w:val="26"/>
          <w:szCs w:val="26"/>
        </w:rPr>
        <w:t xml:space="preserve">38. В случае установления комиссией признаков дисциплинарного проступка в действиях (бездействии) лица, замещающего муниципальную должность, и муниципального служащего, осуществляющего полномочия представителя нанимателя (работодателя), информация об этом представляется руководителю </w:t>
      </w:r>
      <w:r w:rsidRPr="00D3701C">
        <w:rPr>
          <w:color w:val="000000"/>
          <w:sz w:val="26"/>
          <w:szCs w:val="26"/>
        </w:rPr>
        <w:lastRenderedPageBreak/>
        <w:t xml:space="preserve">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для решения вопроса о применении к лицу, замещающему муниципальную должность, и муниципальному служащему, осуществляющему полномочия представителя нанимателя (работодателя), мер ответственности, предусмотренных нормативными правовыми актами Российской Федерации.</w:t>
      </w:r>
      <w:bookmarkEnd w:id="69"/>
    </w:p>
    <w:p w:rsidR="00AC71AB" w:rsidRPr="00D3701C" w:rsidRDefault="00AC71AB" w:rsidP="00AC71AB">
      <w:pPr>
        <w:pStyle w:val="afd"/>
        <w:spacing w:before="0" w:after="0"/>
        <w:ind w:firstLine="567"/>
        <w:jc w:val="both"/>
        <w:rPr>
          <w:color w:val="000000"/>
          <w:sz w:val="26"/>
          <w:szCs w:val="26"/>
        </w:rPr>
      </w:pPr>
      <w:bookmarkStart w:id="70" w:name="sub_34"/>
      <w:r w:rsidRPr="00D3701C">
        <w:rPr>
          <w:color w:val="000000"/>
          <w:sz w:val="26"/>
          <w:szCs w:val="26"/>
        </w:rPr>
        <w:t>39. В случае установления комиссией факта совершения лицом, замещающим муниципальную должность, и муниципальным служащим, осуществляющим полномочия представителя нанимателя (работодателя),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bookmarkEnd w:id="70"/>
    </w:p>
    <w:p w:rsidR="00AC71AB" w:rsidRPr="00D3701C" w:rsidRDefault="00AC71AB" w:rsidP="00AC71AB">
      <w:pPr>
        <w:pStyle w:val="afd"/>
        <w:spacing w:before="0" w:after="0"/>
        <w:ind w:firstLine="567"/>
        <w:jc w:val="both"/>
        <w:rPr>
          <w:color w:val="000000"/>
          <w:sz w:val="26"/>
          <w:szCs w:val="26"/>
        </w:rPr>
      </w:pPr>
      <w:bookmarkStart w:id="71" w:name="sub_35"/>
      <w:r w:rsidRPr="00D3701C">
        <w:rPr>
          <w:color w:val="000000"/>
          <w:sz w:val="26"/>
          <w:szCs w:val="26"/>
        </w:rPr>
        <w:t>40. Копия протокола заседания комиссии или выписка из него приобщается к личному делу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рассмотрен вопрос о соблюдении требований к служебному поведению и (или) требований об урегулировании конфликта интересов.</w:t>
      </w:r>
      <w:bookmarkEnd w:id="71"/>
    </w:p>
    <w:p w:rsidR="00AC71AB" w:rsidRPr="00D3701C" w:rsidRDefault="00AC71AB" w:rsidP="00AC71AB">
      <w:pPr>
        <w:pStyle w:val="afd"/>
        <w:spacing w:before="0" w:after="0"/>
        <w:ind w:firstLine="567"/>
        <w:jc w:val="both"/>
        <w:rPr>
          <w:color w:val="000000"/>
          <w:sz w:val="26"/>
          <w:szCs w:val="26"/>
        </w:rPr>
      </w:pPr>
      <w:r w:rsidRPr="00D3701C">
        <w:rPr>
          <w:color w:val="000000"/>
          <w:sz w:val="26"/>
          <w:szCs w:val="26"/>
        </w:rPr>
        <w:t xml:space="preserve">40.1. Выписка из решения комиссии, заверенная подписью секретаря комиссии и печатью органа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вручается гражданину, замещавшему муниципальную должность, должность муниципальной службы, связанной с осуществлением полномочий представителя нанимателя (работодателя), в органе местного самоуправления </w:t>
      </w:r>
      <w:r w:rsidRPr="00D3701C">
        <w:rPr>
          <w:sz w:val="26"/>
          <w:szCs w:val="26"/>
        </w:rPr>
        <w:t>Яльчикского</w:t>
      </w:r>
      <w:r w:rsidRPr="00D3701C">
        <w:rPr>
          <w:color w:val="000000"/>
          <w:sz w:val="26"/>
          <w:szCs w:val="26"/>
        </w:rPr>
        <w:t xml:space="preserve"> муниципального округа Чувашской Республики,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AC71AB" w:rsidRPr="00D3701C" w:rsidRDefault="00AC71AB" w:rsidP="00AC71AB">
      <w:pPr>
        <w:pStyle w:val="afd"/>
        <w:spacing w:before="0" w:after="0"/>
        <w:ind w:firstLine="567"/>
        <w:jc w:val="both"/>
        <w:rPr>
          <w:color w:val="000000"/>
          <w:sz w:val="26"/>
          <w:szCs w:val="26"/>
        </w:rPr>
      </w:pPr>
      <w:bookmarkStart w:id="72" w:name="sub_36"/>
      <w:r w:rsidRPr="00D3701C">
        <w:rPr>
          <w:color w:val="000000"/>
          <w:sz w:val="26"/>
          <w:szCs w:val="26"/>
        </w:rPr>
        <w:t xml:space="preserve">41.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должностными лицами органа местного самоуправления </w:t>
      </w:r>
      <w:r>
        <w:rPr>
          <w:sz w:val="26"/>
          <w:szCs w:val="26"/>
        </w:rPr>
        <w:t>Яльчикского</w:t>
      </w:r>
      <w:r w:rsidRPr="00D3701C">
        <w:rPr>
          <w:color w:val="000000"/>
          <w:sz w:val="26"/>
          <w:szCs w:val="26"/>
        </w:rPr>
        <w:t> муниципального округа, ответственными за работу по профилактике коррупционных и иных правонарушений.</w:t>
      </w:r>
      <w:bookmarkEnd w:id="72"/>
    </w:p>
    <w:p w:rsidR="00AC71AB" w:rsidRDefault="00AC71AB" w:rsidP="00AC71AB">
      <w:pPr>
        <w:jc w:val="center"/>
        <w:rPr>
          <w:sz w:val="26"/>
          <w:szCs w:val="26"/>
        </w:rPr>
      </w:pPr>
    </w:p>
    <w:p w:rsidR="00AC71AB" w:rsidRDefault="00AC71AB" w:rsidP="00AC71AB">
      <w:pPr>
        <w:jc w:val="center"/>
        <w:rPr>
          <w:sz w:val="26"/>
          <w:szCs w:val="26"/>
        </w:rPr>
      </w:pPr>
    </w:p>
    <w:p w:rsidR="00AC71AB" w:rsidRDefault="00AC71AB" w:rsidP="00AC71AB">
      <w:pPr>
        <w:jc w:val="center"/>
        <w:rPr>
          <w:sz w:val="26"/>
          <w:szCs w:val="26"/>
        </w:rPr>
      </w:pPr>
    </w:p>
    <w:p w:rsidR="00AC71AB" w:rsidRDefault="00AC71AB" w:rsidP="00AC71AB">
      <w:pPr>
        <w:jc w:val="center"/>
        <w:rPr>
          <w:sz w:val="26"/>
          <w:szCs w:val="26"/>
        </w:rPr>
      </w:pPr>
    </w:p>
    <w:p w:rsidR="00AC71AB" w:rsidRDefault="00AC71AB" w:rsidP="00AC71AB">
      <w:pPr>
        <w:jc w:val="center"/>
        <w:rPr>
          <w:sz w:val="26"/>
          <w:szCs w:val="26"/>
        </w:rPr>
      </w:pPr>
    </w:p>
    <w:p w:rsidR="00AC71AB" w:rsidRDefault="00AC71AB" w:rsidP="00AC71AB">
      <w:pPr>
        <w:jc w:val="center"/>
        <w:rPr>
          <w:sz w:val="26"/>
          <w:szCs w:val="26"/>
        </w:rPr>
      </w:pPr>
    </w:p>
    <w:p w:rsidR="00AC71AB" w:rsidRDefault="00AC71AB" w:rsidP="00AC71AB">
      <w:pPr>
        <w:jc w:val="center"/>
        <w:rPr>
          <w:sz w:val="26"/>
          <w:szCs w:val="26"/>
        </w:rPr>
      </w:pPr>
    </w:p>
    <w:p w:rsidR="00AC71AB" w:rsidRDefault="00AC71AB" w:rsidP="00AC71AB">
      <w:pPr>
        <w:jc w:val="center"/>
        <w:rPr>
          <w:sz w:val="26"/>
          <w:szCs w:val="26"/>
        </w:rPr>
      </w:pPr>
    </w:p>
    <w:p w:rsidR="00AC71AB" w:rsidRDefault="00AC71AB" w:rsidP="00AC71AB">
      <w:pPr>
        <w:jc w:val="center"/>
        <w:rPr>
          <w:sz w:val="26"/>
          <w:szCs w:val="26"/>
        </w:rPr>
      </w:pPr>
    </w:p>
    <w:p w:rsidR="00AC71AB" w:rsidRPr="00E3020D" w:rsidRDefault="00AC71AB" w:rsidP="00AC71AB">
      <w:pPr>
        <w:jc w:val="right"/>
        <w:rPr>
          <w:sz w:val="26"/>
          <w:szCs w:val="26"/>
        </w:rPr>
      </w:pPr>
      <w:proofErr w:type="gramStart"/>
      <w:r w:rsidRPr="00E3020D">
        <w:rPr>
          <w:sz w:val="26"/>
          <w:szCs w:val="26"/>
        </w:rPr>
        <w:lastRenderedPageBreak/>
        <w:t>Приложение  №</w:t>
      </w:r>
      <w:proofErr w:type="gramEnd"/>
      <w:r>
        <w:rPr>
          <w:sz w:val="26"/>
          <w:szCs w:val="26"/>
        </w:rPr>
        <w:t>2</w:t>
      </w:r>
    </w:p>
    <w:p w:rsidR="00AC71AB" w:rsidRPr="00E3020D" w:rsidRDefault="00AC71AB" w:rsidP="00AC71AB">
      <w:pPr>
        <w:jc w:val="right"/>
        <w:rPr>
          <w:sz w:val="26"/>
          <w:szCs w:val="26"/>
        </w:rPr>
      </w:pPr>
    </w:p>
    <w:p w:rsidR="00AC71AB" w:rsidRPr="00E3020D" w:rsidRDefault="00AC71AB" w:rsidP="00AC71AB">
      <w:pPr>
        <w:jc w:val="right"/>
        <w:rPr>
          <w:sz w:val="26"/>
          <w:szCs w:val="26"/>
        </w:rPr>
      </w:pPr>
      <w:r w:rsidRPr="00E3020D">
        <w:rPr>
          <w:sz w:val="26"/>
          <w:szCs w:val="26"/>
        </w:rPr>
        <w:t>Утверждено</w:t>
      </w:r>
    </w:p>
    <w:p w:rsidR="00AC71AB" w:rsidRPr="00E3020D" w:rsidRDefault="00AC71AB" w:rsidP="00AC71AB">
      <w:pPr>
        <w:jc w:val="right"/>
        <w:rPr>
          <w:sz w:val="26"/>
          <w:szCs w:val="26"/>
        </w:rPr>
      </w:pPr>
      <w:r w:rsidRPr="00E3020D">
        <w:rPr>
          <w:sz w:val="26"/>
          <w:szCs w:val="26"/>
        </w:rPr>
        <w:t>решением Собрания депутатов</w:t>
      </w:r>
    </w:p>
    <w:p w:rsidR="00AC71AB" w:rsidRPr="00E3020D" w:rsidRDefault="00AC71AB" w:rsidP="00AC71AB">
      <w:pPr>
        <w:jc w:val="right"/>
        <w:rPr>
          <w:sz w:val="26"/>
          <w:szCs w:val="26"/>
        </w:rPr>
      </w:pPr>
      <w:r w:rsidRPr="00E3020D">
        <w:rPr>
          <w:sz w:val="26"/>
          <w:szCs w:val="26"/>
        </w:rPr>
        <w:t>Яльчикского муниципального округа</w:t>
      </w:r>
    </w:p>
    <w:p w:rsidR="00AC71AB" w:rsidRPr="00E3020D" w:rsidRDefault="00AC71AB" w:rsidP="00AC71AB">
      <w:pPr>
        <w:jc w:val="right"/>
        <w:rPr>
          <w:sz w:val="26"/>
          <w:szCs w:val="26"/>
        </w:rPr>
      </w:pPr>
      <w:r w:rsidRPr="00E3020D">
        <w:rPr>
          <w:sz w:val="26"/>
          <w:szCs w:val="26"/>
        </w:rPr>
        <w:t>Чувашской Республики</w:t>
      </w:r>
    </w:p>
    <w:p w:rsidR="00AC71AB" w:rsidRPr="00E3020D" w:rsidRDefault="00AC71AB" w:rsidP="00AC71AB">
      <w:pPr>
        <w:jc w:val="right"/>
        <w:rPr>
          <w:sz w:val="26"/>
          <w:szCs w:val="26"/>
        </w:rPr>
      </w:pPr>
      <w:r w:rsidRPr="00E3020D">
        <w:rPr>
          <w:sz w:val="26"/>
          <w:szCs w:val="26"/>
        </w:rPr>
        <w:t xml:space="preserve">                                                                      </w:t>
      </w:r>
      <w:r>
        <w:rPr>
          <w:sz w:val="26"/>
          <w:szCs w:val="26"/>
        </w:rPr>
        <w:t xml:space="preserve">      от 22.08.2024 г.</w:t>
      </w:r>
      <w:r w:rsidRPr="00E3020D">
        <w:rPr>
          <w:sz w:val="26"/>
          <w:szCs w:val="26"/>
        </w:rPr>
        <w:t xml:space="preserve">  № </w:t>
      </w:r>
      <w:r>
        <w:rPr>
          <w:sz w:val="26"/>
          <w:szCs w:val="26"/>
        </w:rPr>
        <w:t>6/8-с</w:t>
      </w:r>
      <w:r w:rsidRPr="00E3020D">
        <w:rPr>
          <w:sz w:val="26"/>
          <w:szCs w:val="26"/>
        </w:rPr>
        <w:t xml:space="preserve">              </w:t>
      </w:r>
    </w:p>
    <w:p w:rsidR="00AC71AB" w:rsidRPr="00E3020D" w:rsidRDefault="00AC71AB" w:rsidP="00AC71AB">
      <w:pPr>
        <w:jc w:val="center"/>
        <w:rPr>
          <w:sz w:val="26"/>
          <w:szCs w:val="26"/>
        </w:rPr>
      </w:pPr>
      <w:r w:rsidRPr="00E3020D">
        <w:rPr>
          <w:sz w:val="26"/>
          <w:szCs w:val="26"/>
        </w:rPr>
        <w:t> </w:t>
      </w:r>
    </w:p>
    <w:p w:rsidR="00AC71AB" w:rsidRDefault="00AC71AB" w:rsidP="00AC71AB">
      <w:pPr>
        <w:jc w:val="center"/>
        <w:rPr>
          <w:sz w:val="26"/>
          <w:szCs w:val="26"/>
        </w:rPr>
      </w:pPr>
    </w:p>
    <w:p w:rsidR="00AC71AB" w:rsidRDefault="00AC71AB" w:rsidP="00AC71AB">
      <w:pPr>
        <w:jc w:val="center"/>
        <w:rPr>
          <w:sz w:val="26"/>
          <w:szCs w:val="26"/>
        </w:rPr>
      </w:pPr>
    </w:p>
    <w:p w:rsidR="00AC71AB" w:rsidRPr="00E3020D" w:rsidRDefault="00AC71AB" w:rsidP="00AC71AB">
      <w:pPr>
        <w:jc w:val="center"/>
        <w:rPr>
          <w:sz w:val="26"/>
          <w:szCs w:val="26"/>
        </w:rPr>
      </w:pPr>
      <w:r w:rsidRPr="00E3020D">
        <w:rPr>
          <w:sz w:val="26"/>
          <w:szCs w:val="26"/>
        </w:rPr>
        <w:t>СОСТАВ</w:t>
      </w:r>
    </w:p>
    <w:p w:rsidR="00AC71AB" w:rsidRPr="00E3020D" w:rsidRDefault="00AC71AB" w:rsidP="00AC71AB">
      <w:pPr>
        <w:widowControl w:val="0"/>
        <w:autoSpaceDE w:val="0"/>
        <w:autoSpaceDN w:val="0"/>
        <w:adjustRightInd w:val="0"/>
        <w:jc w:val="center"/>
        <w:rPr>
          <w:sz w:val="26"/>
          <w:szCs w:val="26"/>
        </w:rPr>
      </w:pPr>
      <w:r w:rsidRPr="00E3020D">
        <w:rPr>
          <w:sz w:val="26"/>
          <w:szCs w:val="26"/>
        </w:rPr>
        <w:t>комиссии по соблюдению требований к служебному поведению лиц, замещающих муниципальные должности</w:t>
      </w:r>
      <w:r>
        <w:rPr>
          <w:sz w:val="26"/>
          <w:szCs w:val="26"/>
        </w:rPr>
        <w:t>,</w:t>
      </w:r>
      <w:r w:rsidRPr="00E3020D">
        <w:rPr>
          <w:sz w:val="26"/>
          <w:szCs w:val="26"/>
        </w:rPr>
        <w:t xml:space="preserve"> и муниципальных служащих, осуществляющих полномочия представителя нанимателя (работодателя), и урегулированию конфликта интересов в Яльчикском муниципальном округе Чувашской Республики</w:t>
      </w:r>
    </w:p>
    <w:p w:rsidR="00AC71AB" w:rsidRPr="00E3020D" w:rsidRDefault="00AC71AB" w:rsidP="00AC71AB">
      <w:pPr>
        <w:widowControl w:val="0"/>
        <w:autoSpaceDE w:val="0"/>
        <w:autoSpaceDN w:val="0"/>
        <w:adjustRightInd w:val="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57"/>
        <w:gridCol w:w="5219"/>
      </w:tblGrid>
      <w:tr w:rsidR="00AC71AB" w:rsidRPr="00E3020D" w:rsidTr="00515599">
        <w:tc>
          <w:tcPr>
            <w:tcW w:w="670" w:type="dxa"/>
            <w:shd w:val="clear" w:color="auto" w:fill="auto"/>
          </w:tcPr>
          <w:p w:rsidR="00AC71AB" w:rsidRPr="00E3020D" w:rsidRDefault="00AC71AB" w:rsidP="00515599">
            <w:pPr>
              <w:widowControl w:val="0"/>
              <w:autoSpaceDE w:val="0"/>
              <w:autoSpaceDN w:val="0"/>
              <w:adjustRightInd w:val="0"/>
              <w:jc w:val="center"/>
              <w:rPr>
                <w:rFonts w:eastAsia="Calibri"/>
                <w:sz w:val="26"/>
                <w:szCs w:val="26"/>
              </w:rPr>
            </w:pPr>
            <w:r w:rsidRPr="00E3020D">
              <w:rPr>
                <w:rFonts w:eastAsia="Calibri"/>
                <w:sz w:val="26"/>
                <w:szCs w:val="26"/>
              </w:rPr>
              <w:t>№</w:t>
            </w:r>
          </w:p>
          <w:p w:rsidR="00AC71AB" w:rsidRPr="00E3020D" w:rsidRDefault="00AC71AB" w:rsidP="00515599">
            <w:pPr>
              <w:widowControl w:val="0"/>
              <w:autoSpaceDE w:val="0"/>
              <w:autoSpaceDN w:val="0"/>
              <w:adjustRightInd w:val="0"/>
              <w:jc w:val="center"/>
              <w:rPr>
                <w:rFonts w:eastAsia="Calibri"/>
                <w:sz w:val="26"/>
                <w:szCs w:val="26"/>
              </w:rPr>
            </w:pPr>
            <w:r w:rsidRPr="00E3020D">
              <w:rPr>
                <w:rFonts w:eastAsia="Calibri"/>
                <w:sz w:val="26"/>
                <w:szCs w:val="26"/>
              </w:rPr>
              <w:t>п/п</w:t>
            </w:r>
          </w:p>
        </w:tc>
        <w:tc>
          <w:tcPr>
            <w:tcW w:w="3457" w:type="dxa"/>
            <w:shd w:val="clear" w:color="auto" w:fill="auto"/>
          </w:tcPr>
          <w:p w:rsidR="00AC71AB" w:rsidRPr="00E3020D" w:rsidRDefault="00AC71AB" w:rsidP="00515599">
            <w:pPr>
              <w:widowControl w:val="0"/>
              <w:autoSpaceDE w:val="0"/>
              <w:autoSpaceDN w:val="0"/>
              <w:adjustRightInd w:val="0"/>
              <w:jc w:val="center"/>
              <w:rPr>
                <w:rFonts w:eastAsia="Calibri"/>
                <w:sz w:val="26"/>
                <w:szCs w:val="26"/>
              </w:rPr>
            </w:pPr>
            <w:r w:rsidRPr="00E3020D">
              <w:rPr>
                <w:rFonts w:eastAsia="Calibri"/>
                <w:sz w:val="26"/>
                <w:szCs w:val="26"/>
              </w:rPr>
              <w:t>Фамилия, имя, отчество</w:t>
            </w:r>
          </w:p>
        </w:tc>
        <w:tc>
          <w:tcPr>
            <w:tcW w:w="5219" w:type="dxa"/>
            <w:shd w:val="clear" w:color="auto" w:fill="auto"/>
          </w:tcPr>
          <w:p w:rsidR="00AC71AB" w:rsidRPr="00E3020D" w:rsidRDefault="00AC71AB" w:rsidP="00515599">
            <w:pPr>
              <w:widowControl w:val="0"/>
              <w:autoSpaceDE w:val="0"/>
              <w:autoSpaceDN w:val="0"/>
              <w:adjustRightInd w:val="0"/>
              <w:jc w:val="center"/>
              <w:rPr>
                <w:rFonts w:eastAsia="Calibri"/>
                <w:sz w:val="26"/>
                <w:szCs w:val="26"/>
              </w:rPr>
            </w:pPr>
            <w:r w:rsidRPr="00E3020D">
              <w:rPr>
                <w:rFonts w:eastAsia="Calibri"/>
                <w:sz w:val="26"/>
                <w:szCs w:val="26"/>
              </w:rPr>
              <w:t>Место работы, должность</w:t>
            </w:r>
          </w:p>
          <w:p w:rsidR="00AC71AB" w:rsidRPr="00E3020D" w:rsidRDefault="00AC71AB" w:rsidP="00515599">
            <w:pPr>
              <w:widowControl w:val="0"/>
              <w:autoSpaceDE w:val="0"/>
              <w:autoSpaceDN w:val="0"/>
              <w:adjustRightInd w:val="0"/>
              <w:jc w:val="center"/>
              <w:rPr>
                <w:rFonts w:eastAsia="Calibri"/>
                <w:sz w:val="26"/>
                <w:szCs w:val="26"/>
              </w:rPr>
            </w:pPr>
          </w:p>
        </w:tc>
      </w:tr>
      <w:tr w:rsidR="00AC71AB" w:rsidRPr="00E3020D" w:rsidTr="00515599">
        <w:tc>
          <w:tcPr>
            <w:tcW w:w="670" w:type="dxa"/>
            <w:shd w:val="clear" w:color="auto" w:fill="auto"/>
          </w:tcPr>
          <w:p w:rsidR="00AC71AB" w:rsidRPr="00E3020D" w:rsidRDefault="00AC71AB" w:rsidP="00515599">
            <w:pPr>
              <w:widowControl w:val="0"/>
              <w:autoSpaceDE w:val="0"/>
              <w:autoSpaceDN w:val="0"/>
              <w:adjustRightInd w:val="0"/>
              <w:jc w:val="center"/>
              <w:rPr>
                <w:rFonts w:eastAsia="Calibri"/>
                <w:sz w:val="26"/>
                <w:szCs w:val="26"/>
              </w:rPr>
            </w:pPr>
            <w:r w:rsidRPr="00E3020D">
              <w:rPr>
                <w:rFonts w:eastAsia="Calibri"/>
                <w:sz w:val="26"/>
                <w:szCs w:val="26"/>
              </w:rPr>
              <w:t>1.</w:t>
            </w:r>
          </w:p>
        </w:tc>
        <w:tc>
          <w:tcPr>
            <w:tcW w:w="3457" w:type="dxa"/>
            <w:shd w:val="clear" w:color="auto" w:fill="auto"/>
          </w:tcPr>
          <w:p w:rsidR="00AC71AB" w:rsidRPr="00E3020D" w:rsidRDefault="00AC71AB" w:rsidP="00515599">
            <w:pPr>
              <w:widowControl w:val="0"/>
              <w:autoSpaceDE w:val="0"/>
              <w:autoSpaceDN w:val="0"/>
              <w:adjustRightInd w:val="0"/>
              <w:rPr>
                <w:rFonts w:eastAsia="Calibri"/>
                <w:sz w:val="26"/>
                <w:szCs w:val="26"/>
              </w:rPr>
            </w:pPr>
            <w:proofErr w:type="spellStart"/>
            <w:r w:rsidRPr="00E3020D">
              <w:rPr>
                <w:rFonts w:eastAsia="Calibri"/>
                <w:sz w:val="26"/>
                <w:szCs w:val="26"/>
              </w:rPr>
              <w:t>Рахмуллин</w:t>
            </w:r>
            <w:proofErr w:type="spellEnd"/>
            <w:r w:rsidRPr="00E3020D">
              <w:rPr>
                <w:rFonts w:eastAsia="Calibri"/>
                <w:sz w:val="26"/>
                <w:szCs w:val="26"/>
              </w:rPr>
              <w:t xml:space="preserve"> Владимир Сергеевич</w:t>
            </w:r>
          </w:p>
        </w:tc>
        <w:tc>
          <w:tcPr>
            <w:tcW w:w="5219" w:type="dxa"/>
            <w:shd w:val="clear" w:color="auto" w:fill="auto"/>
          </w:tcPr>
          <w:p w:rsidR="00AC71AB" w:rsidRPr="00E3020D" w:rsidRDefault="00AC71AB" w:rsidP="00515599">
            <w:pPr>
              <w:widowControl w:val="0"/>
              <w:autoSpaceDE w:val="0"/>
              <w:autoSpaceDN w:val="0"/>
              <w:adjustRightInd w:val="0"/>
              <w:rPr>
                <w:rFonts w:eastAsia="Calibri"/>
                <w:sz w:val="26"/>
                <w:szCs w:val="26"/>
              </w:rPr>
            </w:pPr>
            <w:r w:rsidRPr="00E3020D">
              <w:rPr>
                <w:rFonts w:eastAsia="Calibri"/>
                <w:sz w:val="26"/>
                <w:szCs w:val="26"/>
              </w:rPr>
              <w:t>-</w:t>
            </w:r>
            <w:r w:rsidRPr="008274E1">
              <w:rPr>
                <w:rFonts w:eastAsia="Calibri"/>
                <w:sz w:val="26"/>
                <w:szCs w:val="26"/>
              </w:rPr>
              <w:t xml:space="preserve"> заместитель председателя Собрания депутатов Яльчикского муниципального округа </w:t>
            </w:r>
            <w:r w:rsidRPr="00E3020D">
              <w:rPr>
                <w:rFonts w:eastAsia="Calibri"/>
                <w:sz w:val="26"/>
                <w:szCs w:val="26"/>
              </w:rPr>
              <w:t>(председатель комиссии);</w:t>
            </w:r>
          </w:p>
        </w:tc>
      </w:tr>
      <w:tr w:rsidR="00AC71AB" w:rsidRPr="00E3020D" w:rsidTr="00515599">
        <w:tc>
          <w:tcPr>
            <w:tcW w:w="670" w:type="dxa"/>
            <w:shd w:val="clear" w:color="auto" w:fill="auto"/>
          </w:tcPr>
          <w:p w:rsidR="00AC71AB" w:rsidRPr="00E3020D" w:rsidRDefault="00AC71AB" w:rsidP="00515599">
            <w:pPr>
              <w:widowControl w:val="0"/>
              <w:autoSpaceDE w:val="0"/>
              <w:autoSpaceDN w:val="0"/>
              <w:adjustRightInd w:val="0"/>
              <w:jc w:val="center"/>
              <w:rPr>
                <w:rFonts w:eastAsia="Calibri"/>
                <w:sz w:val="26"/>
                <w:szCs w:val="26"/>
              </w:rPr>
            </w:pPr>
            <w:r w:rsidRPr="00E3020D">
              <w:rPr>
                <w:rFonts w:eastAsia="Calibri"/>
                <w:sz w:val="26"/>
                <w:szCs w:val="26"/>
              </w:rPr>
              <w:t>3.</w:t>
            </w:r>
          </w:p>
        </w:tc>
        <w:tc>
          <w:tcPr>
            <w:tcW w:w="3457" w:type="dxa"/>
            <w:shd w:val="clear" w:color="auto" w:fill="auto"/>
          </w:tcPr>
          <w:p w:rsidR="00AC71AB" w:rsidRPr="00E3020D" w:rsidRDefault="00AC71AB" w:rsidP="00515599">
            <w:pPr>
              <w:widowControl w:val="0"/>
              <w:autoSpaceDE w:val="0"/>
              <w:autoSpaceDN w:val="0"/>
              <w:adjustRightInd w:val="0"/>
              <w:rPr>
                <w:rFonts w:eastAsia="Calibri"/>
                <w:sz w:val="26"/>
                <w:szCs w:val="26"/>
              </w:rPr>
            </w:pPr>
            <w:proofErr w:type="spellStart"/>
            <w:r>
              <w:rPr>
                <w:rFonts w:eastAsia="Calibri"/>
                <w:sz w:val="26"/>
                <w:szCs w:val="26"/>
              </w:rPr>
              <w:t>Печкова</w:t>
            </w:r>
            <w:proofErr w:type="spellEnd"/>
            <w:r>
              <w:rPr>
                <w:rFonts w:eastAsia="Calibri"/>
                <w:sz w:val="26"/>
                <w:szCs w:val="26"/>
              </w:rPr>
              <w:t xml:space="preserve"> Марина Валерьев</w:t>
            </w:r>
            <w:r w:rsidRPr="00E3020D">
              <w:rPr>
                <w:rFonts w:eastAsia="Calibri"/>
                <w:sz w:val="26"/>
                <w:szCs w:val="26"/>
              </w:rPr>
              <w:t>на</w:t>
            </w:r>
          </w:p>
        </w:tc>
        <w:tc>
          <w:tcPr>
            <w:tcW w:w="5219" w:type="dxa"/>
            <w:shd w:val="clear" w:color="auto" w:fill="auto"/>
          </w:tcPr>
          <w:p w:rsidR="00AC71AB" w:rsidRPr="00E3020D" w:rsidRDefault="00AC71AB" w:rsidP="00515599">
            <w:pPr>
              <w:widowControl w:val="0"/>
              <w:autoSpaceDE w:val="0"/>
              <w:autoSpaceDN w:val="0"/>
              <w:adjustRightInd w:val="0"/>
              <w:rPr>
                <w:rFonts w:eastAsia="Calibri"/>
                <w:sz w:val="26"/>
                <w:szCs w:val="26"/>
              </w:rPr>
            </w:pPr>
            <w:r w:rsidRPr="00E3020D">
              <w:rPr>
                <w:rFonts w:eastAsia="Calibri"/>
                <w:sz w:val="26"/>
                <w:szCs w:val="26"/>
              </w:rPr>
              <w:t>- заведующий сектором кадровой работы отдела организационно-контрольной и кадровой работы администрации Яльчикского муниципального округа (секретарь комиссии);</w:t>
            </w:r>
          </w:p>
        </w:tc>
      </w:tr>
      <w:tr w:rsidR="00AC71AB" w:rsidRPr="00E3020D" w:rsidTr="00515599">
        <w:tc>
          <w:tcPr>
            <w:tcW w:w="670" w:type="dxa"/>
            <w:shd w:val="clear" w:color="auto" w:fill="auto"/>
          </w:tcPr>
          <w:p w:rsidR="00AC71AB" w:rsidRPr="00E3020D" w:rsidRDefault="00AC71AB" w:rsidP="00515599">
            <w:pPr>
              <w:widowControl w:val="0"/>
              <w:autoSpaceDE w:val="0"/>
              <w:autoSpaceDN w:val="0"/>
              <w:adjustRightInd w:val="0"/>
              <w:jc w:val="center"/>
              <w:rPr>
                <w:rFonts w:eastAsia="Calibri"/>
                <w:sz w:val="26"/>
                <w:szCs w:val="26"/>
              </w:rPr>
            </w:pPr>
            <w:r w:rsidRPr="00E3020D">
              <w:rPr>
                <w:rFonts w:eastAsia="Calibri"/>
                <w:sz w:val="26"/>
                <w:szCs w:val="26"/>
              </w:rPr>
              <w:t>4.</w:t>
            </w:r>
          </w:p>
        </w:tc>
        <w:tc>
          <w:tcPr>
            <w:tcW w:w="3457" w:type="dxa"/>
            <w:shd w:val="clear" w:color="auto" w:fill="auto"/>
          </w:tcPr>
          <w:p w:rsidR="00AC71AB" w:rsidRPr="00E3020D" w:rsidRDefault="00AC71AB" w:rsidP="00515599">
            <w:pPr>
              <w:widowControl w:val="0"/>
              <w:autoSpaceDE w:val="0"/>
              <w:autoSpaceDN w:val="0"/>
              <w:adjustRightInd w:val="0"/>
              <w:rPr>
                <w:sz w:val="26"/>
                <w:szCs w:val="26"/>
              </w:rPr>
            </w:pPr>
            <w:r w:rsidRPr="00E3020D">
              <w:rPr>
                <w:sz w:val="26"/>
                <w:szCs w:val="26"/>
              </w:rPr>
              <w:t xml:space="preserve"> Быкова Алена Сергеевна</w:t>
            </w:r>
          </w:p>
        </w:tc>
        <w:tc>
          <w:tcPr>
            <w:tcW w:w="5219" w:type="dxa"/>
            <w:shd w:val="clear" w:color="auto" w:fill="auto"/>
          </w:tcPr>
          <w:p w:rsidR="00AC71AB" w:rsidRPr="00E3020D" w:rsidRDefault="00AC71AB" w:rsidP="00515599">
            <w:pPr>
              <w:widowControl w:val="0"/>
              <w:autoSpaceDE w:val="0"/>
              <w:autoSpaceDN w:val="0"/>
              <w:adjustRightInd w:val="0"/>
              <w:rPr>
                <w:sz w:val="26"/>
                <w:szCs w:val="26"/>
              </w:rPr>
            </w:pPr>
            <w:r w:rsidRPr="00E3020D">
              <w:rPr>
                <w:sz w:val="26"/>
                <w:szCs w:val="26"/>
              </w:rPr>
              <w:t>- председатель координационного совета организаций профсоюзов, председатель первичной профсоюзной организации администрации Яльчикского муниципального округа  (по согласованию);</w:t>
            </w:r>
          </w:p>
        </w:tc>
      </w:tr>
      <w:tr w:rsidR="00AC71AB" w:rsidRPr="00E3020D" w:rsidTr="00515599">
        <w:tc>
          <w:tcPr>
            <w:tcW w:w="670" w:type="dxa"/>
            <w:shd w:val="clear" w:color="auto" w:fill="auto"/>
          </w:tcPr>
          <w:p w:rsidR="00AC71AB" w:rsidRPr="00E3020D" w:rsidRDefault="00AC71AB" w:rsidP="00515599">
            <w:pPr>
              <w:widowControl w:val="0"/>
              <w:autoSpaceDE w:val="0"/>
              <w:autoSpaceDN w:val="0"/>
              <w:adjustRightInd w:val="0"/>
              <w:jc w:val="center"/>
              <w:rPr>
                <w:rFonts w:eastAsia="Calibri"/>
                <w:sz w:val="26"/>
                <w:szCs w:val="26"/>
              </w:rPr>
            </w:pPr>
            <w:r w:rsidRPr="00E3020D">
              <w:rPr>
                <w:rFonts w:eastAsia="Calibri"/>
                <w:sz w:val="26"/>
                <w:szCs w:val="26"/>
              </w:rPr>
              <w:t>5.</w:t>
            </w:r>
          </w:p>
        </w:tc>
        <w:tc>
          <w:tcPr>
            <w:tcW w:w="3457" w:type="dxa"/>
            <w:shd w:val="clear" w:color="auto" w:fill="auto"/>
          </w:tcPr>
          <w:p w:rsidR="00AC71AB" w:rsidRPr="00E3020D" w:rsidRDefault="00AC71AB" w:rsidP="00515599">
            <w:pPr>
              <w:widowControl w:val="0"/>
              <w:autoSpaceDE w:val="0"/>
              <w:autoSpaceDN w:val="0"/>
              <w:adjustRightInd w:val="0"/>
              <w:rPr>
                <w:sz w:val="26"/>
                <w:szCs w:val="26"/>
              </w:rPr>
            </w:pPr>
            <w:r w:rsidRPr="00E3020D">
              <w:rPr>
                <w:sz w:val="26"/>
                <w:szCs w:val="26"/>
              </w:rPr>
              <w:t>Васильева Лариса Николаевна</w:t>
            </w:r>
          </w:p>
        </w:tc>
        <w:tc>
          <w:tcPr>
            <w:tcW w:w="5219" w:type="dxa"/>
            <w:shd w:val="clear" w:color="auto" w:fill="auto"/>
          </w:tcPr>
          <w:p w:rsidR="00AC71AB" w:rsidRPr="00E3020D" w:rsidRDefault="00AC71AB" w:rsidP="00515599">
            <w:pPr>
              <w:widowControl w:val="0"/>
              <w:autoSpaceDE w:val="0"/>
              <w:autoSpaceDN w:val="0"/>
              <w:adjustRightInd w:val="0"/>
              <w:rPr>
                <w:sz w:val="26"/>
                <w:szCs w:val="26"/>
              </w:rPr>
            </w:pPr>
            <w:r w:rsidRPr="00E3020D">
              <w:rPr>
                <w:sz w:val="26"/>
                <w:szCs w:val="26"/>
              </w:rPr>
              <w:t xml:space="preserve">  председатель Союза женщин Яльчикского района (по согласованию);</w:t>
            </w:r>
          </w:p>
        </w:tc>
      </w:tr>
      <w:tr w:rsidR="00AC71AB" w:rsidRPr="00E3020D" w:rsidTr="00515599">
        <w:tc>
          <w:tcPr>
            <w:tcW w:w="670" w:type="dxa"/>
            <w:shd w:val="clear" w:color="auto" w:fill="auto"/>
          </w:tcPr>
          <w:p w:rsidR="00AC71AB" w:rsidRPr="00E3020D" w:rsidRDefault="00AC71AB" w:rsidP="00515599">
            <w:pPr>
              <w:widowControl w:val="0"/>
              <w:autoSpaceDE w:val="0"/>
              <w:autoSpaceDN w:val="0"/>
              <w:adjustRightInd w:val="0"/>
              <w:jc w:val="center"/>
              <w:rPr>
                <w:rFonts w:eastAsia="Calibri"/>
                <w:sz w:val="26"/>
                <w:szCs w:val="26"/>
              </w:rPr>
            </w:pPr>
            <w:r w:rsidRPr="00E3020D">
              <w:rPr>
                <w:rFonts w:eastAsia="Calibri"/>
                <w:sz w:val="26"/>
                <w:szCs w:val="26"/>
              </w:rPr>
              <w:t>6.</w:t>
            </w:r>
          </w:p>
        </w:tc>
        <w:tc>
          <w:tcPr>
            <w:tcW w:w="3457" w:type="dxa"/>
            <w:shd w:val="clear" w:color="auto" w:fill="auto"/>
          </w:tcPr>
          <w:p w:rsidR="00AC71AB" w:rsidRPr="00E3020D" w:rsidRDefault="00AC71AB" w:rsidP="00515599">
            <w:pPr>
              <w:widowControl w:val="0"/>
              <w:autoSpaceDE w:val="0"/>
              <w:autoSpaceDN w:val="0"/>
              <w:adjustRightInd w:val="0"/>
              <w:rPr>
                <w:sz w:val="26"/>
                <w:szCs w:val="26"/>
              </w:rPr>
            </w:pPr>
            <w:r w:rsidRPr="00E3020D">
              <w:rPr>
                <w:sz w:val="26"/>
                <w:szCs w:val="26"/>
              </w:rPr>
              <w:t>Васильев Андрей Петрович</w:t>
            </w:r>
          </w:p>
        </w:tc>
        <w:tc>
          <w:tcPr>
            <w:tcW w:w="5219" w:type="dxa"/>
            <w:shd w:val="clear" w:color="auto" w:fill="auto"/>
          </w:tcPr>
          <w:p w:rsidR="00AC71AB" w:rsidRPr="00E3020D" w:rsidRDefault="00AC71AB" w:rsidP="00515599">
            <w:pPr>
              <w:widowControl w:val="0"/>
              <w:autoSpaceDE w:val="0"/>
              <w:autoSpaceDN w:val="0"/>
              <w:adjustRightInd w:val="0"/>
              <w:rPr>
                <w:sz w:val="26"/>
                <w:szCs w:val="26"/>
              </w:rPr>
            </w:pPr>
            <w:r w:rsidRPr="00E3020D">
              <w:rPr>
                <w:sz w:val="26"/>
                <w:szCs w:val="26"/>
              </w:rPr>
              <w:t xml:space="preserve">- председатель комиссии </w:t>
            </w:r>
            <w:r w:rsidRPr="00E3020D">
              <w:rPr>
                <w:rFonts w:eastAsia="Lucida Sans Unicode"/>
                <w:kern w:val="1"/>
                <w:sz w:val="26"/>
                <w:szCs w:val="26"/>
                <w:lang w:eastAsia="hi-IN" w:bidi="hi-IN"/>
              </w:rPr>
              <w:t>по укреплению законности, правопорядка, развитию местного самоуправления и депутатской этике</w:t>
            </w:r>
            <w:r w:rsidRPr="00E3020D">
              <w:rPr>
                <w:sz w:val="26"/>
                <w:szCs w:val="26"/>
              </w:rPr>
              <w:t xml:space="preserve"> Собрания депутатов Яльчикского муниципального округа;</w:t>
            </w:r>
          </w:p>
        </w:tc>
      </w:tr>
      <w:tr w:rsidR="00AC71AB" w:rsidRPr="00E3020D" w:rsidTr="00515599">
        <w:tc>
          <w:tcPr>
            <w:tcW w:w="670" w:type="dxa"/>
            <w:shd w:val="clear" w:color="auto" w:fill="auto"/>
          </w:tcPr>
          <w:p w:rsidR="00AC71AB" w:rsidRPr="00E3020D" w:rsidRDefault="00AC71AB" w:rsidP="00515599">
            <w:pPr>
              <w:widowControl w:val="0"/>
              <w:autoSpaceDE w:val="0"/>
              <w:autoSpaceDN w:val="0"/>
              <w:adjustRightInd w:val="0"/>
              <w:jc w:val="center"/>
              <w:rPr>
                <w:sz w:val="26"/>
                <w:szCs w:val="26"/>
              </w:rPr>
            </w:pPr>
            <w:r w:rsidRPr="00E3020D">
              <w:rPr>
                <w:sz w:val="26"/>
                <w:szCs w:val="26"/>
              </w:rPr>
              <w:t>7.</w:t>
            </w:r>
          </w:p>
        </w:tc>
        <w:tc>
          <w:tcPr>
            <w:tcW w:w="3457" w:type="dxa"/>
            <w:shd w:val="clear" w:color="auto" w:fill="auto"/>
          </w:tcPr>
          <w:p w:rsidR="00AC71AB" w:rsidRPr="00E3020D" w:rsidRDefault="00AC71AB" w:rsidP="00515599">
            <w:pPr>
              <w:widowControl w:val="0"/>
              <w:autoSpaceDE w:val="0"/>
              <w:autoSpaceDN w:val="0"/>
              <w:adjustRightInd w:val="0"/>
              <w:rPr>
                <w:sz w:val="26"/>
                <w:szCs w:val="26"/>
              </w:rPr>
            </w:pPr>
            <w:r w:rsidRPr="00E3020D">
              <w:rPr>
                <w:sz w:val="26"/>
                <w:szCs w:val="26"/>
              </w:rPr>
              <w:t>Игнатьева Оксана Геннадиевна</w:t>
            </w:r>
          </w:p>
        </w:tc>
        <w:tc>
          <w:tcPr>
            <w:tcW w:w="5219" w:type="dxa"/>
            <w:shd w:val="clear" w:color="auto" w:fill="auto"/>
          </w:tcPr>
          <w:p w:rsidR="00AC71AB" w:rsidRPr="00E3020D" w:rsidRDefault="00AC71AB" w:rsidP="00515599">
            <w:pPr>
              <w:widowControl w:val="0"/>
              <w:autoSpaceDE w:val="0"/>
              <w:autoSpaceDN w:val="0"/>
              <w:adjustRightInd w:val="0"/>
              <w:rPr>
                <w:sz w:val="26"/>
                <w:szCs w:val="26"/>
              </w:rPr>
            </w:pPr>
            <w:r>
              <w:rPr>
                <w:sz w:val="26"/>
                <w:szCs w:val="26"/>
              </w:rPr>
              <w:t>-начальник отдела</w:t>
            </w:r>
            <w:r w:rsidRPr="00E3020D">
              <w:rPr>
                <w:sz w:val="26"/>
                <w:szCs w:val="26"/>
              </w:rPr>
              <w:t xml:space="preserve"> </w:t>
            </w:r>
            <w:proofErr w:type="spellStart"/>
            <w:r w:rsidRPr="00E3020D">
              <w:rPr>
                <w:sz w:val="26"/>
                <w:szCs w:val="26"/>
              </w:rPr>
              <w:t>отдела</w:t>
            </w:r>
            <w:proofErr w:type="spellEnd"/>
            <w:r w:rsidRPr="00E3020D">
              <w:rPr>
                <w:sz w:val="26"/>
                <w:szCs w:val="26"/>
              </w:rPr>
              <w:t xml:space="preserve"> правового обеспечения администрации Яльчикского муниципального округа;</w:t>
            </w:r>
          </w:p>
        </w:tc>
      </w:tr>
      <w:tr w:rsidR="00AC71AB" w:rsidRPr="00E3020D" w:rsidTr="00515599">
        <w:tc>
          <w:tcPr>
            <w:tcW w:w="670" w:type="dxa"/>
            <w:shd w:val="clear" w:color="auto" w:fill="auto"/>
          </w:tcPr>
          <w:p w:rsidR="00AC71AB" w:rsidRPr="00E3020D" w:rsidRDefault="00AC71AB" w:rsidP="00515599">
            <w:pPr>
              <w:widowControl w:val="0"/>
              <w:autoSpaceDE w:val="0"/>
              <w:autoSpaceDN w:val="0"/>
              <w:adjustRightInd w:val="0"/>
              <w:jc w:val="center"/>
              <w:rPr>
                <w:sz w:val="26"/>
                <w:szCs w:val="26"/>
              </w:rPr>
            </w:pPr>
            <w:r w:rsidRPr="00E3020D">
              <w:rPr>
                <w:sz w:val="26"/>
                <w:szCs w:val="26"/>
              </w:rPr>
              <w:t>8.</w:t>
            </w:r>
          </w:p>
        </w:tc>
        <w:tc>
          <w:tcPr>
            <w:tcW w:w="3457" w:type="dxa"/>
            <w:shd w:val="clear" w:color="auto" w:fill="auto"/>
          </w:tcPr>
          <w:p w:rsidR="00AC71AB" w:rsidRPr="00E3020D" w:rsidRDefault="00AC71AB" w:rsidP="00515599">
            <w:pPr>
              <w:widowControl w:val="0"/>
              <w:autoSpaceDE w:val="0"/>
              <w:autoSpaceDN w:val="0"/>
              <w:adjustRightInd w:val="0"/>
              <w:rPr>
                <w:sz w:val="26"/>
                <w:szCs w:val="26"/>
              </w:rPr>
            </w:pPr>
            <w:r w:rsidRPr="00E3020D">
              <w:rPr>
                <w:sz w:val="26"/>
                <w:szCs w:val="26"/>
              </w:rPr>
              <w:t>Филимонова Татьяна Николаевна</w:t>
            </w:r>
          </w:p>
        </w:tc>
        <w:tc>
          <w:tcPr>
            <w:tcW w:w="5219" w:type="dxa"/>
            <w:shd w:val="clear" w:color="auto" w:fill="auto"/>
          </w:tcPr>
          <w:p w:rsidR="00AC71AB" w:rsidRPr="00E3020D" w:rsidRDefault="00AC71AB" w:rsidP="00515599">
            <w:pPr>
              <w:widowControl w:val="0"/>
              <w:autoSpaceDE w:val="0"/>
              <w:autoSpaceDN w:val="0"/>
              <w:adjustRightInd w:val="0"/>
              <w:rPr>
                <w:sz w:val="26"/>
                <w:szCs w:val="26"/>
              </w:rPr>
            </w:pPr>
            <w:r w:rsidRPr="00E3020D">
              <w:rPr>
                <w:sz w:val="26"/>
                <w:szCs w:val="26"/>
              </w:rPr>
              <w:t xml:space="preserve">- управляющий делами </w:t>
            </w:r>
            <w:r w:rsidRPr="00E3020D">
              <w:rPr>
                <w:bCs/>
                <w:sz w:val="26"/>
                <w:szCs w:val="26"/>
              </w:rPr>
              <w:t>–</w:t>
            </w:r>
            <w:r w:rsidRPr="00E3020D">
              <w:rPr>
                <w:sz w:val="26"/>
                <w:szCs w:val="26"/>
              </w:rPr>
              <w:t xml:space="preserve">начальник отдела организационно-контрольной и кадровой работы администрации Яльчикского муниципального округа; </w:t>
            </w:r>
          </w:p>
        </w:tc>
      </w:tr>
      <w:tr w:rsidR="00AC71AB" w:rsidRPr="00E3020D" w:rsidTr="00515599">
        <w:tc>
          <w:tcPr>
            <w:tcW w:w="670" w:type="dxa"/>
            <w:shd w:val="clear" w:color="auto" w:fill="auto"/>
          </w:tcPr>
          <w:p w:rsidR="00AC71AB" w:rsidRPr="00E3020D" w:rsidRDefault="00AC71AB" w:rsidP="00515599">
            <w:pPr>
              <w:widowControl w:val="0"/>
              <w:autoSpaceDE w:val="0"/>
              <w:autoSpaceDN w:val="0"/>
              <w:adjustRightInd w:val="0"/>
              <w:jc w:val="center"/>
              <w:rPr>
                <w:sz w:val="26"/>
                <w:szCs w:val="26"/>
              </w:rPr>
            </w:pPr>
            <w:r>
              <w:rPr>
                <w:sz w:val="26"/>
                <w:szCs w:val="26"/>
              </w:rPr>
              <w:t>9.</w:t>
            </w:r>
          </w:p>
        </w:tc>
        <w:tc>
          <w:tcPr>
            <w:tcW w:w="3457" w:type="dxa"/>
            <w:shd w:val="clear" w:color="auto" w:fill="auto"/>
          </w:tcPr>
          <w:p w:rsidR="00AC71AB" w:rsidRPr="00E3020D" w:rsidRDefault="00AC71AB" w:rsidP="00515599">
            <w:pPr>
              <w:widowControl w:val="0"/>
              <w:autoSpaceDE w:val="0"/>
              <w:autoSpaceDN w:val="0"/>
              <w:adjustRightInd w:val="0"/>
              <w:rPr>
                <w:sz w:val="26"/>
                <w:szCs w:val="26"/>
              </w:rPr>
            </w:pPr>
            <w:r>
              <w:rPr>
                <w:sz w:val="26"/>
                <w:szCs w:val="26"/>
              </w:rPr>
              <w:t>Д</w:t>
            </w:r>
            <w:r w:rsidRPr="008274E1">
              <w:rPr>
                <w:sz w:val="26"/>
                <w:szCs w:val="26"/>
              </w:rPr>
              <w:t>роздов</w:t>
            </w:r>
            <w:r>
              <w:rPr>
                <w:sz w:val="26"/>
                <w:szCs w:val="26"/>
              </w:rPr>
              <w:t>а</w:t>
            </w:r>
            <w:r w:rsidRPr="008274E1">
              <w:rPr>
                <w:sz w:val="26"/>
                <w:szCs w:val="26"/>
              </w:rPr>
              <w:t xml:space="preserve"> Светлан</w:t>
            </w:r>
            <w:r>
              <w:rPr>
                <w:sz w:val="26"/>
                <w:szCs w:val="26"/>
              </w:rPr>
              <w:t>а</w:t>
            </w:r>
            <w:r w:rsidRPr="008274E1">
              <w:rPr>
                <w:sz w:val="26"/>
                <w:szCs w:val="26"/>
              </w:rPr>
              <w:t xml:space="preserve"> Юрьевн</w:t>
            </w:r>
            <w:r>
              <w:rPr>
                <w:sz w:val="26"/>
                <w:szCs w:val="26"/>
              </w:rPr>
              <w:t>а</w:t>
            </w:r>
          </w:p>
        </w:tc>
        <w:tc>
          <w:tcPr>
            <w:tcW w:w="5219" w:type="dxa"/>
            <w:shd w:val="clear" w:color="auto" w:fill="auto"/>
          </w:tcPr>
          <w:p w:rsidR="00AC71AB" w:rsidRPr="00E3020D" w:rsidRDefault="00AC71AB" w:rsidP="00515599">
            <w:pPr>
              <w:widowControl w:val="0"/>
              <w:autoSpaceDE w:val="0"/>
              <w:autoSpaceDN w:val="0"/>
              <w:adjustRightInd w:val="0"/>
              <w:rPr>
                <w:sz w:val="26"/>
                <w:szCs w:val="26"/>
              </w:rPr>
            </w:pPr>
            <w:r>
              <w:rPr>
                <w:sz w:val="26"/>
                <w:szCs w:val="26"/>
              </w:rPr>
              <w:t xml:space="preserve">- </w:t>
            </w:r>
            <w:r w:rsidRPr="00AE6065">
              <w:rPr>
                <w:sz w:val="26"/>
                <w:szCs w:val="26"/>
              </w:rPr>
              <w:t>доцент кафедры государственного и муниципального управления Чебоксарского фи</w:t>
            </w:r>
            <w:r>
              <w:rPr>
                <w:sz w:val="26"/>
                <w:szCs w:val="26"/>
              </w:rPr>
              <w:t>лиала РАНХиГС (по согласованию)</w:t>
            </w:r>
          </w:p>
        </w:tc>
      </w:tr>
      <w:tr w:rsidR="00AC71AB" w:rsidRPr="00E3020D" w:rsidTr="00515599">
        <w:tc>
          <w:tcPr>
            <w:tcW w:w="670" w:type="dxa"/>
            <w:shd w:val="clear" w:color="auto" w:fill="auto"/>
          </w:tcPr>
          <w:p w:rsidR="00AC71AB" w:rsidRPr="00E3020D" w:rsidRDefault="00AC71AB" w:rsidP="00515599">
            <w:pPr>
              <w:widowControl w:val="0"/>
              <w:autoSpaceDE w:val="0"/>
              <w:autoSpaceDN w:val="0"/>
              <w:adjustRightInd w:val="0"/>
              <w:jc w:val="center"/>
              <w:rPr>
                <w:sz w:val="26"/>
                <w:szCs w:val="26"/>
              </w:rPr>
            </w:pPr>
            <w:r>
              <w:rPr>
                <w:sz w:val="26"/>
                <w:szCs w:val="26"/>
              </w:rPr>
              <w:lastRenderedPageBreak/>
              <w:t>10</w:t>
            </w:r>
            <w:r w:rsidRPr="00E3020D">
              <w:rPr>
                <w:sz w:val="26"/>
                <w:szCs w:val="26"/>
              </w:rPr>
              <w:t>.</w:t>
            </w:r>
          </w:p>
        </w:tc>
        <w:tc>
          <w:tcPr>
            <w:tcW w:w="3457" w:type="dxa"/>
            <w:shd w:val="clear" w:color="auto" w:fill="auto"/>
          </w:tcPr>
          <w:p w:rsidR="00AC71AB" w:rsidRPr="00E3020D" w:rsidRDefault="00AC71AB" w:rsidP="00515599">
            <w:pPr>
              <w:widowControl w:val="0"/>
              <w:autoSpaceDE w:val="0"/>
              <w:autoSpaceDN w:val="0"/>
              <w:adjustRightInd w:val="0"/>
              <w:jc w:val="both"/>
              <w:rPr>
                <w:sz w:val="26"/>
                <w:szCs w:val="26"/>
              </w:rPr>
            </w:pPr>
          </w:p>
        </w:tc>
        <w:tc>
          <w:tcPr>
            <w:tcW w:w="5219" w:type="dxa"/>
            <w:shd w:val="clear" w:color="auto" w:fill="auto"/>
          </w:tcPr>
          <w:p w:rsidR="00AC71AB" w:rsidRPr="00E3020D" w:rsidRDefault="00AC71AB" w:rsidP="00515599">
            <w:pPr>
              <w:widowControl w:val="0"/>
              <w:autoSpaceDE w:val="0"/>
              <w:autoSpaceDN w:val="0"/>
              <w:adjustRightInd w:val="0"/>
              <w:rPr>
                <w:sz w:val="26"/>
                <w:szCs w:val="26"/>
              </w:rPr>
            </w:pPr>
            <w:r w:rsidRPr="00E3020D">
              <w:rPr>
                <w:sz w:val="26"/>
                <w:szCs w:val="26"/>
              </w:rPr>
              <w:t>- представитель Управления Главы Чувашской Республики по реализации антикоррупционной политики  (по согласованию)</w:t>
            </w:r>
          </w:p>
        </w:tc>
      </w:tr>
    </w:tbl>
    <w:p w:rsidR="00AC71AB" w:rsidRPr="00E3020D" w:rsidRDefault="00AC71AB" w:rsidP="00AC71AB">
      <w:pPr>
        <w:suppressAutoHyphens/>
        <w:rPr>
          <w:rFonts w:eastAsia="Lucida Sans Unicode" w:cs="Mangal"/>
          <w:kern w:val="1"/>
          <w:sz w:val="26"/>
          <w:szCs w:val="26"/>
          <w:lang w:eastAsia="hi-IN" w:bidi="hi-IN"/>
        </w:rPr>
      </w:pPr>
    </w:p>
    <w:p w:rsidR="00AC71AB" w:rsidRPr="00E3020D" w:rsidRDefault="00AC71AB" w:rsidP="00AC71AB">
      <w:pPr>
        <w:suppressAutoHyphens/>
        <w:rPr>
          <w:rFonts w:eastAsia="Lucida Sans Unicode" w:cs="Mangal"/>
          <w:kern w:val="1"/>
          <w:sz w:val="26"/>
          <w:szCs w:val="26"/>
          <w:lang w:eastAsia="hi-IN" w:bidi="hi-IN"/>
        </w:rPr>
      </w:pPr>
    </w:p>
    <w:p w:rsidR="00AC71AB" w:rsidRPr="00167ADA" w:rsidRDefault="00AC71AB" w:rsidP="00AC71AB">
      <w:pPr>
        <w:jc w:val="right"/>
        <w:rPr>
          <w:b/>
          <w:sz w:val="26"/>
          <w:szCs w:val="26"/>
        </w:rPr>
      </w:pPr>
    </w:p>
    <w:tbl>
      <w:tblPr>
        <w:tblW w:w="9781" w:type="dxa"/>
        <w:tblInd w:w="-34" w:type="dxa"/>
        <w:tblLook w:val="01E0" w:firstRow="1" w:lastRow="1" w:firstColumn="1" w:lastColumn="1" w:noHBand="0" w:noVBand="0"/>
      </w:tblPr>
      <w:tblGrid>
        <w:gridCol w:w="3960"/>
        <w:gridCol w:w="1799"/>
        <w:gridCol w:w="4022"/>
      </w:tblGrid>
      <w:tr w:rsidR="00AC71AB" w:rsidRPr="00167ADA" w:rsidTr="00515599">
        <w:tc>
          <w:tcPr>
            <w:tcW w:w="3960" w:type="dxa"/>
            <w:shd w:val="clear" w:color="auto" w:fill="auto"/>
          </w:tcPr>
          <w:p w:rsidR="00AC71AB" w:rsidRPr="00167ADA" w:rsidRDefault="00AC71AB" w:rsidP="00515599"/>
          <w:p w:rsidR="00AC71AB" w:rsidRPr="00167ADA" w:rsidRDefault="00AC71AB" w:rsidP="00515599">
            <w:pPr>
              <w:jc w:val="center"/>
              <w:rPr>
                <w:rFonts w:ascii="Arial Cyr Chuv" w:hAnsi="Arial Cyr Chuv"/>
              </w:rPr>
            </w:pPr>
            <w:proofErr w:type="spellStart"/>
            <w:r w:rsidRPr="00167ADA">
              <w:rPr>
                <w:rFonts w:ascii="Arial Cyr Chuv" w:hAnsi="Arial Cyr Chuv" w:cs="Arial Cyr Chuv"/>
                <w:b/>
                <w:bCs/>
                <w:iCs/>
                <w:sz w:val="26"/>
                <w:szCs w:val="26"/>
              </w:rPr>
              <w:t>Чёваш</w:t>
            </w:r>
            <w:proofErr w:type="spellEnd"/>
            <w:r w:rsidRPr="00167ADA">
              <w:rPr>
                <w:rFonts w:ascii="Arial Cyr Chuv" w:hAnsi="Arial Cyr Chuv" w:cs="Arial Cyr Chuv"/>
                <w:b/>
                <w:bCs/>
                <w:iCs/>
                <w:sz w:val="26"/>
                <w:szCs w:val="26"/>
              </w:rPr>
              <w:t xml:space="preserve"> Республики</w:t>
            </w:r>
          </w:p>
          <w:p w:rsidR="00AC71AB" w:rsidRPr="00167ADA" w:rsidRDefault="00AC71AB" w:rsidP="00515599">
            <w:pPr>
              <w:jc w:val="center"/>
              <w:rPr>
                <w:rFonts w:ascii="Arial Cyr Chuv" w:hAnsi="Arial Cyr Chuv"/>
                <w:b/>
                <w:bCs/>
                <w:sz w:val="26"/>
                <w:szCs w:val="26"/>
              </w:rPr>
            </w:pPr>
            <w:proofErr w:type="spellStart"/>
            <w:r w:rsidRPr="00167ADA">
              <w:rPr>
                <w:rFonts w:ascii="Arial Cyr Chuv" w:hAnsi="Arial Cyr Chuv" w:cs="Arial Cyr Chuv"/>
                <w:b/>
                <w:bCs/>
                <w:sz w:val="26"/>
                <w:szCs w:val="26"/>
              </w:rPr>
              <w:t>Елч.к</w:t>
            </w:r>
            <w:proofErr w:type="spellEnd"/>
            <w:r w:rsidRPr="00167ADA">
              <w:rPr>
                <w:rFonts w:ascii="Arial Cyr Chuv" w:hAnsi="Arial Cyr Chuv" w:cs="Arial Cyr Chuv"/>
                <w:b/>
                <w:bCs/>
                <w:sz w:val="26"/>
                <w:szCs w:val="26"/>
              </w:rPr>
              <w:t xml:space="preserve"> </w:t>
            </w:r>
            <w:proofErr w:type="spellStart"/>
            <w:r w:rsidRPr="00167ADA">
              <w:rPr>
                <w:rFonts w:ascii="Arial Cyr Chuv" w:hAnsi="Arial Cyr Chuv"/>
                <w:b/>
                <w:bCs/>
                <w:sz w:val="26"/>
                <w:szCs w:val="26"/>
              </w:rPr>
              <w:t>муниципалл</w:t>
            </w:r>
            <w:r w:rsidRPr="00167ADA">
              <w:rPr>
                <w:b/>
                <w:sz w:val="26"/>
                <w:szCs w:val="26"/>
              </w:rPr>
              <w:t>ă</w:t>
            </w:r>
            <w:proofErr w:type="spellEnd"/>
          </w:p>
          <w:p w:rsidR="00AC71AB" w:rsidRPr="00167ADA" w:rsidRDefault="00AC71AB" w:rsidP="00515599">
            <w:pPr>
              <w:tabs>
                <w:tab w:val="left" w:pos="896"/>
              </w:tabs>
              <w:jc w:val="center"/>
              <w:rPr>
                <w:rFonts w:ascii="Arial Cyr Chuv" w:hAnsi="Arial Cyr Chuv"/>
                <w:b/>
                <w:bCs/>
                <w:sz w:val="26"/>
                <w:szCs w:val="26"/>
              </w:rPr>
            </w:pPr>
            <w:r w:rsidRPr="00167ADA">
              <w:rPr>
                <w:rFonts w:ascii="Arial Cyr Chuv" w:hAnsi="Arial Cyr Chuv"/>
                <w:b/>
                <w:bCs/>
                <w:sz w:val="26"/>
                <w:szCs w:val="26"/>
              </w:rPr>
              <w:t>округ.</w:t>
            </w:r>
          </w:p>
          <w:p w:rsidR="00AC71AB" w:rsidRPr="00167ADA" w:rsidRDefault="00AC71AB" w:rsidP="00515599">
            <w:pPr>
              <w:jc w:val="center"/>
              <w:rPr>
                <w:rFonts w:ascii="Arial Cyr Chuv" w:hAnsi="Arial Cyr Chuv"/>
                <w:sz w:val="16"/>
                <w:szCs w:val="16"/>
              </w:rPr>
            </w:pPr>
          </w:p>
          <w:p w:rsidR="00AC71AB" w:rsidRPr="00167ADA" w:rsidRDefault="00AC71AB" w:rsidP="00515599">
            <w:pPr>
              <w:jc w:val="center"/>
              <w:rPr>
                <w:rFonts w:ascii="Arial Cyr Chuv" w:hAnsi="Arial Cyr Chuv"/>
                <w:b/>
                <w:bCs/>
                <w:sz w:val="26"/>
                <w:szCs w:val="26"/>
              </w:rPr>
            </w:pPr>
            <w:proofErr w:type="spellStart"/>
            <w:r w:rsidRPr="00167ADA">
              <w:rPr>
                <w:rFonts w:ascii="Arial Cyr Chuv" w:hAnsi="Arial Cyr Chuv" w:cs="Arial Cyr Chuv"/>
                <w:b/>
                <w:bCs/>
                <w:sz w:val="26"/>
                <w:szCs w:val="26"/>
              </w:rPr>
              <w:t>Елч.к</w:t>
            </w:r>
            <w:proofErr w:type="spellEnd"/>
            <w:r w:rsidRPr="00167ADA">
              <w:rPr>
                <w:rFonts w:ascii="Arial Cyr Chuv" w:hAnsi="Arial Cyr Chuv" w:cs="Arial Cyr Chuv"/>
                <w:b/>
                <w:bCs/>
                <w:sz w:val="26"/>
                <w:szCs w:val="26"/>
              </w:rPr>
              <w:t xml:space="preserve"> </w:t>
            </w:r>
            <w:proofErr w:type="spellStart"/>
            <w:r w:rsidRPr="00167ADA">
              <w:rPr>
                <w:rFonts w:ascii="Arial Cyr Chuv" w:hAnsi="Arial Cyr Chuv"/>
                <w:b/>
                <w:bCs/>
                <w:sz w:val="26"/>
                <w:szCs w:val="26"/>
              </w:rPr>
              <w:t>муниципаллё</w:t>
            </w:r>
            <w:proofErr w:type="spellEnd"/>
          </w:p>
          <w:p w:rsidR="00AC71AB" w:rsidRPr="00167ADA" w:rsidRDefault="00AC71AB" w:rsidP="00515599">
            <w:pPr>
              <w:tabs>
                <w:tab w:val="left" w:pos="896"/>
              </w:tabs>
              <w:contextualSpacing/>
              <w:jc w:val="center"/>
              <w:rPr>
                <w:rFonts w:ascii="Arial Cyr Chuv" w:hAnsi="Arial Cyr Chuv"/>
                <w:b/>
                <w:bCs/>
                <w:sz w:val="26"/>
                <w:szCs w:val="26"/>
              </w:rPr>
            </w:pPr>
            <w:proofErr w:type="spellStart"/>
            <w:proofErr w:type="gramStart"/>
            <w:r w:rsidRPr="00167ADA">
              <w:rPr>
                <w:rFonts w:ascii="Arial Cyr Chuv" w:hAnsi="Arial Cyr Chuv"/>
                <w:b/>
                <w:bCs/>
                <w:sz w:val="26"/>
                <w:szCs w:val="26"/>
              </w:rPr>
              <w:t>округ.н</w:t>
            </w:r>
            <w:proofErr w:type="spellEnd"/>
            <w:proofErr w:type="gramEnd"/>
          </w:p>
          <w:p w:rsidR="00AC71AB" w:rsidRPr="00167ADA" w:rsidRDefault="00AC71AB" w:rsidP="00515599">
            <w:pPr>
              <w:jc w:val="center"/>
              <w:rPr>
                <w:rFonts w:ascii="Arial Cyr Chuv" w:hAnsi="Arial Cyr Chuv" w:cs="Arial Cyr Chuv"/>
                <w:b/>
                <w:bCs/>
                <w:sz w:val="26"/>
                <w:szCs w:val="26"/>
              </w:rPr>
            </w:pPr>
            <w:r w:rsidRPr="00167ADA">
              <w:rPr>
                <w:rFonts w:ascii="Arial Cyr Chuv" w:hAnsi="Arial Cyr Chuv" w:cs="Arial Cyr Chuv"/>
                <w:b/>
                <w:bCs/>
                <w:sz w:val="26"/>
                <w:szCs w:val="26"/>
              </w:rPr>
              <w:t>администраций.</w:t>
            </w:r>
          </w:p>
          <w:p w:rsidR="00AC71AB" w:rsidRPr="00167ADA" w:rsidRDefault="00AC71AB" w:rsidP="00515599">
            <w:pPr>
              <w:jc w:val="center"/>
              <w:rPr>
                <w:rFonts w:ascii="Arial Cyr Chuv" w:hAnsi="Arial Cyr Chuv" w:cs="Arial Cyr Chuv"/>
                <w:b/>
                <w:sz w:val="26"/>
              </w:rPr>
            </w:pPr>
            <w:r w:rsidRPr="00167ADA">
              <w:rPr>
                <w:rFonts w:ascii="Arial Cyr Chuv" w:hAnsi="Arial Cyr Chuv" w:cs="Arial Cyr Chuv"/>
                <w:b/>
                <w:sz w:val="26"/>
              </w:rPr>
              <w:t>ЙЫШЁНУ</w:t>
            </w:r>
          </w:p>
          <w:p w:rsidR="00AC71AB" w:rsidRPr="00167ADA" w:rsidRDefault="00AC71AB" w:rsidP="00515599">
            <w:pPr>
              <w:jc w:val="center"/>
              <w:rPr>
                <w:rFonts w:ascii="Arial Cyr Chuv" w:hAnsi="Arial Cyr Chuv"/>
              </w:rPr>
            </w:pPr>
          </w:p>
          <w:p w:rsidR="00AC71AB" w:rsidRPr="00167ADA" w:rsidRDefault="00AC71AB" w:rsidP="00515599">
            <w:pPr>
              <w:ind w:left="-108"/>
              <w:jc w:val="center"/>
            </w:pPr>
            <w:r w:rsidRPr="00167ADA">
              <w:t xml:space="preserve">2024 </w:t>
            </w:r>
            <w:r w:rsidRPr="00167ADA">
              <w:rPr>
                <w:rFonts w:ascii="Arial Cyr Chuv" w:hAnsi="Arial Cyr Chuv" w:cs="Arial Cyr Chuv"/>
              </w:rPr>
              <w:t xml:space="preserve">=? </w:t>
            </w:r>
            <w:proofErr w:type="spellStart"/>
            <w:r>
              <w:rPr>
                <w:rFonts w:ascii="Arial Cyr Chuv" w:hAnsi="Arial Cyr Chuv" w:cs="Arial Cyr Chuv"/>
              </w:rPr>
              <w:t>а</w:t>
            </w:r>
            <w:r>
              <w:t>вгустãн</w:t>
            </w:r>
            <w:proofErr w:type="spellEnd"/>
            <w:r>
              <w:t xml:space="preserve"> 26</w:t>
            </w:r>
            <w:r w:rsidRPr="00167ADA">
              <w:rPr>
                <w:rFonts w:ascii="Arial Cyr Chuv" w:hAnsi="Arial Cyr Chuv" w:cs="Arial Cyr Chuv"/>
              </w:rPr>
              <w:t>-</w:t>
            </w:r>
            <w:r w:rsidRPr="00167ADA">
              <w:t>м</w:t>
            </w:r>
            <w:r w:rsidRPr="00167ADA">
              <w:rPr>
                <w:rFonts w:ascii="Arial Cyr Chuv" w:hAnsi="Arial Cyr Chuv" w:cs="Arial Cyr Chuv"/>
              </w:rPr>
              <w:t>.</w:t>
            </w:r>
            <w:r w:rsidRPr="00167ADA">
              <w:t>ш</w:t>
            </w:r>
            <w:r w:rsidRPr="00167ADA">
              <w:rPr>
                <w:rFonts w:ascii="Arial Cyr Chuv" w:hAnsi="Arial Cyr Chuv" w:cs="Arial Cyr Chuv"/>
              </w:rPr>
              <w:t xml:space="preserve">. </w:t>
            </w:r>
            <w:r w:rsidRPr="00167ADA">
              <w:t>№</w:t>
            </w:r>
            <w:r>
              <w:t xml:space="preserve"> 691</w:t>
            </w:r>
          </w:p>
          <w:p w:rsidR="00AC71AB" w:rsidRPr="00167ADA" w:rsidRDefault="00AC71AB" w:rsidP="00515599">
            <w:pPr>
              <w:ind w:left="-360"/>
              <w:jc w:val="center"/>
              <w:rPr>
                <w:sz w:val="18"/>
                <w:szCs w:val="18"/>
              </w:rPr>
            </w:pPr>
          </w:p>
          <w:p w:rsidR="00AC71AB" w:rsidRPr="00167ADA" w:rsidRDefault="00AC71AB" w:rsidP="00515599">
            <w:pPr>
              <w:jc w:val="center"/>
            </w:pPr>
            <w:proofErr w:type="spellStart"/>
            <w:r w:rsidRPr="00167ADA">
              <w:rPr>
                <w:sz w:val="18"/>
                <w:szCs w:val="18"/>
              </w:rPr>
              <w:t>Елч</w:t>
            </w:r>
            <w:r w:rsidRPr="00167ADA">
              <w:rPr>
                <w:rFonts w:ascii="Arial Cyr Chuv" w:hAnsi="Arial Cyr Chuv" w:cs="Arial Cyr Chuv"/>
                <w:sz w:val="18"/>
                <w:szCs w:val="18"/>
              </w:rPr>
              <w:t>.</w:t>
            </w:r>
            <w:r w:rsidRPr="00167ADA">
              <w:rPr>
                <w:sz w:val="18"/>
                <w:szCs w:val="18"/>
              </w:rPr>
              <w:t>к</w:t>
            </w:r>
            <w:proofErr w:type="spellEnd"/>
            <w:r w:rsidRPr="00167ADA">
              <w:rPr>
                <w:sz w:val="18"/>
                <w:szCs w:val="18"/>
              </w:rPr>
              <w:t xml:space="preserve"> ял</w:t>
            </w:r>
            <w:r w:rsidRPr="00167ADA">
              <w:rPr>
                <w:rFonts w:ascii="Arial Cyr Chuv" w:hAnsi="Arial Cyr Chuv" w:cs="Arial Cyr Chuv"/>
                <w:sz w:val="18"/>
                <w:szCs w:val="18"/>
              </w:rPr>
              <w:t>.</w:t>
            </w:r>
          </w:p>
        </w:tc>
        <w:tc>
          <w:tcPr>
            <w:tcW w:w="1799" w:type="dxa"/>
            <w:shd w:val="clear" w:color="auto" w:fill="auto"/>
          </w:tcPr>
          <w:p w:rsidR="00AC71AB" w:rsidRPr="00167ADA" w:rsidRDefault="00AC71AB" w:rsidP="00515599">
            <w:pPr>
              <w:jc w:val="center"/>
            </w:pPr>
          </w:p>
          <w:p w:rsidR="00AC71AB" w:rsidRPr="00167ADA" w:rsidRDefault="00AC71AB" w:rsidP="00515599">
            <w:pPr>
              <w:jc w:val="center"/>
              <w:rPr>
                <w:bCs/>
                <w:iCs/>
                <w:sz w:val="26"/>
                <w:szCs w:val="26"/>
              </w:rPr>
            </w:pPr>
            <w:r w:rsidRPr="00167ADA">
              <w:rPr>
                <w:noProof/>
              </w:rPr>
              <w:drawing>
                <wp:inline distT="0" distB="0" distL="0" distR="0" wp14:anchorId="455ADF68" wp14:editId="4A396FFF">
                  <wp:extent cx="676275" cy="8763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AC71AB" w:rsidRPr="00167ADA" w:rsidRDefault="00AC71AB" w:rsidP="00AC71AB">
            <w:pPr>
              <w:keepNext/>
              <w:numPr>
                <w:ilvl w:val="0"/>
                <w:numId w:val="20"/>
              </w:numPr>
              <w:suppressAutoHyphens/>
              <w:snapToGrid w:val="0"/>
              <w:ind w:right="72"/>
              <w:outlineLvl w:val="0"/>
              <w:rPr>
                <w:rFonts w:ascii="Arial Cyr Chuv" w:hAnsi="Arial Cyr Chuv"/>
                <w:bCs/>
                <w:iCs/>
                <w:sz w:val="26"/>
                <w:szCs w:val="26"/>
              </w:rPr>
            </w:pPr>
          </w:p>
          <w:p w:rsidR="00AC71AB" w:rsidRPr="00167ADA" w:rsidRDefault="00AC71AB" w:rsidP="00515599">
            <w:pPr>
              <w:ind w:right="72"/>
              <w:jc w:val="center"/>
            </w:pPr>
            <w:proofErr w:type="gramStart"/>
            <w:r w:rsidRPr="00167ADA">
              <w:rPr>
                <w:rFonts w:ascii="Arial Cyr Chuv" w:hAnsi="Arial Cyr Chuv" w:cs="Arial Cyr Chuv"/>
                <w:b/>
                <w:bCs/>
                <w:iCs/>
                <w:sz w:val="26"/>
                <w:szCs w:val="26"/>
              </w:rPr>
              <w:t>Чувашская  Республика</w:t>
            </w:r>
            <w:proofErr w:type="gramEnd"/>
          </w:p>
          <w:p w:rsidR="00AC71AB" w:rsidRPr="00167ADA" w:rsidRDefault="00AC71AB" w:rsidP="00515599">
            <w:pPr>
              <w:ind w:right="72"/>
              <w:jc w:val="center"/>
              <w:rPr>
                <w:rFonts w:ascii="Arial Cyr Chuv" w:hAnsi="Arial Cyr Chuv" w:cs="Arial Cyr Chuv"/>
                <w:b/>
                <w:bCs/>
                <w:sz w:val="26"/>
                <w:szCs w:val="26"/>
              </w:rPr>
            </w:pPr>
            <w:r w:rsidRPr="00167ADA">
              <w:rPr>
                <w:rFonts w:ascii="Arial Cyr Chuv" w:hAnsi="Arial Cyr Chuv" w:cs="Arial Cyr Chuv"/>
                <w:b/>
                <w:bCs/>
                <w:sz w:val="26"/>
                <w:szCs w:val="26"/>
              </w:rPr>
              <w:t xml:space="preserve">Яльчикский </w:t>
            </w:r>
          </w:p>
          <w:p w:rsidR="00AC71AB" w:rsidRPr="00167ADA" w:rsidRDefault="00AC71AB" w:rsidP="00515599">
            <w:pPr>
              <w:ind w:right="72"/>
              <w:jc w:val="center"/>
              <w:rPr>
                <w:rFonts w:ascii="Arial Cyr Chuv" w:hAnsi="Arial Cyr Chuv" w:cs="Arial Cyr Chuv"/>
                <w:b/>
                <w:bCs/>
                <w:sz w:val="26"/>
                <w:szCs w:val="26"/>
              </w:rPr>
            </w:pPr>
            <w:r w:rsidRPr="00167ADA">
              <w:rPr>
                <w:rFonts w:ascii="Arial Cyr Chuv" w:hAnsi="Arial Cyr Chuv" w:cs="Arial Cyr Chuv"/>
                <w:b/>
                <w:bCs/>
                <w:sz w:val="26"/>
                <w:szCs w:val="26"/>
              </w:rPr>
              <w:t>муниципальный округ</w:t>
            </w:r>
          </w:p>
          <w:p w:rsidR="00AC71AB" w:rsidRPr="00167ADA" w:rsidRDefault="00AC71AB" w:rsidP="00515599">
            <w:pPr>
              <w:ind w:right="72"/>
              <w:jc w:val="center"/>
              <w:rPr>
                <w:sz w:val="16"/>
                <w:szCs w:val="16"/>
              </w:rPr>
            </w:pPr>
          </w:p>
          <w:p w:rsidR="00AC71AB" w:rsidRPr="00167ADA" w:rsidRDefault="00AC71AB" w:rsidP="00515599">
            <w:pPr>
              <w:ind w:right="72"/>
              <w:jc w:val="center"/>
            </w:pPr>
            <w:r w:rsidRPr="00167ADA">
              <w:rPr>
                <w:rFonts w:ascii="Arial Cyr Chuv" w:hAnsi="Arial Cyr Chuv" w:cs="Arial Cyr Chuv"/>
                <w:b/>
                <w:bCs/>
                <w:sz w:val="26"/>
                <w:szCs w:val="26"/>
              </w:rPr>
              <w:t xml:space="preserve">Администрация </w:t>
            </w:r>
          </w:p>
          <w:p w:rsidR="00AC71AB" w:rsidRPr="00167ADA" w:rsidRDefault="00AC71AB" w:rsidP="00515599">
            <w:pPr>
              <w:ind w:right="72"/>
              <w:jc w:val="center"/>
              <w:rPr>
                <w:rFonts w:ascii="Arial Cyr Chuv" w:hAnsi="Arial Cyr Chuv" w:cs="Arial Cyr Chuv"/>
                <w:b/>
                <w:bCs/>
                <w:sz w:val="26"/>
                <w:szCs w:val="26"/>
              </w:rPr>
            </w:pPr>
            <w:r w:rsidRPr="00167ADA">
              <w:rPr>
                <w:rFonts w:ascii="Arial Cyr Chuv" w:hAnsi="Arial Cyr Chuv" w:cs="Arial Cyr Chuv"/>
                <w:b/>
                <w:bCs/>
                <w:sz w:val="26"/>
                <w:szCs w:val="26"/>
              </w:rPr>
              <w:t xml:space="preserve">Яльчикского </w:t>
            </w:r>
          </w:p>
          <w:p w:rsidR="00AC71AB" w:rsidRPr="00167ADA" w:rsidRDefault="00AC71AB" w:rsidP="00515599">
            <w:pPr>
              <w:ind w:right="72"/>
              <w:jc w:val="center"/>
              <w:rPr>
                <w:rFonts w:ascii="Arial Cyr Chuv" w:hAnsi="Arial Cyr Chuv" w:cs="Arial Cyr Chuv"/>
                <w:b/>
                <w:bCs/>
                <w:sz w:val="26"/>
                <w:szCs w:val="26"/>
              </w:rPr>
            </w:pPr>
            <w:r w:rsidRPr="00167ADA">
              <w:rPr>
                <w:rFonts w:ascii="Arial Cyr Chuv" w:hAnsi="Arial Cyr Chuv" w:cs="Arial Cyr Chuv"/>
                <w:b/>
                <w:bCs/>
                <w:sz w:val="26"/>
                <w:szCs w:val="26"/>
              </w:rPr>
              <w:t>муниципального округа</w:t>
            </w:r>
          </w:p>
          <w:p w:rsidR="00AC71AB" w:rsidRPr="00167ADA" w:rsidRDefault="00AC71AB" w:rsidP="00AC71AB">
            <w:pPr>
              <w:keepNext/>
              <w:numPr>
                <w:ilvl w:val="0"/>
                <w:numId w:val="20"/>
              </w:numPr>
              <w:suppressAutoHyphens/>
              <w:ind w:right="72"/>
              <w:jc w:val="center"/>
              <w:outlineLvl w:val="0"/>
              <w:rPr>
                <w:rFonts w:ascii="Arial Cyr Chuv" w:hAnsi="Arial Cyr Chuv"/>
                <w:sz w:val="28"/>
              </w:rPr>
            </w:pPr>
            <w:r w:rsidRPr="00167ADA">
              <w:rPr>
                <w:rFonts w:ascii="Arial Cyr Chuv" w:hAnsi="Arial Cyr Chuv"/>
                <w:b/>
                <w:sz w:val="26"/>
              </w:rPr>
              <w:t>ПОСТАНОВЛЕНИЕ</w:t>
            </w:r>
          </w:p>
          <w:p w:rsidR="00AC71AB" w:rsidRPr="00167ADA" w:rsidRDefault="00AC71AB" w:rsidP="00515599">
            <w:pPr>
              <w:ind w:right="72"/>
              <w:jc w:val="center"/>
            </w:pPr>
          </w:p>
          <w:p w:rsidR="00AC71AB" w:rsidRPr="00167ADA" w:rsidRDefault="00AC71AB" w:rsidP="00515599">
            <w:pPr>
              <w:ind w:right="72"/>
              <w:jc w:val="center"/>
            </w:pPr>
            <w:r w:rsidRPr="00167ADA">
              <w:t>«</w:t>
            </w:r>
            <w:r>
              <w:t>26</w:t>
            </w:r>
            <w:r w:rsidRPr="00167ADA">
              <w:t>»</w:t>
            </w:r>
            <w:r>
              <w:t xml:space="preserve"> августа</w:t>
            </w:r>
            <w:r w:rsidRPr="00167ADA">
              <w:t xml:space="preserve"> 2024 г. </w:t>
            </w:r>
            <w:proofErr w:type="gramStart"/>
            <w:r w:rsidRPr="00167ADA">
              <w:t xml:space="preserve">№  </w:t>
            </w:r>
            <w:r>
              <w:t>691</w:t>
            </w:r>
            <w:proofErr w:type="gramEnd"/>
          </w:p>
          <w:p w:rsidR="00AC71AB" w:rsidRPr="00167ADA" w:rsidRDefault="00AC71AB" w:rsidP="00515599">
            <w:pPr>
              <w:ind w:right="72"/>
              <w:jc w:val="center"/>
              <w:rPr>
                <w:sz w:val="16"/>
                <w:szCs w:val="16"/>
              </w:rPr>
            </w:pPr>
          </w:p>
          <w:p w:rsidR="00AC71AB" w:rsidRPr="00167ADA" w:rsidRDefault="00AC71AB" w:rsidP="00515599">
            <w:pPr>
              <w:ind w:right="72"/>
              <w:jc w:val="center"/>
            </w:pPr>
            <w:r w:rsidRPr="00167ADA">
              <w:rPr>
                <w:sz w:val="18"/>
                <w:szCs w:val="18"/>
              </w:rPr>
              <w:t>село Яльчики</w:t>
            </w:r>
          </w:p>
        </w:tc>
      </w:tr>
    </w:tbl>
    <w:p w:rsidR="00AC71AB" w:rsidRDefault="00AC71AB" w:rsidP="00AC71AB"/>
    <w:p w:rsidR="00AC71AB" w:rsidRPr="00167ADA" w:rsidRDefault="00AC71AB" w:rsidP="00AC71AB">
      <w:pPr>
        <w:jc w:val="both"/>
        <w:rPr>
          <w:sz w:val="26"/>
          <w:szCs w:val="26"/>
        </w:rPr>
      </w:pPr>
      <w:r w:rsidRPr="00167ADA">
        <w:rPr>
          <w:sz w:val="26"/>
          <w:szCs w:val="26"/>
        </w:rPr>
        <w:t>Об утверждении Правил внутреннего трудового</w:t>
      </w:r>
    </w:p>
    <w:p w:rsidR="00AC71AB" w:rsidRPr="00167ADA" w:rsidRDefault="00AC71AB" w:rsidP="00AC71AB">
      <w:pPr>
        <w:jc w:val="both"/>
        <w:rPr>
          <w:sz w:val="26"/>
          <w:szCs w:val="26"/>
        </w:rPr>
      </w:pPr>
      <w:r w:rsidRPr="00167ADA">
        <w:rPr>
          <w:sz w:val="26"/>
          <w:szCs w:val="26"/>
        </w:rPr>
        <w:t xml:space="preserve"> распорядка для работников, осужденных</w:t>
      </w:r>
    </w:p>
    <w:p w:rsidR="00AC71AB" w:rsidRPr="00167ADA" w:rsidRDefault="00AC71AB" w:rsidP="00AC71AB">
      <w:pPr>
        <w:jc w:val="both"/>
        <w:rPr>
          <w:sz w:val="26"/>
          <w:szCs w:val="26"/>
        </w:rPr>
      </w:pPr>
      <w:r w:rsidRPr="00167ADA">
        <w:rPr>
          <w:sz w:val="26"/>
          <w:szCs w:val="26"/>
        </w:rPr>
        <w:t xml:space="preserve"> к обязательным работам и отбыванию </w:t>
      </w:r>
    </w:p>
    <w:p w:rsidR="00AC71AB" w:rsidRPr="00167ADA" w:rsidRDefault="00AC71AB" w:rsidP="00AC71AB">
      <w:pPr>
        <w:jc w:val="both"/>
        <w:rPr>
          <w:sz w:val="26"/>
          <w:szCs w:val="26"/>
        </w:rPr>
      </w:pPr>
      <w:r w:rsidRPr="00167ADA">
        <w:rPr>
          <w:sz w:val="26"/>
          <w:szCs w:val="26"/>
        </w:rPr>
        <w:t>наказания в администрации Яльчикского</w:t>
      </w:r>
    </w:p>
    <w:p w:rsidR="00AC71AB" w:rsidRPr="00167ADA" w:rsidRDefault="00AC71AB" w:rsidP="00AC71AB">
      <w:pPr>
        <w:jc w:val="both"/>
        <w:rPr>
          <w:sz w:val="26"/>
          <w:szCs w:val="26"/>
        </w:rPr>
      </w:pPr>
      <w:r w:rsidRPr="00167ADA">
        <w:rPr>
          <w:sz w:val="26"/>
          <w:szCs w:val="26"/>
        </w:rPr>
        <w:t xml:space="preserve"> муниципального округа Чувашской Республики</w:t>
      </w:r>
    </w:p>
    <w:p w:rsidR="00AC71AB" w:rsidRDefault="00AC71AB" w:rsidP="00AC71AB">
      <w:pPr>
        <w:jc w:val="both"/>
        <w:rPr>
          <w:sz w:val="26"/>
          <w:szCs w:val="26"/>
        </w:rPr>
      </w:pPr>
    </w:p>
    <w:p w:rsidR="00AC71AB" w:rsidRPr="00167ADA" w:rsidRDefault="00AC71AB" w:rsidP="00AC71AB">
      <w:pPr>
        <w:ind w:firstLine="567"/>
        <w:jc w:val="both"/>
        <w:rPr>
          <w:sz w:val="26"/>
          <w:szCs w:val="26"/>
        </w:rPr>
      </w:pPr>
      <w:r w:rsidRPr="00167ADA">
        <w:rPr>
          <w:sz w:val="26"/>
          <w:szCs w:val="26"/>
        </w:rPr>
        <w:t>В соответствии со статьями 189 и 190 Трудового Кодекса Российской Федерации, статьей 49 Уголовного кодекса Российской Федерации</w:t>
      </w:r>
      <w:r w:rsidRPr="00167ADA">
        <w:rPr>
          <w:b/>
          <w:bCs/>
          <w:sz w:val="26"/>
          <w:szCs w:val="26"/>
        </w:rPr>
        <w:t>, </w:t>
      </w:r>
      <w:r w:rsidRPr="00167ADA">
        <w:rPr>
          <w:sz w:val="26"/>
          <w:szCs w:val="26"/>
        </w:rPr>
        <w:t>стать</w:t>
      </w:r>
      <w:r>
        <w:rPr>
          <w:sz w:val="26"/>
          <w:szCs w:val="26"/>
        </w:rPr>
        <w:t>е</w:t>
      </w:r>
      <w:r w:rsidRPr="00167ADA">
        <w:rPr>
          <w:sz w:val="26"/>
          <w:szCs w:val="26"/>
        </w:rPr>
        <w:t xml:space="preserve">й 28 Уголовно-исполнительного кодекса Российской Федерации и в целях правового регулирования трудовых отношений, укрепления трудовой дисциплины, совершенствования организации труда и рационального использования рабочего времени, администрация Яльчикского </w:t>
      </w:r>
      <w:r>
        <w:rPr>
          <w:sz w:val="26"/>
          <w:szCs w:val="26"/>
        </w:rPr>
        <w:t xml:space="preserve">муниципального округа </w:t>
      </w:r>
      <w:r w:rsidRPr="00167ADA">
        <w:rPr>
          <w:sz w:val="26"/>
          <w:szCs w:val="26"/>
        </w:rPr>
        <w:t xml:space="preserve">Чувашской Республики п о с </w:t>
      </w:r>
      <w:proofErr w:type="gramStart"/>
      <w:r w:rsidRPr="00167ADA">
        <w:rPr>
          <w:sz w:val="26"/>
          <w:szCs w:val="26"/>
        </w:rPr>
        <w:t>т</w:t>
      </w:r>
      <w:proofErr w:type="gramEnd"/>
      <w:r w:rsidRPr="00167ADA">
        <w:rPr>
          <w:sz w:val="26"/>
          <w:szCs w:val="26"/>
        </w:rPr>
        <w:t xml:space="preserve"> а н о в л я е т:</w:t>
      </w:r>
    </w:p>
    <w:p w:rsidR="00AC71AB" w:rsidRPr="00167ADA" w:rsidRDefault="00AC71AB" w:rsidP="00AC71AB">
      <w:pPr>
        <w:ind w:firstLine="567"/>
        <w:jc w:val="both"/>
        <w:rPr>
          <w:sz w:val="26"/>
          <w:szCs w:val="26"/>
        </w:rPr>
      </w:pPr>
      <w:r w:rsidRPr="00167ADA">
        <w:rPr>
          <w:sz w:val="26"/>
          <w:szCs w:val="26"/>
        </w:rPr>
        <w:t xml:space="preserve">1.Утвердить Правила внутреннего трудового распорядка для работников, осужденных к обязательным работам и отбыванию наказания в администрации </w:t>
      </w:r>
      <w:r w:rsidRPr="00631494">
        <w:rPr>
          <w:sz w:val="26"/>
          <w:szCs w:val="26"/>
        </w:rPr>
        <w:t>Яльчикского муниципального округа Чувашской Республики</w:t>
      </w:r>
      <w:r w:rsidRPr="00167ADA">
        <w:rPr>
          <w:sz w:val="26"/>
          <w:szCs w:val="26"/>
        </w:rPr>
        <w:t>, согласно Приложению.</w:t>
      </w:r>
    </w:p>
    <w:p w:rsidR="00AC71AB" w:rsidRDefault="00AC71AB" w:rsidP="00AC71AB">
      <w:pPr>
        <w:ind w:firstLine="567"/>
        <w:jc w:val="both"/>
        <w:rPr>
          <w:sz w:val="26"/>
          <w:szCs w:val="26"/>
        </w:rPr>
      </w:pPr>
      <w:r w:rsidRPr="00167ADA">
        <w:rPr>
          <w:sz w:val="26"/>
          <w:szCs w:val="26"/>
        </w:rPr>
        <w:t>2.</w:t>
      </w:r>
      <w:r>
        <w:rPr>
          <w:sz w:val="26"/>
          <w:szCs w:val="26"/>
        </w:rPr>
        <w:t xml:space="preserve"> </w:t>
      </w:r>
      <w:r w:rsidRPr="00167ADA">
        <w:rPr>
          <w:sz w:val="26"/>
          <w:szCs w:val="26"/>
        </w:rPr>
        <w:t>Контроль</w:t>
      </w:r>
      <w:r>
        <w:rPr>
          <w:sz w:val="26"/>
          <w:szCs w:val="26"/>
        </w:rPr>
        <w:t xml:space="preserve"> </w:t>
      </w:r>
      <w:proofErr w:type="gramStart"/>
      <w:r>
        <w:rPr>
          <w:sz w:val="26"/>
          <w:szCs w:val="26"/>
        </w:rPr>
        <w:t>за</w:t>
      </w:r>
      <w:r w:rsidRPr="00167ADA">
        <w:rPr>
          <w:sz w:val="26"/>
          <w:szCs w:val="26"/>
        </w:rPr>
        <w:t xml:space="preserve">  исполнением</w:t>
      </w:r>
      <w:proofErr w:type="gramEnd"/>
      <w:r w:rsidRPr="00167ADA">
        <w:rPr>
          <w:sz w:val="26"/>
          <w:szCs w:val="26"/>
        </w:rPr>
        <w:t xml:space="preserve"> настоящего постановления возложить на заместителя главы </w:t>
      </w:r>
      <w:r>
        <w:rPr>
          <w:sz w:val="26"/>
          <w:szCs w:val="26"/>
        </w:rPr>
        <w:t xml:space="preserve">администрации МО – начальника Управления по благоустройству и развитию территорий администрации </w:t>
      </w:r>
      <w:r w:rsidRPr="009A6BB3">
        <w:rPr>
          <w:sz w:val="26"/>
          <w:szCs w:val="26"/>
        </w:rPr>
        <w:t>Яльчикского муниципального округа Чувашской Республики</w:t>
      </w:r>
      <w:r>
        <w:rPr>
          <w:sz w:val="26"/>
          <w:szCs w:val="26"/>
        </w:rPr>
        <w:t xml:space="preserve"> Смирнову А.Г.</w:t>
      </w:r>
    </w:p>
    <w:p w:rsidR="00AC71AB" w:rsidRDefault="00AC71AB" w:rsidP="00AC71AB">
      <w:pPr>
        <w:ind w:firstLine="567"/>
        <w:jc w:val="both"/>
        <w:rPr>
          <w:sz w:val="26"/>
          <w:szCs w:val="26"/>
        </w:rPr>
      </w:pPr>
      <w:r>
        <w:rPr>
          <w:sz w:val="26"/>
          <w:szCs w:val="26"/>
        </w:rPr>
        <w:t>3. Настоящее постановление вступает в силу после его официального опубликования.</w:t>
      </w:r>
    </w:p>
    <w:p w:rsidR="00AC71AB" w:rsidRPr="00167ADA" w:rsidRDefault="00AC71AB" w:rsidP="00AC71AB">
      <w:pPr>
        <w:ind w:firstLine="567"/>
        <w:jc w:val="both"/>
        <w:rPr>
          <w:sz w:val="26"/>
          <w:szCs w:val="26"/>
        </w:rPr>
      </w:pPr>
    </w:p>
    <w:p w:rsidR="00AC71AB" w:rsidRPr="009A6BB3" w:rsidRDefault="00AC71AB" w:rsidP="00AC71AB">
      <w:pPr>
        <w:jc w:val="both"/>
        <w:rPr>
          <w:sz w:val="26"/>
          <w:szCs w:val="26"/>
        </w:rPr>
      </w:pPr>
      <w:r w:rsidRPr="00167ADA">
        <w:rPr>
          <w:sz w:val="26"/>
          <w:szCs w:val="26"/>
        </w:rPr>
        <w:t> </w:t>
      </w:r>
      <w:r w:rsidRPr="00BE1ADE">
        <w:t> </w:t>
      </w:r>
      <w:r>
        <w:t xml:space="preserve"> </w:t>
      </w:r>
    </w:p>
    <w:p w:rsidR="00AC71AB" w:rsidRPr="009A6BB3" w:rsidRDefault="00AC71AB" w:rsidP="00AC71AB">
      <w:pPr>
        <w:jc w:val="both"/>
        <w:rPr>
          <w:sz w:val="26"/>
          <w:szCs w:val="26"/>
        </w:rPr>
      </w:pPr>
      <w:r w:rsidRPr="009A6BB3">
        <w:rPr>
          <w:sz w:val="26"/>
          <w:szCs w:val="26"/>
        </w:rPr>
        <w:t xml:space="preserve">Глава Яльчикского </w:t>
      </w:r>
    </w:p>
    <w:p w:rsidR="00AC71AB" w:rsidRPr="009A6BB3" w:rsidRDefault="00AC71AB" w:rsidP="00AC71AB">
      <w:pPr>
        <w:jc w:val="both"/>
        <w:rPr>
          <w:sz w:val="26"/>
          <w:szCs w:val="26"/>
        </w:rPr>
      </w:pPr>
      <w:r w:rsidRPr="009A6BB3">
        <w:rPr>
          <w:sz w:val="26"/>
          <w:szCs w:val="26"/>
        </w:rPr>
        <w:t xml:space="preserve">муниципального округа </w:t>
      </w:r>
    </w:p>
    <w:p w:rsidR="00AC71AB" w:rsidRPr="009A6BB3" w:rsidRDefault="00AC71AB" w:rsidP="00AC71AB">
      <w:pPr>
        <w:jc w:val="both"/>
        <w:rPr>
          <w:sz w:val="26"/>
          <w:szCs w:val="26"/>
        </w:rPr>
      </w:pPr>
      <w:r w:rsidRPr="009A6BB3">
        <w:rPr>
          <w:sz w:val="26"/>
          <w:szCs w:val="26"/>
        </w:rPr>
        <w:t>Чувашской Республики                                                                           Л.В. Левый</w:t>
      </w:r>
    </w:p>
    <w:p w:rsidR="00AC71AB" w:rsidRPr="00BE1ADE" w:rsidRDefault="00AC71AB" w:rsidP="00AC71AB"/>
    <w:p w:rsidR="00AC71AB" w:rsidRDefault="00AC71AB" w:rsidP="00AC71AB">
      <w:pPr>
        <w:jc w:val="right"/>
      </w:pPr>
      <w:r w:rsidRPr="00BE1ADE">
        <w:t>                                                                                                                                </w:t>
      </w:r>
    </w:p>
    <w:p w:rsidR="00AC71AB" w:rsidRPr="00787CEE" w:rsidRDefault="00AC71AB" w:rsidP="00AC71AB">
      <w:pPr>
        <w:jc w:val="right"/>
      </w:pPr>
      <w:r w:rsidRPr="00BE1ADE">
        <w:lastRenderedPageBreak/>
        <w:t xml:space="preserve"> </w:t>
      </w:r>
      <w:r>
        <w:t xml:space="preserve"> </w:t>
      </w:r>
      <w:r w:rsidRPr="00787CEE">
        <w:t xml:space="preserve">Приложение </w:t>
      </w:r>
    </w:p>
    <w:p w:rsidR="00AC71AB" w:rsidRPr="00787CEE" w:rsidRDefault="00AC71AB" w:rsidP="00AC71AB">
      <w:pPr>
        <w:tabs>
          <w:tab w:val="left" w:pos="360"/>
        </w:tabs>
        <w:ind w:firstLine="567"/>
        <w:jc w:val="right"/>
      </w:pPr>
    </w:p>
    <w:p w:rsidR="00AC71AB" w:rsidRPr="00787CEE" w:rsidRDefault="00AC71AB" w:rsidP="00AC71AB">
      <w:pPr>
        <w:tabs>
          <w:tab w:val="left" w:pos="360"/>
        </w:tabs>
        <w:ind w:firstLine="567"/>
        <w:jc w:val="right"/>
      </w:pPr>
      <w:r w:rsidRPr="00787CEE">
        <w:t>УТВЕРЖДЕН</w:t>
      </w:r>
    </w:p>
    <w:p w:rsidR="00AC71AB" w:rsidRPr="00787CEE" w:rsidRDefault="00AC71AB" w:rsidP="00AC71AB">
      <w:pPr>
        <w:tabs>
          <w:tab w:val="left" w:pos="360"/>
        </w:tabs>
        <w:ind w:firstLine="567"/>
        <w:jc w:val="right"/>
      </w:pPr>
      <w:r w:rsidRPr="00787CEE">
        <w:t xml:space="preserve"> постановлением администрации</w:t>
      </w:r>
    </w:p>
    <w:p w:rsidR="00AC71AB" w:rsidRPr="00787CEE" w:rsidRDefault="00AC71AB" w:rsidP="00AC71AB">
      <w:pPr>
        <w:tabs>
          <w:tab w:val="left" w:pos="360"/>
        </w:tabs>
        <w:ind w:firstLine="567"/>
        <w:jc w:val="right"/>
      </w:pPr>
      <w:r w:rsidRPr="00787CEE">
        <w:t>Яльчикского муниципального округа</w:t>
      </w:r>
    </w:p>
    <w:p w:rsidR="00AC71AB" w:rsidRPr="00787CEE" w:rsidRDefault="00AC71AB" w:rsidP="00AC71AB">
      <w:pPr>
        <w:tabs>
          <w:tab w:val="left" w:pos="360"/>
        </w:tabs>
        <w:ind w:firstLine="567"/>
        <w:jc w:val="right"/>
      </w:pPr>
      <w:r w:rsidRPr="00787CEE">
        <w:t xml:space="preserve"> Чувашской Республики </w:t>
      </w:r>
    </w:p>
    <w:p w:rsidR="00AC71AB" w:rsidRPr="00BE1ADE" w:rsidRDefault="00AC71AB" w:rsidP="00AC71AB">
      <w:pPr>
        <w:jc w:val="right"/>
      </w:pPr>
      <w:proofErr w:type="gramStart"/>
      <w:r w:rsidRPr="00787CEE">
        <w:t xml:space="preserve">от  </w:t>
      </w:r>
      <w:r>
        <w:t>26.08.2024</w:t>
      </w:r>
      <w:proofErr w:type="gramEnd"/>
      <w:r w:rsidRPr="00787CEE">
        <w:t xml:space="preserve"> №</w:t>
      </w:r>
      <w:r>
        <w:t xml:space="preserve"> 691</w:t>
      </w:r>
      <w:r w:rsidRPr="00787CEE">
        <w:t xml:space="preserve">      </w:t>
      </w:r>
      <w:r w:rsidRPr="00787CEE">
        <w:rPr>
          <w:sz w:val="26"/>
          <w:szCs w:val="26"/>
        </w:rPr>
        <w:t xml:space="preserve">          </w:t>
      </w:r>
    </w:p>
    <w:p w:rsidR="00AC71AB" w:rsidRDefault="00AC71AB" w:rsidP="00AC71AB">
      <w:pPr>
        <w:jc w:val="center"/>
        <w:rPr>
          <w:b/>
          <w:color w:val="000000"/>
          <w:sz w:val="26"/>
          <w:szCs w:val="26"/>
        </w:rPr>
      </w:pPr>
    </w:p>
    <w:p w:rsidR="00AC71AB" w:rsidRPr="00C37580" w:rsidRDefault="00AC71AB" w:rsidP="00AC71AB">
      <w:pPr>
        <w:jc w:val="center"/>
        <w:rPr>
          <w:b/>
          <w:color w:val="000000"/>
          <w:sz w:val="26"/>
          <w:szCs w:val="26"/>
        </w:rPr>
      </w:pPr>
      <w:r w:rsidRPr="00F32B83">
        <w:rPr>
          <w:b/>
          <w:color w:val="000000"/>
          <w:sz w:val="26"/>
          <w:szCs w:val="26"/>
        </w:rPr>
        <w:t xml:space="preserve">Правила внутреннего трудового распорядка для работников, </w:t>
      </w:r>
    </w:p>
    <w:p w:rsidR="00AC71AB" w:rsidRPr="00C37580" w:rsidRDefault="00AC71AB" w:rsidP="00AC71AB">
      <w:pPr>
        <w:jc w:val="center"/>
        <w:rPr>
          <w:b/>
          <w:color w:val="000000"/>
          <w:sz w:val="26"/>
          <w:szCs w:val="26"/>
        </w:rPr>
      </w:pPr>
      <w:r w:rsidRPr="00F32B83">
        <w:rPr>
          <w:b/>
          <w:color w:val="000000"/>
          <w:sz w:val="26"/>
          <w:szCs w:val="26"/>
        </w:rPr>
        <w:t>осужденных к обязательным работам и отбыванию наказания</w:t>
      </w:r>
    </w:p>
    <w:p w:rsidR="00AC71AB" w:rsidRDefault="00AC71AB" w:rsidP="00AC71AB">
      <w:pPr>
        <w:jc w:val="center"/>
        <w:rPr>
          <w:b/>
          <w:sz w:val="26"/>
          <w:szCs w:val="26"/>
        </w:rPr>
      </w:pPr>
      <w:r w:rsidRPr="00F32B83">
        <w:rPr>
          <w:b/>
          <w:color w:val="000000"/>
          <w:sz w:val="26"/>
          <w:szCs w:val="26"/>
        </w:rPr>
        <w:t xml:space="preserve"> в администрации</w:t>
      </w:r>
      <w:r w:rsidRPr="00C37580">
        <w:rPr>
          <w:b/>
          <w:color w:val="000000"/>
          <w:sz w:val="26"/>
          <w:szCs w:val="26"/>
        </w:rPr>
        <w:t xml:space="preserve"> </w:t>
      </w:r>
      <w:proofErr w:type="gramStart"/>
      <w:r w:rsidRPr="00F32B83">
        <w:rPr>
          <w:b/>
          <w:sz w:val="26"/>
          <w:szCs w:val="26"/>
        </w:rPr>
        <w:t>Яльчикского</w:t>
      </w:r>
      <w:r w:rsidRPr="00C37580">
        <w:rPr>
          <w:b/>
          <w:sz w:val="26"/>
          <w:szCs w:val="26"/>
        </w:rPr>
        <w:t xml:space="preserve"> </w:t>
      </w:r>
      <w:r w:rsidRPr="00F32B83">
        <w:rPr>
          <w:b/>
          <w:sz w:val="26"/>
          <w:szCs w:val="26"/>
        </w:rPr>
        <w:t xml:space="preserve"> муниципального</w:t>
      </w:r>
      <w:proofErr w:type="gramEnd"/>
      <w:r w:rsidRPr="00F32B83">
        <w:rPr>
          <w:b/>
          <w:sz w:val="26"/>
          <w:szCs w:val="26"/>
        </w:rPr>
        <w:t xml:space="preserve"> округа </w:t>
      </w:r>
    </w:p>
    <w:p w:rsidR="00AC71AB" w:rsidRPr="00F32B83" w:rsidRDefault="00AC71AB" w:rsidP="00AC71AB">
      <w:pPr>
        <w:jc w:val="center"/>
        <w:rPr>
          <w:b/>
          <w:sz w:val="26"/>
          <w:szCs w:val="26"/>
        </w:rPr>
      </w:pPr>
      <w:r w:rsidRPr="00F32B83">
        <w:rPr>
          <w:b/>
          <w:sz w:val="26"/>
          <w:szCs w:val="26"/>
        </w:rPr>
        <w:t>Чувашской Республики</w:t>
      </w:r>
    </w:p>
    <w:p w:rsidR="00AC71AB" w:rsidRPr="00C37580" w:rsidRDefault="00AC71AB" w:rsidP="00AC71AB">
      <w:pPr>
        <w:rPr>
          <w:color w:val="000000"/>
        </w:rPr>
      </w:pPr>
    </w:p>
    <w:p w:rsidR="00AC71AB" w:rsidRPr="00581F5D" w:rsidRDefault="00AC71AB" w:rsidP="00AC71AB">
      <w:pPr>
        <w:jc w:val="center"/>
        <w:rPr>
          <w:sz w:val="26"/>
          <w:szCs w:val="26"/>
        </w:rPr>
      </w:pPr>
      <w:r w:rsidRPr="00581F5D">
        <w:rPr>
          <w:b/>
          <w:bCs/>
          <w:color w:val="000000"/>
          <w:sz w:val="26"/>
          <w:szCs w:val="26"/>
          <w:lang w:val="en-US"/>
        </w:rPr>
        <w:t>I</w:t>
      </w:r>
      <w:r w:rsidRPr="00581F5D">
        <w:rPr>
          <w:b/>
          <w:bCs/>
          <w:color w:val="000000"/>
          <w:sz w:val="26"/>
          <w:szCs w:val="26"/>
        </w:rPr>
        <w:t>. Общие положения</w:t>
      </w:r>
    </w:p>
    <w:p w:rsidR="00AC71AB" w:rsidRPr="00F32B83" w:rsidRDefault="00AC71AB" w:rsidP="00AC71AB">
      <w:pPr>
        <w:jc w:val="both"/>
        <w:rPr>
          <w:sz w:val="26"/>
          <w:szCs w:val="26"/>
        </w:rPr>
      </w:pPr>
      <w:r w:rsidRPr="00F32B83">
        <w:rPr>
          <w:sz w:val="26"/>
          <w:szCs w:val="26"/>
        </w:rPr>
        <w:t>1.1. Настоящие Правила внутреннего трудового распорядка для работников, осужденных к обязательным работам и отбыванию наказания в администрации </w:t>
      </w:r>
      <w:r w:rsidRPr="00581F5D">
        <w:rPr>
          <w:sz w:val="26"/>
          <w:szCs w:val="26"/>
        </w:rPr>
        <w:t xml:space="preserve">Яльчикского  муниципального округа Чувашской Республики  </w:t>
      </w:r>
      <w:r w:rsidRPr="00F32B83">
        <w:rPr>
          <w:sz w:val="26"/>
          <w:szCs w:val="26"/>
        </w:rPr>
        <w:t>(далее - Правила), разработаны в соответствии с </w:t>
      </w:r>
      <w:hyperlink r:id="rId16" w:tgtFrame="_blank" w:history="1">
        <w:r w:rsidRPr="00F32B83">
          <w:rPr>
            <w:sz w:val="26"/>
            <w:szCs w:val="26"/>
          </w:rPr>
          <w:t>Трудовым кодексом Российской Федерации</w:t>
        </w:r>
      </w:hyperlink>
      <w:r w:rsidRPr="00F32B83">
        <w:rPr>
          <w:sz w:val="26"/>
          <w:szCs w:val="26"/>
        </w:rPr>
        <w:t>, </w:t>
      </w:r>
      <w:hyperlink r:id="rId17" w:tgtFrame="_blank" w:history="1">
        <w:r w:rsidRPr="00F32B83">
          <w:rPr>
            <w:sz w:val="26"/>
            <w:szCs w:val="26"/>
          </w:rPr>
          <w:t>Уголовным кодексом Российской Федерации</w:t>
        </w:r>
      </w:hyperlink>
      <w:r w:rsidRPr="00F32B83">
        <w:rPr>
          <w:sz w:val="26"/>
          <w:szCs w:val="26"/>
        </w:rPr>
        <w:t>, </w:t>
      </w:r>
      <w:hyperlink r:id="rId18" w:tgtFrame="_blank" w:history="1">
        <w:r w:rsidRPr="00F32B83">
          <w:rPr>
            <w:sz w:val="26"/>
            <w:szCs w:val="26"/>
          </w:rPr>
          <w:t>Уголовно-исполнительным кодексом Российской Федерации</w:t>
        </w:r>
      </w:hyperlink>
      <w:r w:rsidRPr="00F32B83">
        <w:rPr>
          <w:sz w:val="26"/>
          <w:szCs w:val="26"/>
        </w:rPr>
        <w:t> и иными федеральными законами.</w:t>
      </w:r>
    </w:p>
    <w:p w:rsidR="00AC71AB" w:rsidRPr="00F32B83" w:rsidRDefault="00AC71AB" w:rsidP="00AC71AB">
      <w:pPr>
        <w:shd w:val="clear" w:color="auto" w:fill="FFFFFF"/>
        <w:ind w:firstLine="709"/>
        <w:jc w:val="both"/>
        <w:rPr>
          <w:sz w:val="26"/>
          <w:szCs w:val="26"/>
        </w:rPr>
      </w:pPr>
      <w:r w:rsidRPr="00F32B83">
        <w:rPr>
          <w:sz w:val="26"/>
          <w:szCs w:val="26"/>
        </w:rPr>
        <w:t>1.2. Правила регламентируют порядок приема и увольнения работников, отбывающих наказание в виде обязательных работ, основные права, обязанности и ответственность сторон, режим работы, время отдыха.</w:t>
      </w:r>
    </w:p>
    <w:p w:rsidR="00AC71AB" w:rsidRPr="00F32B83" w:rsidRDefault="00AC71AB" w:rsidP="00AC71AB">
      <w:pPr>
        <w:jc w:val="both"/>
        <w:rPr>
          <w:sz w:val="26"/>
          <w:szCs w:val="26"/>
        </w:rPr>
      </w:pPr>
      <w:r w:rsidRPr="00F32B83">
        <w:rPr>
          <w:sz w:val="26"/>
          <w:szCs w:val="26"/>
        </w:rPr>
        <w:t>1.3. Вопросы, связанные с применением правил внутреннего трудового ра</w:t>
      </w:r>
      <w:r w:rsidRPr="00581F5D">
        <w:rPr>
          <w:sz w:val="26"/>
          <w:szCs w:val="26"/>
        </w:rPr>
        <w:t>спорядка, решаются администрацией</w:t>
      </w:r>
      <w:r w:rsidRPr="00F32B83">
        <w:rPr>
          <w:sz w:val="26"/>
          <w:szCs w:val="26"/>
        </w:rPr>
        <w:t xml:space="preserve"> </w:t>
      </w:r>
      <w:proofErr w:type="gramStart"/>
      <w:r w:rsidRPr="00581F5D">
        <w:rPr>
          <w:sz w:val="26"/>
          <w:szCs w:val="26"/>
        </w:rPr>
        <w:t>Яльчикского  муниципального</w:t>
      </w:r>
      <w:proofErr w:type="gramEnd"/>
      <w:r w:rsidRPr="00581F5D">
        <w:rPr>
          <w:sz w:val="26"/>
          <w:szCs w:val="26"/>
        </w:rPr>
        <w:t xml:space="preserve"> округа Чувашской Республики  </w:t>
      </w:r>
      <w:r w:rsidRPr="00F32B83">
        <w:rPr>
          <w:sz w:val="26"/>
          <w:szCs w:val="26"/>
        </w:rPr>
        <w:t>(далее – Работодателем) в пределах предоставленных ему прав.</w:t>
      </w:r>
    </w:p>
    <w:p w:rsidR="00AC71AB" w:rsidRPr="00F32B83" w:rsidRDefault="00AC71AB" w:rsidP="00AC71AB">
      <w:pPr>
        <w:shd w:val="clear" w:color="auto" w:fill="FFFFFF"/>
        <w:ind w:firstLine="709"/>
        <w:jc w:val="both"/>
        <w:rPr>
          <w:sz w:val="26"/>
          <w:szCs w:val="26"/>
        </w:rPr>
      </w:pPr>
      <w:r w:rsidRPr="00F32B83">
        <w:rPr>
          <w:sz w:val="26"/>
          <w:szCs w:val="26"/>
        </w:rPr>
        <w:t>1.4. Обязательные работы выполняются осужденным в свободное от основной работы или учебы время.</w:t>
      </w:r>
    </w:p>
    <w:p w:rsidR="00AC71AB" w:rsidRPr="00F32B83" w:rsidRDefault="00AC71AB" w:rsidP="00AC71AB">
      <w:pPr>
        <w:shd w:val="clear" w:color="auto" w:fill="FFFFFF"/>
        <w:ind w:firstLine="709"/>
        <w:jc w:val="both"/>
        <w:rPr>
          <w:sz w:val="26"/>
          <w:szCs w:val="26"/>
        </w:rPr>
      </w:pPr>
      <w:r w:rsidRPr="00F32B83">
        <w:rPr>
          <w:sz w:val="26"/>
          <w:szCs w:val="26"/>
        </w:rPr>
        <w:t>1.5. Обязательные работы устанавливаются на срок от шестидесяти до четырехсот восьмидесяти часов и отбываются не свыше четырех часов в день.</w:t>
      </w:r>
    </w:p>
    <w:p w:rsidR="00AC71AB" w:rsidRPr="00F32B83" w:rsidRDefault="00AC71AB" w:rsidP="00AC71AB">
      <w:pPr>
        <w:shd w:val="clear" w:color="auto" w:fill="FFFFFF"/>
        <w:ind w:firstLine="709"/>
        <w:jc w:val="both"/>
        <w:rPr>
          <w:sz w:val="26"/>
          <w:szCs w:val="26"/>
        </w:rPr>
      </w:pPr>
      <w:r w:rsidRPr="00F32B83">
        <w:rPr>
          <w:sz w:val="26"/>
          <w:szCs w:val="26"/>
        </w:rPr>
        <w:t>1.6. Вид обязательных работ и объекты, на которых они отбываются, определяются Работодателем по согласованию с уголовно-исполнительной инспекцией.</w:t>
      </w:r>
    </w:p>
    <w:p w:rsidR="00AC71AB" w:rsidRPr="00F32B83" w:rsidRDefault="00AC71AB" w:rsidP="00AC71AB">
      <w:pPr>
        <w:shd w:val="clear" w:color="auto" w:fill="FFFFFF"/>
        <w:ind w:firstLine="709"/>
        <w:jc w:val="both"/>
        <w:rPr>
          <w:sz w:val="26"/>
          <w:szCs w:val="26"/>
        </w:rPr>
      </w:pPr>
      <w:r w:rsidRPr="00F32B83">
        <w:rPr>
          <w:sz w:val="26"/>
          <w:szCs w:val="26"/>
        </w:rPr>
        <w:t>1.7. Обязательные работы выполняются осужденным на безвозмездной основе.</w:t>
      </w:r>
    </w:p>
    <w:p w:rsidR="00AC71AB" w:rsidRPr="00F32B83" w:rsidRDefault="00AC71AB" w:rsidP="00AC71AB">
      <w:pPr>
        <w:shd w:val="clear" w:color="auto" w:fill="FFFFFF"/>
        <w:ind w:firstLine="709"/>
        <w:jc w:val="both"/>
        <w:rPr>
          <w:sz w:val="26"/>
          <w:szCs w:val="26"/>
        </w:rPr>
      </w:pPr>
      <w:r w:rsidRPr="00F32B83">
        <w:rPr>
          <w:sz w:val="26"/>
          <w:szCs w:val="26"/>
        </w:rPr>
        <w:t>1.8. Предоставление осужденному очередного ежегодного отпуска по основному месту работы не приостанавливает исполнение наказания в виде обязательных работ.</w:t>
      </w:r>
    </w:p>
    <w:p w:rsidR="00AC71AB" w:rsidRPr="00F32B83" w:rsidRDefault="00AC71AB" w:rsidP="00AC71AB">
      <w:pPr>
        <w:shd w:val="clear" w:color="auto" w:fill="FFFFFF"/>
        <w:ind w:firstLine="709"/>
        <w:jc w:val="both"/>
        <w:rPr>
          <w:sz w:val="26"/>
          <w:szCs w:val="26"/>
        </w:rPr>
      </w:pPr>
      <w:r w:rsidRPr="00F32B83">
        <w:rPr>
          <w:sz w:val="26"/>
          <w:szCs w:val="26"/>
        </w:rPr>
        <w:t>1.9. В случаях тяжелой болезни осужденного, препятствующей отбыванию наказания, либо признания его инвалидом первой группы осужденный вправе обратиться в суд с ходатайством об освобождении его от дальнейшего отбывания наказания.</w:t>
      </w:r>
    </w:p>
    <w:p w:rsidR="00AC71AB" w:rsidRPr="00F32B83" w:rsidRDefault="00AC71AB" w:rsidP="00AC71AB">
      <w:pPr>
        <w:shd w:val="clear" w:color="auto" w:fill="FFFFFF"/>
        <w:ind w:firstLine="709"/>
        <w:jc w:val="both"/>
        <w:rPr>
          <w:sz w:val="26"/>
          <w:szCs w:val="26"/>
        </w:rPr>
      </w:pPr>
      <w:r w:rsidRPr="00F32B83">
        <w:rPr>
          <w:sz w:val="26"/>
          <w:szCs w:val="26"/>
        </w:rPr>
        <w:t>1.10. В случае наступления беременности женщина, осужденная к обязательным работам, вправе обратиться в суд с ходатайством об отсрочке ей отбывания наказания со дня предоставления отпуска по беременности и родам.</w:t>
      </w:r>
    </w:p>
    <w:p w:rsidR="00AC71AB" w:rsidRPr="00F32B83" w:rsidRDefault="00AC71AB" w:rsidP="00AC71AB">
      <w:pPr>
        <w:shd w:val="clear" w:color="auto" w:fill="FFFFFF"/>
        <w:ind w:firstLine="709"/>
        <w:jc w:val="both"/>
        <w:rPr>
          <w:sz w:val="26"/>
          <w:szCs w:val="26"/>
        </w:rPr>
      </w:pPr>
      <w:r w:rsidRPr="00F32B83">
        <w:rPr>
          <w:sz w:val="26"/>
          <w:szCs w:val="26"/>
        </w:rPr>
        <w:t xml:space="preserve">1.11. В случае </w:t>
      </w:r>
      <w:proofErr w:type="gramStart"/>
      <w:r w:rsidRPr="00F32B83">
        <w:rPr>
          <w:sz w:val="26"/>
          <w:szCs w:val="26"/>
        </w:rPr>
        <w:t>злостного уклонения</w:t>
      </w:r>
      <w:proofErr w:type="gramEnd"/>
      <w:r w:rsidRPr="00F32B83">
        <w:rPr>
          <w:sz w:val="26"/>
          <w:szCs w:val="26"/>
        </w:rPr>
        <w:t xml:space="preserve"> осужденного от отбывания обязательных работ, Работодатель направляет соответствующее сообщение в уголовно-исполнительную инспекцию.</w:t>
      </w:r>
    </w:p>
    <w:p w:rsidR="00AC71AB" w:rsidRPr="00F32B83" w:rsidRDefault="00AC71AB" w:rsidP="00AC71AB">
      <w:pPr>
        <w:shd w:val="clear" w:color="auto" w:fill="FFFFFF"/>
        <w:ind w:firstLine="709"/>
        <w:jc w:val="both"/>
        <w:rPr>
          <w:sz w:val="26"/>
          <w:szCs w:val="26"/>
        </w:rPr>
      </w:pPr>
      <w:r w:rsidRPr="00F32B83">
        <w:rPr>
          <w:sz w:val="26"/>
          <w:szCs w:val="26"/>
        </w:rPr>
        <w:t>1.11.1 Злостно уклоняющимся от отбывания обязательных работ признается осужденный:</w:t>
      </w:r>
    </w:p>
    <w:p w:rsidR="00AC71AB" w:rsidRPr="00F32B83" w:rsidRDefault="00AC71AB" w:rsidP="00AC71AB">
      <w:pPr>
        <w:shd w:val="clear" w:color="auto" w:fill="FFFFFF"/>
        <w:ind w:firstLine="709"/>
        <w:jc w:val="both"/>
        <w:rPr>
          <w:sz w:val="26"/>
          <w:szCs w:val="26"/>
        </w:rPr>
      </w:pPr>
      <w:r w:rsidRPr="00F32B83">
        <w:rPr>
          <w:sz w:val="26"/>
          <w:szCs w:val="26"/>
        </w:rPr>
        <w:lastRenderedPageBreak/>
        <w:t>а) более двух раз в течение месяца не вышедший на обязательные работы без уважительных причин;</w:t>
      </w:r>
    </w:p>
    <w:p w:rsidR="00AC71AB" w:rsidRPr="00F32B83" w:rsidRDefault="00AC71AB" w:rsidP="00AC71AB">
      <w:pPr>
        <w:shd w:val="clear" w:color="auto" w:fill="FFFFFF"/>
        <w:ind w:firstLine="709"/>
        <w:jc w:val="both"/>
        <w:rPr>
          <w:sz w:val="26"/>
          <w:szCs w:val="26"/>
        </w:rPr>
      </w:pPr>
      <w:r w:rsidRPr="00F32B83">
        <w:rPr>
          <w:sz w:val="26"/>
          <w:szCs w:val="26"/>
        </w:rPr>
        <w:t>б) более двух раз в течение месяца нарушивший трудовую дисциплину;</w:t>
      </w:r>
    </w:p>
    <w:p w:rsidR="00AC71AB" w:rsidRPr="00F32B83" w:rsidRDefault="00AC71AB" w:rsidP="00AC71AB">
      <w:pPr>
        <w:shd w:val="clear" w:color="auto" w:fill="FFFFFF"/>
        <w:ind w:firstLine="709"/>
        <w:jc w:val="both"/>
        <w:rPr>
          <w:sz w:val="26"/>
          <w:szCs w:val="26"/>
        </w:rPr>
      </w:pPr>
      <w:r w:rsidRPr="00F32B83">
        <w:rPr>
          <w:sz w:val="26"/>
          <w:szCs w:val="26"/>
        </w:rPr>
        <w:t>в) скрывшийся, в целях уклонения от отбывания наказания.</w:t>
      </w:r>
    </w:p>
    <w:p w:rsidR="00AC71AB" w:rsidRPr="00F32B83" w:rsidRDefault="00AC71AB" w:rsidP="00AC71AB">
      <w:pPr>
        <w:shd w:val="clear" w:color="auto" w:fill="FFFFFF"/>
        <w:jc w:val="center"/>
        <w:rPr>
          <w:sz w:val="26"/>
          <w:szCs w:val="26"/>
        </w:rPr>
      </w:pPr>
      <w:r w:rsidRPr="00F32B83">
        <w:rPr>
          <w:sz w:val="26"/>
          <w:szCs w:val="26"/>
        </w:rPr>
        <w:t> </w:t>
      </w:r>
    </w:p>
    <w:p w:rsidR="00AC71AB" w:rsidRPr="00F32B83" w:rsidRDefault="00AC71AB" w:rsidP="00AC71AB">
      <w:pPr>
        <w:shd w:val="clear" w:color="auto" w:fill="FFFFFF"/>
        <w:jc w:val="center"/>
        <w:rPr>
          <w:sz w:val="26"/>
          <w:szCs w:val="26"/>
        </w:rPr>
      </w:pPr>
      <w:r w:rsidRPr="00581F5D">
        <w:rPr>
          <w:b/>
          <w:bCs/>
          <w:sz w:val="26"/>
          <w:szCs w:val="26"/>
          <w:lang w:val="en-US"/>
        </w:rPr>
        <w:t>II</w:t>
      </w:r>
      <w:r w:rsidRPr="00F32B83">
        <w:rPr>
          <w:b/>
          <w:bCs/>
          <w:sz w:val="26"/>
          <w:szCs w:val="26"/>
        </w:rPr>
        <w:t>. Порядок приема и увольнения</w:t>
      </w:r>
    </w:p>
    <w:p w:rsidR="00AC71AB" w:rsidRPr="00F32B83" w:rsidRDefault="00AC71AB" w:rsidP="00AC71AB">
      <w:pPr>
        <w:ind w:firstLine="567"/>
        <w:jc w:val="both"/>
        <w:rPr>
          <w:sz w:val="26"/>
          <w:szCs w:val="26"/>
        </w:rPr>
      </w:pPr>
      <w:r w:rsidRPr="00F32B83">
        <w:rPr>
          <w:sz w:val="26"/>
          <w:szCs w:val="26"/>
        </w:rPr>
        <w:t xml:space="preserve">2.1. При приеме на работу осужденных к обязательным работам, </w:t>
      </w:r>
      <w:proofErr w:type="gramStart"/>
      <w:r w:rsidRPr="00F32B83">
        <w:rPr>
          <w:sz w:val="26"/>
          <w:szCs w:val="26"/>
        </w:rPr>
        <w:t xml:space="preserve">глава </w:t>
      </w:r>
      <w:r w:rsidRPr="00581F5D">
        <w:rPr>
          <w:sz w:val="26"/>
          <w:szCs w:val="26"/>
        </w:rPr>
        <w:t xml:space="preserve"> Яльчикского</w:t>
      </w:r>
      <w:proofErr w:type="gramEnd"/>
      <w:r w:rsidRPr="00581F5D">
        <w:rPr>
          <w:sz w:val="26"/>
          <w:szCs w:val="26"/>
        </w:rPr>
        <w:t xml:space="preserve">  муниципального округа Чувашской Республики</w:t>
      </w:r>
      <w:r w:rsidRPr="00F32B83">
        <w:rPr>
          <w:sz w:val="26"/>
          <w:szCs w:val="26"/>
        </w:rPr>
        <w:t>, издает распоряжение администрации </w:t>
      </w:r>
      <w:r w:rsidRPr="00581F5D">
        <w:rPr>
          <w:sz w:val="26"/>
          <w:szCs w:val="26"/>
        </w:rPr>
        <w:t xml:space="preserve">Яльчикского  муниципального округа Чувашской Республики </w:t>
      </w:r>
      <w:r w:rsidRPr="00F32B83">
        <w:rPr>
          <w:sz w:val="26"/>
          <w:szCs w:val="26"/>
        </w:rPr>
        <w:t>о приеме на работу.</w:t>
      </w:r>
    </w:p>
    <w:p w:rsidR="00AC71AB" w:rsidRPr="00F32B83" w:rsidRDefault="00AC71AB" w:rsidP="00AC71AB">
      <w:pPr>
        <w:shd w:val="clear" w:color="auto" w:fill="FFFFFF"/>
        <w:ind w:firstLine="567"/>
        <w:jc w:val="both"/>
        <w:rPr>
          <w:sz w:val="26"/>
          <w:szCs w:val="26"/>
        </w:rPr>
      </w:pPr>
      <w:r w:rsidRPr="00F32B83">
        <w:rPr>
          <w:sz w:val="26"/>
          <w:szCs w:val="26"/>
        </w:rPr>
        <w:t>Содержание распоряжения должно соответствовать условиям направления Уголовно-исполнительной инспекции.</w:t>
      </w:r>
    </w:p>
    <w:p w:rsidR="00AC71AB" w:rsidRPr="00F32B83" w:rsidRDefault="00AC71AB" w:rsidP="00AC71AB">
      <w:pPr>
        <w:ind w:firstLine="567"/>
        <w:jc w:val="both"/>
        <w:rPr>
          <w:sz w:val="26"/>
          <w:szCs w:val="26"/>
        </w:rPr>
      </w:pPr>
      <w:r w:rsidRPr="00F32B83">
        <w:rPr>
          <w:sz w:val="26"/>
          <w:szCs w:val="26"/>
        </w:rPr>
        <w:t>2.2. Работодатель или уполномоченное должностное лицо администрации </w:t>
      </w:r>
      <w:proofErr w:type="gramStart"/>
      <w:r w:rsidRPr="00581F5D">
        <w:rPr>
          <w:sz w:val="26"/>
          <w:szCs w:val="26"/>
        </w:rPr>
        <w:t>Яльчикского  муниципального</w:t>
      </w:r>
      <w:proofErr w:type="gramEnd"/>
      <w:r w:rsidRPr="00581F5D">
        <w:rPr>
          <w:sz w:val="26"/>
          <w:szCs w:val="26"/>
        </w:rPr>
        <w:t xml:space="preserve"> округа Чувашской Республики </w:t>
      </w:r>
      <w:r w:rsidRPr="00F32B83">
        <w:rPr>
          <w:sz w:val="26"/>
          <w:szCs w:val="26"/>
        </w:rPr>
        <w:t> знакомит работника под роспись:</w:t>
      </w:r>
    </w:p>
    <w:p w:rsidR="00AC71AB" w:rsidRPr="00F32B83" w:rsidRDefault="00AC71AB" w:rsidP="00AC71AB">
      <w:pPr>
        <w:shd w:val="clear" w:color="auto" w:fill="FFFFFF"/>
        <w:ind w:firstLine="709"/>
        <w:jc w:val="both"/>
        <w:rPr>
          <w:sz w:val="26"/>
          <w:szCs w:val="26"/>
        </w:rPr>
      </w:pPr>
      <w:r w:rsidRPr="00F32B83">
        <w:rPr>
          <w:sz w:val="26"/>
          <w:szCs w:val="26"/>
        </w:rPr>
        <w:t>1)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AC71AB" w:rsidRPr="00F32B83" w:rsidRDefault="00AC71AB" w:rsidP="00AC71AB">
      <w:pPr>
        <w:shd w:val="clear" w:color="auto" w:fill="FFFFFF"/>
        <w:ind w:firstLine="709"/>
        <w:jc w:val="both"/>
        <w:rPr>
          <w:sz w:val="26"/>
          <w:szCs w:val="26"/>
        </w:rPr>
      </w:pPr>
      <w:r w:rsidRPr="00F32B83">
        <w:rPr>
          <w:sz w:val="26"/>
          <w:szCs w:val="26"/>
        </w:rPr>
        <w:t>2) с поручаемой работой, правами и обязанностями;</w:t>
      </w:r>
    </w:p>
    <w:p w:rsidR="00AC71AB" w:rsidRPr="00F32B83" w:rsidRDefault="00AC71AB" w:rsidP="00AC71AB">
      <w:pPr>
        <w:shd w:val="clear" w:color="auto" w:fill="FFFFFF"/>
        <w:ind w:firstLine="709"/>
        <w:jc w:val="both"/>
        <w:rPr>
          <w:sz w:val="26"/>
          <w:szCs w:val="26"/>
        </w:rPr>
      </w:pPr>
      <w:r w:rsidRPr="00F32B83">
        <w:rPr>
          <w:sz w:val="26"/>
          <w:szCs w:val="26"/>
        </w:rPr>
        <w:t>3) с инструкциями по технике безопасности, охране труда, производственной санитарии, гигиене труда, противопожарной безопасности.</w:t>
      </w:r>
    </w:p>
    <w:p w:rsidR="00AC71AB" w:rsidRPr="00F32B83" w:rsidRDefault="00AC71AB" w:rsidP="00AC71AB">
      <w:pPr>
        <w:ind w:firstLine="567"/>
        <w:jc w:val="both"/>
        <w:rPr>
          <w:sz w:val="26"/>
          <w:szCs w:val="26"/>
        </w:rPr>
      </w:pPr>
      <w:r w:rsidRPr="00F32B83">
        <w:rPr>
          <w:sz w:val="26"/>
          <w:szCs w:val="26"/>
        </w:rPr>
        <w:t xml:space="preserve">2.3. Распоряжение администрации </w:t>
      </w:r>
      <w:proofErr w:type="gramStart"/>
      <w:r w:rsidRPr="00581F5D">
        <w:rPr>
          <w:sz w:val="26"/>
          <w:szCs w:val="26"/>
        </w:rPr>
        <w:t>Яльчикского  муниципального</w:t>
      </w:r>
      <w:proofErr w:type="gramEnd"/>
      <w:r w:rsidRPr="00581F5D">
        <w:rPr>
          <w:sz w:val="26"/>
          <w:szCs w:val="26"/>
        </w:rPr>
        <w:t xml:space="preserve"> округа Чувашской Республики </w:t>
      </w:r>
      <w:r w:rsidRPr="00F32B83">
        <w:rPr>
          <w:sz w:val="26"/>
          <w:szCs w:val="26"/>
        </w:rPr>
        <w:t xml:space="preserve">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rsidR="00AC71AB" w:rsidRPr="00F32B83" w:rsidRDefault="00AC71AB" w:rsidP="00AC71AB">
      <w:pPr>
        <w:shd w:val="clear" w:color="auto" w:fill="FFFFFF"/>
        <w:ind w:firstLine="709"/>
        <w:jc w:val="both"/>
        <w:rPr>
          <w:sz w:val="26"/>
          <w:szCs w:val="26"/>
        </w:rPr>
      </w:pPr>
      <w:r w:rsidRPr="00581F5D">
        <w:rPr>
          <w:sz w:val="26"/>
          <w:szCs w:val="26"/>
        </w:rPr>
        <w:t xml:space="preserve"> </w:t>
      </w:r>
    </w:p>
    <w:p w:rsidR="00AC71AB" w:rsidRPr="00F32B83" w:rsidRDefault="00AC71AB" w:rsidP="00AC71AB">
      <w:pPr>
        <w:shd w:val="clear" w:color="auto" w:fill="FFFFFF"/>
        <w:jc w:val="center"/>
        <w:rPr>
          <w:sz w:val="26"/>
          <w:szCs w:val="26"/>
        </w:rPr>
      </w:pPr>
      <w:r w:rsidRPr="00F32B83">
        <w:rPr>
          <w:sz w:val="26"/>
          <w:szCs w:val="26"/>
        </w:rPr>
        <w:t> </w:t>
      </w:r>
    </w:p>
    <w:p w:rsidR="00AC71AB" w:rsidRPr="00F32B83" w:rsidRDefault="00AC71AB" w:rsidP="00AC71AB">
      <w:pPr>
        <w:shd w:val="clear" w:color="auto" w:fill="FFFFFF"/>
        <w:jc w:val="center"/>
        <w:rPr>
          <w:sz w:val="26"/>
          <w:szCs w:val="26"/>
        </w:rPr>
      </w:pPr>
      <w:r w:rsidRPr="00581F5D">
        <w:rPr>
          <w:b/>
          <w:bCs/>
          <w:sz w:val="26"/>
          <w:szCs w:val="26"/>
          <w:lang w:val="en-US"/>
        </w:rPr>
        <w:t>III</w:t>
      </w:r>
      <w:r w:rsidRPr="00F32B83">
        <w:rPr>
          <w:b/>
          <w:bCs/>
          <w:sz w:val="26"/>
          <w:szCs w:val="26"/>
        </w:rPr>
        <w:t>. Основные права и обязанности работников</w:t>
      </w:r>
    </w:p>
    <w:p w:rsidR="00AC71AB" w:rsidRPr="00F32B83" w:rsidRDefault="00AC71AB" w:rsidP="00AC71AB">
      <w:pPr>
        <w:shd w:val="clear" w:color="auto" w:fill="FFFFFF"/>
        <w:ind w:firstLine="709"/>
        <w:jc w:val="both"/>
        <w:rPr>
          <w:sz w:val="26"/>
          <w:szCs w:val="26"/>
        </w:rPr>
      </w:pPr>
      <w:r w:rsidRPr="00F32B83">
        <w:rPr>
          <w:sz w:val="26"/>
          <w:szCs w:val="26"/>
        </w:rPr>
        <w:t>3.1. Работник имеет право на:</w:t>
      </w:r>
    </w:p>
    <w:p w:rsidR="00AC71AB" w:rsidRPr="00F32B83" w:rsidRDefault="00AC71AB" w:rsidP="00AC71AB">
      <w:pPr>
        <w:shd w:val="clear" w:color="auto" w:fill="FFFFFF"/>
        <w:ind w:firstLine="709"/>
        <w:jc w:val="both"/>
        <w:rPr>
          <w:sz w:val="26"/>
          <w:szCs w:val="26"/>
        </w:rPr>
      </w:pPr>
      <w:r w:rsidRPr="00F32B83">
        <w:rPr>
          <w:sz w:val="26"/>
          <w:szCs w:val="26"/>
        </w:rPr>
        <w:t>3.1.1. Полную достоверную информацию об условиях труда и требованиях охраны труда на рабочем месте.</w:t>
      </w:r>
    </w:p>
    <w:p w:rsidR="00AC71AB" w:rsidRPr="00F32B83" w:rsidRDefault="00AC71AB" w:rsidP="00AC71AB">
      <w:pPr>
        <w:shd w:val="clear" w:color="auto" w:fill="FFFFFF"/>
        <w:ind w:firstLine="709"/>
        <w:jc w:val="both"/>
        <w:rPr>
          <w:sz w:val="26"/>
          <w:szCs w:val="26"/>
        </w:rPr>
      </w:pPr>
      <w:r w:rsidRPr="00581F5D">
        <w:rPr>
          <w:sz w:val="26"/>
          <w:szCs w:val="26"/>
        </w:rPr>
        <w:t xml:space="preserve"> </w:t>
      </w:r>
      <w:r w:rsidRPr="00F32B83">
        <w:rPr>
          <w:sz w:val="26"/>
          <w:szCs w:val="26"/>
        </w:rPr>
        <w:t>3.2. Работники, отбывающие наказание в виде обязательных работ обязаны:</w:t>
      </w:r>
    </w:p>
    <w:p w:rsidR="00AC71AB" w:rsidRPr="00F32B83" w:rsidRDefault="00AC71AB" w:rsidP="00AC71AB">
      <w:pPr>
        <w:shd w:val="clear" w:color="auto" w:fill="FFFFFF"/>
        <w:ind w:firstLine="709"/>
        <w:jc w:val="both"/>
        <w:rPr>
          <w:sz w:val="26"/>
          <w:szCs w:val="26"/>
        </w:rPr>
      </w:pPr>
      <w:r w:rsidRPr="00F32B83">
        <w:rPr>
          <w:sz w:val="26"/>
          <w:szCs w:val="26"/>
        </w:rPr>
        <w:t>3.2.1. Приступить к исполнению трудовых обязанностей со дня, определенного распоряжением о приеме на работу.</w:t>
      </w:r>
    </w:p>
    <w:p w:rsidR="00AC71AB" w:rsidRPr="00F32B83" w:rsidRDefault="00AC71AB" w:rsidP="00AC71AB">
      <w:pPr>
        <w:shd w:val="clear" w:color="auto" w:fill="FFFFFF"/>
        <w:ind w:firstLine="709"/>
        <w:jc w:val="both"/>
        <w:rPr>
          <w:sz w:val="26"/>
          <w:szCs w:val="26"/>
        </w:rPr>
      </w:pPr>
      <w:r w:rsidRPr="00F32B83">
        <w:rPr>
          <w:sz w:val="26"/>
          <w:szCs w:val="26"/>
        </w:rPr>
        <w:t>3.2.2. Работать на определенных для них Работодателем объектах и отработать установленный судом срок обязательных работ</w:t>
      </w:r>
    </w:p>
    <w:p w:rsidR="00AC71AB" w:rsidRPr="00F32B83" w:rsidRDefault="00AC71AB" w:rsidP="00AC71AB">
      <w:pPr>
        <w:shd w:val="clear" w:color="auto" w:fill="FFFFFF"/>
        <w:ind w:firstLine="709"/>
        <w:jc w:val="both"/>
        <w:rPr>
          <w:sz w:val="26"/>
          <w:szCs w:val="26"/>
        </w:rPr>
      </w:pPr>
      <w:r w:rsidRPr="00F32B83">
        <w:rPr>
          <w:sz w:val="26"/>
          <w:szCs w:val="26"/>
        </w:rPr>
        <w:t>3.2.3. Добросовестно выполнять работы, по утвержденному Работодателем заданию.</w:t>
      </w:r>
    </w:p>
    <w:p w:rsidR="00AC71AB" w:rsidRPr="00F32B83" w:rsidRDefault="00AC71AB" w:rsidP="00AC71AB">
      <w:pPr>
        <w:shd w:val="clear" w:color="auto" w:fill="FFFFFF"/>
        <w:ind w:firstLine="709"/>
        <w:jc w:val="both"/>
        <w:rPr>
          <w:sz w:val="26"/>
          <w:szCs w:val="26"/>
        </w:rPr>
      </w:pPr>
      <w:r w:rsidRPr="00F32B83">
        <w:rPr>
          <w:sz w:val="26"/>
          <w:szCs w:val="26"/>
        </w:rPr>
        <w:t>3.2.4. Соблюдать правила внутреннего распорядка, требования пожарной безопасности и производственной санитарии. При возникновении ситуации, представляющей угрозу жизни и здоровью людей, сохранности имущества, незамедлительно сообщать об этом Работодателю или непосредственному руководителю. В случае отсутствия угрозы для жизни и здоровья Работника принимать меры по устранению причин и условий, препятствующих нормальному выполнению работы.</w:t>
      </w:r>
    </w:p>
    <w:p w:rsidR="00AC71AB" w:rsidRPr="00F32B83" w:rsidRDefault="00AC71AB" w:rsidP="00AC71AB">
      <w:pPr>
        <w:shd w:val="clear" w:color="auto" w:fill="FFFFFF"/>
        <w:ind w:firstLine="709"/>
        <w:jc w:val="both"/>
        <w:rPr>
          <w:sz w:val="26"/>
          <w:szCs w:val="26"/>
        </w:rPr>
      </w:pPr>
      <w:r w:rsidRPr="00F32B83">
        <w:rPr>
          <w:sz w:val="26"/>
          <w:szCs w:val="26"/>
        </w:rPr>
        <w:t>3.2.5. Бережно относиться к имуществу Работодателя, при необходимости принимать меры для предотвращения ущерба имуществу.</w:t>
      </w:r>
    </w:p>
    <w:p w:rsidR="00AC71AB" w:rsidRPr="00F32B83" w:rsidRDefault="00AC71AB" w:rsidP="00AC71AB">
      <w:pPr>
        <w:shd w:val="clear" w:color="auto" w:fill="FFFFFF"/>
        <w:ind w:firstLine="709"/>
        <w:jc w:val="both"/>
        <w:rPr>
          <w:sz w:val="26"/>
          <w:szCs w:val="26"/>
        </w:rPr>
      </w:pPr>
      <w:r w:rsidRPr="00F32B83">
        <w:rPr>
          <w:sz w:val="26"/>
          <w:szCs w:val="26"/>
        </w:rPr>
        <w:lastRenderedPageBreak/>
        <w:t>3.2.6. Вести себя вежливо и не допускать:</w:t>
      </w:r>
    </w:p>
    <w:p w:rsidR="00AC71AB" w:rsidRPr="00F32B83" w:rsidRDefault="00AC71AB" w:rsidP="00AC71AB">
      <w:pPr>
        <w:shd w:val="clear" w:color="auto" w:fill="FFFFFF"/>
        <w:ind w:firstLine="709"/>
        <w:jc w:val="both"/>
        <w:rPr>
          <w:sz w:val="26"/>
          <w:szCs w:val="26"/>
        </w:rPr>
      </w:pPr>
      <w:r w:rsidRPr="00F32B83">
        <w:rPr>
          <w:sz w:val="26"/>
          <w:szCs w:val="26"/>
        </w:rPr>
        <w:t>1) грубого поведения;</w:t>
      </w:r>
    </w:p>
    <w:p w:rsidR="00AC71AB" w:rsidRPr="00F32B83" w:rsidRDefault="00AC71AB" w:rsidP="00AC71AB">
      <w:pPr>
        <w:shd w:val="clear" w:color="auto" w:fill="FFFFFF"/>
        <w:ind w:firstLine="709"/>
        <w:jc w:val="both"/>
        <w:rPr>
          <w:sz w:val="26"/>
          <w:szCs w:val="26"/>
        </w:rPr>
      </w:pPr>
      <w:r w:rsidRPr="00F32B83">
        <w:rPr>
          <w:sz w:val="26"/>
          <w:szCs w:val="26"/>
        </w:rPr>
        <w:t>2)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C71AB" w:rsidRPr="00F32B83" w:rsidRDefault="00AC71AB" w:rsidP="00AC71AB">
      <w:pPr>
        <w:shd w:val="clear" w:color="auto" w:fill="FFFFFF"/>
        <w:ind w:firstLine="709"/>
        <w:jc w:val="both"/>
        <w:rPr>
          <w:sz w:val="26"/>
          <w:szCs w:val="26"/>
        </w:rPr>
      </w:pPr>
      <w:r w:rsidRPr="00F32B83">
        <w:rPr>
          <w:sz w:val="26"/>
          <w:szCs w:val="26"/>
        </w:rPr>
        <w:t>3) угроз, оскорбительных выражений или реплик, действий, препятствующих нормальному общению или провоцирующих противоправное поведение.</w:t>
      </w:r>
    </w:p>
    <w:p w:rsidR="00AC71AB" w:rsidRPr="00F32B83" w:rsidRDefault="00AC71AB" w:rsidP="00AC71AB">
      <w:pPr>
        <w:shd w:val="clear" w:color="auto" w:fill="FFFFFF"/>
        <w:ind w:firstLine="709"/>
        <w:jc w:val="both"/>
        <w:rPr>
          <w:sz w:val="26"/>
          <w:szCs w:val="26"/>
        </w:rPr>
      </w:pPr>
      <w:r w:rsidRPr="00F32B83">
        <w:rPr>
          <w:sz w:val="26"/>
          <w:szCs w:val="26"/>
        </w:rPr>
        <w:t>3.2.7. Соблюдать запрет работодателя:</w:t>
      </w:r>
    </w:p>
    <w:p w:rsidR="00AC71AB" w:rsidRPr="00F32B83" w:rsidRDefault="00AC71AB" w:rsidP="00AC71AB">
      <w:pPr>
        <w:shd w:val="clear" w:color="auto" w:fill="FFFFFF"/>
        <w:ind w:firstLine="709"/>
        <w:jc w:val="both"/>
        <w:rPr>
          <w:sz w:val="26"/>
          <w:szCs w:val="26"/>
        </w:rPr>
      </w:pPr>
      <w:r w:rsidRPr="00F32B83">
        <w:rPr>
          <w:sz w:val="26"/>
          <w:szCs w:val="26"/>
        </w:rPr>
        <w:t>1) на использование в личных целях инструментов, техники, оборудования и иных средств, предоставленных работодателем работнику для исполнения трудовых обязанностей;</w:t>
      </w:r>
    </w:p>
    <w:p w:rsidR="00AC71AB" w:rsidRPr="00F32B83" w:rsidRDefault="00AC71AB" w:rsidP="00AC71AB">
      <w:pPr>
        <w:shd w:val="clear" w:color="auto" w:fill="FFFFFF"/>
        <w:ind w:firstLine="709"/>
        <w:jc w:val="both"/>
        <w:rPr>
          <w:sz w:val="26"/>
          <w:szCs w:val="26"/>
        </w:rPr>
      </w:pPr>
      <w:r w:rsidRPr="00F32B83">
        <w:rPr>
          <w:sz w:val="26"/>
          <w:szCs w:val="26"/>
        </w:rPr>
        <w:t>2) на использование рабочего времени для решения вопросов личного характера;</w:t>
      </w:r>
    </w:p>
    <w:p w:rsidR="00AC71AB" w:rsidRPr="00F32B83" w:rsidRDefault="00AC71AB" w:rsidP="00AC71AB">
      <w:pPr>
        <w:shd w:val="clear" w:color="auto" w:fill="FFFFFF"/>
        <w:ind w:firstLine="709"/>
        <w:jc w:val="both"/>
        <w:rPr>
          <w:sz w:val="26"/>
          <w:szCs w:val="26"/>
        </w:rPr>
      </w:pPr>
      <w:r w:rsidRPr="00F32B83">
        <w:rPr>
          <w:sz w:val="26"/>
          <w:szCs w:val="26"/>
        </w:rPr>
        <w:t>3) на курение в помещениях офиса вне оборудованных зон, предназначенных для этих целей;</w:t>
      </w:r>
    </w:p>
    <w:p w:rsidR="00AC71AB" w:rsidRPr="00F32B83" w:rsidRDefault="00AC71AB" w:rsidP="00AC71AB">
      <w:pPr>
        <w:shd w:val="clear" w:color="auto" w:fill="FFFFFF"/>
        <w:ind w:firstLine="709"/>
        <w:jc w:val="both"/>
        <w:rPr>
          <w:sz w:val="26"/>
          <w:szCs w:val="26"/>
        </w:rPr>
      </w:pPr>
      <w:r w:rsidRPr="00F32B83">
        <w:rPr>
          <w:sz w:val="26"/>
          <w:szCs w:val="26"/>
        </w:rPr>
        <w:t>4) на употребление в рабочее время алкогольных напитков, наркотических и токсических веществ.</w:t>
      </w:r>
    </w:p>
    <w:p w:rsidR="00AC71AB" w:rsidRPr="00F32B83" w:rsidRDefault="00AC71AB" w:rsidP="00AC71AB">
      <w:pPr>
        <w:shd w:val="clear" w:color="auto" w:fill="FFFFFF"/>
        <w:jc w:val="center"/>
        <w:rPr>
          <w:sz w:val="26"/>
          <w:szCs w:val="26"/>
        </w:rPr>
      </w:pPr>
      <w:r w:rsidRPr="00F32B83">
        <w:rPr>
          <w:sz w:val="26"/>
          <w:szCs w:val="26"/>
        </w:rPr>
        <w:t> </w:t>
      </w:r>
    </w:p>
    <w:p w:rsidR="00AC71AB" w:rsidRPr="00F32B83" w:rsidRDefault="00AC71AB" w:rsidP="00AC71AB">
      <w:pPr>
        <w:shd w:val="clear" w:color="auto" w:fill="FFFFFF"/>
        <w:jc w:val="center"/>
        <w:rPr>
          <w:sz w:val="26"/>
          <w:szCs w:val="26"/>
        </w:rPr>
      </w:pPr>
      <w:r w:rsidRPr="00581F5D">
        <w:rPr>
          <w:b/>
          <w:bCs/>
          <w:sz w:val="26"/>
          <w:szCs w:val="26"/>
          <w:lang w:val="en-US"/>
        </w:rPr>
        <w:t>IV</w:t>
      </w:r>
      <w:r w:rsidRPr="00F32B83">
        <w:rPr>
          <w:b/>
          <w:bCs/>
          <w:sz w:val="26"/>
          <w:szCs w:val="26"/>
        </w:rPr>
        <w:t>. Основные права и обязанности работодателя</w:t>
      </w:r>
    </w:p>
    <w:p w:rsidR="00AC71AB" w:rsidRPr="00F32B83" w:rsidRDefault="00AC71AB" w:rsidP="00AC71AB">
      <w:pPr>
        <w:shd w:val="clear" w:color="auto" w:fill="FFFFFF"/>
        <w:ind w:firstLine="709"/>
        <w:jc w:val="both"/>
        <w:rPr>
          <w:sz w:val="26"/>
          <w:szCs w:val="26"/>
        </w:rPr>
      </w:pPr>
      <w:r w:rsidRPr="00F32B83">
        <w:rPr>
          <w:sz w:val="26"/>
          <w:szCs w:val="26"/>
        </w:rPr>
        <w:t>4.1. Работодатель имеет право:</w:t>
      </w:r>
    </w:p>
    <w:p w:rsidR="00AC71AB" w:rsidRPr="00F32B83" w:rsidRDefault="00AC71AB" w:rsidP="00AC71AB">
      <w:pPr>
        <w:shd w:val="clear" w:color="auto" w:fill="FFFFFF"/>
        <w:ind w:firstLine="709"/>
        <w:jc w:val="both"/>
        <w:rPr>
          <w:sz w:val="26"/>
          <w:szCs w:val="26"/>
        </w:rPr>
      </w:pPr>
      <w:r w:rsidRPr="00F32B83">
        <w:rPr>
          <w:sz w:val="26"/>
          <w:szCs w:val="26"/>
        </w:rPr>
        <w:t>4.1.1. Контролировать выполнение Работником его трудовых обязанностей, соблюдением им трудовой дисциплины, правил техники безопасности, производственной санитарии и противопожарной защиты, Правил внутреннего трудового распорядка и иных локальных нормативных актов.</w:t>
      </w:r>
    </w:p>
    <w:p w:rsidR="00AC71AB" w:rsidRPr="00F32B83" w:rsidRDefault="00AC71AB" w:rsidP="00AC71AB">
      <w:pPr>
        <w:shd w:val="clear" w:color="auto" w:fill="FFFFFF"/>
        <w:ind w:firstLine="709"/>
        <w:jc w:val="both"/>
        <w:rPr>
          <w:sz w:val="26"/>
          <w:szCs w:val="26"/>
        </w:rPr>
      </w:pPr>
      <w:r w:rsidRPr="00F32B83">
        <w:rPr>
          <w:sz w:val="26"/>
          <w:szCs w:val="26"/>
        </w:rPr>
        <w:t>4.1.2. Привлекать Работника к дисциплинарной и материальной ответственности за неисполнение или некачественное исполнение Работником его трудовых обязанностей, в порядке, установленном </w:t>
      </w:r>
      <w:hyperlink r:id="rId19" w:tgtFrame="_blank" w:history="1">
        <w:r w:rsidRPr="00F32B83">
          <w:rPr>
            <w:sz w:val="26"/>
            <w:szCs w:val="26"/>
          </w:rPr>
          <w:t xml:space="preserve">Трудовым кодексом </w:t>
        </w:r>
        <w:r w:rsidRPr="00581F5D">
          <w:rPr>
            <w:sz w:val="26"/>
            <w:szCs w:val="26"/>
          </w:rPr>
          <w:t xml:space="preserve">Российской Федерации </w:t>
        </w:r>
      </w:hyperlink>
      <w:r w:rsidRPr="00F32B83">
        <w:rPr>
          <w:sz w:val="26"/>
          <w:szCs w:val="26"/>
        </w:rPr>
        <w:t>, иными федеральными законами.</w:t>
      </w:r>
    </w:p>
    <w:p w:rsidR="00AC71AB" w:rsidRPr="00F32B83" w:rsidRDefault="00AC71AB" w:rsidP="00AC71AB">
      <w:pPr>
        <w:shd w:val="clear" w:color="auto" w:fill="FFFFFF"/>
        <w:ind w:firstLine="709"/>
        <w:jc w:val="both"/>
        <w:rPr>
          <w:sz w:val="26"/>
          <w:szCs w:val="26"/>
        </w:rPr>
      </w:pPr>
      <w:r w:rsidRPr="00F32B83">
        <w:rPr>
          <w:sz w:val="26"/>
          <w:szCs w:val="26"/>
        </w:rPr>
        <w:t>4.2. Работодатель обязан:</w:t>
      </w:r>
    </w:p>
    <w:p w:rsidR="00AC71AB" w:rsidRPr="00F32B83" w:rsidRDefault="00AC71AB" w:rsidP="00AC71AB">
      <w:pPr>
        <w:shd w:val="clear" w:color="auto" w:fill="FFFFFF"/>
        <w:ind w:firstLine="709"/>
        <w:jc w:val="both"/>
        <w:rPr>
          <w:sz w:val="26"/>
          <w:szCs w:val="26"/>
        </w:rPr>
      </w:pPr>
      <w:r w:rsidRPr="00F32B83">
        <w:rPr>
          <w:sz w:val="26"/>
          <w:szCs w:val="26"/>
        </w:rPr>
        <w:t>4.2.1. Предоставить Работнику работу в соответствии с условиями трудового законодательства с учётом норм уголовно-исполнительного законодательства и настоящих Правил трудового договора.</w:t>
      </w:r>
    </w:p>
    <w:p w:rsidR="00AC71AB" w:rsidRPr="00F32B83" w:rsidRDefault="00AC71AB" w:rsidP="00AC71AB">
      <w:pPr>
        <w:shd w:val="clear" w:color="auto" w:fill="FFFFFF"/>
        <w:ind w:firstLine="709"/>
        <w:jc w:val="both"/>
        <w:rPr>
          <w:sz w:val="26"/>
          <w:szCs w:val="26"/>
        </w:rPr>
      </w:pPr>
      <w:r w:rsidRPr="00F32B83">
        <w:rPr>
          <w:sz w:val="26"/>
          <w:szCs w:val="26"/>
        </w:rPr>
        <w:t>4.2.2. Обеспечить Работника обязательными работами в соответствии с требованиями уголовно-исполнительного законодательства по направлению и согласованию с уголовно-исполнительной инспекцией.</w:t>
      </w:r>
    </w:p>
    <w:p w:rsidR="00AC71AB" w:rsidRPr="00F32B83" w:rsidRDefault="00AC71AB" w:rsidP="00AC71AB">
      <w:pPr>
        <w:shd w:val="clear" w:color="auto" w:fill="FFFFFF"/>
        <w:ind w:firstLine="709"/>
        <w:jc w:val="both"/>
        <w:rPr>
          <w:sz w:val="26"/>
          <w:szCs w:val="26"/>
        </w:rPr>
      </w:pPr>
      <w:r w:rsidRPr="00F32B83">
        <w:rPr>
          <w:sz w:val="26"/>
          <w:szCs w:val="26"/>
        </w:rPr>
        <w:t>4.2.3. Обеспечить Работника необходимым оборудованием, инструментами и иными средствами, необходимыми для исполнения им трудовых обязанностей.</w:t>
      </w:r>
    </w:p>
    <w:p w:rsidR="00AC71AB" w:rsidRPr="00F32B83" w:rsidRDefault="00AC71AB" w:rsidP="00AC71AB">
      <w:pPr>
        <w:shd w:val="clear" w:color="auto" w:fill="FFFFFF"/>
        <w:ind w:firstLine="709"/>
        <w:jc w:val="both"/>
        <w:rPr>
          <w:sz w:val="26"/>
          <w:szCs w:val="26"/>
        </w:rPr>
      </w:pPr>
      <w:r w:rsidRPr="00F32B83">
        <w:rPr>
          <w:sz w:val="26"/>
          <w:szCs w:val="26"/>
        </w:rPr>
        <w:t>4.2.4. Знакомить Работника под роспись с принимаемыми локальными нормативными актами, непосредственно связанными с его трудовой деятельностью.</w:t>
      </w:r>
    </w:p>
    <w:p w:rsidR="00AC71AB" w:rsidRPr="00F32B83" w:rsidRDefault="00AC71AB" w:rsidP="00AC71AB">
      <w:pPr>
        <w:shd w:val="clear" w:color="auto" w:fill="FFFFFF"/>
        <w:ind w:firstLine="709"/>
        <w:jc w:val="both"/>
        <w:rPr>
          <w:sz w:val="26"/>
          <w:szCs w:val="26"/>
        </w:rPr>
      </w:pPr>
      <w:r w:rsidRPr="00F32B83">
        <w:rPr>
          <w:sz w:val="26"/>
          <w:szCs w:val="26"/>
        </w:rPr>
        <w:t>4.2.5. Отстранить Работника от работы (не допускать к работе) в случае появления на работе в состоянии алкогольного, наркотического или иного токсического опьянения.</w:t>
      </w:r>
    </w:p>
    <w:p w:rsidR="00AC71AB" w:rsidRPr="00F32B83" w:rsidRDefault="00AC71AB" w:rsidP="00AC71AB">
      <w:pPr>
        <w:shd w:val="clear" w:color="auto" w:fill="FFFFFF"/>
        <w:ind w:firstLine="709"/>
        <w:jc w:val="both"/>
        <w:rPr>
          <w:sz w:val="26"/>
          <w:szCs w:val="26"/>
        </w:rPr>
      </w:pPr>
      <w:r w:rsidRPr="00F32B83">
        <w:rPr>
          <w:sz w:val="26"/>
          <w:szCs w:val="26"/>
        </w:rPr>
        <w:t>4.2.6. Вести ежедневный учет рабочего времени, фактически отработанного Работником.</w:t>
      </w:r>
    </w:p>
    <w:p w:rsidR="00AC71AB" w:rsidRPr="00F32B83" w:rsidRDefault="00AC71AB" w:rsidP="00AC71AB">
      <w:pPr>
        <w:shd w:val="clear" w:color="auto" w:fill="FFFFFF"/>
        <w:ind w:firstLine="709"/>
        <w:jc w:val="both"/>
        <w:rPr>
          <w:sz w:val="26"/>
          <w:szCs w:val="26"/>
        </w:rPr>
      </w:pPr>
      <w:r w:rsidRPr="00F32B83">
        <w:rPr>
          <w:sz w:val="26"/>
          <w:szCs w:val="26"/>
        </w:rPr>
        <w:t xml:space="preserve">4.2.7. Ежемесячно направлять табель учет отработанного времени Работников, осужденных к обязательным работам, в уголовно-исполнительную инспекцию, о </w:t>
      </w:r>
      <w:r w:rsidRPr="00F32B83">
        <w:rPr>
          <w:sz w:val="26"/>
          <w:szCs w:val="26"/>
        </w:rPr>
        <w:lastRenderedPageBreak/>
        <w:t>количестве проработанных часов или об уклонении осужденных от отбывания наказания.</w:t>
      </w:r>
    </w:p>
    <w:p w:rsidR="00AC71AB" w:rsidRPr="00F32B83" w:rsidRDefault="00AC71AB" w:rsidP="00AC71AB">
      <w:pPr>
        <w:shd w:val="clear" w:color="auto" w:fill="FFFFFF"/>
        <w:ind w:firstLine="709"/>
        <w:jc w:val="both"/>
        <w:rPr>
          <w:sz w:val="26"/>
          <w:szCs w:val="26"/>
        </w:rPr>
      </w:pPr>
      <w:r w:rsidRPr="00581F5D">
        <w:rPr>
          <w:sz w:val="26"/>
          <w:szCs w:val="26"/>
        </w:rPr>
        <w:t xml:space="preserve"> </w:t>
      </w:r>
      <w:r w:rsidRPr="00F32B83">
        <w:rPr>
          <w:sz w:val="26"/>
          <w:szCs w:val="26"/>
        </w:rPr>
        <w:t> </w:t>
      </w:r>
    </w:p>
    <w:p w:rsidR="00AC71AB" w:rsidRPr="00F32B83" w:rsidRDefault="00AC71AB" w:rsidP="00AC71AB">
      <w:pPr>
        <w:shd w:val="clear" w:color="auto" w:fill="FFFFFF"/>
        <w:jc w:val="center"/>
        <w:rPr>
          <w:sz w:val="26"/>
          <w:szCs w:val="26"/>
        </w:rPr>
      </w:pPr>
      <w:r w:rsidRPr="00581F5D">
        <w:rPr>
          <w:b/>
          <w:bCs/>
          <w:sz w:val="26"/>
          <w:szCs w:val="26"/>
          <w:lang w:val="en-US"/>
        </w:rPr>
        <w:t>V</w:t>
      </w:r>
      <w:r w:rsidRPr="00F32B83">
        <w:rPr>
          <w:b/>
          <w:bCs/>
          <w:sz w:val="26"/>
          <w:szCs w:val="26"/>
        </w:rPr>
        <w:t>. Рабочее время и время отдыха</w:t>
      </w:r>
    </w:p>
    <w:p w:rsidR="00AC71AB" w:rsidRPr="00F32B83" w:rsidRDefault="00AC71AB" w:rsidP="00AC71AB">
      <w:pPr>
        <w:shd w:val="clear" w:color="auto" w:fill="FFFFFF"/>
        <w:ind w:firstLine="709"/>
        <w:jc w:val="both"/>
        <w:rPr>
          <w:sz w:val="26"/>
          <w:szCs w:val="26"/>
        </w:rPr>
      </w:pPr>
      <w:r w:rsidRPr="00F32B83">
        <w:rPr>
          <w:sz w:val="26"/>
          <w:szCs w:val="26"/>
        </w:rPr>
        <w:t>5.1. Срок обязательных работ исчисляется в часах, в течение которых осужденный отбывал обязательные работы.</w:t>
      </w:r>
    </w:p>
    <w:p w:rsidR="00AC71AB" w:rsidRPr="00F32B83" w:rsidRDefault="00AC71AB" w:rsidP="00AC71AB">
      <w:pPr>
        <w:shd w:val="clear" w:color="auto" w:fill="FFFFFF"/>
        <w:ind w:firstLine="709"/>
        <w:jc w:val="both"/>
        <w:rPr>
          <w:sz w:val="26"/>
          <w:szCs w:val="26"/>
        </w:rPr>
      </w:pPr>
      <w:r w:rsidRPr="00F32B83">
        <w:rPr>
          <w:sz w:val="26"/>
          <w:szCs w:val="26"/>
        </w:rPr>
        <w:t>5.2. 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 двух часов после окончания работы, службы или учебы, а с согласия осужденного - четырех часов. Время обязательных работ в течение недели, как правило, не может быть менее 12 часов. При наличии уважительных причин уголовно-исполнительная инспекция вправе разрешить осужденному проработать в течение недели меньшее количество часов.</w:t>
      </w:r>
    </w:p>
    <w:p w:rsidR="00AC71AB" w:rsidRPr="00F32B83" w:rsidRDefault="00AC71AB" w:rsidP="00AC71AB">
      <w:pPr>
        <w:shd w:val="clear" w:color="auto" w:fill="FFFFFF"/>
        <w:ind w:firstLine="709"/>
        <w:jc w:val="both"/>
        <w:rPr>
          <w:sz w:val="26"/>
          <w:szCs w:val="26"/>
        </w:rPr>
      </w:pPr>
      <w:r w:rsidRPr="00F32B83">
        <w:rPr>
          <w:sz w:val="26"/>
          <w:szCs w:val="26"/>
        </w:rPr>
        <w:t>5.3 Время работы осужденного устанавливается в соответствие с графиком выполнения работ, утвержденное Работодателем.</w:t>
      </w:r>
    </w:p>
    <w:p w:rsidR="00AC71AB" w:rsidRPr="00F32B83" w:rsidRDefault="00AC71AB" w:rsidP="00AC71AB">
      <w:pPr>
        <w:shd w:val="clear" w:color="auto" w:fill="FFFFFF"/>
        <w:jc w:val="center"/>
        <w:rPr>
          <w:sz w:val="26"/>
          <w:szCs w:val="26"/>
        </w:rPr>
      </w:pPr>
      <w:r w:rsidRPr="00F32B83">
        <w:rPr>
          <w:sz w:val="26"/>
          <w:szCs w:val="26"/>
        </w:rPr>
        <w:t> </w:t>
      </w:r>
    </w:p>
    <w:p w:rsidR="00AC71AB" w:rsidRPr="00F32B83" w:rsidRDefault="00AC71AB" w:rsidP="00AC71AB">
      <w:pPr>
        <w:shd w:val="clear" w:color="auto" w:fill="FFFFFF"/>
        <w:jc w:val="center"/>
        <w:rPr>
          <w:sz w:val="26"/>
          <w:szCs w:val="26"/>
        </w:rPr>
      </w:pPr>
      <w:r w:rsidRPr="00581F5D">
        <w:rPr>
          <w:b/>
          <w:bCs/>
          <w:sz w:val="26"/>
          <w:szCs w:val="26"/>
          <w:lang w:val="en-US"/>
        </w:rPr>
        <w:t>VI</w:t>
      </w:r>
      <w:r w:rsidRPr="00F32B83">
        <w:rPr>
          <w:b/>
          <w:bCs/>
          <w:sz w:val="26"/>
          <w:szCs w:val="26"/>
        </w:rPr>
        <w:t>. Ответственности за нарушение трудовой дисциплины</w:t>
      </w:r>
    </w:p>
    <w:p w:rsidR="00AC71AB" w:rsidRPr="00F32B83" w:rsidRDefault="00AC71AB" w:rsidP="00AC71AB">
      <w:pPr>
        <w:shd w:val="clear" w:color="auto" w:fill="FFFFFF"/>
        <w:ind w:firstLine="709"/>
        <w:jc w:val="both"/>
        <w:rPr>
          <w:sz w:val="26"/>
          <w:szCs w:val="26"/>
        </w:rPr>
      </w:pPr>
      <w:r w:rsidRPr="00F32B83">
        <w:rPr>
          <w:sz w:val="26"/>
          <w:szCs w:val="26"/>
        </w:rPr>
        <w:t>6.1. За нарушение, осужденным к обязательным работам, порядка и условий отбывания наказания, Работодатель предупреждает его об ответственности в соответствии с законодательством Российской Федерации и направляет соответствующие сведения в Уголовно-исполнительную инспекцию.</w:t>
      </w:r>
    </w:p>
    <w:p w:rsidR="00AC71AB" w:rsidRDefault="00AC71AB" w:rsidP="00AC71AB">
      <w:pPr>
        <w:rPr>
          <w:b/>
          <w:bCs/>
        </w:rPr>
      </w:pPr>
    </w:p>
    <w:p w:rsidR="00AC71AB" w:rsidRPr="00C37580" w:rsidRDefault="00AC71AB" w:rsidP="00AC71AB">
      <w:pPr>
        <w:rPr>
          <w:b/>
          <w:bCs/>
        </w:rPr>
      </w:pPr>
    </w:p>
    <w:p w:rsidR="00AC71AB" w:rsidRPr="00AC71AB" w:rsidRDefault="00AC71AB" w:rsidP="00AC71AB">
      <w:pPr>
        <w:contextualSpacing/>
        <w:jc w:val="both"/>
        <w:rPr>
          <w:rFonts w:eastAsiaTheme="minorHAnsi"/>
          <w:bCs/>
          <w:sz w:val="26"/>
          <w:szCs w:val="26"/>
          <w:lang w:eastAsia="en-US"/>
        </w:rPr>
      </w:pPr>
      <w:r>
        <w:rPr>
          <w:b/>
          <w:bCs/>
        </w:rPr>
        <w:t xml:space="preserve"> </w:t>
      </w:r>
    </w:p>
    <w:tbl>
      <w:tblPr>
        <w:tblW w:w="15308" w:type="dxa"/>
        <w:tblInd w:w="-1202" w:type="dxa"/>
        <w:tblLayout w:type="fixed"/>
        <w:tblLook w:val="01E0" w:firstRow="1" w:lastRow="1" w:firstColumn="1" w:lastColumn="1" w:noHBand="0" w:noVBand="0"/>
      </w:tblPr>
      <w:tblGrid>
        <w:gridCol w:w="5671"/>
        <w:gridCol w:w="1557"/>
        <w:gridCol w:w="8080"/>
      </w:tblGrid>
      <w:tr w:rsidR="00AC71AB" w:rsidRPr="00AC71AB" w:rsidTr="00515599">
        <w:tc>
          <w:tcPr>
            <w:tcW w:w="5671" w:type="dxa"/>
          </w:tcPr>
          <w:p w:rsidR="00AC71AB" w:rsidRPr="00AC71AB" w:rsidRDefault="00AC71AB" w:rsidP="00AC71AB">
            <w:pPr>
              <w:widowControl w:val="0"/>
              <w:tabs>
                <w:tab w:val="left" w:pos="896"/>
              </w:tabs>
              <w:suppressAutoHyphens/>
              <w:spacing w:line="276" w:lineRule="auto"/>
              <w:ind w:left="1060" w:right="74"/>
              <w:jc w:val="center"/>
              <w:rPr>
                <w:rFonts w:ascii="Arial Cyr Chuv" w:eastAsia="Calibri" w:hAnsi="Arial Cyr Chuv"/>
                <w:b/>
                <w:bCs/>
                <w:iCs/>
                <w:lang w:eastAsia="en-US"/>
              </w:rPr>
            </w:pPr>
            <w:proofErr w:type="spellStart"/>
            <w:r w:rsidRPr="00AC71AB">
              <w:rPr>
                <w:rFonts w:ascii="Arial Cyr Chuv" w:eastAsia="Calibri" w:hAnsi="Arial Cyr Chuv"/>
                <w:b/>
                <w:bCs/>
                <w:iCs/>
                <w:lang w:eastAsia="en-US"/>
              </w:rPr>
              <w:t>Чёваш</w:t>
            </w:r>
            <w:proofErr w:type="spellEnd"/>
            <w:r w:rsidRPr="00AC71AB">
              <w:rPr>
                <w:rFonts w:ascii="Arial Cyr Chuv" w:eastAsia="Calibri" w:hAnsi="Arial Cyr Chuv"/>
                <w:b/>
                <w:bCs/>
                <w:iCs/>
                <w:lang w:eastAsia="en-US"/>
              </w:rPr>
              <w:t xml:space="preserve"> Республики</w:t>
            </w:r>
          </w:p>
          <w:p w:rsidR="00AC71AB" w:rsidRPr="00AC71AB" w:rsidRDefault="00AC71AB" w:rsidP="00AC71AB">
            <w:pPr>
              <w:widowControl w:val="0"/>
              <w:suppressAutoHyphens/>
              <w:spacing w:line="276" w:lineRule="auto"/>
              <w:ind w:left="-108" w:right="74"/>
              <w:jc w:val="center"/>
              <w:rPr>
                <w:rFonts w:ascii="Arial Cyr Chuv" w:eastAsia="Calibri" w:hAnsi="Arial Cyr Chuv" w:cs="Arial Cyr Chuv"/>
                <w:b/>
                <w:bCs/>
                <w:lang w:eastAsia="zh-CN"/>
              </w:rPr>
            </w:pPr>
            <w:r w:rsidRPr="00AC71AB">
              <w:rPr>
                <w:rFonts w:ascii="Arial Cyr Chuv" w:eastAsia="Calibri" w:hAnsi="Arial Cyr Chuv" w:cs="Arial Cyr Chuv"/>
                <w:b/>
                <w:bCs/>
                <w:lang w:eastAsia="zh-CN"/>
              </w:rPr>
              <w:t xml:space="preserve">             </w:t>
            </w:r>
            <w:proofErr w:type="spellStart"/>
            <w:r w:rsidRPr="00AC71AB">
              <w:rPr>
                <w:rFonts w:ascii="Arial Cyr Chuv" w:eastAsia="Calibri" w:hAnsi="Arial Cyr Chuv" w:cs="Arial Cyr Chuv"/>
                <w:b/>
                <w:bCs/>
                <w:lang w:eastAsia="zh-CN"/>
              </w:rPr>
              <w:t>Елч.к</w:t>
            </w:r>
            <w:proofErr w:type="spellEnd"/>
            <w:r w:rsidRPr="00AC71AB">
              <w:rPr>
                <w:rFonts w:ascii="Arial Cyr Chuv" w:eastAsia="Calibri" w:hAnsi="Arial Cyr Chuv" w:cs="Arial Cyr Chuv"/>
                <w:b/>
                <w:bCs/>
                <w:lang w:eastAsia="zh-CN"/>
              </w:rPr>
              <w:t xml:space="preserve"> </w:t>
            </w:r>
            <w:proofErr w:type="spellStart"/>
            <w:r w:rsidRPr="00AC71AB">
              <w:rPr>
                <w:rFonts w:ascii="Arial Cyr Chuv" w:eastAsia="Calibri" w:hAnsi="Arial Cyr Chuv" w:cs="Arial Cyr Chuv"/>
                <w:b/>
                <w:bCs/>
                <w:lang w:eastAsia="zh-CN"/>
              </w:rPr>
              <w:t>муниципаллё</w:t>
            </w:r>
            <w:proofErr w:type="spellEnd"/>
          </w:p>
          <w:p w:rsidR="00AC71AB" w:rsidRPr="00AC71AB" w:rsidRDefault="00AC71AB" w:rsidP="00AC71AB">
            <w:pPr>
              <w:widowControl w:val="0"/>
              <w:tabs>
                <w:tab w:val="left" w:pos="896"/>
              </w:tabs>
              <w:suppressAutoHyphens/>
              <w:spacing w:line="276" w:lineRule="auto"/>
              <w:ind w:left="1060" w:right="74"/>
              <w:jc w:val="center"/>
              <w:rPr>
                <w:rFonts w:ascii="Arial Cyr Chuv" w:eastAsia="Calibri" w:hAnsi="Arial Cyr Chuv" w:cs="Arial Cyr Chuv"/>
                <w:b/>
                <w:bCs/>
                <w:lang w:eastAsia="zh-CN"/>
              </w:rPr>
            </w:pPr>
            <w:r w:rsidRPr="00AC71AB">
              <w:rPr>
                <w:rFonts w:ascii="Arial Cyr Chuv" w:eastAsia="Calibri" w:hAnsi="Arial Cyr Chuv" w:cs="Arial Cyr Chuv"/>
                <w:b/>
                <w:bCs/>
                <w:lang w:eastAsia="zh-CN"/>
              </w:rPr>
              <w:t>округ.</w:t>
            </w:r>
          </w:p>
          <w:p w:rsidR="00AC71AB" w:rsidRPr="00AC71AB" w:rsidRDefault="00AC71AB" w:rsidP="00AC71AB">
            <w:pPr>
              <w:widowControl w:val="0"/>
              <w:tabs>
                <w:tab w:val="left" w:pos="896"/>
              </w:tabs>
              <w:suppressAutoHyphens/>
              <w:spacing w:line="276" w:lineRule="auto"/>
              <w:ind w:left="1060" w:right="74"/>
              <w:jc w:val="center"/>
              <w:rPr>
                <w:rFonts w:ascii="Arial Cyr Chuv" w:eastAsia="Calibri" w:hAnsi="Arial Cyr Chuv"/>
                <w:b/>
                <w:bCs/>
                <w:iCs/>
                <w:lang w:eastAsia="en-US"/>
              </w:rPr>
            </w:pPr>
          </w:p>
          <w:p w:rsidR="00AC71AB" w:rsidRPr="00AC71AB" w:rsidRDefault="00AC71AB" w:rsidP="00AC71AB">
            <w:pPr>
              <w:widowControl w:val="0"/>
              <w:suppressAutoHyphens/>
              <w:spacing w:line="276" w:lineRule="auto"/>
              <w:ind w:left="-108" w:right="74"/>
              <w:jc w:val="center"/>
              <w:rPr>
                <w:rFonts w:ascii="Arial Cyr Chuv" w:eastAsia="Calibri" w:hAnsi="Arial Cyr Chuv" w:cs="Arial Cyr Chuv"/>
                <w:b/>
                <w:bCs/>
                <w:lang w:eastAsia="zh-CN"/>
              </w:rPr>
            </w:pPr>
            <w:r w:rsidRPr="00AC71AB">
              <w:rPr>
                <w:rFonts w:ascii="Arial Cyr Chuv" w:eastAsia="Calibri" w:hAnsi="Arial Cyr Chuv" w:cs="Arial Cyr Chuv"/>
                <w:b/>
                <w:bCs/>
                <w:sz w:val="26"/>
                <w:szCs w:val="26"/>
                <w:lang w:eastAsia="zh-CN"/>
              </w:rPr>
              <w:t xml:space="preserve">            </w:t>
            </w:r>
            <w:proofErr w:type="spellStart"/>
            <w:r w:rsidRPr="00AC71AB">
              <w:rPr>
                <w:rFonts w:ascii="Arial Cyr Chuv" w:eastAsia="Calibri" w:hAnsi="Arial Cyr Chuv" w:cs="Arial Cyr Chuv"/>
                <w:b/>
                <w:bCs/>
                <w:lang w:eastAsia="zh-CN"/>
              </w:rPr>
              <w:t>Елч.к</w:t>
            </w:r>
            <w:proofErr w:type="spellEnd"/>
            <w:r w:rsidRPr="00AC71AB">
              <w:rPr>
                <w:rFonts w:ascii="Arial Cyr Chuv" w:eastAsia="Calibri" w:hAnsi="Arial Cyr Chuv" w:cs="Arial Cyr Chuv"/>
                <w:b/>
                <w:bCs/>
                <w:lang w:eastAsia="zh-CN"/>
              </w:rPr>
              <w:t xml:space="preserve"> </w:t>
            </w:r>
            <w:proofErr w:type="spellStart"/>
            <w:r w:rsidRPr="00AC71AB">
              <w:rPr>
                <w:rFonts w:ascii="Arial Cyr Chuv" w:eastAsia="Calibri" w:hAnsi="Arial Cyr Chuv" w:cs="Arial Cyr Chuv"/>
                <w:b/>
                <w:bCs/>
                <w:lang w:eastAsia="zh-CN"/>
              </w:rPr>
              <w:t>муниципаллё</w:t>
            </w:r>
            <w:proofErr w:type="spellEnd"/>
          </w:p>
          <w:p w:rsidR="00AC71AB" w:rsidRPr="00AC71AB" w:rsidRDefault="00AC71AB" w:rsidP="00AC71AB">
            <w:pPr>
              <w:widowControl w:val="0"/>
              <w:tabs>
                <w:tab w:val="left" w:pos="896"/>
              </w:tabs>
              <w:suppressAutoHyphens/>
              <w:spacing w:line="0" w:lineRule="atLeast"/>
              <w:ind w:left="1060" w:right="74"/>
              <w:contextualSpacing/>
              <w:jc w:val="center"/>
              <w:rPr>
                <w:rFonts w:ascii="Arial Cyr Chuv" w:eastAsia="Calibri" w:hAnsi="Arial Cyr Chuv" w:cs="Arial Cyr Chuv"/>
                <w:b/>
                <w:bCs/>
                <w:lang w:eastAsia="zh-CN"/>
              </w:rPr>
            </w:pPr>
            <w:proofErr w:type="spellStart"/>
            <w:proofErr w:type="gramStart"/>
            <w:r w:rsidRPr="00AC71AB">
              <w:rPr>
                <w:rFonts w:ascii="Arial Cyr Chuv" w:eastAsia="Calibri" w:hAnsi="Arial Cyr Chuv" w:cs="Arial Cyr Chuv"/>
                <w:b/>
                <w:bCs/>
                <w:lang w:eastAsia="zh-CN"/>
              </w:rPr>
              <w:t>округ.н</w:t>
            </w:r>
            <w:proofErr w:type="spellEnd"/>
            <w:proofErr w:type="gramEnd"/>
          </w:p>
          <w:p w:rsidR="00AC71AB" w:rsidRPr="00AC71AB" w:rsidRDefault="00AC71AB" w:rsidP="00AC71AB">
            <w:pPr>
              <w:widowControl w:val="0"/>
              <w:tabs>
                <w:tab w:val="left" w:pos="896"/>
              </w:tabs>
              <w:suppressAutoHyphens/>
              <w:spacing w:line="0" w:lineRule="atLeast"/>
              <w:ind w:left="1060" w:right="74"/>
              <w:contextualSpacing/>
              <w:jc w:val="center"/>
              <w:rPr>
                <w:rFonts w:ascii="Arial Cyr Chuv" w:eastAsia="Calibri" w:hAnsi="Arial Cyr Chuv"/>
                <w:b/>
                <w:bCs/>
                <w:lang w:eastAsia="en-US"/>
              </w:rPr>
            </w:pPr>
            <w:r w:rsidRPr="00AC71AB">
              <w:rPr>
                <w:rFonts w:ascii="Arial Cyr Chuv" w:eastAsia="Calibri" w:hAnsi="Arial Cyr Chuv"/>
                <w:b/>
                <w:bCs/>
                <w:lang w:eastAsia="en-US"/>
              </w:rPr>
              <w:t xml:space="preserve"> администраций.</w:t>
            </w:r>
          </w:p>
          <w:p w:rsidR="00AC71AB" w:rsidRPr="00AC71AB" w:rsidRDefault="00AC71AB" w:rsidP="00AC71AB">
            <w:pPr>
              <w:widowControl w:val="0"/>
              <w:tabs>
                <w:tab w:val="left" w:pos="896"/>
              </w:tabs>
              <w:suppressAutoHyphens/>
              <w:spacing w:line="0" w:lineRule="atLeast"/>
              <w:ind w:left="1060" w:right="74"/>
              <w:contextualSpacing/>
              <w:jc w:val="center"/>
              <w:rPr>
                <w:rFonts w:ascii="Calibri" w:eastAsia="Calibri" w:hAnsi="Calibri"/>
                <w:lang w:eastAsia="en-US"/>
              </w:rPr>
            </w:pPr>
            <w:r w:rsidRPr="00AC71AB">
              <w:rPr>
                <w:rFonts w:ascii="Arial Cyr Chuv" w:eastAsia="Calibri" w:hAnsi="Arial Cyr Chuv"/>
                <w:b/>
                <w:lang w:eastAsia="en-US"/>
              </w:rPr>
              <w:t>ЙЫШЁНУ</w:t>
            </w:r>
          </w:p>
          <w:p w:rsidR="00AC71AB" w:rsidRPr="00AC71AB" w:rsidRDefault="00AC71AB" w:rsidP="00AC71AB">
            <w:pPr>
              <w:widowControl w:val="0"/>
              <w:tabs>
                <w:tab w:val="left" w:pos="896"/>
              </w:tabs>
              <w:suppressAutoHyphens/>
              <w:spacing w:after="200" w:line="276" w:lineRule="auto"/>
              <w:ind w:left="1060" w:right="74"/>
              <w:jc w:val="both"/>
              <w:rPr>
                <w:rFonts w:ascii="Calibri" w:eastAsia="Calibri" w:hAnsi="Calibri"/>
                <w:lang w:eastAsia="en-US"/>
              </w:rPr>
            </w:pPr>
            <w:r w:rsidRPr="00AC71AB">
              <w:rPr>
                <w:rFonts w:ascii="Calibri" w:eastAsia="Calibri" w:hAnsi="Calibri"/>
                <w:lang w:eastAsia="en-US"/>
              </w:rPr>
              <w:t xml:space="preserve">      2024 </w:t>
            </w:r>
            <w:r w:rsidRPr="00AC71AB">
              <w:rPr>
                <w:rFonts w:ascii="Arial Cyr Chuv" w:hAnsi="Arial Cyr Chuv"/>
                <w:lang w:eastAsia="en-US"/>
              </w:rPr>
              <w:t xml:space="preserve">=? </w:t>
            </w:r>
            <w:proofErr w:type="spellStart"/>
            <w:proofErr w:type="gramStart"/>
            <w:r w:rsidRPr="00AC71AB">
              <w:rPr>
                <w:rFonts w:ascii="Arial Cyr Chuv" w:hAnsi="Arial Cyr Chuv"/>
                <w:lang w:eastAsia="en-US"/>
              </w:rPr>
              <w:t>август</w:t>
            </w:r>
            <w:r w:rsidRPr="00AC71AB">
              <w:rPr>
                <w:rFonts w:ascii="Arial Cyr Chuv" w:eastAsia="Calibri" w:hAnsi="Arial Cyr Chuv"/>
                <w:lang w:eastAsia="en-US"/>
              </w:rPr>
              <w:t>.н</w:t>
            </w:r>
            <w:proofErr w:type="spellEnd"/>
            <w:proofErr w:type="gramEnd"/>
            <w:r w:rsidRPr="00AC71AB">
              <w:rPr>
                <w:rFonts w:ascii="Arial Cyr Chuv" w:eastAsia="Calibri" w:hAnsi="Arial Cyr Chuv"/>
                <w:lang w:eastAsia="en-US"/>
              </w:rPr>
              <w:t xml:space="preserve">   27</w:t>
            </w:r>
            <w:r w:rsidRPr="00AC71AB">
              <w:rPr>
                <w:rFonts w:ascii="Calibri" w:eastAsia="Calibri" w:hAnsi="Calibri"/>
                <w:lang w:eastAsia="en-US"/>
              </w:rPr>
              <w:t>-м</w:t>
            </w:r>
            <w:r w:rsidRPr="00AC71AB">
              <w:rPr>
                <w:rFonts w:ascii="Arial Cyr Chuv" w:eastAsia="Calibri" w:hAnsi="Arial Cyr Chuv"/>
                <w:lang w:eastAsia="en-US"/>
              </w:rPr>
              <w:t>.</w:t>
            </w:r>
            <w:r w:rsidRPr="00AC71AB">
              <w:rPr>
                <w:rFonts w:ascii="Calibri" w:eastAsia="Calibri" w:hAnsi="Calibri"/>
                <w:lang w:eastAsia="en-US"/>
              </w:rPr>
              <w:t>ш</w:t>
            </w:r>
            <w:r w:rsidRPr="00AC71AB">
              <w:rPr>
                <w:rFonts w:ascii="Arial Cyr Chuv" w:eastAsia="Calibri" w:hAnsi="Arial Cyr Chuv"/>
                <w:lang w:eastAsia="en-US"/>
              </w:rPr>
              <w:t xml:space="preserve">. </w:t>
            </w:r>
            <w:r w:rsidRPr="00AC71AB">
              <w:rPr>
                <w:rFonts w:ascii="Calibri" w:eastAsia="Calibri" w:hAnsi="Calibri"/>
                <w:lang w:eastAsia="en-US"/>
              </w:rPr>
              <w:t>№ 692</w:t>
            </w:r>
          </w:p>
          <w:p w:rsidR="00AC71AB" w:rsidRPr="00AC71AB" w:rsidRDefault="00AC71AB" w:rsidP="00AC71AB">
            <w:pPr>
              <w:widowControl w:val="0"/>
              <w:tabs>
                <w:tab w:val="left" w:pos="896"/>
              </w:tabs>
              <w:suppressAutoHyphens/>
              <w:spacing w:after="200" w:line="120" w:lineRule="atLeast"/>
              <w:ind w:left="1060"/>
              <w:jc w:val="center"/>
              <w:rPr>
                <w:rFonts w:ascii="Calibri" w:eastAsia="Calibri" w:hAnsi="Calibri"/>
                <w:lang w:eastAsia="en-US"/>
              </w:rPr>
            </w:pPr>
            <w:r w:rsidRPr="00AC71AB">
              <w:rPr>
                <w:rFonts w:ascii="Calibri" w:eastAsia="Calibri" w:hAnsi="Calibri"/>
                <w:lang w:eastAsia="en-US"/>
              </w:rPr>
              <w:t xml:space="preserve">       </w:t>
            </w:r>
            <w:proofErr w:type="spellStart"/>
            <w:r w:rsidRPr="00AC71AB">
              <w:rPr>
                <w:rFonts w:ascii="Calibri" w:eastAsia="Calibri" w:hAnsi="Calibri"/>
                <w:lang w:eastAsia="en-US"/>
              </w:rPr>
              <w:t>Елч</w:t>
            </w:r>
            <w:r w:rsidRPr="00AC71AB">
              <w:rPr>
                <w:rFonts w:ascii="Arial Cyr Chuv" w:eastAsia="Calibri" w:hAnsi="Arial Cyr Chuv"/>
                <w:lang w:eastAsia="en-US"/>
              </w:rPr>
              <w:t>.</w:t>
            </w:r>
            <w:r w:rsidRPr="00AC71AB">
              <w:rPr>
                <w:rFonts w:ascii="Calibri" w:eastAsia="Calibri" w:hAnsi="Calibri"/>
                <w:lang w:eastAsia="en-US"/>
              </w:rPr>
              <w:t>к</w:t>
            </w:r>
            <w:proofErr w:type="spellEnd"/>
            <w:r w:rsidRPr="00AC71AB">
              <w:rPr>
                <w:rFonts w:ascii="Calibri" w:eastAsia="Calibri" w:hAnsi="Calibri"/>
                <w:lang w:eastAsia="en-US"/>
              </w:rPr>
              <w:t xml:space="preserve"> ял</w:t>
            </w:r>
            <w:r w:rsidRPr="00AC71AB">
              <w:rPr>
                <w:rFonts w:ascii="Arial Cyr Chuv" w:eastAsia="Calibri" w:hAnsi="Arial Cyr Chuv"/>
                <w:lang w:eastAsia="en-US"/>
              </w:rPr>
              <w:t>.</w:t>
            </w:r>
          </w:p>
        </w:tc>
        <w:tc>
          <w:tcPr>
            <w:tcW w:w="1557" w:type="dxa"/>
          </w:tcPr>
          <w:p w:rsidR="00AC71AB" w:rsidRPr="00AC71AB" w:rsidRDefault="00AC71AB" w:rsidP="00AC71AB">
            <w:pPr>
              <w:widowControl w:val="0"/>
              <w:tabs>
                <w:tab w:val="left" w:pos="896"/>
              </w:tabs>
              <w:suppressAutoHyphens/>
              <w:spacing w:after="200" w:line="276" w:lineRule="auto"/>
              <w:jc w:val="center"/>
              <w:rPr>
                <w:rFonts w:ascii="Calibri" w:eastAsia="Calibri" w:hAnsi="Calibri"/>
                <w:lang w:eastAsia="en-US"/>
              </w:rPr>
            </w:pPr>
            <w:r w:rsidRPr="00AC71AB">
              <w:rPr>
                <w:rFonts w:ascii="TimesET" w:eastAsiaTheme="minorHAnsi" w:hAnsi="TimesET"/>
                <w:noProof/>
                <w:sz w:val="48"/>
                <w:szCs w:val="48"/>
              </w:rPr>
              <w:drawing>
                <wp:inline distT="0" distB="0" distL="0" distR="0" wp14:anchorId="1570E782" wp14:editId="276E2205">
                  <wp:extent cx="714375" cy="923925"/>
                  <wp:effectExtent l="0" t="0" r="0" b="0"/>
                  <wp:docPr id="9"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Описание: flag yal"/>
                          <pic:cNvPicPr>
                            <a:picLocks noChangeAspect="1" noChangeArrowheads="1"/>
                          </pic:cNvPicPr>
                        </pic:nvPicPr>
                        <pic:blipFill>
                          <a:blip r:embed="rId20"/>
                          <a:stretch>
                            <a:fillRect/>
                          </a:stretch>
                        </pic:blipFill>
                        <pic:spPr bwMode="auto">
                          <a:xfrm>
                            <a:off x="0" y="0"/>
                            <a:ext cx="714375" cy="923925"/>
                          </a:xfrm>
                          <a:prstGeom prst="rect">
                            <a:avLst/>
                          </a:prstGeom>
                        </pic:spPr>
                      </pic:pic>
                    </a:graphicData>
                  </a:graphic>
                </wp:inline>
              </w:drawing>
            </w:r>
          </w:p>
        </w:tc>
        <w:tc>
          <w:tcPr>
            <w:tcW w:w="8080" w:type="dxa"/>
          </w:tcPr>
          <w:p w:rsidR="00AC71AB" w:rsidRPr="00AC71AB" w:rsidRDefault="00AC71AB" w:rsidP="00AC71AB">
            <w:pPr>
              <w:widowControl w:val="0"/>
              <w:tabs>
                <w:tab w:val="left" w:pos="896"/>
              </w:tabs>
              <w:suppressAutoHyphens/>
              <w:spacing w:line="276" w:lineRule="auto"/>
              <w:ind w:left="176" w:right="4786"/>
              <w:jc w:val="center"/>
              <w:rPr>
                <w:rFonts w:ascii="Arial Cyr Chuv" w:eastAsia="Calibri" w:hAnsi="Arial Cyr Chuv"/>
                <w:b/>
                <w:bCs/>
                <w:iCs/>
                <w:lang w:eastAsia="en-US"/>
              </w:rPr>
            </w:pPr>
            <w:proofErr w:type="gramStart"/>
            <w:r w:rsidRPr="00AC71AB">
              <w:rPr>
                <w:rFonts w:ascii="Arial Cyr Chuv" w:eastAsia="Calibri" w:hAnsi="Arial Cyr Chuv"/>
                <w:b/>
                <w:bCs/>
                <w:iCs/>
                <w:lang w:eastAsia="en-US"/>
              </w:rPr>
              <w:t>Чувашская  Республика</w:t>
            </w:r>
            <w:proofErr w:type="gramEnd"/>
          </w:p>
          <w:p w:rsidR="00AC71AB" w:rsidRPr="00AC71AB" w:rsidRDefault="00AC71AB" w:rsidP="00AC71AB">
            <w:pPr>
              <w:widowControl w:val="0"/>
              <w:tabs>
                <w:tab w:val="left" w:pos="317"/>
                <w:tab w:val="left" w:pos="896"/>
              </w:tabs>
              <w:suppressAutoHyphens/>
              <w:spacing w:line="0" w:lineRule="atLeast"/>
              <w:ind w:left="176" w:right="4785"/>
              <w:contextualSpacing/>
              <w:jc w:val="center"/>
              <w:rPr>
                <w:rFonts w:ascii="Arial Cyr Chuv" w:eastAsia="Calibri" w:hAnsi="Arial Cyr Chuv"/>
                <w:b/>
                <w:bCs/>
                <w:lang w:eastAsia="en-US"/>
              </w:rPr>
            </w:pPr>
            <w:r w:rsidRPr="00AC71AB">
              <w:rPr>
                <w:rFonts w:ascii="Arial Cyr Chuv" w:eastAsia="Calibri" w:hAnsi="Arial Cyr Chuv"/>
                <w:b/>
                <w:bCs/>
                <w:lang w:eastAsia="en-US"/>
              </w:rPr>
              <w:t>Яльчикский                                                                         муниципальный округ</w:t>
            </w:r>
          </w:p>
          <w:p w:rsidR="00AC71AB" w:rsidRPr="00AC71AB" w:rsidRDefault="00AC71AB" w:rsidP="00AC71AB">
            <w:pPr>
              <w:widowControl w:val="0"/>
              <w:tabs>
                <w:tab w:val="left" w:pos="241"/>
                <w:tab w:val="left" w:pos="896"/>
              </w:tabs>
              <w:suppressAutoHyphens/>
              <w:spacing w:line="276" w:lineRule="auto"/>
              <w:ind w:left="176" w:right="4786"/>
              <w:jc w:val="center"/>
              <w:rPr>
                <w:rFonts w:ascii="Arial Cyr Chuv" w:eastAsia="Calibri" w:hAnsi="Arial Cyr Chuv"/>
                <w:b/>
                <w:bCs/>
                <w:lang w:eastAsia="en-US"/>
              </w:rPr>
            </w:pPr>
          </w:p>
          <w:p w:rsidR="00AC71AB" w:rsidRPr="00AC71AB" w:rsidRDefault="00AC71AB" w:rsidP="00AC71AB">
            <w:pPr>
              <w:widowControl w:val="0"/>
              <w:tabs>
                <w:tab w:val="left" w:pos="241"/>
                <w:tab w:val="left" w:pos="896"/>
              </w:tabs>
              <w:suppressAutoHyphens/>
              <w:spacing w:line="0" w:lineRule="atLeast"/>
              <w:ind w:left="176" w:right="4785"/>
              <w:contextualSpacing/>
              <w:jc w:val="center"/>
              <w:rPr>
                <w:rFonts w:ascii="Arial Cyr Chuv" w:eastAsia="Calibri" w:hAnsi="Arial Cyr Chuv"/>
                <w:b/>
                <w:bCs/>
                <w:lang w:eastAsia="en-US"/>
              </w:rPr>
            </w:pPr>
            <w:r w:rsidRPr="00AC71AB">
              <w:rPr>
                <w:rFonts w:ascii="Arial Cyr Chuv" w:eastAsia="Calibri" w:hAnsi="Arial Cyr Chuv"/>
                <w:b/>
                <w:bCs/>
                <w:lang w:eastAsia="en-US"/>
              </w:rPr>
              <w:t>Администрация</w:t>
            </w:r>
          </w:p>
          <w:p w:rsidR="00AC71AB" w:rsidRPr="00AC71AB" w:rsidRDefault="00AC71AB" w:rsidP="00AC71AB">
            <w:pPr>
              <w:widowControl w:val="0"/>
              <w:tabs>
                <w:tab w:val="left" w:pos="175"/>
                <w:tab w:val="left" w:pos="241"/>
              </w:tabs>
              <w:suppressAutoHyphens/>
              <w:spacing w:line="0" w:lineRule="atLeast"/>
              <w:ind w:left="176" w:right="4785"/>
              <w:contextualSpacing/>
              <w:jc w:val="center"/>
              <w:rPr>
                <w:rFonts w:ascii="Arial Cyr Chuv" w:eastAsia="Calibri" w:hAnsi="Arial Cyr Chuv"/>
                <w:b/>
                <w:bCs/>
                <w:lang w:eastAsia="en-US"/>
              </w:rPr>
            </w:pPr>
            <w:r w:rsidRPr="00AC71AB">
              <w:rPr>
                <w:rFonts w:ascii="Arial Cyr Chuv" w:eastAsia="Calibri" w:hAnsi="Arial Cyr Chuv"/>
                <w:b/>
                <w:bCs/>
                <w:lang w:eastAsia="en-US"/>
              </w:rPr>
              <w:t>Яльчикского муниципального округа</w:t>
            </w:r>
          </w:p>
          <w:p w:rsidR="00AC71AB" w:rsidRPr="00AC71AB" w:rsidRDefault="00AC71AB" w:rsidP="00AC71AB">
            <w:pPr>
              <w:keepNext/>
              <w:widowControl w:val="0"/>
              <w:tabs>
                <w:tab w:val="left" w:pos="241"/>
                <w:tab w:val="left" w:pos="896"/>
              </w:tabs>
              <w:suppressAutoHyphens/>
              <w:spacing w:line="360" w:lineRule="auto"/>
              <w:ind w:left="176" w:right="4786"/>
              <w:jc w:val="center"/>
              <w:outlineLvl w:val="0"/>
              <w:rPr>
                <w:rFonts w:ascii="Arial Cyr Chuv" w:eastAsia="Calibri" w:hAnsi="Arial Cyr Chuv"/>
                <w:b/>
                <w:lang w:eastAsia="en-US"/>
              </w:rPr>
            </w:pPr>
            <w:r w:rsidRPr="00AC71AB">
              <w:rPr>
                <w:rFonts w:ascii="Arial Cyr Chuv" w:eastAsia="Calibri" w:hAnsi="Arial Cyr Chuv"/>
                <w:b/>
                <w:lang w:eastAsia="en-US"/>
              </w:rPr>
              <w:t>ПОСТАНОВЛЕНИЕ</w:t>
            </w:r>
          </w:p>
          <w:p w:rsidR="00AC71AB" w:rsidRPr="00AC71AB" w:rsidRDefault="00AC71AB" w:rsidP="00AC71AB">
            <w:pPr>
              <w:widowControl w:val="0"/>
              <w:tabs>
                <w:tab w:val="left" w:pos="241"/>
                <w:tab w:val="left" w:pos="896"/>
              </w:tabs>
              <w:suppressAutoHyphens/>
              <w:spacing w:after="200" w:line="276" w:lineRule="auto"/>
              <w:ind w:left="176" w:right="4786"/>
              <w:jc w:val="center"/>
              <w:rPr>
                <w:rFonts w:ascii="Calibri" w:eastAsia="Calibri" w:hAnsi="Calibri"/>
                <w:lang w:eastAsia="en-US"/>
              </w:rPr>
            </w:pPr>
            <w:proofErr w:type="gramStart"/>
            <w:r w:rsidRPr="00AC71AB">
              <w:rPr>
                <w:rFonts w:ascii="Calibri" w:eastAsia="Calibri" w:hAnsi="Calibri"/>
                <w:lang w:eastAsia="en-US"/>
              </w:rPr>
              <w:t>« 27</w:t>
            </w:r>
            <w:proofErr w:type="gramEnd"/>
            <w:r w:rsidRPr="00AC71AB">
              <w:rPr>
                <w:rFonts w:ascii="Calibri" w:eastAsia="Calibri" w:hAnsi="Calibri"/>
                <w:lang w:eastAsia="en-US"/>
              </w:rPr>
              <w:t xml:space="preserve">  » августа 2024 г. № 692</w:t>
            </w:r>
          </w:p>
          <w:p w:rsidR="00AC71AB" w:rsidRPr="00AC71AB" w:rsidRDefault="00AC71AB" w:rsidP="00AC71AB">
            <w:pPr>
              <w:widowControl w:val="0"/>
              <w:tabs>
                <w:tab w:val="left" w:pos="241"/>
                <w:tab w:val="left" w:pos="896"/>
              </w:tabs>
              <w:suppressAutoHyphens/>
              <w:spacing w:after="200" w:line="0" w:lineRule="atLeast"/>
              <w:ind w:right="4785" w:firstLine="567"/>
              <w:jc w:val="center"/>
              <w:rPr>
                <w:rFonts w:eastAsia="Calibri"/>
                <w:lang w:eastAsia="en-US"/>
              </w:rPr>
            </w:pPr>
            <w:r w:rsidRPr="00AC71AB">
              <w:rPr>
                <w:rFonts w:eastAsia="Calibri"/>
                <w:lang w:eastAsia="en-US"/>
              </w:rPr>
              <w:t>село Яльчики</w:t>
            </w:r>
          </w:p>
        </w:tc>
      </w:tr>
    </w:tbl>
    <w:p w:rsidR="00AC71AB" w:rsidRPr="00AC71AB" w:rsidRDefault="00AC71AB" w:rsidP="00AC71AB">
      <w:pPr>
        <w:suppressAutoHyphens/>
        <w:contextualSpacing/>
        <w:jc w:val="both"/>
        <w:rPr>
          <w:rFonts w:eastAsiaTheme="minorHAnsi"/>
          <w:bCs/>
          <w:sz w:val="26"/>
          <w:szCs w:val="26"/>
          <w:lang w:eastAsia="en-US"/>
        </w:rPr>
      </w:pPr>
    </w:p>
    <w:p w:rsidR="00AC71AB" w:rsidRPr="00AC71AB" w:rsidRDefault="00AC71AB" w:rsidP="00AC71AB">
      <w:pPr>
        <w:suppressAutoHyphens/>
        <w:contextualSpacing/>
        <w:jc w:val="both"/>
        <w:rPr>
          <w:rFonts w:eastAsiaTheme="minorHAnsi"/>
          <w:bCs/>
          <w:sz w:val="26"/>
          <w:szCs w:val="26"/>
          <w:lang w:eastAsia="en-US"/>
        </w:rPr>
      </w:pPr>
    </w:p>
    <w:p w:rsidR="00AC71AB" w:rsidRPr="00AC71AB" w:rsidRDefault="00AC71AB" w:rsidP="00AC71AB">
      <w:pPr>
        <w:tabs>
          <w:tab w:val="left" w:pos="3828"/>
          <w:tab w:val="left" w:pos="4111"/>
          <w:tab w:val="left" w:pos="4962"/>
        </w:tabs>
        <w:suppressAutoHyphens/>
        <w:ind w:right="4960"/>
        <w:contextualSpacing/>
        <w:jc w:val="both"/>
        <w:rPr>
          <w:rFonts w:ascii="TimesET" w:eastAsiaTheme="minorHAnsi" w:hAnsi="TimesET"/>
          <w:sz w:val="26"/>
          <w:szCs w:val="26"/>
          <w:lang w:eastAsia="en-US"/>
        </w:rPr>
      </w:pPr>
      <w:r w:rsidRPr="00AC71AB">
        <w:rPr>
          <w:rFonts w:eastAsiaTheme="minorHAnsi"/>
          <w:sz w:val="26"/>
          <w:szCs w:val="26"/>
          <w:lang w:eastAsia="en-US"/>
        </w:rPr>
        <w:t>О признании утратившим силу постановления администрации Яльчикского муниципального округа Чувашской Республики от 18 января 2023 г. № 28</w:t>
      </w:r>
    </w:p>
    <w:p w:rsidR="00AC71AB" w:rsidRPr="00AC71AB" w:rsidRDefault="00AC71AB" w:rsidP="00AC71AB">
      <w:pPr>
        <w:suppressAutoHyphens/>
      </w:pPr>
    </w:p>
    <w:p w:rsidR="00AC71AB" w:rsidRPr="00AC71AB" w:rsidRDefault="00AC71AB" w:rsidP="00AC71AB">
      <w:pPr>
        <w:suppressAutoHyphens/>
        <w:ind w:firstLine="709"/>
        <w:jc w:val="both"/>
        <w:rPr>
          <w:rFonts w:eastAsiaTheme="minorHAnsi"/>
          <w:sz w:val="26"/>
          <w:szCs w:val="26"/>
          <w:lang w:eastAsia="en-US"/>
        </w:rPr>
      </w:pPr>
      <w:r w:rsidRPr="00AC71AB">
        <w:rPr>
          <w:sz w:val="26"/>
          <w:szCs w:val="26"/>
        </w:rPr>
        <w:t xml:space="preserve">В соответствии с постановлением Кабинета Министров Чувашской Республики от 12 августа 2024 г. № 453 «О Межведомственной комиссии по вопросам противодействия нелегальной занятости, своевременности и полноты выплаты заработной платы в Чувашской Республике», руководствуясь Уставом Яльчикского </w:t>
      </w:r>
      <w:r w:rsidRPr="00AC71AB">
        <w:rPr>
          <w:sz w:val="26"/>
          <w:szCs w:val="26"/>
        </w:rPr>
        <w:lastRenderedPageBreak/>
        <w:t xml:space="preserve">муниципального округа Чувашской Республики, администрация Яльчикского муниципального округа Чувашской Республики п о с </w:t>
      </w:r>
      <w:proofErr w:type="gramStart"/>
      <w:r w:rsidRPr="00AC71AB">
        <w:rPr>
          <w:sz w:val="26"/>
          <w:szCs w:val="26"/>
        </w:rPr>
        <w:t>т</w:t>
      </w:r>
      <w:proofErr w:type="gramEnd"/>
      <w:r w:rsidRPr="00AC71AB">
        <w:rPr>
          <w:sz w:val="26"/>
          <w:szCs w:val="26"/>
        </w:rPr>
        <w:t xml:space="preserve"> а н о в л я е т:</w:t>
      </w:r>
    </w:p>
    <w:p w:rsidR="00AC71AB" w:rsidRPr="00AC71AB" w:rsidRDefault="00AC71AB" w:rsidP="00AC71AB">
      <w:pPr>
        <w:suppressAutoHyphens/>
        <w:ind w:firstLine="709"/>
        <w:jc w:val="both"/>
        <w:rPr>
          <w:rFonts w:eastAsiaTheme="minorHAnsi"/>
          <w:sz w:val="26"/>
          <w:szCs w:val="26"/>
          <w:lang w:eastAsia="en-US"/>
        </w:rPr>
      </w:pPr>
      <w:r w:rsidRPr="00AC71AB">
        <w:rPr>
          <w:sz w:val="26"/>
          <w:szCs w:val="26"/>
        </w:rPr>
        <w:t>1. Признать утратившим силу постановление администрации Яльчикского муниципального округа Чувашской Республики от 18 января 2023 г. № 28 «О Межведомственной комиссии по вопросам повышения доходов бюджета Яльчикского муниципального округа Чувашской Республики, своевременности и полноты выплаты заработной платы, снижения неформальной занятости при главе Яльчикского муниципального округа Чувашской Республики».</w:t>
      </w:r>
    </w:p>
    <w:p w:rsidR="00AC71AB" w:rsidRPr="00AC71AB" w:rsidRDefault="00AC71AB" w:rsidP="00AC71AB">
      <w:pPr>
        <w:suppressAutoHyphens/>
        <w:ind w:firstLine="709"/>
        <w:jc w:val="both"/>
        <w:rPr>
          <w:rFonts w:eastAsiaTheme="minorHAnsi"/>
          <w:sz w:val="26"/>
          <w:szCs w:val="26"/>
          <w:lang w:eastAsia="en-US"/>
        </w:rPr>
      </w:pPr>
      <w:r w:rsidRPr="00AC71AB">
        <w:rPr>
          <w:rFonts w:eastAsiaTheme="minorHAnsi"/>
          <w:sz w:val="26"/>
          <w:szCs w:val="26"/>
          <w:lang w:eastAsia="en-US"/>
        </w:rPr>
        <w:t>2. Настоящее постановление вступает в силу после его официального опубликования.</w:t>
      </w:r>
    </w:p>
    <w:p w:rsidR="00AC71AB" w:rsidRPr="00AC71AB" w:rsidRDefault="00AC71AB" w:rsidP="00AC71AB">
      <w:pPr>
        <w:suppressAutoHyphens/>
        <w:ind w:firstLine="709"/>
        <w:rPr>
          <w:sz w:val="26"/>
          <w:szCs w:val="26"/>
        </w:rPr>
      </w:pPr>
    </w:p>
    <w:p w:rsidR="00AC71AB" w:rsidRPr="00AC71AB" w:rsidRDefault="00AC71AB" w:rsidP="00AC71AB">
      <w:pPr>
        <w:suppressAutoHyphens/>
        <w:ind w:firstLine="709"/>
      </w:pPr>
    </w:p>
    <w:p w:rsidR="00AC71AB" w:rsidRPr="00AC71AB" w:rsidRDefault="00AC71AB" w:rsidP="00AC71AB">
      <w:pPr>
        <w:suppressAutoHyphens/>
        <w:rPr>
          <w:rFonts w:ascii="TimesET" w:eastAsiaTheme="minorHAnsi" w:hAnsi="TimesET"/>
          <w:sz w:val="26"/>
          <w:szCs w:val="26"/>
          <w:lang w:eastAsia="en-US"/>
        </w:rPr>
      </w:pPr>
      <w:r w:rsidRPr="00AC71AB">
        <w:rPr>
          <w:sz w:val="26"/>
          <w:szCs w:val="26"/>
        </w:rPr>
        <w:t>Глава Яльчикского</w:t>
      </w:r>
      <w:r w:rsidRPr="00AC71AB">
        <w:rPr>
          <w:sz w:val="26"/>
          <w:szCs w:val="26"/>
          <w:highlight w:val="yellow"/>
        </w:rPr>
        <w:t xml:space="preserve"> </w:t>
      </w:r>
    </w:p>
    <w:p w:rsidR="00AC71AB" w:rsidRPr="00AC71AB" w:rsidRDefault="00AC71AB" w:rsidP="00AC71AB">
      <w:pPr>
        <w:suppressAutoHyphens/>
        <w:rPr>
          <w:rFonts w:ascii="TimesET" w:eastAsiaTheme="minorHAnsi" w:hAnsi="TimesET"/>
          <w:sz w:val="26"/>
          <w:szCs w:val="26"/>
          <w:lang w:eastAsia="en-US"/>
        </w:rPr>
      </w:pPr>
      <w:r w:rsidRPr="00AC71AB">
        <w:rPr>
          <w:sz w:val="26"/>
          <w:szCs w:val="26"/>
        </w:rPr>
        <w:t xml:space="preserve">муниципального округа </w:t>
      </w:r>
    </w:p>
    <w:p w:rsidR="00AC71AB" w:rsidRPr="00AC71AB" w:rsidRDefault="00AC71AB" w:rsidP="00AC71AB">
      <w:pPr>
        <w:suppressAutoHyphens/>
        <w:rPr>
          <w:rFonts w:ascii="TimesET" w:eastAsiaTheme="minorHAnsi" w:hAnsi="TimesET"/>
          <w:sz w:val="26"/>
          <w:szCs w:val="26"/>
          <w:lang w:eastAsia="en-US"/>
        </w:rPr>
      </w:pPr>
      <w:r w:rsidRPr="00AC71AB">
        <w:rPr>
          <w:sz w:val="26"/>
          <w:szCs w:val="26"/>
        </w:rPr>
        <w:t>Чувашской Республики                                                                                   Л.В. Левый</w:t>
      </w:r>
    </w:p>
    <w:p w:rsidR="00AC71AB" w:rsidRPr="00AC71AB" w:rsidRDefault="00AC71AB" w:rsidP="00AC71AB">
      <w:pPr>
        <w:tabs>
          <w:tab w:val="left" w:pos="7626"/>
        </w:tabs>
        <w:suppressAutoHyphens/>
      </w:pPr>
    </w:p>
    <w:p w:rsidR="00AC71AB" w:rsidRPr="00AC71AB" w:rsidRDefault="00AC71AB" w:rsidP="00AC71AB">
      <w:pPr>
        <w:tabs>
          <w:tab w:val="left" w:pos="7626"/>
        </w:tabs>
        <w:suppressAutoHyphens/>
      </w:pPr>
    </w:p>
    <w:p w:rsidR="00AC71AB" w:rsidRPr="00AC71AB" w:rsidRDefault="00AC71AB" w:rsidP="00AC71AB">
      <w:pPr>
        <w:tabs>
          <w:tab w:val="left" w:pos="7626"/>
        </w:tabs>
        <w:suppressAutoHyphens/>
      </w:pPr>
    </w:p>
    <w:p w:rsidR="00AC71AB" w:rsidRPr="00BE1ADE" w:rsidRDefault="00AC71AB" w:rsidP="00AC71AB">
      <w:bookmarkStart w:id="73" w:name="_GoBack"/>
      <w:bookmarkEnd w:id="73"/>
    </w:p>
    <w:p w:rsidR="00AC71AB" w:rsidRDefault="00AC71AB" w:rsidP="00AC71AB"/>
    <w:p w:rsidR="00AC71AB" w:rsidRDefault="00AC71AB" w:rsidP="00AC71AB"/>
    <w:p w:rsidR="00AC71AB" w:rsidRPr="008C3CDD" w:rsidRDefault="00AC71AB" w:rsidP="00AC71AB">
      <w:pPr>
        <w:autoSpaceDE w:val="0"/>
        <w:autoSpaceDN w:val="0"/>
        <w:adjustRightInd w:val="0"/>
        <w:jc w:val="both"/>
        <w:rPr>
          <w:sz w:val="26"/>
          <w:szCs w:val="26"/>
          <w:lang w:bidi="ru-RU"/>
        </w:rPr>
      </w:pPr>
    </w:p>
    <w:p w:rsidR="00D4573E" w:rsidRDefault="00D4573E" w:rsidP="00D4573E">
      <w:pPr>
        <w:jc w:val="center"/>
        <w:rPr>
          <w:sz w:val="20"/>
          <w:szCs w:val="20"/>
        </w:rPr>
      </w:pPr>
    </w:p>
    <w:p w:rsidR="00D4573E" w:rsidRPr="0022493D" w:rsidRDefault="00D4573E" w:rsidP="00D4573E">
      <w:pPr>
        <w:jc w:val="center"/>
        <w:rPr>
          <w:sz w:val="20"/>
          <w:szCs w:val="20"/>
        </w:rPr>
      </w:pPr>
      <w:r w:rsidRPr="0022493D">
        <w:rPr>
          <w:sz w:val="20"/>
          <w:szCs w:val="20"/>
        </w:rPr>
        <w:t xml:space="preserve">Периодическое печатное издание “Вестник Яльчикского муниципального </w:t>
      </w:r>
      <w:proofErr w:type="gramStart"/>
      <w:r w:rsidRPr="0022493D">
        <w:rPr>
          <w:sz w:val="20"/>
          <w:szCs w:val="20"/>
        </w:rPr>
        <w:t>округа  Чувашской</w:t>
      </w:r>
      <w:proofErr w:type="gramEnd"/>
      <w:r w:rsidRPr="0022493D">
        <w:rPr>
          <w:sz w:val="20"/>
          <w:szCs w:val="20"/>
        </w:rPr>
        <w:t xml:space="preserve"> Республики”</w:t>
      </w:r>
    </w:p>
    <w:p w:rsidR="00D4573E" w:rsidRPr="0022493D" w:rsidRDefault="00D4573E" w:rsidP="00D4573E">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 xml:space="preserve">Адрес: с.Яльчики, </w:t>
      </w:r>
      <w:proofErr w:type="spellStart"/>
      <w:r w:rsidRPr="0022493D">
        <w:rPr>
          <w:sz w:val="20"/>
          <w:szCs w:val="20"/>
        </w:rPr>
        <w:t>ул.Иванова</w:t>
      </w:r>
      <w:proofErr w:type="spellEnd"/>
      <w:r w:rsidRPr="0022493D">
        <w:rPr>
          <w:sz w:val="20"/>
          <w:szCs w:val="20"/>
        </w:rPr>
        <w:t>, д.16 Тираж _100_ экз</w:t>
      </w:r>
    </w:p>
    <w:p w:rsidR="00D4573E" w:rsidRPr="004E3700" w:rsidRDefault="00D4573E" w:rsidP="00D4573E">
      <w:pPr>
        <w:rPr>
          <w:sz w:val="28"/>
          <w:szCs w:val="28"/>
        </w:rPr>
      </w:pPr>
    </w:p>
    <w:p w:rsidR="001563A4" w:rsidRPr="00D45C8E" w:rsidRDefault="001563A4" w:rsidP="001563A4">
      <w:pPr>
        <w:rPr>
          <w:sz w:val="28"/>
          <w:szCs w:val="28"/>
        </w:rPr>
      </w:pPr>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charset w:val="CC"/>
    <w:family w:val="roman"/>
    <w:pitch w:val="variable"/>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4C8208E"/>
    <w:multiLevelType w:val="hybridMultilevel"/>
    <w:tmpl w:val="E966A5B6"/>
    <w:lvl w:ilvl="0" w:tplc="8CC87084">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5"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7"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2"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3"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14"/>
  </w:num>
  <w:num w:numId="4">
    <w:abstractNumId w:val="12"/>
  </w:num>
  <w:num w:numId="5">
    <w:abstractNumId w:val="1"/>
  </w:num>
  <w:num w:numId="6">
    <w:abstractNumId w:val="0"/>
  </w:num>
  <w:num w:numId="7">
    <w:abstractNumId w:val="2"/>
  </w:num>
  <w:num w:numId="8">
    <w:abstractNumId w:val="6"/>
  </w:num>
  <w:num w:numId="9">
    <w:abstractNumId w:val="13"/>
  </w:num>
  <w:num w:numId="10">
    <w:abstractNumId w:val="4"/>
  </w:num>
  <w:num w:numId="11">
    <w:abstractNumId w:val="5"/>
  </w:num>
  <w:num w:numId="12">
    <w:abstractNumId w:val="11"/>
  </w:num>
  <w:num w:numId="13">
    <w:abstractNumId w:val="1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18"/>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4E3700"/>
    <w:rsid w:val="00515098"/>
    <w:rsid w:val="00562943"/>
    <w:rsid w:val="00585A44"/>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C71AB"/>
    <w:rsid w:val="00AE5549"/>
    <w:rsid w:val="00B57C61"/>
    <w:rsid w:val="00BE4C50"/>
    <w:rsid w:val="00C06E33"/>
    <w:rsid w:val="00CD08DC"/>
    <w:rsid w:val="00D4573E"/>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02B6"/>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link w:val="ConsPlusNormal1"/>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uiPriority w:val="99"/>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ink w:val="ConsPlusNormal"/>
    <w:qFormat/>
    <w:locked/>
    <w:rsid w:val="00AC71AB"/>
    <w:rPr>
      <w:rFonts w:eastAsiaTheme="minorEastAsia"/>
      <w:sz w:val="24"/>
      <w:szCs w:val="24"/>
      <w:lang w:eastAsia="ru-RU"/>
    </w:rPr>
  </w:style>
  <w:style w:type="character" w:customStyle="1" w:styleId="1c">
    <w:name w:val="Гиперссылка1"/>
    <w:basedOn w:val="a0"/>
    <w:rsid w:val="00AC71AB"/>
  </w:style>
  <w:style w:type="character" w:customStyle="1" w:styleId="a30">
    <w:name w:val="a3"/>
    <w:basedOn w:val="a0"/>
    <w:rsid w:val="00AC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C665B633-E90F-4F5E-AEA3-70799345DBC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cntd.ru/document/901714433" TargetMode="External"/><Relationship Id="rId12" Type="http://schemas.openxmlformats.org/officeDocument/2006/relationships/hyperlink" Target="http://internet.garant.ru/document/redirect/403110241/1000" TargetMode="External"/><Relationship Id="rId17" Type="http://schemas.openxmlformats.org/officeDocument/2006/relationships/hyperlink" Target="https://pravo-search.minjust.ru/bigs/showDocument.html?id=8B7011EE-D871-4126-B9E5-4CA88C8EDB6C" TargetMode="External"/><Relationship Id="rId2" Type="http://schemas.openxmlformats.org/officeDocument/2006/relationships/styles" Target="styles.xml"/><Relationship Id="rId16" Type="http://schemas.openxmlformats.org/officeDocument/2006/relationships/hyperlink" Target="https://pravo-search.minjust.ru/bigs/showDocument.html?id=B11798FF-43B9-49DB-B06C-4223F9D555E2"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cs.cntd.ru/document/901714433" TargetMode="External"/><Relationship Id="rId5" Type="http://schemas.openxmlformats.org/officeDocument/2006/relationships/image" Target="media/image1.jpg"/><Relationship Id="rId15" Type="http://schemas.openxmlformats.org/officeDocument/2006/relationships/image" Target="media/image3.jpeg"/><Relationship Id="rId10" Type="http://schemas.openxmlformats.org/officeDocument/2006/relationships/hyperlink" Target="https://docs.cntd.ru/document/901714433" TargetMode="External"/><Relationship Id="rId19" Type="http://schemas.openxmlformats.org/officeDocument/2006/relationships/hyperlink" Target="https://pravo-search.minjust.ru/bigs/showDocument.html?id=B11798FF-43B9-49DB-B06C-4223F9D555E2" TargetMode="External"/><Relationship Id="rId4" Type="http://schemas.openxmlformats.org/officeDocument/2006/relationships/webSettings" Target="webSettings.xml"/><Relationship Id="rId9" Type="http://schemas.openxmlformats.org/officeDocument/2006/relationships/hyperlink" Target="http://internet.garant.ru/document/redirect/403110241/1000" TargetMode="External"/><Relationship Id="rId14" Type="http://schemas.openxmlformats.org/officeDocument/2006/relationships/hyperlink" Target="https://pravo-search.minjust.ru/bigs/showDocument.html?id=9AA48369-618A-4BB4-B4B8-AE15F2B7EBF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11357</Words>
  <Characters>64738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7</cp:revision>
  <cp:lastPrinted>2023-07-03T08:22:00Z</cp:lastPrinted>
  <dcterms:created xsi:type="dcterms:W3CDTF">2023-01-12T17:50:00Z</dcterms:created>
  <dcterms:modified xsi:type="dcterms:W3CDTF">2024-09-05T11:30:00Z</dcterms:modified>
</cp:coreProperties>
</file>