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89" w:rsidRDefault="00C96489" w:rsidP="003E36B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C11ECA" w:rsidRDefault="00C11ECA" w:rsidP="00C11ECA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C96489" w:rsidRPr="00424CBD" w:rsidRDefault="00C96489" w:rsidP="00C96489">
      <w:pPr>
        <w:jc w:val="center"/>
        <w:rPr>
          <w:b/>
          <w:bCs/>
        </w:rPr>
      </w:pPr>
      <w:r w:rsidRPr="00424CBD">
        <w:rPr>
          <w:b/>
          <w:bCs/>
        </w:rPr>
        <w:t>ПРОТОКОЛ</w:t>
      </w:r>
    </w:p>
    <w:p w:rsidR="00C96489" w:rsidRPr="00424CBD" w:rsidRDefault="00C96489" w:rsidP="00C96489">
      <w:pPr>
        <w:jc w:val="center"/>
        <w:rPr>
          <w:b/>
          <w:bCs/>
        </w:rPr>
      </w:pPr>
      <w:r w:rsidRPr="00424CBD">
        <w:rPr>
          <w:b/>
          <w:bCs/>
        </w:rPr>
        <w:t xml:space="preserve">заседания Антинаркотической комиссии </w:t>
      </w:r>
    </w:p>
    <w:p w:rsidR="00C96489" w:rsidRPr="00424CBD" w:rsidRDefault="00C96489" w:rsidP="00C96489">
      <w:pPr>
        <w:jc w:val="center"/>
        <w:rPr>
          <w:b/>
          <w:bCs/>
        </w:rPr>
      </w:pPr>
      <w:r w:rsidRPr="00424CBD">
        <w:rPr>
          <w:b/>
          <w:bCs/>
        </w:rPr>
        <w:t xml:space="preserve"> при администрации Канашского  района Чувашской Республике </w:t>
      </w:r>
    </w:p>
    <w:p w:rsidR="00C96489" w:rsidRDefault="00C96489" w:rsidP="00C96489">
      <w:pPr>
        <w:jc w:val="center"/>
        <w:rPr>
          <w:bCs/>
        </w:rPr>
      </w:pPr>
    </w:p>
    <w:p w:rsidR="00C96489" w:rsidRDefault="00C96489" w:rsidP="00C96489">
      <w:pPr>
        <w:jc w:val="center"/>
        <w:rPr>
          <w:bCs/>
        </w:rPr>
      </w:pPr>
      <w:r>
        <w:rPr>
          <w:bCs/>
        </w:rPr>
        <w:t>г. Канаш</w:t>
      </w:r>
    </w:p>
    <w:p w:rsidR="00C96489" w:rsidRDefault="00C96489" w:rsidP="00C96489">
      <w:pPr>
        <w:jc w:val="center"/>
        <w:rPr>
          <w:bCs/>
        </w:rPr>
      </w:pPr>
    </w:p>
    <w:p w:rsidR="004A59EF" w:rsidRDefault="004A59EF" w:rsidP="00C96489">
      <w:pPr>
        <w:jc w:val="center"/>
        <w:rPr>
          <w:bCs/>
        </w:rPr>
      </w:pPr>
    </w:p>
    <w:p w:rsidR="00C96489" w:rsidRDefault="0088208C" w:rsidP="00C96489">
      <w:pPr>
        <w:rPr>
          <w:bCs/>
        </w:rPr>
      </w:pPr>
      <w:r>
        <w:rPr>
          <w:bCs/>
        </w:rPr>
        <w:t>27</w:t>
      </w:r>
      <w:r w:rsidR="008F3DB6">
        <w:rPr>
          <w:bCs/>
        </w:rPr>
        <w:t xml:space="preserve"> </w:t>
      </w:r>
      <w:r>
        <w:rPr>
          <w:bCs/>
        </w:rPr>
        <w:t>дека</w:t>
      </w:r>
      <w:r w:rsidR="0011513A">
        <w:rPr>
          <w:bCs/>
        </w:rPr>
        <w:t>бря</w:t>
      </w:r>
      <w:r w:rsidR="00C96489">
        <w:rPr>
          <w:bCs/>
        </w:rPr>
        <w:t xml:space="preserve">  202</w:t>
      </w:r>
      <w:r w:rsidR="00DC2462">
        <w:rPr>
          <w:bCs/>
        </w:rPr>
        <w:t>2</w:t>
      </w:r>
      <w:r w:rsidR="00C96489">
        <w:rPr>
          <w:bCs/>
        </w:rPr>
        <w:t xml:space="preserve"> года                   </w:t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E55D54">
        <w:rPr>
          <w:bCs/>
        </w:rPr>
        <w:tab/>
      </w:r>
      <w:r w:rsidR="00C96489">
        <w:rPr>
          <w:bCs/>
        </w:rPr>
        <w:t xml:space="preserve"> </w:t>
      </w:r>
      <w:r w:rsidR="00E55D54">
        <w:rPr>
          <w:bCs/>
        </w:rPr>
        <w:t>№</w:t>
      </w:r>
      <w:r>
        <w:rPr>
          <w:bCs/>
        </w:rPr>
        <w:t>4</w:t>
      </w:r>
      <w:r w:rsidR="00C96489">
        <w:rPr>
          <w:bCs/>
        </w:rPr>
        <w:t xml:space="preserve">                                                   </w:t>
      </w:r>
    </w:p>
    <w:p w:rsidR="00C96489" w:rsidRDefault="00C96489" w:rsidP="00C96489">
      <w:pPr>
        <w:jc w:val="center"/>
        <w:rPr>
          <w:bCs/>
        </w:rPr>
      </w:pPr>
    </w:p>
    <w:p w:rsidR="00C96489" w:rsidRPr="00422EE1" w:rsidRDefault="00C96489" w:rsidP="00C96489">
      <w:pPr>
        <w:rPr>
          <w:bCs/>
        </w:rPr>
      </w:pPr>
      <w:r w:rsidRPr="00422EE1">
        <w:rPr>
          <w:bCs/>
        </w:rPr>
        <w:t xml:space="preserve">Председатель комиссии – </w:t>
      </w:r>
      <w:r>
        <w:rPr>
          <w:bCs/>
        </w:rPr>
        <w:t>С.Н. Михайлов</w:t>
      </w:r>
    </w:p>
    <w:p w:rsidR="00C96489" w:rsidRPr="00422EE1" w:rsidRDefault="00C96489" w:rsidP="00C96489">
      <w:pPr>
        <w:rPr>
          <w:bCs/>
        </w:rPr>
      </w:pPr>
      <w:r w:rsidRPr="00422EE1">
        <w:rPr>
          <w:bCs/>
        </w:rPr>
        <w:t xml:space="preserve">Секретарь комиссии – </w:t>
      </w:r>
      <w:r>
        <w:rPr>
          <w:bCs/>
        </w:rPr>
        <w:t>Н.А. Комиссарова</w:t>
      </w:r>
      <w:r w:rsidRPr="00422EE1">
        <w:rPr>
          <w:bCs/>
        </w:rPr>
        <w:t xml:space="preserve">   </w:t>
      </w:r>
    </w:p>
    <w:p w:rsidR="00C96489" w:rsidRPr="00422EE1" w:rsidRDefault="00C96489" w:rsidP="00C96489">
      <w:pPr>
        <w:rPr>
          <w:bCs/>
        </w:rPr>
      </w:pPr>
      <w:r w:rsidRPr="00422EE1">
        <w:rPr>
          <w:bCs/>
        </w:rPr>
        <w:t xml:space="preserve">Присутствовали члены комиссии: </w:t>
      </w:r>
      <w:proofErr w:type="spellStart"/>
      <w:r w:rsidR="00DC2462">
        <w:rPr>
          <w:bCs/>
        </w:rPr>
        <w:t>Дербенев</w:t>
      </w:r>
      <w:proofErr w:type="spellEnd"/>
      <w:r w:rsidR="00DC2462">
        <w:rPr>
          <w:bCs/>
        </w:rPr>
        <w:t xml:space="preserve"> С.А.</w:t>
      </w:r>
      <w:r w:rsidRPr="00422EE1">
        <w:rPr>
          <w:bCs/>
        </w:rPr>
        <w:t>, Арсентьева Л.</w:t>
      </w:r>
      <w:r w:rsidR="002A3161">
        <w:rPr>
          <w:bCs/>
        </w:rPr>
        <w:t>А., Беляева Н.А., Васильева М.Г</w:t>
      </w:r>
      <w:r w:rsidRPr="00422EE1">
        <w:rPr>
          <w:bCs/>
        </w:rPr>
        <w:t>., Поляков А</w:t>
      </w:r>
      <w:r w:rsidR="00EB13B1">
        <w:rPr>
          <w:bCs/>
        </w:rPr>
        <w:t xml:space="preserve">.Н., </w:t>
      </w:r>
      <w:proofErr w:type="spellStart"/>
      <w:r w:rsidR="00EB13B1">
        <w:rPr>
          <w:bCs/>
        </w:rPr>
        <w:t>Любова</w:t>
      </w:r>
      <w:proofErr w:type="spellEnd"/>
      <w:r w:rsidR="00EB13B1">
        <w:rPr>
          <w:bCs/>
        </w:rPr>
        <w:t xml:space="preserve"> Л.И., Васильев Д.А.</w:t>
      </w:r>
    </w:p>
    <w:p w:rsidR="00C96489" w:rsidRDefault="00C96489" w:rsidP="00C96489">
      <w:pPr>
        <w:rPr>
          <w:bCs/>
        </w:rPr>
      </w:pPr>
      <w:proofErr w:type="gramStart"/>
      <w:r w:rsidRPr="00422EE1">
        <w:rPr>
          <w:bCs/>
        </w:rPr>
        <w:t>Приглашенные: представитель межрайонной прокуратуры</w:t>
      </w:r>
      <w:r>
        <w:rPr>
          <w:bCs/>
        </w:rPr>
        <w:t>.</w:t>
      </w:r>
      <w:proofErr w:type="gramEnd"/>
    </w:p>
    <w:p w:rsidR="004A59EF" w:rsidRDefault="004A59EF" w:rsidP="00C96489">
      <w:pPr>
        <w:rPr>
          <w:bCs/>
        </w:rPr>
      </w:pPr>
    </w:p>
    <w:p w:rsidR="00C96489" w:rsidRDefault="00C96489" w:rsidP="00C96489">
      <w:pPr>
        <w:jc w:val="center"/>
        <w:rPr>
          <w:b/>
          <w:bCs/>
        </w:rPr>
      </w:pPr>
      <w:r w:rsidRPr="004A59EF">
        <w:rPr>
          <w:b/>
          <w:bCs/>
        </w:rPr>
        <w:t>ПОВЕСТКА ДНЯ:</w:t>
      </w:r>
    </w:p>
    <w:p w:rsidR="00C96489" w:rsidRDefault="00C96489" w:rsidP="00C96489">
      <w:pPr>
        <w:jc w:val="center"/>
        <w:rPr>
          <w:bCs/>
        </w:rPr>
      </w:pPr>
    </w:p>
    <w:p w:rsidR="0088208C" w:rsidRPr="0088208C" w:rsidRDefault="00DC2462" w:rsidP="0088208C">
      <w:pPr>
        <w:pStyle w:val="1"/>
        <w:shd w:val="clear" w:color="auto" w:fill="auto"/>
        <w:spacing w:line="295" w:lineRule="exact"/>
        <w:jc w:val="center"/>
        <w:rPr>
          <w:b/>
          <w:sz w:val="24"/>
          <w:szCs w:val="24"/>
        </w:rPr>
      </w:pPr>
      <w:r w:rsidRPr="00DC2462">
        <w:rPr>
          <w:b/>
          <w:lang w:val="en-US"/>
        </w:rPr>
        <w:t>I</w:t>
      </w:r>
      <w:r w:rsidRPr="00DC2462">
        <w:rPr>
          <w:b/>
        </w:rPr>
        <w:t xml:space="preserve">. </w:t>
      </w:r>
      <w:r w:rsidR="0088208C" w:rsidRPr="0088208C">
        <w:rPr>
          <w:b/>
          <w:sz w:val="24"/>
          <w:szCs w:val="24"/>
        </w:rPr>
        <w:t>Об организации временного трудоустройства несовершеннолетних граждан в возрасте от 14 до 18 лет в свободное от учебы время</w:t>
      </w:r>
    </w:p>
    <w:p w:rsidR="00DC2462" w:rsidRPr="00DC2462" w:rsidRDefault="00DC2462" w:rsidP="00DC2462">
      <w:pPr>
        <w:widowControl w:val="0"/>
        <w:tabs>
          <w:tab w:val="left" w:pos="1276"/>
        </w:tabs>
        <w:ind w:firstLine="709"/>
        <w:jc w:val="center"/>
      </w:pPr>
      <w:r w:rsidRPr="00DC24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FEF8E" wp14:editId="2EC5DC86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943600" cy="0"/>
                <wp:effectExtent l="9525" t="15875" r="952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" strokeweight="1.5pt"/>
            </w:pict>
          </mc:Fallback>
        </mc:AlternateContent>
      </w:r>
      <w:r w:rsidRPr="00DC2462">
        <w:t>(</w:t>
      </w:r>
      <w:proofErr w:type="spellStart"/>
      <w:r w:rsidR="0088208C">
        <w:t>Любова</w:t>
      </w:r>
      <w:proofErr w:type="spellEnd"/>
      <w:r w:rsidR="0088208C">
        <w:t xml:space="preserve"> Л</w:t>
      </w:r>
      <w:r w:rsidR="0088208C">
        <w:t>. И.)</w:t>
      </w:r>
    </w:p>
    <w:p w:rsidR="00DC2462" w:rsidRPr="00DC2462" w:rsidRDefault="00DC2462" w:rsidP="00DC2462">
      <w:pPr>
        <w:widowControl w:val="0"/>
        <w:tabs>
          <w:tab w:val="left" w:pos="1276"/>
        </w:tabs>
        <w:ind w:firstLine="709"/>
        <w:jc w:val="center"/>
      </w:pPr>
    </w:p>
    <w:p w:rsidR="00DC2462" w:rsidRPr="00DC2462" w:rsidRDefault="00DC2462" w:rsidP="00DC2462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</w:pPr>
      <w:r w:rsidRPr="00DC2462">
        <w:t>1.1. Принять к сведению доклады участников заседания.</w:t>
      </w:r>
    </w:p>
    <w:p w:rsidR="0088208C" w:rsidRDefault="008F3DB6" w:rsidP="008F3DB6">
      <w:pPr>
        <w:ind w:firstLine="709"/>
        <w:jc w:val="both"/>
      </w:pPr>
      <w:r>
        <w:t>1.2.</w:t>
      </w:r>
      <w:r w:rsidR="008E187D" w:rsidRPr="008E187D">
        <w:t xml:space="preserve"> </w:t>
      </w:r>
      <w:r w:rsidR="0088208C">
        <w:t>О</w:t>
      </w:r>
      <w:r w:rsidR="0088208C">
        <w:t>тдел</w:t>
      </w:r>
      <w:r w:rsidR="0088208C">
        <w:t>у</w:t>
      </w:r>
      <w:r w:rsidR="0088208C">
        <w:t xml:space="preserve"> </w:t>
      </w:r>
      <w:r w:rsidR="0088208C" w:rsidRPr="007516CD">
        <w:t>КУ «Центр занятости населения Ч</w:t>
      </w:r>
      <w:r w:rsidR="0088208C">
        <w:t xml:space="preserve">увашской </w:t>
      </w:r>
      <w:r w:rsidR="0088208C" w:rsidRPr="007516CD">
        <w:t>Р</w:t>
      </w:r>
      <w:r w:rsidR="0088208C">
        <w:t>еспублики» Министерства труда и социальной защиты ЧР</w:t>
      </w:r>
      <w:r w:rsidR="0088208C">
        <w:t xml:space="preserve"> совместно с заинтересованными органами исполнительной власти проработать с работодателями вопрос создания временных рабочих мест для трудоустройства несовершеннолетних граждан от 14 до 18 лет в свободное от учебы время.</w:t>
      </w:r>
    </w:p>
    <w:p w:rsidR="0088208C" w:rsidRDefault="0088208C" w:rsidP="008F3DB6">
      <w:pPr>
        <w:ind w:firstLine="709"/>
        <w:jc w:val="both"/>
      </w:pPr>
      <w:r>
        <w:t>1.3. Рекоменд</w:t>
      </w:r>
      <w:r w:rsidR="00C11ECA">
        <w:t>овать главам сельских поселений:</w:t>
      </w:r>
    </w:p>
    <w:p w:rsidR="00C11ECA" w:rsidRDefault="00C11ECA" w:rsidP="008F3DB6">
      <w:pPr>
        <w:ind w:firstLine="709"/>
        <w:jc w:val="both"/>
      </w:pPr>
      <w:r>
        <w:t>- предусмотреть в местных бюджетах необходимые финансовые средства на организацию временного трудоустройства  несовершеннолетних граждан в возрасте от 14 до 18 лет в свободное от учебы время;</w:t>
      </w:r>
    </w:p>
    <w:p w:rsidR="00C11ECA" w:rsidRDefault="00C11ECA" w:rsidP="008F3DB6">
      <w:pPr>
        <w:ind w:firstLine="709"/>
        <w:jc w:val="both"/>
      </w:pPr>
      <w:r>
        <w:t xml:space="preserve">- организовать направление в органы службы занятости населения несовершеннолетних, состоящих на учете в подразделениях КДН и ПДН, для их трудоустройства. </w:t>
      </w:r>
    </w:p>
    <w:p w:rsidR="00DC2462" w:rsidRPr="00DC2462" w:rsidRDefault="003D2E9A" w:rsidP="008F3DB6">
      <w:pPr>
        <w:ind w:firstLine="709"/>
        <w:jc w:val="both"/>
      </w:pPr>
      <w:r>
        <w:t>1.</w:t>
      </w:r>
      <w:r w:rsidR="00C11ECA">
        <w:t>4</w:t>
      </w:r>
      <w:r>
        <w:t xml:space="preserve">. </w:t>
      </w:r>
      <w:r w:rsidR="00DC2462" w:rsidRPr="00DC2462">
        <w:t xml:space="preserve">Срок информирования аппарата антинаркотической комиссии в </w:t>
      </w:r>
      <w:r w:rsidR="00DC2462" w:rsidRPr="00DC2462">
        <w:br/>
      </w:r>
      <w:r w:rsidR="004A59EF">
        <w:t>Канашском районе</w:t>
      </w:r>
      <w:r w:rsidR="00DC2462" w:rsidRPr="00DC2462">
        <w:t xml:space="preserve"> о проделанной работе</w:t>
      </w:r>
      <w:r w:rsidR="00C11ECA">
        <w:t>:</w:t>
      </w:r>
      <w:r w:rsidR="00DC2462" w:rsidRPr="00DC2462">
        <w:t xml:space="preserve"> </w:t>
      </w:r>
      <w:r w:rsidR="00D975E8" w:rsidRPr="00DC2462">
        <w:t>по пункт</w:t>
      </w:r>
      <w:r w:rsidR="00D975E8">
        <w:t>у</w:t>
      </w:r>
      <w:r w:rsidR="00D975E8" w:rsidRPr="00DC2462">
        <w:t xml:space="preserve"> </w:t>
      </w:r>
      <w:r w:rsidR="00D975E8">
        <w:t>1</w:t>
      </w:r>
      <w:r w:rsidR="00D975E8">
        <w:t>.</w:t>
      </w:r>
      <w:r w:rsidR="00D975E8">
        <w:t xml:space="preserve">2 </w:t>
      </w:r>
      <w:r w:rsidR="00D975E8">
        <w:t xml:space="preserve">– до </w:t>
      </w:r>
      <w:r w:rsidR="00D975E8">
        <w:t>23</w:t>
      </w:r>
      <w:r w:rsidR="00D975E8">
        <w:t xml:space="preserve"> января 2023</w:t>
      </w:r>
      <w:r w:rsidR="00D975E8">
        <w:t xml:space="preserve"> г., </w:t>
      </w:r>
      <w:r w:rsidR="00DC2462" w:rsidRPr="00DC2462">
        <w:t>по пункт</w:t>
      </w:r>
      <w:r w:rsidR="008E187D">
        <w:t>у</w:t>
      </w:r>
      <w:r w:rsidR="00DC2462" w:rsidRPr="00DC2462">
        <w:t xml:space="preserve"> </w:t>
      </w:r>
      <w:r w:rsidR="00D975E8">
        <w:t>1</w:t>
      </w:r>
      <w:r w:rsidR="00C11ECA">
        <w:t>.3</w:t>
      </w:r>
      <w:r w:rsidR="00601694">
        <w:t xml:space="preserve">– до </w:t>
      </w:r>
      <w:r w:rsidR="00C11ECA">
        <w:t>20 янва</w:t>
      </w:r>
      <w:r w:rsidR="00601694">
        <w:t>ря 202</w:t>
      </w:r>
      <w:r w:rsidR="00C11ECA">
        <w:t>3</w:t>
      </w:r>
      <w:r w:rsidR="00D975E8">
        <w:t xml:space="preserve"> г., 10 июля 2023 г.</w:t>
      </w:r>
    </w:p>
    <w:p w:rsidR="00DC2462" w:rsidRDefault="00DC2462" w:rsidP="00DC2462">
      <w:pPr>
        <w:ind w:right="-2" w:firstLine="709"/>
        <w:jc w:val="both"/>
      </w:pPr>
    </w:p>
    <w:p w:rsidR="003D2E9A" w:rsidRDefault="00DC2462" w:rsidP="008F3DB6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DC2462">
        <w:rPr>
          <w:b/>
          <w:lang w:val="en-US"/>
        </w:rPr>
        <w:t>II</w:t>
      </w:r>
      <w:r w:rsidRPr="00DC2462">
        <w:rPr>
          <w:b/>
        </w:rPr>
        <w:t xml:space="preserve">. </w:t>
      </w:r>
      <w:r w:rsidR="00C11ECA" w:rsidRPr="00C11ECA">
        <w:rPr>
          <w:b/>
        </w:rPr>
        <w:t>Об участии волонтерских и добровольческих команд в организации работы по формированию здорового образа жизни</w:t>
      </w:r>
    </w:p>
    <w:p w:rsidR="00DC2462" w:rsidRPr="00DC2462" w:rsidRDefault="00DC2462" w:rsidP="00DC2462">
      <w:pPr>
        <w:ind w:firstLine="709"/>
        <w:jc w:val="center"/>
      </w:pPr>
      <w:r w:rsidRPr="00DC24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9D485" wp14:editId="494AFC56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943600" cy="0"/>
                <wp:effectExtent l="9525" t="15875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q2Tg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" strokeweight="1.5pt"/>
            </w:pict>
          </mc:Fallback>
        </mc:AlternateContent>
      </w:r>
      <w:r w:rsidRPr="00DC2462">
        <w:t xml:space="preserve">( </w:t>
      </w:r>
      <w:r w:rsidR="00C11ECA">
        <w:t>Сергеева Л.Н.)</w:t>
      </w:r>
    </w:p>
    <w:p w:rsidR="00DC2462" w:rsidRPr="00DC2462" w:rsidRDefault="00DC2462" w:rsidP="00DC2462">
      <w:pPr>
        <w:ind w:firstLine="709"/>
        <w:jc w:val="center"/>
      </w:pPr>
    </w:p>
    <w:p w:rsidR="004A59EF" w:rsidRDefault="00DC2462" w:rsidP="004A59EF">
      <w:pPr>
        <w:widowControl w:val="0"/>
        <w:tabs>
          <w:tab w:val="left" w:pos="0"/>
          <w:tab w:val="left" w:pos="1276"/>
        </w:tabs>
        <w:ind w:firstLine="709"/>
        <w:jc w:val="both"/>
      </w:pPr>
      <w:r w:rsidRPr="00DC2462">
        <w:t xml:space="preserve">2.1. </w:t>
      </w:r>
      <w:r w:rsidR="004A59EF" w:rsidRPr="00DC2462">
        <w:t>Принять к сведению доклады участников заседания.</w:t>
      </w:r>
    </w:p>
    <w:p w:rsidR="00610BAF" w:rsidRDefault="00DC2462" w:rsidP="00610BAF">
      <w:pPr>
        <w:widowControl w:val="0"/>
        <w:tabs>
          <w:tab w:val="left" w:pos="0"/>
          <w:tab w:val="left" w:pos="1276"/>
        </w:tabs>
        <w:ind w:firstLine="709"/>
        <w:jc w:val="both"/>
      </w:pPr>
      <w:r w:rsidRPr="00DC2462">
        <w:t xml:space="preserve">2.2. </w:t>
      </w:r>
      <w:r w:rsidR="00661E72" w:rsidRPr="00610BAF">
        <w:t>Управлению образования администрации Канашского района (Сергеевой Л.Н.)</w:t>
      </w:r>
      <w:r w:rsidR="00661E72">
        <w:t xml:space="preserve"> провести в первом</w:t>
      </w:r>
      <w:r w:rsidR="00D975E8">
        <w:t xml:space="preserve"> полугодии 2023 г. в образовате</w:t>
      </w:r>
      <w:r w:rsidR="00661E72">
        <w:t>льных организациях района комплекс профилактических мероприятий по формированию здорового образа жизни с привлечением волонтерских и добровольческих команд;</w:t>
      </w:r>
    </w:p>
    <w:p w:rsidR="00661E72" w:rsidRDefault="00661E72" w:rsidP="00610BAF">
      <w:pPr>
        <w:widowControl w:val="0"/>
        <w:tabs>
          <w:tab w:val="left" w:pos="0"/>
          <w:tab w:val="left" w:pos="1276"/>
        </w:tabs>
        <w:ind w:firstLine="709"/>
        <w:jc w:val="both"/>
      </w:pPr>
      <w:r>
        <w:t xml:space="preserve">2.3. </w:t>
      </w:r>
      <w:r w:rsidRPr="00610BAF">
        <w:t>БУ «</w:t>
      </w:r>
      <w:proofErr w:type="spellStart"/>
      <w:r w:rsidRPr="00610BAF">
        <w:t>Канашская</w:t>
      </w:r>
      <w:proofErr w:type="spellEnd"/>
      <w:r w:rsidRPr="00610BAF">
        <w:t xml:space="preserve"> ЦРБ имени </w:t>
      </w:r>
      <w:proofErr w:type="spellStart"/>
      <w:r w:rsidRPr="00610BAF">
        <w:t>Ф.Г.Григорьева</w:t>
      </w:r>
      <w:proofErr w:type="spellEnd"/>
      <w:r w:rsidRPr="00610BAF">
        <w:t>» Минздрава Чувашии (</w:t>
      </w:r>
      <w:proofErr w:type="spellStart"/>
      <w:r w:rsidRPr="00610BAF">
        <w:t>Шерне</w:t>
      </w:r>
      <w:proofErr w:type="spellEnd"/>
      <w:r>
        <w:t xml:space="preserve"> С.А.</w:t>
      </w:r>
      <w:r w:rsidRPr="00610BAF">
        <w:t>)</w:t>
      </w:r>
      <w:r>
        <w:t xml:space="preserve">  продолжить работу по по</w:t>
      </w:r>
      <w:r w:rsidR="00D975E8">
        <w:t>п</w:t>
      </w:r>
      <w:r>
        <w:t>ул</w:t>
      </w:r>
      <w:r w:rsidR="00D975E8">
        <w:t>яризации медицинского доброволь</w:t>
      </w:r>
      <w:r>
        <w:t>чества (</w:t>
      </w:r>
      <w:proofErr w:type="spellStart"/>
      <w:r>
        <w:t>волонтерства</w:t>
      </w:r>
      <w:proofErr w:type="spellEnd"/>
      <w:r>
        <w:t xml:space="preserve">) и увеличению количества добровольцев для работы по формированию и </w:t>
      </w:r>
      <w:r w:rsidR="00D975E8">
        <w:t>пропаганде</w:t>
      </w:r>
      <w:r>
        <w:t xml:space="preserve"> </w:t>
      </w:r>
      <w:r>
        <w:t>здорового образа жизни</w:t>
      </w:r>
    </w:p>
    <w:p w:rsidR="00661E72" w:rsidRDefault="00661E72" w:rsidP="00661E72">
      <w:pPr>
        <w:widowControl w:val="0"/>
        <w:tabs>
          <w:tab w:val="left" w:pos="0"/>
          <w:tab w:val="left" w:pos="1276"/>
        </w:tabs>
        <w:ind w:firstLine="709"/>
        <w:jc w:val="both"/>
      </w:pPr>
      <w:r>
        <w:t xml:space="preserve">2.4. Рекомендовать главам сельских поселений реализовать комплекс мероприятий по профилактике наркомании и по формированию у детей и молодежи </w:t>
      </w:r>
      <w:r>
        <w:t>здорового образа жизни</w:t>
      </w:r>
      <w:r>
        <w:t xml:space="preserve"> </w:t>
      </w:r>
      <w:r>
        <w:t>с привлечением волонтерских и добровольческих команд;</w:t>
      </w:r>
    </w:p>
    <w:p w:rsidR="00661E72" w:rsidRDefault="00661E72" w:rsidP="00661E72">
      <w:pPr>
        <w:widowControl w:val="0"/>
        <w:tabs>
          <w:tab w:val="left" w:pos="0"/>
          <w:tab w:val="left" w:pos="1276"/>
        </w:tabs>
        <w:ind w:firstLine="709"/>
        <w:jc w:val="both"/>
        <w:rPr>
          <w:spacing w:val="-4"/>
        </w:rPr>
      </w:pPr>
      <w:r>
        <w:t xml:space="preserve">2.5. </w:t>
      </w:r>
      <w:r w:rsidRPr="00DC2462">
        <w:t xml:space="preserve">Срок информирования аппарата антинаркотической комиссии в </w:t>
      </w:r>
      <w:proofErr w:type="spellStart"/>
      <w:proofErr w:type="gramStart"/>
      <w:r w:rsidR="00D975E8" w:rsidRPr="00DC2462">
        <w:t>в</w:t>
      </w:r>
      <w:proofErr w:type="spellEnd"/>
      <w:proofErr w:type="gramEnd"/>
      <w:r w:rsidR="00D975E8" w:rsidRPr="00DC2462">
        <w:t xml:space="preserve"> </w:t>
      </w:r>
      <w:r w:rsidR="00D975E8" w:rsidRPr="00DC2462">
        <w:br/>
      </w:r>
      <w:r w:rsidR="00D975E8">
        <w:lastRenderedPageBreak/>
        <w:t>Канашском районе</w:t>
      </w:r>
      <w:r w:rsidR="00D975E8">
        <w:t xml:space="preserve"> </w:t>
      </w:r>
      <w:r>
        <w:t>о проделанной работе</w:t>
      </w:r>
      <w:r w:rsidRPr="00DC2462">
        <w:t xml:space="preserve"> по пункту 2.</w:t>
      </w:r>
      <w:r>
        <w:t>2</w:t>
      </w:r>
      <w:r w:rsidR="00D975E8">
        <w:t xml:space="preserve">-2.4 </w:t>
      </w:r>
      <w:r w:rsidRPr="00DC2462">
        <w:rPr>
          <w:spacing w:val="-4"/>
        </w:rPr>
        <w:t xml:space="preserve">– до </w:t>
      </w:r>
      <w:r>
        <w:rPr>
          <w:spacing w:val="-4"/>
        </w:rPr>
        <w:t>30 декабря</w:t>
      </w:r>
      <w:r w:rsidRPr="00DC2462">
        <w:rPr>
          <w:spacing w:val="-4"/>
        </w:rPr>
        <w:t xml:space="preserve"> 2022 г.</w:t>
      </w:r>
    </w:p>
    <w:p w:rsidR="00661E72" w:rsidRDefault="00661E72" w:rsidP="00661E72">
      <w:pPr>
        <w:widowControl w:val="0"/>
        <w:tabs>
          <w:tab w:val="left" w:pos="0"/>
          <w:tab w:val="left" w:pos="1276"/>
        </w:tabs>
        <w:ind w:firstLine="709"/>
        <w:jc w:val="both"/>
      </w:pPr>
    </w:p>
    <w:p w:rsidR="00661E72" w:rsidRDefault="00661E72" w:rsidP="00661E72">
      <w:pPr>
        <w:widowControl w:val="0"/>
        <w:tabs>
          <w:tab w:val="left" w:pos="0"/>
          <w:tab w:val="left" w:pos="1276"/>
        </w:tabs>
        <w:jc w:val="both"/>
      </w:pPr>
    </w:p>
    <w:p w:rsidR="008F3DB6" w:rsidRPr="00DC2462" w:rsidRDefault="00C11ECA" w:rsidP="00C11ECA">
      <w:pPr>
        <w:tabs>
          <w:tab w:val="left" w:pos="0"/>
        </w:tabs>
        <w:ind w:firstLine="709"/>
        <w:jc w:val="center"/>
        <w:rPr>
          <w:spacing w:val="-4"/>
        </w:rPr>
      </w:pPr>
      <w:r w:rsidRPr="00DC2462">
        <w:rPr>
          <w:b/>
          <w:lang w:val="en-US"/>
        </w:rPr>
        <w:t>III</w:t>
      </w:r>
      <w:r w:rsidRPr="00DC2462">
        <w:rPr>
          <w:b/>
        </w:rPr>
        <w:t xml:space="preserve">. </w:t>
      </w:r>
      <w:r w:rsidRPr="00C11ECA">
        <w:rPr>
          <w:b/>
        </w:rPr>
        <w:t xml:space="preserve">О практике работы глав администраций сельских поселений по выработанному комплексу мер по стабилизации </w:t>
      </w:r>
      <w:proofErr w:type="spellStart"/>
      <w:r w:rsidRPr="00C11ECA">
        <w:rPr>
          <w:b/>
        </w:rPr>
        <w:t>наркоситуации</w:t>
      </w:r>
      <w:proofErr w:type="spellEnd"/>
      <w:r w:rsidRPr="00C11ECA">
        <w:rPr>
          <w:b/>
        </w:rPr>
        <w:t xml:space="preserve"> на территории поселения.</w:t>
      </w:r>
    </w:p>
    <w:p w:rsidR="00DC2462" w:rsidRDefault="00DC2462" w:rsidP="00C11ECA">
      <w:pPr>
        <w:ind w:firstLine="567"/>
        <w:jc w:val="center"/>
      </w:pPr>
      <w:r w:rsidRPr="00DC24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85C53" wp14:editId="73AABE15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943600" cy="0"/>
                <wp:effectExtent l="9525" t="15875" r="952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" strokeweight="1.5pt"/>
            </w:pict>
          </mc:Fallback>
        </mc:AlternateContent>
      </w:r>
      <w:r w:rsidR="008F3DB6">
        <w:t>(</w:t>
      </w:r>
      <w:r w:rsidR="00C11ECA">
        <w:t>Петров А.Г.)</w:t>
      </w:r>
    </w:p>
    <w:p w:rsidR="00DC2462" w:rsidRPr="00DC2462" w:rsidRDefault="00DC2462" w:rsidP="00DC2462">
      <w:pPr>
        <w:ind w:firstLine="709"/>
        <w:jc w:val="center"/>
      </w:pPr>
    </w:p>
    <w:p w:rsidR="00DC2462" w:rsidRPr="00DC2462" w:rsidRDefault="00DC2462" w:rsidP="00DC2462">
      <w:pPr>
        <w:widowControl w:val="0"/>
        <w:tabs>
          <w:tab w:val="left" w:pos="0"/>
        </w:tabs>
        <w:ind w:firstLine="567"/>
        <w:jc w:val="both"/>
      </w:pPr>
      <w:r w:rsidRPr="00DC2462">
        <w:t>3.1. Принять к сведению доклады участников заседания.</w:t>
      </w:r>
    </w:p>
    <w:p w:rsidR="00DC2462" w:rsidRDefault="00DC2462" w:rsidP="00DC2462">
      <w:pPr>
        <w:widowControl w:val="0"/>
        <w:ind w:firstLine="567"/>
        <w:jc w:val="both"/>
      </w:pPr>
      <w:r w:rsidRPr="00DC2462">
        <w:t xml:space="preserve">3.2. </w:t>
      </w:r>
      <w:r w:rsidR="006F70DF">
        <w:t xml:space="preserve">Рекомендовать </w:t>
      </w:r>
      <w:r w:rsidR="00610BAF">
        <w:t xml:space="preserve">секретарю антинаркотической комиссии </w:t>
      </w:r>
      <w:r w:rsidR="00D35E72">
        <w:t>(</w:t>
      </w:r>
      <w:proofErr w:type="spellStart"/>
      <w:r w:rsidR="00D35E72">
        <w:t>Комиссаровой</w:t>
      </w:r>
      <w:proofErr w:type="spellEnd"/>
      <w:r w:rsidR="00D35E72">
        <w:t xml:space="preserve"> Н.А.) </w:t>
      </w:r>
      <w:r w:rsidR="00610BAF">
        <w:t xml:space="preserve">анализ выполнения индикаторов </w:t>
      </w:r>
      <w:r w:rsidR="00610BAF" w:rsidRPr="00610BAF">
        <w:t>муниципальных программ по профилактике наркомании</w:t>
      </w:r>
      <w:r w:rsidR="00610BAF">
        <w:t xml:space="preserve"> 1 раз в полугодие.</w:t>
      </w:r>
    </w:p>
    <w:p w:rsidR="00DC2462" w:rsidRPr="00DC2462" w:rsidRDefault="00DC2462" w:rsidP="00DC2462">
      <w:pPr>
        <w:widowControl w:val="0"/>
        <w:tabs>
          <w:tab w:val="left" w:pos="0"/>
        </w:tabs>
        <w:ind w:firstLine="567"/>
        <w:jc w:val="both"/>
      </w:pPr>
      <w:r w:rsidRPr="00DC2462">
        <w:t>3.</w:t>
      </w:r>
      <w:r w:rsidR="00E55D54">
        <w:t>3</w:t>
      </w:r>
      <w:r w:rsidRPr="00DC2462">
        <w:t>. Срок информирования аппарата антинаркотической комиссии в Чувашской Республике о п</w:t>
      </w:r>
      <w:r w:rsidR="007B4107">
        <w:t>роделанной работе по пункту 3.2</w:t>
      </w:r>
      <w:r w:rsidR="00610BAF">
        <w:t xml:space="preserve"> - </w:t>
      </w:r>
      <w:r w:rsidR="00601694">
        <w:rPr>
          <w:spacing w:val="-4"/>
        </w:rPr>
        <w:t>30</w:t>
      </w:r>
      <w:r w:rsidRPr="00DC2462">
        <w:rPr>
          <w:spacing w:val="-4"/>
        </w:rPr>
        <w:t xml:space="preserve"> </w:t>
      </w:r>
      <w:r w:rsidR="00610BAF">
        <w:rPr>
          <w:spacing w:val="-4"/>
        </w:rPr>
        <w:t>декабря</w:t>
      </w:r>
      <w:r w:rsidRPr="00DC2462">
        <w:rPr>
          <w:spacing w:val="-4"/>
        </w:rPr>
        <w:t xml:space="preserve"> </w:t>
      </w:r>
      <w:r w:rsidRPr="00DC2462">
        <w:rPr>
          <w:spacing w:val="-4"/>
        </w:rPr>
        <w:br/>
      </w:r>
      <w:r w:rsidRPr="00DC2462">
        <w:t>202</w:t>
      </w:r>
      <w:r w:rsidR="00D975E8">
        <w:t>3</w:t>
      </w:r>
      <w:r w:rsidRPr="00DC2462">
        <w:t xml:space="preserve"> года.</w:t>
      </w:r>
    </w:p>
    <w:p w:rsidR="00DC2462" w:rsidRPr="007B4107" w:rsidRDefault="00DC2462" w:rsidP="00DC2462">
      <w:pPr>
        <w:widowControl w:val="0"/>
        <w:ind w:firstLine="567"/>
        <w:jc w:val="both"/>
      </w:pPr>
    </w:p>
    <w:p w:rsidR="0062312D" w:rsidRPr="0062312D" w:rsidRDefault="0062312D" w:rsidP="007B4107">
      <w:pPr>
        <w:widowControl w:val="0"/>
        <w:ind w:firstLine="567"/>
        <w:jc w:val="center"/>
      </w:pPr>
      <w:r>
        <w:rPr>
          <w:b/>
          <w:lang w:val="en-US"/>
        </w:rPr>
        <w:t>IV</w:t>
      </w:r>
      <w:r w:rsidRPr="0062312D">
        <w:rPr>
          <w:b/>
        </w:rPr>
        <w:t xml:space="preserve">. </w:t>
      </w:r>
      <w:r w:rsidR="00C11ECA" w:rsidRPr="00C11ECA">
        <w:rPr>
          <w:b/>
        </w:rPr>
        <w:t>Об итогах деятельности антинаркотической комиссии в Канашском районе в 2022 году и Плане работы на 2023 год</w:t>
      </w:r>
      <w:r>
        <w:rPr>
          <w:noProof/>
        </w:rPr>
        <w:drawing>
          <wp:inline distT="0" distB="0" distL="0" distR="0" wp14:anchorId="65696767" wp14:editId="17B0DA8C">
            <wp:extent cx="5949950" cy="184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12D" w:rsidRPr="007B4107" w:rsidRDefault="002A57BF" w:rsidP="0062312D">
      <w:pPr>
        <w:widowControl w:val="0"/>
        <w:ind w:firstLine="567"/>
        <w:jc w:val="center"/>
      </w:pPr>
      <w:r w:rsidRPr="007B4107">
        <w:t>(</w:t>
      </w:r>
      <w:r>
        <w:t>Комиссарова Н.А.</w:t>
      </w:r>
      <w:r w:rsidR="0062312D" w:rsidRPr="007B4107">
        <w:t>)</w:t>
      </w:r>
    </w:p>
    <w:p w:rsidR="0062312D" w:rsidRDefault="007B4107" w:rsidP="00DC2462">
      <w:pPr>
        <w:widowControl w:val="0"/>
        <w:ind w:firstLine="567"/>
        <w:jc w:val="both"/>
      </w:pPr>
      <w:r>
        <w:t>4.1. Принять к сведению доклад</w:t>
      </w:r>
      <w:r w:rsidRPr="007B4107">
        <w:t xml:space="preserve"> участник</w:t>
      </w:r>
      <w:r>
        <w:t>а</w:t>
      </w:r>
      <w:r w:rsidRPr="007B4107">
        <w:t xml:space="preserve"> заседания.</w:t>
      </w:r>
    </w:p>
    <w:p w:rsidR="00661E72" w:rsidRDefault="00661E72" w:rsidP="00DC2462">
      <w:pPr>
        <w:widowControl w:val="0"/>
        <w:ind w:firstLine="567"/>
        <w:jc w:val="both"/>
      </w:pPr>
      <w:r>
        <w:t>4.2. Утвердить прилагаемый План работы антинаркотической комиссии Канашского района на 2023 год.</w:t>
      </w:r>
    </w:p>
    <w:p w:rsidR="00661E72" w:rsidRDefault="00661E72" w:rsidP="00DC2462">
      <w:pPr>
        <w:widowControl w:val="0"/>
        <w:ind w:firstLine="567"/>
        <w:jc w:val="both"/>
      </w:pPr>
      <w:r>
        <w:t xml:space="preserve">Организацию контроля исполнения протокольных поручений возложить на антинаркотическую комиссию Канашского района  </w:t>
      </w:r>
    </w:p>
    <w:p w:rsidR="00D3574C" w:rsidRPr="007B4107" w:rsidRDefault="00D3574C" w:rsidP="00610BAF">
      <w:pPr>
        <w:widowControl w:val="0"/>
        <w:ind w:firstLine="567"/>
        <w:jc w:val="both"/>
      </w:pPr>
    </w:p>
    <w:p w:rsidR="00D35E72" w:rsidRDefault="00D35E72" w:rsidP="00D3574C">
      <w:pPr>
        <w:ind w:firstLine="567"/>
        <w:jc w:val="both"/>
        <w:rPr>
          <w:bCs/>
        </w:rPr>
      </w:pPr>
    </w:p>
    <w:p w:rsidR="00C96489" w:rsidRDefault="00661E72" w:rsidP="00C96489">
      <w:r>
        <w:rPr>
          <w:bCs/>
        </w:rPr>
        <w:t>П</w:t>
      </w:r>
      <w:r w:rsidR="00C96489">
        <w:rPr>
          <w:bCs/>
        </w:rPr>
        <w:t>редседател</w:t>
      </w:r>
      <w:r>
        <w:rPr>
          <w:bCs/>
        </w:rPr>
        <w:t xml:space="preserve">ь </w:t>
      </w:r>
      <w:r w:rsidR="00C96489">
        <w:rPr>
          <w:bCs/>
        </w:rPr>
        <w:t xml:space="preserve">комиссии             </w:t>
      </w:r>
      <w:r w:rsidR="001B50A4">
        <w:rPr>
          <w:bCs/>
        </w:rPr>
        <w:t xml:space="preserve">                            </w:t>
      </w:r>
      <w:r>
        <w:rPr>
          <w:bCs/>
        </w:rPr>
        <w:t xml:space="preserve">                                               </w:t>
      </w:r>
      <w:r w:rsidR="00D975E8">
        <w:rPr>
          <w:bCs/>
        </w:rPr>
        <w:t xml:space="preserve"> </w:t>
      </w:r>
      <w:bookmarkStart w:id="0" w:name="_GoBack"/>
      <w:bookmarkEnd w:id="0"/>
      <w:r>
        <w:rPr>
          <w:bCs/>
        </w:rPr>
        <w:t xml:space="preserve">    С.Н. Михайлов</w:t>
      </w:r>
    </w:p>
    <w:sectPr w:rsidR="00C96489" w:rsidSect="00DB5322">
      <w:pgSz w:w="11906" w:h="16838"/>
      <w:pgMar w:top="536" w:right="850" w:bottom="709" w:left="1418" w:header="708" w:footer="708" w:gutter="0"/>
      <w:cols w:space="2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0203"/>
    <w:multiLevelType w:val="hybridMultilevel"/>
    <w:tmpl w:val="35E6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4BA9"/>
    <w:multiLevelType w:val="multilevel"/>
    <w:tmpl w:val="A84AC3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F292687"/>
    <w:multiLevelType w:val="multilevel"/>
    <w:tmpl w:val="8CCA910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07"/>
    <w:rsid w:val="000B2937"/>
    <w:rsid w:val="0011513A"/>
    <w:rsid w:val="001B50A4"/>
    <w:rsid w:val="002A3161"/>
    <w:rsid w:val="002A57BF"/>
    <w:rsid w:val="002C5BEF"/>
    <w:rsid w:val="003C7407"/>
    <w:rsid w:val="003D2E9A"/>
    <w:rsid w:val="003E36B7"/>
    <w:rsid w:val="0048556B"/>
    <w:rsid w:val="00492C0A"/>
    <w:rsid w:val="004A59EF"/>
    <w:rsid w:val="00574280"/>
    <w:rsid w:val="00601694"/>
    <w:rsid w:val="00603284"/>
    <w:rsid w:val="00610BAF"/>
    <w:rsid w:val="0062312D"/>
    <w:rsid w:val="00661E72"/>
    <w:rsid w:val="00677BBE"/>
    <w:rsid w:val="006F70DF"/>
    <w:rsid w:val="007B4107"/>
    <w:rsid w:val="007F4808"/>
    <w:rsid w:val="0086688C"/>
    <w:rsid w:val="0088208C"/>
    <w:rsid w:val="008826B0"/>
    <w:rsid w:val="008E187D"/>
    <w:rsid w:val="008E5154"/>
    <w:rsid w:val="008F3DB6"/>
    <w:rsid w:val="0092392E"/>
    <w:rsid w:val="00B023E2"/>
    <w:rsid w:val="00B4274D"/>
    <w:rsid w:val="00B46C9B"/>
    <w:rsid w:val="00B94C6A"/>
    <w:rsid w:val="00BD7FA2"/>
    <w:rsid w:val="00C11ECA"/>
    <w:rsid w:val="00C3023D"/>
    <w:rsid w:val="00C80606"/>
    <w:rsid w:val="00C96489"/>
    <w:rsid w:val="00D3574C"/>
    <w:rsid w:val="00D35E72"/>
    <w:rsid w:val="00D91B3F"/>
    <w:rsid w:val="00D975E8"/>
    <w:rsid w:val="00DB5322"/>
    <w:rsid w:val="00DC2462"/>
    <w:rsid w:val="00E55D54"/>
    <w:rsid w:val="00E64C0F"/>
    <w:rsid w:val="00EB13B1"/>
    <w:rsid w:val="00F6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1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88208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88208C"/>
    <w:pPr>
      <w:shd w:val="clear" w:color="auto" w:fill="FFFFFF"/>
      <w:spacing w:line="0" w:lineRule="atLeast"/>
      <w:jc w:val="right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1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88208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88208C"/>
    <w:pPr>
      <w:shd w:val="clear" w:color="auto" w:fill="FFFFFF"/>
      <w:spacing w:line="0" w:lineRule="atLeast"/>
      <w:jc w:val="right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Комиссарова</dc:creator>
  <cp:lastModifiedBy>KAN-SPORT</cp:lastModifiedBy>
  <cp:revision>24</cp:revision>
  <cp:lastPrinted>2022-12-26T13:56:00Z</cp:lastPrinted>
  <dcterms:created xsi:type="dcterms:W3CDTF">2021-12-13T06:11:00Z</dcterms:created>
  <dcterms:modified xsi:type="dcterms:W3CDTF">2022-12-26T13:57:00Z</dcterms:modified>
</cp:coreProperties>
</file>