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-459" w:type="dxa"/>
        <w:tblLayout w:type="fixed"/>
        <w:tblLook w:val="0000"/>
      </w:tblPr>
      <w:tblGrid>
        <w:gridCol w:w="4253"/>
        <w:gridCol w:w="1134"/>
        <w:gridCol w:w="4360"/>
      </w:tblGrid>
      <w:tr w:rsidR="009E6543" w:rsidRPr="00E22F72" w:rsidTr="006959EE">
        <w:trPr>
          <w:trHeight w:val="2699"/>
        </w:trPr>
        <w:tc>
          <w:tcPr>
            <w:tcW w:w="4253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Республикин</w:t>
            </w:r>
            <w:proofErr w:type="spellEnd"/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муниципаллă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округĕн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  <w:proofErr w:type="spellEnd"/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Й </w:t>
            </w:r>
            <w:proofErr w:type="gramStart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Ы</w:t>
            </w:r>
            <w:proofErr w:type="gramEnd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6B43D3" w:rsidRDefault="006B43D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43D3">
              <w:rPr>
                <w:rFonts w:ascii="Times New Roman" w:hAnsi="Times New Roman" w:cs="Times New Roman"/>
                <w:b/>
                <w:color w:val="000000"/>
              </w:rPr>
              <w:t>06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.09.2024    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r w:rsidR="001C6E77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</w:rPr>
              <w:t>1765</w:t>
            </w:r>
            <w:r w:rsidR="001C6E7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г.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Мариинский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</w:tbl>
    <w:p w:rsidR="006959EE" w:rsidRDefault="006959EE" w:rsidP="006959EE">
      <w:pPr>
        <w:shd w:val="clear" w:color="auto" w:fill="FFFFFF"/>
        <w:tabs>
          <w:tab w:val="left" w:pos="0"/>
          <w:tab w:val="left" w:pos="4678"/>
        </w:tabs>
        <w:ind w:right="5528" w:firstLine="0"/>
        <w:rPr>
          <w:b/>
          <w:bCs/>
          <w:sz w:val="26"/>
        </w:rPr>
      </w:pPr>
    </w:p>
    <w:p w:rsidR="004C7B0B" w:rsidRDefault="004C7B0B" w:rsidP="004C7B0B"/>
    <w:p w:rsidR="00262031" w:rsidRPr="00262031" w:rsidRDefault="00FB435D" w:rsidP="00262031">
      <w:pPr>
        <w:pStyle w:val="af9"/>
        <w:ind w:right="4677"/>
        <w:rPr>
          <w:rFonts w:ascii="Times New Roman" w:hAnsi="Times New Roman"/>
          <w:b/>
          <w:sz w:val="24"/>
          <w:szCs w:val="24"/>
        </w:rPr>
      </w:pPr>
      <w:bookmarkStart w:id="0" w:name="sub_1000"/>
      <w:bookmarkStart w:id="1" w:name="_GoBack"/>
      <w:bookmarkEnd w:id="0"/>
      <w:bookmarkEnd w:id="1"/>
      <w:r>
        <w:rPr>
          <w:rFonts w:ascii="Times New Roman" w:hAnsi="Times New Roman"/>
          <w:b/>
          <w:sz w:val="24"/>
          <w:szCs w:val="24"/>
        </w:rPr>
        <w:t>О внесении изменени</w:t>
      </w:r>
      <w:r w:rsidR="00D63D7E"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b/>
          <w:sz w:val="24"/>
          <w:szCs w:val="24"/>
        </w:rPr>
        <w:t xml:space="preserve"> в постановление администрации Мариинско-Посадского муниципального округа Чувашской Республики от 21.06.2023 № 698 «</w:t>
      </w:r>
      <w:r w:rsidR="00262031" w:rsidRPr="00262031">
        <w:rPr>
          <w:rFonts w:ascii="Times New Roman" w:hAnsi="Times New Roman"/>
          <w:b/>
          <w:sz w:val="24"/>
          <w:szCs w:val="24"/>
        </w:rPr>
        <w:t xml:space="preserve">Об утверждении Порядка использования бюджетных ассигнований резервного фонда администрации </w:t>
      </w:r>
      <w:r w:rsidR="00262031">
        <w:rPr>
          <w:rFonts w:ascii="Times New Roman" w:hAnsi="Times New Roman"/>
          <w:b/>
          <w:sz w:val="24"/>
          <w:szCs w:val="24"/>
        </w:rPr>
        <w:t>Мариинско-Посадского</w:t>
      </w:r>
      <w:r w:rsidR="00262031" w:rsidRPr="00262031">
        <w:rPr>
          <w:rFonts w:ascii="Times New Roman" w:hAnsi="Times New Roman"/>
          <w:b/>
          <w:sz w:val="24"/>
          <w:szCs w:val="24"/>
        </w:rPr>
        <w:t xml:space="preserve"> муниципального округа Чувашской Республики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262031" w:rsidRDefault="00262031" w:rsidP="00262031">
      <w:pPr>
        <w:rPr>
          <w:rFonts w:ascii="Times New Roman" w:hAnsi="Times New Roman" w:cs="Times New Roman"/>
        </w:rPr>
      </w:pPr>
    </w:p>
    <w:p w:rsidR="00262031" w:rsidRDefault="00262031" w:rsidP="00262031">
      <w:pPr>
        <w:rPr>
          <w:rFonts w:ascii="Times New Roman" w:hAnsi="Times New Roman" w:cs="Times New Roman"/>
        </w:rPr>
      </w:pPr>
    </w:p>
    <w:p w:rsidR="00262031" w:rsidRPr="00122DBF" w:rsidRDefault="002C20BB" w:rsidP="002C20BB">
      <w:pPr>
        <w:ind w:firstLine="70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hd w:val="clear" w:color="auto" w:fill="FFFFFF"/>
        </w:rPr>
        <w:t xml:space="preserve">В соответствии с </w:t>
      </w:r>
      <w:r w:rsidRPr="002C20BB">
        <w:rPr>
          <w:rFonts w:ascii="Times New Roman" w:hAnsi="Times New Roman" w:cs="Times New Roman"/>
          <w:shd w:val="clear" w:color="auto" w:fill="FFFFFF"/>
        </w:rPr>
        <w:t>Федеральны</w:t>
      </w:r>
      <w:r>
        <w:rPr>
          <w:rFonts w:ascii="Times New Roman" w:hAnsi="Times New Roman" w:cs="Times New Roman"/>
          <w:shd w:val="clear" w:color="auto" w:fill="FFFFFF"/>
        </w:rPr>
        <w:t>м</w:t>
      </w:r>
      <w:r w:rsidRPr="002C20BB">
        <w:rPr>
          <w:rFonts w:ascii="Times New Roman" w:hAnsi="Times New Roman" w:cs="Times New Roman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shd w:val="clear" w:color="auto" w:fill="FFFFFF"/>
        </w:rPr>
        <w:t>ом</w:t>
      </w:r>
      <w:r w:rsidRPr="002C20BB">
        <w:rPr>
          <w:rFonts w:ascii="Times New Roman" w:hAnsi="Times New Roman" w:cs="Times New Roman"/>
          <w:shd w:val="clear" w:color="auto" w:fill="FFFFFF"/>
        </w:rPr>
        <w:t xml:space="preserve"> от 21 ноября 2022 г. </w:t>
      </w:r>
      <w:r>
        <w:rPr>
          <w:rFonts w:ascii="Times New Roman" w:hAnsi="Times New Roman" w:cs="Times New Roman"/>
          <w:shd w:val="clear" w:color="auto" w:fill="FFFFFF"/>
        </w:rPr>
        <w:t>№</w:t>
      </w:r>
      <w:r w:rsidRPr="002C20BB">
        <w:rPr>
          <w:rFonts w:ascii="Times New Roman" w:hAnsi="Times New Roman" w:cs="Times New Roman"/>
          <w:shd w:val="clear" w:color="auto" w:fill="FFFFFF"/>
        </w:rPr>
        <w:t> 448-ФЗ</w:t>
      </w:r>
      <w:r>
        <w:rPr>
          <w:rFonts w:ascii="Times New Roman" w:hAnsi="Times New Roman" w:cs="Times New Roman"/>
          <w:shd w:val="clear" w:color="auto" w:fill="FFFFFF"/>
        </w:rPr>
        <w:t xml:space="preserve"> «</w:t>
      </w:r>
      <w:r w:rsidRPr="002C20BB">
        <w:rPr>
          <w:rFonts w:ascii="Times New Roman" w:hAnsi="Times New Roman" w:cs="Times New Roman"/>
          <w:shd w:val="clear" w:color="auto" w:fill="FFFFFF"/>
        </w:rPr>
        <w:t>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</w:t>
      </w:r>
      <w:r>
        <w:rPr>
          <w:rFonts w:ascii="Times New Roman" w:hAnsi="Times New Roman" w:cs="Times New Roman"/>
          <w:shd w:val="clear" w:color="auto" w:fill="FFFFFF"/>
        </w:rPr>
        <w:t>»</w:t>
      </w:r>
      <w:r w:rsidR="00FB435D">
        <w:rPr>
          <w:rFonts w:ascii="Times New Roman" w:hAnsi="Times New Roman" w:cs="Times New Roman"/>
        </w:rPr>
        <w:t xml:space="preserve"> </w:t>
      </w:r>
      <w:r w:rsidR="00262031" w:rsidRPr="00122DBF">
        <w:rPr>
          <w:rFonts w:ascii="Times New Roman" w:hAnsi="Times New Roman" w:cs="Times New Roman"/>
        </w:rPr>
        <w:t>администрация Мариинско-Посадского муниципального округа постановляет:</w:t>
      </w:r>
      <w:proofErr w:type="gramEnd"/>
    </w:p>
    <w:p w:rsidR="00262031" w:rsidRPr="00FB435D" w:rsidRDefault="00FB435D" w:rsidP="00560FE6">
      <w:pPr>
        <w:pStyle w:val="afa"/>
        <w:numPr>
          <w:ilvl w:val="0"/>
          <w:numId w:val="4"/>
        </w:numPr>
        <w:ind w:left="0" w:firstLine="709"/>
        <w:rPr>
          <w:rFonts w:ascii="Times New Roman" w:hAnsi="Times New Roman"/>
        </w:rPr>
      </w:pPr>
      <w:bookmarkStart w:id="2" w:name="sub_1"/>
      <w:r w:rsidRPr="00FB435D">
        <w:rPr>
          <w:rFonts w:ascii="Times New Roman" w:hAnsi="Times New Roman" w:cs="Times New Roman"/>
        </w:rPr>
        <w:t>В</w:t>
      </w:r>
      <w:r w:rsidRPr="00FB435D">
        <w:rPr>
          <w:rFonts w:ascii="Times New Roman" w:hAnsi="Times New Roman"/>
        </w:rPr>
        <w:t xml:space="preserve">нести в постановление администрации Мариинско-Посадского муниципального округа Чувашской Республики от 21.06.2023 № 698 «Об утверждении Порядка использования бюджетных ассигнований резервного фонда администрации Мариинско-Посадского муниципального округа Чувашской Республики» </w:t>
      </w:r>
      <w:r w:rsidR="00D63D7E">
        <w:rPr>
          <w:rFonts w:ascii="Times New Roman" w:hAnsi="Times New Roman" w:cs="Times New Roman"/>
        </w:rPr>
        <w:t>следующе</w:t>
      </w:r>
      <w:r w:rsidRPr="00FB435D">
        <w:rPr>
          <w:rFonts w:ascii="Times New Roman" w:hAnsi="Times New Roman" w:cs="Times New Roman"/>
        </w:rPr>
        <w:t>е</w:t>
      </w:r>
      <w:r w:rsidRPr="00FB435D">
        <w:rPr>
          <w:rFonts w:ascii="Times New Roman" w:hAnsi="Times New Roman"/>
        </w:rPr>
        <w:t xml:space="preserve"> изменени</w:t>
      </w:r>
      <w:r w:rsidR="00D63D7E">
        <w:rPr>
          <w:rFonts w:ascii="Times New Roman" w:hAnsi="Times New Roman"/>
        </w:rPr>
        <w:t>е</w:t>
      </w:r>
      <w:r w:rsidRPr="00FB435D">
        <w:rPr>
          <w:rFonts w:ascii="Times New Roman" w:hAnsi="Times New Roman"/>
        </w:rPr>
        <w:t>:</w:t>
      </w:r>
    </w:p>
    <w:p w:rsidR="00FB435D" w:rsidRPr="00560FE6" w:rsidRDefault="00D83B45" w:rsidP="00560FE6">
      <w:pPr>
        <w:pStyle w:val="afa"/>
        <w:ind w:left="0" w:firstLine="709"/>
        <w:rPr>
          <w:rFonts w:ascii="Times New Roman" w:hAnsi="Times New Roman"/>
        </w:rPr>
      </w:pPr>
      <w:r w:rsidRPr="00560FE6">
        <w:rPr>
          <w:rFonts w:ascii="Times New Roman" w:hAnsi="Times New Roman" w:cs="Times New Roman"/>
        </w:rPr>
        <w:t xml:space="preserve">в </w:t>
      </w:r>
      <w:r w:rsidRPr="00560FE6">
        <w:rPr>
          <w:rFonts w:ascii="Times New Roman" w:hAnsi="Times New Roman"/>
        </w:rPr>
        <w:t>Порядке использования бюджетных ассигнований резервного фонда администрации Мариинско-Посадского муниципального округа Чувашской Республики, утвержденном указанным постановлением</w:t>
      </w:r>
      <w:r w:rsidR="00560FE6" w:rsidRPr="00560FE6">
        <w:rPr>
          <w:rFonts w:ascii="Times New Roman" w:hAnsi="Times New Roman"/>
        </w:rPr>
        <w:t>:</w:t>
      </w:r>
    </w:p>
    <w:p w:rsidR="00560FE6" w:rsidRPr="00560FE6" w:rsidRDefault="00560FE6" w:rsidP="00560FE6">
      <w:pPr>
        <w:pStyle w:val="afa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пункт</w:t>
      </w:r>
      <w:r w:rsidR="002C20BB">
        <w:rPr>
          <w:rFonts w:ascii="Times New Roman" w:hAnsi="Times New Roman" w:cs="Times New Roman"/>
        </w:rPr>
        <w:t>е 1.4</w:t>
      </w:r>
      <w:r>
        <w:rPr>
          <w:rFonts w:ascii="Times New Roman" w:hAnsi="Times New Roman" w:cs="Times New Roman"/>
        </w:rPr>
        <w:t xml:space="preserve"> слова </w:t>
      </w:r>
      <w:r w:rsidR="002C20BB">
        <w:rPr>
          <w:rFonts w:ascii="Times New Roman" w:hAnsi="Times New Roman" w:cs="Times New Roman"/>
        </w:rPr>
        <w:t>«</w:t>
      </w:r>
      <w:r w:rsidR="002C20BB" w:rsidRPr="00122DBF">
        <w:rPr>
          <w:sz w:val="25"/>
          <w:szCs w:val="25"/>
        </w:rPr>
        <w:t>и не может превышать трех процентов утвержденного указанным решением общего объема расходов</w:t>
      </w:r>
      <w:r>
        <w:rPr>
          <w:rFonts w:ascii="Times New Roman" w:hAnsi="Times New Roman" w:cs="Times New Roman"/>
        </w:rPr>
        <w:t>» исключить.</w:t>
      </w:r>
    </w:p>
    <w:p w:rsidR="00262031" w:rsidRPr="00122DBF" w:rsidRDefault="00D63D7E" w:rsidP="00262031">
      <w:pPr>
        <w:rPr>
          <w:rFonts w:ascii="Times New Roman" w:hAnsi="Times New Roman" w:cs="Times New Roman"/>
        </w:rPr>
      </w:pPr>
      <w:bookmarkStart w:id="3" w:name="sub_5"/>
      <w:bookmarkEnd w:id="2"/>
      <w:r>
        <w:rPr>
          <w:rFonts w:ascii="Times New Roman" w:hAnsi="Times New Roman" w:cs="Times New Roman"/>
        </w:rPr>
        <w:t>2</w:t>
      </w:r>
      <w:r w:rsidR="00262031" w:rsidRPr="00122DBF">
        <w:rPr>
          <w:rFonts w:ascii="Times New Roman" w:hAnsi="Times New Roman" w:cs="Times New Roman"/>
        </w:rPr>
        <w:t xml:space="preserve">. </w:t>
      </w:r>
      <w:r w:rsidR="0089003E" w:rsidRPr="00122DBF">
        <w:rPr>
          <w:rFonts w:ascii="Times New Roman" w:hAnsi="Times New Roman" w:cs="Times New Roman"/>
        </w:rPr>
        <w:t xml:space="preserve">Настоящее постановление вступает в силу </w:t>
      </w:r>
      <w:r w:rsidR="000F6EE8">
        <w:rPr>
          <w:rFonts w:ascii="Times New Roman" w:hAnsi="Times New Roman" w:cs="Times New Roman"/>
        </w:rPr>
        <w:t>после</w:t>
      </w:r>
      <w:r w:rsidR="0089003E" w:rsidRPr="00122DBF">
        <w:rPr>
          <w:rFonts w:ascii="Times New Roman" w:hAnsi="Times New Roman" w:cs="Times New Roman"/>
        </w:rPr>
        <w:t xml:space="preserve"> официального опубликования в периодическом печатном издании «Посадский вестник».</w:t>
      </w:r>
    </w:p>
    <w:p w:rsidR="0089003E" w:rsidRPr="00122DBF" w:rsidRDefault="0089003E" w:rsidP="0089003E">
      <w:pPr>
        <w:ind w:firstLine="0"/>
        <w:rPr>
          <w:rFonts w:ascii="Times New Roman" w:hAnsi="Times New Roman" w:cs="Times New Roman"/>
        </w:rPr>
      </w:pPr>
    </w:p>
    <w:p w:rsidR="0089003E" w:rsidRPr="00122DBF" w:rsidRDefault="0089003E" w:rsidP="0089003E">
      <w:pPr>
        <w:ind w:firstLine="0"/>
        <w:rPr>
          <w:rFonts w:ascii="Times New Roman" w:hAnsi="Times New Roman" w:cs="Times New Roman"/>
        </w:rPr>
      </w:pPr>
    </w:p>
    <w:p w:rsidR="0089003E" w:rsidRPr="00122DBF" w:rsidRDefault="0089003E" w:rsidP="0089003E">
      <w:pPr>
        <w:ind w:firstLine="0"/>
        <w:rPr>
          <w:rFonts w:ascii="Times New Roman" w:hAnsi="Times New Roman" w:cs="Times New Roman"/>
        </w:rPr>
      </w:pPr>
      <w:r w:rsidRPr="00122DBF">
        <w:rPr>
          <w:rFonts w:ascii="Times New Roman" w:hAnsi="Times New Roman" w:cs="Times New Roman"/>
        </w:rPr>
        <w:t>Глава Мариинско-Посадского</w:t>
      </w:r>
    </w:p>
    <w:p w:rsidR="0089003E" w:rsidRPr="00122DBF" w:rsidRDefault="0089003E" w:rsidP="0089003E">
      <w:pPr>
        <w:ind w:firstLine="0"/>
        <w:rPr>
          <w:rFonts w:ascii="Times New Roman" w:hAnsi="Times New Roman" w:cs="Times New Roman"/>
        </w:rPr>
      </w:pPr>
      <w:r w:rsidRPr="00122DBF">
        <w:rPr>
          <w:rFonts w:ascii="Times New Roman" w:hAnsi="Times New Roman" w:cs="Times New Roman"/>
        </w:rPr>
        <w:t>муниципального округа</w:t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  <w:t>В.В. Петров</w:t>
      </w:r>
    </w:p>
    <w:bookmarkEnd w:id="3"/>
    <w:p w:rsidR="00262031" w:rsidRPr="00122DBF" w:rsidRDefault="00262031" w:rsidP="00262031">
      <w:pPr>
        <w:rPr>
          <w:rFonts w:ascii="Times New Roman" w:hAnsi="Times New Roman" w:cs="Times New Roman"/>
        </w:rPr>
      </w:pPr>
    </w:p>
    <w:p w:rsidR="0089003E" w:rsidRPr="00122DBF" w:rsidRDefault="0089003E">
      <w:pPr>
        <w:widowControl/>
        <w:autoSpaceDE/>
        <w:autoSpaceDN/>
        <w:adjustRightInd/>
        <w:ind w:firstLine="0"/>
        <w:jc w:val="left"/>
        <w:rPr>
          <w:rStyle w:val="a3"/>
          <w:rFonts w:ascii="Times New Roman" w:hAnsi="Times New Roman" w:cs="Times New Roman"/>
          <w:color w:val="auto"/>
        </w:rPr>
      </w:pPr>
    </w:p>
    <w:sectPr w:rsidR="0089003E" w:rsidRPr="00122DBF" w:rsidSect="00560FE6">
      <w:headerReference w:type="default" r:id="rId9"/>
      <w:pgSz w:w="11900" w:h="16800"/>
      <w:pgMar w:top="1440" w:right="800" w:bottom="1440" w:left="156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CAE" w:rsidRDefault="003E6CAE" w:rsidP="00957F23">
      <w:r>
        <w:separator/>
      </w:r>
    </w:p>
  </w:endnote>
  <w:endnote w:type="continuationSeparator" w:id="0">
    <w:p w:rsidR="003E6CAE" w:rsidRDefault="003E6CAE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CAE" w:rsidRDefault="003E6CAE" w:rsidP="00957F23">
      <w:r>
        <w:separator/>
      </w:r>
    </w:p>
  </w:footnote>
  <w:footnote w:type="continuationSeparator" w:id="0">
    <w:p w:rsidR="003E6CAE" w:rsidRDefault="003E6CAE" w:rsidP="00957F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E6" w:rsidRDefault="00560FE6" w:rsidP="00560FE6">
    <w:pPr>
      <w:pStyle w:val="a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D2A92"/>
    <w:multiLevelType w:val="hybridMultilevel"/>
    <w:tmpl w:val="859EA5AC"/>
    <w:lvl w:ilvl="0" w:tplc="E60AC57A">
      <w:start w:val="1"/>
      <w:numFmt w:val="decimal"/>
      <w:lvlText w:val="%1)"/>
      <w:lvlJc w:val="left"/>
      <w:pPr>
        <w:ind w:left="187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D3A7786"/>
    <w:multiLevelType w:val="multilevel"/>
    <w:tmpl w:val="4EEABC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416917DA"/>
    <w:multiLevelType w:val="hybridMultilevel"/>
    <w:tmpl w:val="568E12A8"/>
    <w:lvl w:ilvl="0" w:tplc="8D5A3270">
      <w:start w:val="1"/>
      <w:numFmt w:val="decimal"/>
      <w:lvlText w:val="%1."/>
      <w:lvlJc w:val="left"/>
      <w:pPr>
        <w:ind w:left="313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56594EE0"/>
    <w:multiLevelType w:val="multilevel"/>
    <w:tmpl w:val="1EFE40B0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0347F"/>
    <w:rsid w:val="00015CB6"/>
    <w:rsid w:val="00041778"/>
    <w:rsid w:val="00053376"/>
    <w:rsid w:val="000570B8"/>
    <w:rsid w:val="00072814"/>
    <w:rsid w:val="000832B7"/>
    <w:rsid w:val="00083499"/>
    <w:rsid w:val="00086836"/>
    <w:rsid w:val="000922CD"/>
    <w:rsid w:val="000B576E"/>
    <w:rsid w:val="000D1F3E"/>
    <w:rsid w:val="000F6EE8"/>
    <w:rsid w:val="00106B78"/>
    <w:rsid w:val="00111F35"/>
    <w:rsid w:val="00117F9D"/>
    <w:rsid w:val="00122DBF"/>
    <w:rsid w:val="001274EF"/>
    <w:rsid w:val="00133015"/>
    <w:rsid w:val="00135A85"/>
    <w:rsid w:val="001564AE"/>
    <w:rsid w:val="00166F88"/>
    <w:rsid w:val="001758F9"/>
    <w:rsid w:val="001760CB"/>
    <w:rsid w:val="001836A9"/>
    <w:rsid w:val="001962E8"/>
    <w:rsid w:val="001C6E77"/>
    <w:rsid w:val="001F0BD4"/>
    <w:rsid w:val="001F424B"/>
    <w:rsid w:val="002054BC"/>
    <w:rsid w:val="00216E26"/>
    <w:rsid w:val="0022065D"/>
    <w:rsid w:val="002445D3"/>
    <w:rsid w:val="002466E1"/>
    <w:rsid w:val="00261F89"/>
    <w:rsid w:val="00262031"/>
    <w:rsid w:val="00272036"/>
    <w:rsid w:val="002878DA"/>
    <w:rsid w:val="00296034"/>
    <w:rsid w:val="002A1577"/>
    <w:rsid w:val="002B4EA6"/>
    <w:rsid w:val="002C20BB"/>
    <w:rsid w:val="002D6BA3"/>
    <w:rsid w:val="002F71C1"/>
    <w:rsid w:val="003927E0"/>
    <w:rsid w:val="003C59A5"/>
    <w:rsid w:val="003D083A"/>
    <w:rsid w:val="003E3F41"/>
    <w:rsid w:val="003E6CAE"/>
    <w:rsid w:val="003E7B37"/>
    <w:rsid w:val="003F0352"/>
    <w:rsid w:val="003F675B"/>
    <w:rsid w:val="0040195C"/>
    <w:rsid w:val="004179D3"/>
    <w:rsid w:val="0043407F"/>
    <w:rsid w:val="0043566C"/>
    <w:rsid w:val="004526AC"/>
    <w:rsid w:val="004528A5"/>
    <w:rsid w:val="0049729C"/>
    <w:rsid w:val="00497A07"/>
    <w:rsid w:val="004A240B"/>
    <w:rsid w:val="004B0127"/>
    <w:rsid w:val="004C7B0B"/>
    <w:rsid w:val="00501876"/>
    <w:rsid w:val="005134A5"/>
    <w:rsid w:val="0053102A"/>
    <w:rsid w:val="00540BFF"/>
    <w:rsid w:val="00540D54"/>
    <w:rsid w:val="00560FE6"/>
    <w:rsid w:val="00563A29"/>
    <w:rsid w:val="00563E2E"/>
    <w:rsid w:val="005B213B"/>
    <w:rsid w:val="005F126B"/>
    <w:rsid w:val="00607458"/>
    <w:rsid w:val="006145F9"/>
    <w:rsid w:val="0061617B"/>
    <w:rsid w:val="00637C42"/>
    <w:rsid w:val="006417D9"/>
    <w:rsid w:val="006445A7"/>
    <w:rsid w:val="00654448"/>
    <w:rsid w:val="00657F3E"/>
    <w:rsid w:val="00666EF4"/>
    <w:rsid w:val="006959EE"/>
    <w:rsid w:val="006A3283"/>
    <w:rsid w:val="006A6CE4"/>
    <w:rsid w:val="006B43D3"/>
    <w:rsid w:val="006D6EE4"/>
    <w:rsid w:val="006E7C78"/>
    <w:rsid w:val="006F0E8A"/>
    <w:rsid w:val="006F3738"/>
    <w:rsid w:val="00703A8A"/>
    <w:rsid w:val="007117D3"/>
    <w:rsid w:val="00716C88"/>
    <w:rsid w:val="00734F47"/>
    <w:rsid w:val="007411B8"/>
    <w:rsid w:val="00742930"/>
    <w:rsid w:val="007556A3"/>
    <w:rsid w:val="007667D3"/>
    <w:rsid w:val="007709A5"/>
    <w:rsid w:val="00790EA4"/>
    <w:rsid w:val="007A4887"/>
    <w:rsid w:val="007C09DD"/>
    <w:rsid w:val="007C1168"/>
    <w:rsid w:val="007C6CB1"/>
    <w:rsid w:val="007E016A"/>
    <w:rsid w:val="007E34C4"/>
    <w:rsid w:val="00810B7A"/>
    <w:rsid w:val="00835AE2"/>
    <w:rsid w:val="00842F68"/>
    <w:rsid w:val="008437E3"/>
    <w:rsid w:val="008444AF"/>
    <w:rsid w:val="00845E26"/>
    <w:rsid w:val="008613F3"/>
    <w:rsid w:val="00881D44"/>
    <w:rsid w:val="0089003E"/>
    <w:rsid w:val="008D053F"/>
    <w:rsid w:val="008D6562"/>
    <w:rsid w:val="008E459C"/>
    <w:rsid w:val="008F22F7"/>
    <w:rsid w:val="009118EA"/>
    <w:rsid w:val="00931783"/>
    <w:rsid w:val="00933219"/>
    <w:rsid w:val="00933A80"/>
    <w:rsid w:val="009362B2"/>
    <w:rsid w:val="0094359E"/>
    <w:rsid w:val="00957F23"/>
    <w:rsid w:val="00970646"/>
    <w:rsid w:val="0097278B"/>
    <w:rsid w:val="00991C16"/>
    <w:rsid w:val="009A15EE"/>
    <w:rsid w:val="009E5766"/>
    <w:rsid w:val="009E6543"/>
    <w:rsid w:val="009F4BF3"/>
    <w:rsid w:val="00A14F1A"/>
    <w:rsid w:val="00A15842"/>
    <w:rsid w:val="00A42162"/>
    <w:rsid w:val="00A5114E"/>
    <w:rsid w:val="00A72616"/>
    <w:rsid w:val="00A97C21"/>
    <w:rsid w:val="00AD0428"/>
    <w:rsid w:val="00B00129"/>
    <w:rsid w:val="00B05BE8"/>
    <w:rsid w:val="00B209B0"/>
    <w:rsid w:val="00B41EAB"/>
    <w:rsid w:val="00B47713"/>
    <w:rsid w:val="00B5194E"/>
    <w:rsid w:val="00B55574"/>
    <w:rsid w:val="00B63640"/>
    <w:rsid w:val="00B728F0"/>
    <w:rsid w:val="00BA4EAF"/>
    <w:rsid w:val="00BB648C"/>
    <w:rsid w:val="00BC6A7F"/>
    <w:rsid w:val="00BD0355"/>
    <w:rsid w:val="00BD7575"/>
    <w:rsid w:val="00BF5F66"/>
    <w:rsid w:val="00BF7F10"/>
    <w:rsid w:val="00C07D45"/>
    <w:rsid w:val="00C219BE"/>
    <w:rsid w:val="00C221BA"/>
    <w:rsid w:val="00C34F39"/>
    <w:rsid w:val="00C42C4D"/>
    <w:rsid w:val="00C471FF"/>
    <w:rsid w:val="00C6160C"/>
    <w:rsid w:val="00C61651"/>
    <w:rsid w:val="00CA12AA"/>
    <w:rsid w:val="00CA302E"/>
    <w:rsid w:val="00CA6FD6"/>
    <w:rsid w:val="00CC14BC"/>
    <w:rsid w:val="00CC727F"/>
    <w:rsid w:val="00CD095C"/>
    <w:rsid w:val="00CD6BE8"/>
    <w:rsid w:val="00CF5B50"/>
    <w:rsid w:val="00D06380"/>
    <w:rsid w:val="00D17934"/>
    <w:rsid w:val="00D31CE0"/>
    <w:rsid w:val="00D32AF5"/>
    <w:rsid w:val="00D43583"/>
    <w:rsid w:val="00D470A9"/>
    <w:rsid w:val="00D622FF"/>
    <w:rsid w:val="00D63D7E"/>
    <w:rsid w:val="00D6693A"/>
    <w:rsid w:val="00D67D8D"/>
    <w:rsid w:val="00D732E9"/>
    <w:rsid w:val="00D75E87"/>
    <w:rsid w:val="00D817A8"/>
    <w:rsid w:val="00D83B45"/>
    <w:rsid w:val="00D84268"/>
    <w:rsid w:val="00D848E1"/>
    <w:rsid w:val="00D91B56"/>
    <w:rsid w:val="00DD2405"/>
    <w:rsid w:val="00DD4874"/>
    <w:rsid w:val="00E22F72"/>
    <w:rsid w:val="00E465E0"/>
    <w:rsid w:val="00E47A32"/>
    <w:rsid w:val="00E5471E"/>
    <w:rsid w:val="00E70841"/>
    <w:rsid w:val="00E7327D"/>
    <w:rsid w:val="00E9074A"/>
    <w:rsid w:val="00E95988"/>
    <w:rsid w:val="00ED2F27"/>
    <w:rsid w:val="00EF0A30"/>
    <w:rsid w:val="00F03E7D"/>
    <w:rsid w:val="00F23D93"/>
    <w:rsid w:val="00F303D3"/>
    <w:rsid w:val="00F3476E"/>
    <w:rsid w:val="00F37316"/>
    <w:rsid w:val="00F554C0"/>
    <w:rsid w:val="00F750F8"/>
    <w:rsid w:val="00F903B0"/>
    <w:rsid w:val="00FA1994"/>
    <w:rsid w:val="00FA41D0"/>
    <w:rsid w:val="00FB00FC"/>
    <w:rsid w:val="00FB087C"/>
    <w:rsid w:val="00FB1728"/>
    <w:rsid w:val="00FB435D"/>
    <w:rsid w:val="00FD5353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styleId="af6">
    <w:name w:val="Body Text"/>
    <w:basedOn w:val="a"/>
    <w:link w:val="af7"/>
    <w:rsid w:val="006959EE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7">
    <w:name w:val="Основной текст Знак"/>
    <w:basedOn w:val="a0"/>
    <w:link w:val="af6"/>
    <w:rsid w:val="006959EE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C7B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Normal (Web)"/>
    <w:basedOn w:val="a"/>
    <w:uiPriority w:val="99"/>
    <w:rsid w:val="004C7B0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9">
    <w:name w:val="No Spacing"/>
    <w:uiPriority w:val="1"/>
    <w:qFormat/>
    <w:rsid w:val="00262031"/>
    <w:pPr>
      <w:suppressAutoHyphens/>
    </w:pPr>
    <w:rPr>
      <w:rFonts w:eastAsia="Calibri"/>
      <w:sz w:val="22"/>
      <w:szCs w:val="22"/>
      <w:lang w:eastAsia="en-US"/>
    </w:rPr>
  </w:style>
  <w:style w:type="character" w:customStyle="1" w:styleId="FontStyle11">
    <w:name w:val="Font Style11"/>
    <w:rsid w:val="00C221BA"/>
    <w:rPr>
      <w:rFonts w:ascii="Times New Roman" w:hAnsi="Times New Roman" w:cs="Times New Roman"/>
      <w:spacing w:val="-10"/>
      <w:sz w:val="26"/>
      <w:szCs w:val="26"/>
    </w:rPr>
  </w:style>
  <w:style w:type="paragraph" w:styleId="afa">
    <w:name w:val="List Paragraph"/>
    <w:basedOn w:val="a"/>
    <w:uiPriority w:val="34"/>
    <w:qFormat/>
    <w:rsid w:val="00D732E9"/>
    <w:pPr>
      <w:ind w:left="720"/>
      <w:contextualSpacing/>
    </w:pPr>
  </w:style>
  <w:style w:type="paragraph" w:customStyle="1" w:styleId="s22">
    <w:name w:val="s_22"/>
    <w:basedOn w:val="a"/>
    <w:rsid w:val="00A14F1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7">
    <w:name w:val="s_37"/>
    <w:basedOn w:val="a"/>
    <w:rsid w:val="00A14F1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a"/>
    <w:rsid w:val="00A14F1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uiPriority w:val="99"/>
    <w:unhideWhenUsed/>
    <w:rsid w:val="00A14F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14F1A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5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9377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0121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683D6-894B-41D6-887C-7AFFA3A59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1922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Кондратьева</cp:lastModifiedBy>
  <cp:revision>2</cp:revision>
  <cp:lastPrinted>2024-09-03T12:22:00Z</cp:lastPrinted>
  <dcterms:created xsi:type="dcterms:W3CDTF">2024-09-06T07:35:00Z</dcterms:created>
  <dcterms:modified xsi:type="dcterms:W3CDTF">2024-09-06T07:35:00Z</dcterms:modified>
</cp:coreProperties>
</file>