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B93490" w:rsidRDefault="00BC62F8" w:rsidP="00BC62F8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C62F8" w:rsidRPr="007F0969" w:rsidRDefault="00BC62F8" w:rsidP="00BC62F8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В </w:t>
      </w:r>
      <w:r>
        <w:rPr>
          <w:sz w:val="32"/>
          <w:szCs w:val="28"/>
        </w:rPr>
        <w:t xml:space="preserve">СТАТЬЮ </w:t>
      </w:r>
      <w:r w:rsidR="00605464">
        <w:rPr>
          <w:sz w:val="32"/>
          <w:szCs w:val="28"/>
        </w:rPr>
        <w:t>4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ЗАКОН</w:t>
      </w:r>
      <w:r>
        <w:rPr>
          <w:sz w:val="32"/>
          <w:szCs w:val="28"/>
        </w:rPr>
        <w:t>А</w:t>
      </w:r>
      <w:r w:rsidRPr="007F0969">
        <w:rPr>
          <w:sz w:val="32"/>
          <w:szCs w:val="28"/>
        </w:rPr>
        <w:t xml:space="preserve"> </w:t>
      </w:r>
    </w:p>
    <w:p w:rsidR="00BC62F8" w:rsidRPr="007F0969" w:rsidRDefault="00BC62F8" w:rsidP="00605464">
      <w:pPr>
        <w:pStyle w:val="9"/>
        <w:keepNext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ЧУВАШСКОЙ РЕСПУБЛИКИ </w:t>
      </w:r>
      <w:r>
        <w:rPr>
          <w:sz w:val="32"/>
          <w:szCs w:val="28"/>
        </w:rPr>
        <w:t>"</w:t>
      </w:r>
      <w:r w:rsidRPr="007F0969">
        <w:rPr>
          <w:sz w:val="32"/>
          <w:szCs w:val="28"/>
        </w:rPr>
        <w:t>О</w:t>
      </w:r>
      <w:r w:rsidR="00605464">
        <w:rPr>
          <w:sz w:val="32"/>
          <w:szCs w:val="28"/>
        </w:rPr>
        <w:t xml:space="preserve"> СТАТУСЕ ДЕПУТАТА ГОСУДАРСТВЕННОГО СОВЕТА </w:t>
      </w:r>
      <w:r w:rsidRPr="007F0969">
        <w:rPr>
          <w:sz w:val="32"/>
          <w:szCs w:val="28"/>
        </w:rPr>
        <w:t>ЧУВАШСКОЙ</w:t>
      </w:r>
      <w:r>
        <w:rPr>
          <w:sz w:val="32"/>
          <w:szCs w:val="28"/>
        </w:rPr>
        <w:t xml:space="preserve"> </w:t>
      </w:r>
      <w:r w:rsidR="00605464">
        <w:rPr>
          <w:sz w:val="32"/>
          <w:szCs w:val="28"/>
        </w:rPr>
        <w:br/>
      </w:r>
      <w:r w:rsidRPr="007F0969">
        <w:rPr>
          <w:sz w:val="32"/>
          <w:szCs w:val="28"/>
        </w:rPr>
        <w:t>РЕСПУ</w:t>
      </w:r>
      <w:r w:rsidRPr="007F0969">
        <w:rPr>
          <w:sz w:val="32"/>
          <w:szCs w:val="28"/>
        </w:rPr>
        <w:t>Б</w:t>
      </w:r>
      <w:r w:rsidRPr="007F0969">
        <w:rPr>
          <w:sz w:val="32"/>
          <w:szCs w:val="28"/>
        </w:rPr>
        <w:t>ЛИК</w:t>
      </w:r>
      <w:r>
        <w:rPr>
          <w:sz w:val="32"/>
          <w:szCs w:val="28"/>
        </w:rPr>
        <w:t>И"</w:t>
      </w:r>
      <w:r w:rsidRPr="007F0969">
        <w:rPr>
          <w:sz w:val="32"/>
          <w:szCs w:val="28"/>
        </w:rPr>
        <w:t xml:space="preserve"> </w:t>
      </w:r>
      <w:r w:rsidR="00605464">
        <w:rPr>
          <w:sz w:val="32"/>
          <w:szCs w:val="28"/>
        </w:rPr>
        <w:t xml:space="preserve">И В СТАТЬЮ 15 </w:t>
      </w:r>
      <w:r w:rsidR="00605464" w:rsidRPr="007F0969">
        <w:rPr>
          <w:sz w:val="32"/>
          <w:szCs w:val="28"/>
        </w:rPr>
        <w:t>ЗАКОН</w:t>
      </w:r>
      <w:r w:rsidR="00605464">
        <w:rPr>
          <w:sz w:val="32"/>
          <w:szCs w:val="28"/>
        </w:rPr>
        <w:t>А</w:t>
      </w:r>
      <w:r w:rsidR="00605464" w:rsidRPr="007F0969">
        <w:rPr>
          <w:sz w:val="32"/>
          <w:szCs w:val="28"/>
        </w:rPr>
        <w:t xml:space="preserve"> ЧУВАШСКОЙ РЕСПУБЛИКИ </w:t>
      </w:r>
      <w:r w:rsidR="00605464">
        <w:rPr>
          <w:sz w:val="32"/>
          <w:szCs w:val="28"/>
        </w:rPr>
        <w:t>"</w:t>
      </w:r>
      <w:r w:rsidR="00605464" w:rsidRPr="007F0969">
        <w:rPr>
          <w:sz w:val="32"/>
          <w:szCs w:val="28"/>
        </w:rPr>
        <w:t>О</w:t>
      </w:r>
      <w:r w:rsidR="00605464">
        <w:rPr>
          <w:sz w:val="32"/>
          <w:szCs w:val="28"/>
        </w:rPr>
        <w:t xml:space="preserve"> СТАТУСЕ </w:t>
      </w:r>
      <w:r w:rsidR="00605464">
        <w:rPr>
          <w:sz w:val="32"/>
          <w:szCs w:val="28"/>
        </w:rPr>
        <w:t xml:space="preserve">ЛИЦ, ЗАМЕЩАЮЩИХ ГОСУДАРСТВЕННЫЕ ДОЛЖНОСТИ </w:t>
      </w:r>
      <w:r w:rsidR="00605464">
        <w:rPr>
          <w:sz w:val="32"/>
          <w:szCs w:val="28"/>
        </w:rPr>
        <w:br/>
      </w:r>
      <w:r w:rsidR="00605464" w:rsidRPr="007F0969">
        <w:rPr>
          <w:sz w:val="32"/>
          <w:szCs w:val="28"/>
        </w:rPr>
        <w:t>ЧУВАШСКОЙ</w:t>
      </w:r>
      <w:r w:rsidR="00605464">
        <w:rPr>
          <w:sz w:val="32"/>
          <w:szCs w:val="28"/>
        </w:rPr>
        <w:t xml:space="preserve"> </w:t>
      </w:r>
      <w:r w:rsidR="00605464" w:rsidRPr="007F0969">
        <w:rPr>
          <w:sz w:val="32"/>
          <w:szCs w:val="28"/>
        </w:rPr>
        <w:t>РЕСПУ</w:t>
      </w:r>
      <w:r w:rsidR="00605464" w:rsidRPr="007F0969">
        <w:rPr>
          <w:sz w:val="32"/>
          <w:szCs w:val="28"/>
        </w:rPr>
        <w:t>Б</w:t>
      </w:r>
      <w:r w:rsidR="00605464" w:rsidRPr="007F0969">
        <w:rPr>
          <w:sz w:val="32"/>
          <w:szCs w:val="28"/>
        </w:rPr>
        <w:t>ЛИК</w:t>
      </w:r>
      <w:r w:rsidR="00605464">
        <w:rPr>
          <w:sz w:val="32"/>
          <w:szCs w:val="28"/>
        </w:rPr>
        <w:t>И"</w:t>
      </w: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BC62F8" w:rsidRPr="007F0969" w:rsidRDefault="00BC62F8" w:rsidP="00BC62F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           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BC62F8" w:rsidRPr="007F0969" w:rsidRDefault="00BC62F8" w:rsidP="00BC62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144DB3" w:rsidRDefault="00BC62F8" w:rsidP="00BC62F8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FA7E28" w:rsidRDefault="00BC62F8" w:rsidP="00F36339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Pr="00454BB4">
        <w:rPr>
          <w:rFonts w:ascii="Times New Roman" w:hAnsi="Times New Roman"/>
          <w:iCs/>
          <w:sz w:val="28"/>
          <w:szCs w:val="28"/>
        </w:rPr>
        <w:t xml:space="preserve">в </w:t>
      </w:r>
      <w:r w:rsidR="00F36339">
        <w:rPr>
          <w:rFonts w:ascii="Times New Roman" w:hAnsi="Times New Roman"/>
          <w:iCs/>
          <w:sz w:val="28"/>
          <w:szCs w:val="28"/>
        </w:rPr>
        <w:t>часть 1</w:t>
      </w:r>
      <w:r w:rsidR="00F36339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стать</w:t>
      </w:r>
      <w:r w:rsidR="00F36339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FA7E28">
        <w:rPr>
          <w:rFonts w:ascii="Times New Roman" w:hAnsi="Times New Roman"/>
          <w:iCs/>
          <w:sz w:val="28"/>
          <w:szCs w:val="28"/>
        </w:rPr>
        <w:t>4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454BB4">
        <w:rPr>
          <w:rFonts w:ascii="Times New Roman" w:hAnsi="Times New Roman"/>
          <w:iCs/>
          <w:sz w:val="28"/>
          <w:szCs w:val="28"/>
        </w:rPr>
        <w:t>Закон</w:t>
      </w:r>
      <w:r>
        <w:rPr>
          <w:rFonts w:ascii="Times New Roman" w:hAnsi="Times New Roman"/>
          <w:iCs/>
          <w:sz w:val="28"/>
          <w:szCs w:val="28"/>
        </w:rPr>
        <w:t>а</w:t>
      </w:r>
      <w:r w:rsidRPr="00454BB4">
        <w:rPr>
          <w:rFonts w:ascii="Times New Roman" w:hAnsi="Times New Roman"/>
          <w:iCs/>
          <w:sz w:val="28"/>
          <w:szCs w:val="28"/>
        </w:rPr>
        <w:t xml:space="preserve"> Чувашской Республики </w:t>
      </w:r>
      <w:r w:rsidRPr="00BC62F8">
        <w:rPr>
          <w:rFonts w:ascii="Times New Roman" w:hAnsi="Times New Roman"/>
          <w:iCs/>
          <w:sz w:val="28"/>
          <w:szCs w:val="28"/>
        </w:rPr>
        <w:t>от 27 ма</w:t>
      </w:r>
      <w:r w:rsidRPr="00BC62F8">
        <w:rPr>
          <w:rFonts w:ascii="Times New Roman" w:hAnsi="Times New Roman"/>
          <w:iCs/>
          <w:sz w:val="28"/>
          <w:szCs w:val="28"/>
        </w:rPr>
        <w:t>р</w:t>
      </w:r>
      <w:r w:rsidRPr="00BC62F8">
        <w:rPr>
          <w:rFonts w:ascii="Times New Roman" w:hAnsi="Times New Roman"/>
          <w:iCs/>
          <w:sz w:val="28"/>
          <w:szCs w:val="28"/>
        </w:rPr>
        <w:t xml:space="preserve">та 2012 года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19 "О статусе депутата Государственного Совета Чува</w:t>
      </w:r>
      <w:r w:rsidRPr="00BC62F8">
        <w:rPr>
          <w:rFonts w:ascii="Times New Roman" w:hAnsi="Times New Roman"/>
          <w:iCs/>
          <w:sz w:val="28"/>
          <w:szCs w:val="28"/>
        </w:rPr>
        <w:t>ш</w:t>
      </w:r>
      <w:r w:rsidRPr="00BC62F8">
        <w:rPr>
          <w:rFonts w:ascii="Times New Roman" w:hAnsi="Times New Roman"/>
          <w:iCs/>
          <w:sz w:val="28"/>
          <w:szCs w:val="28"/>
        </w:rPr>
        <w:t>ской Республики" (Ведомости Государственного Совета Чувашской Республ</w:t>
      </w:r>
      <w:r w:rsidRPr="00BC62F8">
        <w:rPr>
          <w:rFonts w:ascii="Times New Roman" w:hAnsi="Times New Roman"/>
          <w:iCs/>
          <w:sz w:val="28"/>
          <w:szCs w:val="28"/>
        </w:rPr>
        <w:t>и</w:t>
      </w:r>
      <w:r w:rsidRPr="00BC62F8">
        <w:rPr>
          <w:rFonts w:ascii="Times New Roman" w:hAnsi="Times New Roman"/>
          <w:iCs/>
          <w:sz w:val="28"/>
          <w:szCs w:val="28"/>
        </w:rPr>
        <w:t xml:space="preserve">ки, 2012,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94; Собрание законодательства Чува</w:t>
      </w:r>
      <w:r w:rsidRPr="00BC62F8">
        <w:rPr>
          <w:rFonts w:ascii="Times New Roman" w:hAnsi="Times New Roman"/>
          <w:iCs/>
          <w:sz w:val="28"/>
          <w:szCs w:val="28"/>
        </w:rPr>
        <w:t>ш</w:t>
      </w:r>
      <w:r w:rsidRPr="00BC62F8">
        <w:rPr>
          <w:rFonts w:ascii="Times New Roman" w:hAnsi="Times New Roman"/>
          <w:iCs/>
          <w:sz w:val="28"/>
          <w:szCs w:val="28"/>
        </w:rPr>
        <w:t xml:space="preserve">ской Республики, 2013,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7; 2014,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11; 2015,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5, 10; 2016,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2, 10; 2017,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7, 9; газета "Республика", 2018, 26 декабря; 2019, 15 февраля, 5 июня; 2020, 28 октя</w:t>
      </w:r>
      <w:r w:rsidRPr="00BC62F8">
        <w:rPr>
          <w:rFonts w:ascii="Times New Roman" w:hAnsi="Times New Roman"/>
          <w:iCs/>
          <w:sz w:val="28"/>
          <w:szCs w:val="28"/>
        </w:rPr>
        <w:t>б</w:t>
      </w:r>
      <w:r w:rsidRPr="00BC62F8">
        <w:rPr>
          <w:rFonts w:ascii="Times New Roman" w:hAnsi="Times New Roman"/>
          <w:iCs/>
          <w:sz w:val="28"/>
          <w:szCs w:val="28"/>
        </w:rPr>
        <w:t>ря; 2021, 8 декабря; 2022, 5 мая, 22 декабря; 2023, 29 марта, 31 мая</w:t>
      </w:r>
      <w:r w:rsidR="00FA7E28">
        <w:rPr>
          <w:rFonts w:ascii="Times New Roman" w:hAnsi="Times New Roman"/>
          <w:iCs/>
          <w:sz w:val="28"/>
          <w:szCs w:val="28"/>
        </w:rPr>
        <w:t xml:space="preserve">; 2024, </w:t>
      </w:r>
      <w:r w:rsidR="00210A95">
        <w:rPr>
          <w:rFonts w:ascii="Times New Roman" w:hAnsi="Times New Roman"/>
          <w:iCs/>
          <w:sz w:val="28"/>
          <w:szCs w:val="28"/>
        </w:rPr>
        <w:br/>
      </w:r>
      <w:bookmarkStart w:id="0" w:name="_GoBack"/>
      <w:bookmarkEnd w:id="0"/>
      <w:r w:rsidR="00FA7E28">
        <w:rPr>
          <w:rFonts w:ascii="Times New Roman" w:hAnsi="Times New Roman"/>
          <w:iCs/>
          <w:sz w:val="28"/>
          <w:szCs w:val="28"/>
        </w:rPr>
        <w:t>3 мая</w:t>
      </w:r>
      <w:r w:rsidRPr="00BC62F8">
        <w:rPr>
          <w:rFonts w:ascii="Times New Roman" w:hAnsi="Times New Roman"/>
          <w:iCs/>
          <w:sz w:val="28"/>
          <w:szCs w:val="28"/>
        </w:rPr>
        <w:t>)</w:t>
      </w:r>
      <w:r w:rsidR="00FA7E28">
        <w:rPr>
          <w:rFonts w:ascii="Times New Roman" w:hAnsi="Times New Roman"/>
          <w:iCs/>
          <w:sz w:val="28"/>
          <w:szCs w:val="28"/>
        </w:rPr>
        <w:t xml:space="preserve"> изменени</w:t>
      </w:r>
      <w:r w:rsidR="00F36339">
        <w:rPr>
          <w:rFonts w:ascii="Times New Roman" w:hAnsi="Times New Roman"/>
          <w:iCs/>
          <w:sz w:val="28"/>
          <w:szCs w:val="28"/>
        </w:rPr>
        <w:t>е, дополнив ее п</w:t>
      </w:r>
      <w:r w:rsidR="00FA7E28">
        <w:rPr>
          <w:rFonts w:ascii="Times New Roman" w:hAnsi="Times New Roman"/>
          <w:iCs/>
          <w:sz w:val="28"/>
          <w:szCs w:val="28"/>
        </w:rPr>
        <w:t>унктом 9</w:t>
      </w:r>
      <w:r w:rsidR="00FA7E28" w:rsidRPr="00FA7E28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A7E28">
        <w:rPr>
          <w:rFonts w:ascii="Times New Roman" w:hAnsi="Times New Roman"/>
          <w:iCs/>
          <w:sz w:val="28"/>
          <w:szCs w:val="28"/>
        </w:rPr>
        <w:t xml:space="preserve"> следующего содерж</w:t>
      </w:r>
      <w:r w:rsidR="00FA7E28">
        <w:rPr>
          <w:rFonts w:ascii="Times New Roman" w:hAnsi="Times New Roman"/>
          <w:iCs/>
          <w:sz w:val="28"/>
          <w:szCs w:val="28"/>
        </w:rPr>
        <w:t>а</w:t>
      </w:r>
      <w:r w:rsidR="00FA7E28">
        <w:rPr>
          <w:rFonts w:ascii="Times New Roman" w:hAnsi="Times New Roman"/>
          <w:iCs/>
          <w:sz w:val="28"/>
          <w:szCs w:val="28"/>
        </w:rPr>
        <w:t>ния:</w:t>
      </w:r>
    </w:p>
    <w:p w:rsidR="00BC62F8" w:rsidRPr="00FA7E28" w:rsidRDefault="00FA7E28" w:rsidP="00FA7E28">
      <w:pPr>
        <w:autoSpaceDE w:val="0"/>
        <w:autoSpaceDN w:val="0"/>
        <w:adjustRightInd w:val="0"/>
        <w:spacing w:after="0" w:line="30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"9</w:t>
      </w:r>
      <w:r w:rsidRPr="00FA7E28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) </w:t>
      </w:r>
      <w:r w:rsidRPr="00FA7E28">
        <w:rPr>
          <w:rFonts w:ascii="Times New Roman" w:hAnsi="Times New Roman"/>
          <w:iCs/>
          <w:sz w:val="28"/>
          <w:szCs w:val="28"/>
        </w:rPr>
        <w:t xml:space="preserve"> приобретения им статуса иностранного агента</w:t>
      </w:r>
      <w:proofErr w:type="gramStart"/>
      <w:r w:rsidR="00F36339">
        <w:rPr>
          <w:rFonts w:ascii="Times New Roman" w:hAnsi="Times New Roman"/>
          <w:iCs/>
          <w:sz w:val="28"/>
          <w:szCs w:val="28"/>
        </w:rPr>
        <w:t>;</w:t>
      </w:r>
      <w:r w:rsidRPr="00FA7E28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F36339">
        <w:rPr>
          <w:rFonts w:ascii="Times New Roman" w:hAnsi="Times New Roman"/>
          <w:iCs/>
          <w:sz w:val="28"/>
          <w:szCs w:val="28"/>
        </w:rPr>
        <w:t>.</w:t>
      </w:r>
    </w:p>
    <w:p w:rsidR="00FA7E28" w:rsidRDefault="00FA7E28" w:rsidP="00BC62F8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123E" w:rsidRPr="006B123E" w:rsidRDefault="006B123E" w:rsidP="006B123E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B123E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BC62F8" w:rsidRDefault="006B123E" w:rsidP="00605464">
      <w:pPr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23E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часть 5 статьи 15 </w:t>
      </w:r>
      <w:r w:rsidRPr="006B123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B123E">
        <w:rPr>
          <w:rFonts w:ascii="Times New Roman" w:hAnsi="Times New Roman"/>
          <w:sz w:val="28"/>
          <w:szCs w:val="28"/>
        </w:rPr>
        <w:t xml:space="preserve"> Чувашской Республики от 25 о</w:t>
      </w:r>
      <w:r w:rsidRPr="006B123E">
        <w:rPr>
          <w:rFonts w:ascii="Times New Roman" w:hAnsi="Times New Roman"/>
          <w:sz w:val="28"/>
          <w:szCs w:val="28"/>
        </w:rPr>
        <w:t>к</w:t>
      </w:r>
      <w:r w:rsidRPr="006B123E">
        <w:rPr>
          <w:rFonts w:ascii="Times New Roman" w:hAnsi="Times New Roman"/>
          <w:sz w:val="28"/>
          <w:szCs w:val="28"/>
        </w:rPr>
        <w:t xml:space="preserve">тября 2018 года </w:t>
      </w:r>
      <w:r>
        <w:rPr>
          <w:rFonts w:ascii="Times New Roman" w:hAnsi="Times New Roman"/>
          <w:sz w:val="28"/>
          <w:szCs w:val="28"/>
        </w:rPr>
        <w:t>№</w:t>
      </w:r>
      <w:r w:rsidRPr="006B123E">
        <w:rPr>
          <w:rFonts w:ascii="Times New Roman" w:hAnsi="Times New Roman"/>
          <w:sz w:val="28"/>
          <w:szCs w:val="28"/>
        </w:rPr>
        <w:t xml:space="preserve"> 76 "О статусе лиц, замещающих государственные должности Чувашской Республики" (газета "Республика", 2018, 31 октя</w:t>
      </w:r>
      <w:r w:rsidRPr="006B123E">
        <w:rPr>
          <w:rFonts w:ascii="Times New Roman" w:hAnsi="Times New Roman"/>
          <w:sz w:val="28"/>
          <w:szCs w:val="28"/>
        </w:rPr>
        <w:t>б</w:t>
      </w:r>
      <w:r w:rsidRPr="006B123E">
        <w:rPr>
          <w:rFonts w:ascii="Times New Roman" w:hAnsi="Times New Roman"/>
          <w:sz w:val="28"/>
          <w:szCs w:val="28"/>
        </w:rPr>
        <w:t>ря; 2020, 17 декабря; 2021, 29 декабря; 2022, 5 октября; 2023, 26 апреля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31 мая</w:t>
      </w:r>
      <w:r w:rsidRPr="006B123E">
        <w:rPr>
          <w:rFonts w:ascii="Times New Roman" w:hAnsi="Times New Roman"/>
          <w:sz w:val="28"/>
          <w:szCs w:val="28"/>
        </w:rPr>
        <w:t>) изменени</w:t>
      </w:r>
      <w:r>
        <w:rPr>
          <w:rFonts w:ascii="Times New Roman" w:hAnsi="Times New Roman"/>
          <w:sz w:val="28"/>
          <w:szCs w:val="28"/>
        </w:rPr>
        <w:t>е, дополнив ее</w:t>
      </w:r>
      <w:r w:rsidRPr="006B123E">
        <w:t xml:space="preserve"> </w:t>
      </w:r>
      <w:r w:rsidRPr="006B123E">
        <w:rPr>
          <w:rFonts w:ascii="Times New Roman" w:hAnsi="Times New Roman"/>
          <w:sz w:val="28"/>
          <w:szCs w:val="28"/>
        </w:rPr>
        <w:t>после слов "о противодействии корру</w:t>
      </w:r>
      <w:r w:rsidRPr="006B123E">
        <w:rPr>
          <w:rFonts w:ascii="Times New Roman" w:hAnsi="Times New Roman"/>
          <w:sz w:val="28"/>
          <w:szCs w:val="28"/>
        </w:rPr>
        <w:t>п</w:t>
      </w:r>
      <w:r w:rsidRPr="006B123E">
        <w:rPr>
          <w:rFonts w:ascii="Times New Roman" w:hAnsi="Times New Roman"/>
          <w:sz w:val="28"/>
          <w:szCs w:val="28"/>
        </w:rPr>
        <w:t>ции</w:t>
      </w:r>
      <w:proofErr w:type="gramStart"/>
      <w:r w:rsidRPr="006B123E">
        <w:rPr>
          <w:rFonts w:ascii="Times New Roman" w:hAnsi="Times New Roman"/>
          <w:sz w:val="28"/>
          <w:szCs w:val="28"/>
        </w:rPr>
        <w:t>,"</w:t>
      </w:r>
      <w:proofErr w:type="gramEnd"/>
      <w:r w:rsidRPr="006B123E">
        <w:rPr>
          <w:rFonts w:ascii="Times New Roman" w:hAnsi="Times New Roman"/>
          <w:sz w:val="28"/>
          <w:szCs w:val="28"/>
        </w:rPr>
        <w:t xml:space="preserve"> словами "либо в случае, предусмотренном пунктом 9</w:t>
      </w:r>
      <w:r w:rsidRPr="000E72F7">
        <w:rPr>
          <w:rFonts w:ascii="Times New Roman" w:hAnsi="Times New Roman"/>
          <w:sz w:val="28"/>
          <w:szCs w:val="28"/>
          <w:vertAlign w:val="superscript"/>
        </w:rPr>
        <w:t>1</w:t>
      </w:r>
      <w:r w:rsidRPr="006B123E">
        <w:rPr>
          <w:rFonts w:ascii="Times New Roman" w:hAnsi="Times New Roman"/>
          <w:sz w:val="28"/>
          <w:szCs w:val="28"/>
        </w:rPr>
        <w:t xml:space="preserve"> части 21 ст</w:t>
      </w:r>
      <w:r w:rsidRPr="006B123E">
        <w:rPr>
          <w:rFonts w:ascii="Times New Roman" w:hAnsi="Times New Roman"/>
          <w:sz w:val="28"/>
          <w:szCs w:val="28"/>
        </w:rPr>
        <w:t>а</w:t>
      </w:r>
      <w:r w:rsidRPr="006B123E">
        <w:rPr>
          <w:rFonts w:ascii="Times New Roman" w:hAnsi="Times New Roman"/>
          <w:sz w:val="28"/>
          <w:szCs w:val="28"/>
        </w:rPr>
        <w:t>тьи 19 или пунктом 10 части 1 статьи 28 Федерального закона</w:t>
      </w:r>
      <w:r w:rsidR="00605464">
        <w:rPr>
          <w:rFonts w:ascii="Times New Roman" w:hAnsi="Times New Roman"/>
          <w:sz w:val="28"/>
          <w:szCs w:val="28"/>
        </w:rPr>
        <w:t xml:space="preserve"> </w:t>
      </w:r>
      <w:r w:rsidR="00605464" w:rsidRPr="00605464">
        <w:rPr>
          <w:rFonts w:ascii="Times New Roman" w:hAnsi="Times New Roman"/>
          <w:sz w:val="28"/>
          <w:szCs w:val="28"/>
        </w:rPr>
        <w:t>от 21 дека</w:t>
      </w:r>
      <w:r w:rsidR="00605464" w:rsidRPr="00605464">
        <w:rPr>
          <w:rFonts w:ascii="Times New Roman" w:hAnsi="Times New Roman"/>
          <w:sz w:val="28"/>
          <w:szCs w:val="28"/>
        </w:rPr>
        <w:t>б</w:t>
      </w:r>
      <w:r w:rsidR="00605464" w:rsidRPr="00605464">
        <w:rPr>
          <w:rFonts w:ascii="Times New Roman" w:hAnsi="Times New Roman"/>
          <w:sz w:val="28"/>
          <w:szCs w:val="28"/>
        </w:rPr>
        <w:t xml:space="preserve">ря 2021 года </w:t>
      </w:r>
      <w:r w:rsidR="00605464">
        <w:rPr>
          <w:rFonts w:ascii="Times New Roman" w:hAnsi="Times New Roman"/>
          <w:sz w:val="28"/>
          <w:szCs w:val="28"/>
        </w:rPr>
        <w:t>№</w:t>
      </w:r>
      <w:r w:rsidR="00605464" w:rsidRPr="00605464">
        <w:rPr>
          <w:rFonts w:ascii="Times New Roman" w:hAnsi="Times New Roman"/>
          <w:sz w:val="28"/>
          <w:szCs w:val="28"/>
        </w:rPr>
        <w:t xml:space="preserve"> 414-ФЗ "Об общих принципах организации публичной вл</w:t>
      </w:r>
      <w:r w:rsidR="00605464" w:rsidRPr="00605464">
        <w:rPr>
          <w:rFonts w:ascii="Times New Roman" w:hAnsi="Times New Roman"/>
          <w:sz w:val="28"/>
          <w:szCs w:val="28"/>
        </w:rPr>
        <w:t>а</w:t>
      </w:r>
      <w:r w:rsidR="00605464" w:rsidRPr="00605464">
        <w:rPr>
          <w:rFonts w:ascii="Times New Roman" w:hAnsi="Times New Roman"/>
          <w:sz w:val="28"/>
          <w:szCs w:val="28"/>
        </w:rPr>
        <w:t>сти в субъектах Российской Федерации"</w:t>
      </w:r>
      <w:r w:rsidRPr="006B123E">
        <w:rPr>
          <w:rFonts w:ascii="Times New Roman" w:hAnsi="Times New Roman"/>
          <w:sz w:val="28"/>
          <w:szCs w:val="28"/>
        </w:rPr>
        <w:t>,"</w:t>
      </w:r>
      <w:r w:rsidR="00605464">
        <w:rPr>
          <w:rFonts w:ascii="Times New Roman" w:hAnsi="Times New Roman"/>
          <w:sz w:val="28"/>
          <w:szCs w:val="28"/>
        </w:rPr>
        <w:t>.</w:t>
      </w:r>
    </w:p>
    <w:p w:rsidR="00BC62F8" w:rsidRPr="00814E5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C62F8" w:rsidRPr="008434F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605464">
        <w:rPr>
          <w:rFonts w:ascii="Times New Roman" w:hAnsi="Times New Roman"/>
          <w:b/>
          <w:iCs/>
          <w:sz w:val="28"/>
          <w:szCs w:val="28"/>
        </w:rPr>
        <w:t>3</w:t>
      </w:r>
    </w:p>
    <w:p w:rsidR="00BC62F8" w:rsidRPr="008434F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BC62F8" w:rsidRPr="007F0969" w:rsidRDefault="00BC62F8" w:rsidP="00BC62F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BC62F8" w:rsidRPr="007F0969" w:rsidTr="002F7A73">
        <w:tc>
          <w:tcPr>
            <w:tcW w:w="1661" w:type="pct"/>
          </w:tcPr>
          <w:p w:rsidR="00BC62F8" w:rsidRPr="007F0969" w:rsidRDefault="00BC62F8" w:rsidP="002F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BC62F8" w:rsidRPr="007F0969" w:rsidRDefault="00BC62F8" w:rsidP="002F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BC62F8" w:rsidRPr="007F0969" w:rsidRDefault="00BC62F8" w:rsidP="002F7A7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62F8" w:rsidRPr="007F0969" w:rsidRDefault="00BC62F8" w:rsidP="002F7A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C62F8" w:rsidRPr="007F0969" w:rsidRDefault="00BC62F8" w:rsidP="00BC62F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62F8" w:rsidRPr="00B432C4" w:rsidRDefault="00BC62F8" w:rsidP="00BC62F8">
      <w:pPr>
        <w:spacing w:after="0" w:line="240" w:lineRule="auto"/>
        <w:rPr>
          <w:rFonts w:ascii="Times New Roman" w:hAnsi="Times New Roman"/>
          <w:sz w:val="28"/>
        </w:rPr>
      </w:pPr>
    </w:p>
    <w:p w:rsidR="00BC62F8" w:rsidRDefault="00BC62F8" w:rsidP="00BC62F8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p w:rsidR="00C228F5" w:rsidRDefault="00C228F5"/>
    <w:sectPr w:rsidR="00C228F5" w:rsidSect="007F0969">
      <w:headerReference w:type="even" r:id="rId6"/>
      <w:headerReference w:type="default" r:id="rId7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Default="00210A95" w:rsidP="00745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4E57" w:rsidRDefault="00210A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Pr="00D239EE" w:rsidRDefault="00210A95" w:rsidP="00745DE1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>
      <w:rPr>
        <w:rStyle w:val="a5"/>
        <w:rFonts w:ascii="Times New Roman" w:hAnsi="Times New Roman"/>
        <w:noProof/>
        <w:sz w:val="24"/>
        <w:szCs w:val="24"/>
      </w:rPr>
      <w:t>2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814E57" w:rsidRPr="00D239EE" w:rsidRDefault="00210A95" w:rsidP="00A721B4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E72F7"/>
    <w:rsid w:val="0017218A"/>
    <w:rsid w:val="00210A95"/>
    <w:rsid w:val="0054574A"/>
    <w:rsid w:val="00605464"/>
    <w:rsid w:val="006B123E"/>
    <w:rsid w:val="00BC62F8"/>
    <w:rsid w:val="00C228F5"/>
    <w:rsid w:val="00D02152"/>
    <w:rsid w:val="00F36339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 Людмила Германовна</dc:creator>
  <cp:lastModifiedBy>Ксенофонтова Людмила Германовна</cp:lastModifiedBy>
  <cp:revision>9</cp:revision>
  <cp:lastPrinted>2024-05-22T09:00:00Z</cp:lastPrinted>
  <dcterms:created xsi:type="dcterms:W3CDTF">2024-05-22T06:24:00Z</dcterms:created>
  <dcterms:modified xsi:type="dcterms:W3CDTF">2024-05-22T10:45:00Z</dcterms:modified>
</cp:coreProperties>
</file>