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3652"/>
        <w:gridCol w:w="2552"/>
        <w:gridCol w:w="3969"/>
      </w:tblGrid>
      <w:tr w:rsidR="009B57EF" w:rsidRPr="00282A03" w:rsidTr="00420554">
        <w:trPr>
          <w:cantSplit/>
          <w:trHeight w:val="542"/>
        </w:trPr>
        <w:tc>
          <w:tcPr>
            <w:tcW w:w="3652" w:type="dxa"/>
          </w:tcPr>
          <w:p w:rsidR="00057773" w:rsidRPr="00282A03" w:rsidRDefault="00774709" w:rsidP="00B56B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проект </w:t>
            </w:r>
          </w:p>
        </w:tc>
        <w:tc>
          <w:tcPr>
            <w:tcW w:w="2552" w:type="dxa"/>
            <w:vMerge w:val="restart"/>
          </w:tcPr>
          <w:p w:rsidR="00057773" w:rsidRPr="00282A03" w:rsidRDefault="00057773" w:rsidP="00420554">
            <w:pPr>
              <w:spacing w:after="0" w:line="240" w:lineRule="auto"/>
              <w:ind w:left="408"/>
              <w:contextualSpacing/>
              <w:jc w:val="both"/>
              <w:rPr>
                <w:rFonts w:ascii="Times New Roman" w:hAnsi="Times New Roman" w:cs="Times New Roman"/>
                <w:sz w:val="24"/>
                <w:szCs w:val="24"/>
              </w:rPr>
            </w:pPr>
          </w:p>
        </w:tc>
        <w:tc>
          <w:tcPr>
            <w:tcW w:w="3969" w:type="dxa"/>
          </w:tcPr>
          <w:p w:rsidR="00057773" w:rsidRPr="00282A03" w:rsidRDefault="00057773" w:rsidP="00B56B68">
            <w:pPr>
              <w:spacing w:after="0" w:line="240" w:lineRule="auto"/>
              <w:contextualSpacing/>
              <w:jc w:val="center"/>
              <w:rPr>
                <w:rFonts w:ascii="Times New Roman" w:hAnsi="Times New Roman" w:cs="Times New Roman"/>
                <w:sz w:val="24"/>
                <w:szCs w:val="24"/>
              </w:rPr>
            </w:pPr>
          </w:p>
        </w:tc>
      </w:tr>
      <w:tr w:rsidR="009B57EF" w:rsidRPr="00282A03" w:rsidTr="00420554">
        <w:trPr>
          <w:cantSplit/>
          <w:trHeight w:val="1785"/>
        </w:trPr>
        <w:tc>
          <w:tcPr>
            <w:tcW w:w="3652" w:type="dxa"/>
          </w:tcPr>
          <w:p w:rsidR="00057773" w:rsidRPr="00282A03" w:rsidRDefault="00057773" w:rsidP="00B56B68">
            <w:pPr>
              <w:spacing w:after="0" w:line="240" w:lineRule="auto"/>
              <w:contextualSpacing/>
              <w:jc w:val="center"/>
              <w:rPr>
                <w:rFonts w:ascii="Times New Roman" w:hAnsi="Times New Roman" w:cs="Times New Roman"/>
                <w:noProof/>
                <w:sz w:val="24"/>
                <w:szCs w:val="24"/>
              </w:rPr>
            </w:pPr>
          </w:p>
        </w:tc>
        <w:tc>
          <w:tcPr>
            <w:tcW w:w="2552" w:type="dxa"/>
            <w:vMerge/>
            <w:vAlign w:val="center"/>
            <w:hideMark/>
          </w:tcPr>
          <w:p w:rsidR="00057773" w:rsidRPr="00282A03" w:rsidRDefault="00057773" w:rsidP="00861B99">
            <w:pPr>
              <w:spacing w:after="0" w:line="240" w:lineRule="auto"/>
              <w:ind w:left="740" w:right="2284"/>
              <w:contextualSpacing/>
              <w:jc w:val="both"/>
              <w:rPr>
                <w:rFonts w:ascii="Times New Roman" w:hAnsi="Times New Roman" w:cs="Times New Roman"/>
                <w:sz w:val="24"/>
                <w:szCs w:val="24"/>
              </w:rPr>
            </w:pPr>
          </w:p>
        </w:tc>
        <w:tc>
          <w:tcPr>
            <w:tcW w:w="3969" w:type="dxa"/>
          </w:tcPr>
          <w:p w:rsidR="00057773" w:rsidRPr="00282A03" w:rsidRDefault="00057773" w:rsidP="00B56B68">
            <w:pPr>
              <w:spacing w:after="0" w:line="240" w:lineRule="auto"/>
              <w:contextualSpacing/>
              <w:jc w:val="center"/>
              <w:rPr>
                <w:rFonts w:ascii="Times New Roman" w:hAnsi="Times New Roman" w:cs="Times New Roman"/>
                <w:noProof/>
                <w:sz w:val="24"/>
                <w:szCs w:val="24"/>
              </w:rPr>
            </w:pPr>
          </w:p>
        </w:tc>
      </w:tr>
    </w:tbl>
    <w:p w:rsidR="00057773" w:rsidRPr="00282A03" w:rsidRDefault="00057773" w:rsidP="00C45DD6">
      <w:pPr>
        <w:spacing w:line="240" w:lineRule="auto"/>
        <w:contextualSpacing/>
        <w:jc w:val="both"/>
        <w:rPr>
          <w:rFonts w:ascii="Times New Roman" w:hAnsi="Times New Roman" w:cs="Times New Roman"/>
          <w:b/>
          <w:sz w:val="24"/>
          <w:szCs w:val="24"/>
        </w:rPr>
      </w:pPr>
    </w:p>
    <w:p w:rsidR="00514106" w:rsidRPr="00282A03" w:rsidRDefault="00502FD2" w:rsidP="00C45DD6">
      <w:pPr>
        <w:spacing w:after="0" w:line="240" w:lineRule="auto"/>
        <w:ind w:right="3967"/>
        <w:jc w:val="both"/>
        <w:rPr>
          <w:rFonts w:ascii="Times New Roman" w:eastAsia="Times New Roman" w:hAnsi="Times New Roman" w:cs="Times New Roman"/>
          <w:b/>
          <w:sz w:val="24"/>
          <w:szCs w:val="24"/>
          <w:lang w:eastAsia="ru-RU"/>
        </w:rPr>
      </w:pPr>
      <w:r w:rsidRPr="00502FD2">
        <w:rPr>
          <w:rFonts w:ascii="Times New Roman" w:eastAsia="Times New Roman" w:hAnsi="Times New Roman" w:cs="Times New Roman"/>
          <w:b/>
          <w:bCs/>
          <w:sz w:val="24"/>
          <w:szCs w:val="24"/>
          <w:lang w:eastAsia="ru-RU"/>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Цивильского муниципального округа</w:t>
      </w:r>
      <w:r>
        <w:rPr>
          <w:rFonts w:ascii="Times New Roman" w:eastAsia="Times New Roman" w:hAnsi="Times New Roman" w:cs="Times New Roman"/>
          <w:b/>
          <w:bCs/>
          <w:sz w:val="24"/>
          <w:szCs w:val="24"/>
          <w:lang w:eastAsia="ru-RU"/>
        </w:rPr>
        <w:t xml:space="preserve"> Чувашской Республики </w:t>
      </w:r>
      <w:r w:rsidRPr="00502FD2">
        <w:rPr>
          <w:rFonts w:ascii="Times New Roman" w:eastAsia="Times New Roman" w:hAnsi="Times New Roman" w:cs="Times New Roman"/>
          <w:b/>
          <w:bCs/>
          <w:sz w:val="24"/>
          <w:szCs w:val="24"/>
          <w:lang w:eastAsia="ru-RU"/>
        </w:rPr>
        <w:t>и финансовом обеспечении выполнения муниципального задания</w:t>
      </w:r>
    </w:p>
    <w:p w:rsidR="005D0A79" w:rsidRPr="00282A03" w:rsidRDefault="005D0A79" w:rsidP="00C45DD6">
      <w:pPr>
        <w:spacing w:after="0" w:line="240" w:lineRule="auto"/>
        <w:ind w:right="4534"/>
        <w:jc w:val="both"/>
        <w:rPr>
          <w:rFonts w:ascii="Times New Roman" w:hAnsi="Times New Roman" w:cs="Times New Roman"/>
          <w:b/>
          <w:sz w:val="24"/>
          <w:szCs w:val="24"/>
        </w:rPr>
      </w:pPr>
    </w:p>
    <w:p w:rsidR="00332DA3" w:rsidRPr="00282A03" w:rsidRDefault="00502FD2" w:rsidP="0058324A">
      <w:pPr>
        <w:spacing w:after="0" w:line="240" w:lineRule="auto"/>
        <w:ind w:firstLine="567"/>
        <w:contextualSpacing/>
        <w:jc w:val="both"/>
        <w:rPr>
          <w:rFonts w:ascii="Times New Roman" w:hAnsi="Times New Roman" w:cs="Times New Roman"/>
          <w:sz w:val="24"/>
          <w:szCs w:val="24"/>
          <w:shd w:val="clear" w:color="auto" w:fill="FFFFFF"/>
        </w:rPr>
      </w:pPr>
      <w:r w:rsidRPr="00502FD2">
        <w:rPr>
          <w:rFonts w:ascii="Times New Roman CYR" w:eastAsia="Times New Roman" w:hAnsi="Times New Roman CYR" w:cs="Times New Roman CYR"/>
          <w:color w:val="000000"/>
          <w:sz w:val="24"/>
          <w:szCs w:val="24"/>
          <w:lang w:eastAsia="ru-RU"/>
        </w:rPr>
        <w:t xml:space="preserve">В соответствии с </w:t>
      </w:r>
      <w:hyperlink r:id="rId8" w:history="1">
        <w:r w:rsidRPr="00502FD2">
          <w:rPr>
            <w:rFonts w:ascii="Times New Roman CYR" w:eastAsia="Times New Roman" w:hAnsi="Times New Roman CYR" w:cs="Times New Roman CYR"/>
            <w:color w:val="000000"/>
            <w:sz w:val="24"/>
            <w:szCs w:val="24"/>
            <w:lang w:eastAsia="ru-RU"/>
          </w:rPr>
          <w:t>пунктами 3</w:t>
        </w:r>
      </w:hyperlink>
      <w:r w:rsidRPr="00502FD2">
        <w:rPr>
          <w:rFonts w:ascii="Times New Roman CYR" w:eastAsia="Times New Roman" w:hAnsi="Times New Roman CYR" w:cs="Times New Roman CYR"/>
          <w:color w:val="000000"/>
          <w:sz w:val="24"/>
          <w:szCs w:val="24"/>
          <w:lang w:eastAsia="ru-RU"/>
        </w:rPr>
        <w:t xml:space="preserve"> и </w:t>
      </w:r>
      <w:hyperlink r:id="rId9" w:history="1">
        <w:r w:rsidRPr="00502FD2">
          <w:rPr>
            <w:rFonts w:ascii="Times New Roman CYR" w:eastAsia="Times New Roman" w:hAnsi="Times New Roman CYR" w:cs="Times New Roman CYR"/>
            <w:color w:val="000000"/>
            <w:sz w:val="24"/>
            <w:szCs w:val="24"/>
            <w:lang w:eastAsia="ru-RU"/>
          </w:rPr>
          <w:t>4 статьи 69.2</w:t>
        </w:r>
      </w:hyperlink>
      <w:r w:rsidRPr="00502FD2">
        <w:rPr>
          <w:rFonts w:ascii="Times New Roman CYR" w:eastAsia="Times New Roman" w:hAnsi="Times New Roman CYR" w:cs="Times New Roman CYR"/>
          <w:color w:val="000000"/>
          <w:sz w:val="24"/>
          <w:szCs w:val="24"/>
          <w:lang w:eastAsia="ru-RU"/>
        </w:rPr>
        <w:t xml:space="preserve"> Бюджетного кодекса Российской Федерации, </w:t>
      </w:r>
      <w:hyperlink r:id="rId10" w:history="1">
        <w:r w:rsidRPr="00502FD2">
          <w:rPr>
            <w:rFonts w:ascii="Times New Roman CYR" w:eastAsia="Times New Roman" w:hAnsi="Times New Roman CYR" w:cs="Times New Roman CYR"/>
            <w:color w:val="000000"/>
            <w:sz w:val="24"/>
            <w:szCs w:val="24"/>
            <w:lang w:eastAsia="ru-RU"/>
          </w:rPr>
          <w:t>пунктом 7 статьи 9.2</w:t>
        </w:r>
      </w:hyperlink>
      <w:r w:rsidRPr="00502FD2">
        <w:rPr>
          <w:rFonts w:ascii="Times New Roman CYR" w:eastAsia="Times New Roman" w:hAnsi="Times New Roman CYR" w:cs="Times New Roman CYR"/>
          <w:color w:val="000000"/>
          <w:sz w:val="24"/>
          <w:szCs w:val="24"/>
          <w:lang w:eastAsia="ru-RU"/>
        </w:rPr>
        <w:t xml:space="preserve"> Федерального закона от 12 января 1996 г. N 7-ФЗ "О некоммерческих организациях" и </w:t>
      </w:r>
      <w:hyperlink r:id="rId11" w:history="1">
        <w:r w:rsidRPr="00502FD2">
          <w:rPr>
            <w:rFonts w:ascii="Times New Roman CYR" w:eastAsia="Times New Roman" w:hAnsi="Times New Roman CYR" w:cs="Times New Roman CYR"/>
            <w:color w:val="000000"/>
            <w:sz w:val="24"/>
            <w:szCs w:val="24"/>
            <w:lang w:eastAsia="ru-RU"/>
          </w:rPr>
          <w:t>частью 5 статьи 4</w:t>
        </w:r>
      </w:hyperlink>
      <w:r w:rsidRPr="00502FD2">
        <w:rPr>
          <w:rFonts w:ascii="Times New Roman CYR" w:eastAsia="Times New Roman" w:hAnsi="Times New Roman CYR" w:cs="Times New Roman CYR"/>
          <w:color w:val="000000"/>
          <w:sz w:val="24"/>
          <w:szCs w:val="24"/>
          <w:lang w:eastAsia="ru-RU"/>
        </w:rPr>
        <w:t xml:space="preserve"> Федерального закона от 3 ноября 2006 г. N 174-ФЗ "Об автономных учреждениях", </w:t>
      </w:r>
      <w:hyperlink r:id="rId12" w:history="1">
        <w:r w:rsidRPr="00502FD2">
          <w:rPr>
            <w:rFonts w:ascii="Times New Roman CYR" w:eastAsia="Times New Roman" w:hAnsi="Times New Roman CYR" w:cs="Times New Roman CYR"/>
            <w:color w:val="000000"/>
            <w:sz w:val="24"/>
            <w:szCs w:val="24"/>
            <w:lang w:eastAsia="ru-RU"/>
          </w:rPr>
          <w:t>Постановлением</w:t>
        </w:r>
      </w:hyperlink>
      <w:r w:rsidRPr="00502FD2">
        <w:rPr>
          <w:rFonts w:ascii="Times New Roman CYR" w:eastAsia="Times New Roman" w:hAnsi="Times New Roman CYR" w:cs="Times New Roman CYR"/>
          <w:color w:val="000000"/>
          <w:sz w:val="24"/>
          <w:szCs w:val="24"/>
          <w:lang w:eastAsia="ru-RU"/>
        </w:rPr>
        <w:t xml:space="preserve"> Правительства Российской Федерации от 26.06.2015 г. N 640 "О порядке формирования государственного задания на оказание государственных услуг (выполнение работ) в отношении федеральных и государственных учреждений и финансового обеспечения выполнения государственного задания"</w:t>
      </w:r>
      <w:r w:rsidR="00735EB6" w:rsidRPr="00282A03">
        <w:rPr>
          <w:rFonts w:ascii="Times New Roman" w:eastAsiaTheme="minorEastAsia" w:hAnsi="Times New Roman" w:cs="Times New Roman"/>
          <w:sz w:val="24"/>
          <w:szCs w:val="24"/>
          <w:lang w:eastAsia="ru-RU"/>
        </w:rPr>
        <w:t xml:space="preserve"> </w:t>
      </w:r>
      <w:r w:rsidR="008952DC" w:rsidRPr="00282A03">
        <w:rPr>
          <w:rFonts w:ascii="Times New Roman" w:eastAsia="Times New Roman" w:hAnsi="Times New Roman" w:cs="Times New Roman"/>
          <w:kern w:val="3"/>
          <w:sz w:val="24"/>
          <w:szCs w:val="24"/>
          <w:lang w:eastAsia="ru-RU"/>
        </w:rPr>
        <w:t>а</w:t>
      </w:r>
      <w:r w:rsidR="009A2733" w:rsidRPr="00282A03">
        <w:rPr>
          <w:rFonts w:ascii="Times New Roman" w:eastAsia="Times New Roman" w:hAnsi="Times New Roman" w:cs="Times New Roman"/>
          <w:kern w:val="3"/>
          <w:sz w:val="24"/>
          <w:szCs w:val="24"/>
          <w:lang w:eastAsia="ru-RU"/>
        </w:rPr>
        <w:t>дминистрация Цивильского муниципального округа Чувашской Республики</w:t>
      </w:r>
      <w:r w:rsidR="00501CBA" w:rsidRPr="00282A03">
        <w:rPr>
          <w:rFonts w:ascii="Times New Roman" w:hAnsi="Times New Roman" w:cs="Times New Roman"/>
          <w:sz w:val="24"/>
          <w:szCs w:val="24"/>
          <w:shd w:val="clear" w:color="auto" w:fill="FFFFFF"/>
        </w:rPr>
        <w:t xml:space="preserve"> </w:t>
      </w:r>
    </w:p>
    <w:p w:rsidR="009A2733" w:rsidRPr="00282A03" w:rsidRDefault="009A2733" w:rsidP="0058324A">
      <w:pPr>
        <w:spacing w:after="0" w:line="240" w:lineRule="auto"/>
        <w:ind w:firstLine="709"/>
        <w:contextualSpacing/>
        <w:jc w:val="both"/>
        <w:rPr>
          <w:rFonts w:ascii="Times New Roman" w:hAnsi="Times New Roman" w:cs="Times New Roman"/>
          <w:b/>
          <w:sz w:val="24"/>
          <w:szCs w:val="24"/>
          <w:shd w:val="clear" w:color="auto" w:fill="FFFFFF"/>
        </w:rPr>
      </w:pPr>
    </w:p>
    <w:p w:rsidR="00E25341" w:rsidRPr="00282A03" w:rsidRDefault="00E25341" w:rsidP="0058324A">
      <w:pPr>
        <w:spacing w:after="0" w:line="240" w:lineRule="auto"/>
        <w:ind w:firstLine="567"/>
        <w:contextualSpacing/>
        <w:jc w:val="both"/>
        <w:rPr>
          <w:rFonts w:ascii="Times New Roman" w:hAnsi="Times New Roman" w:cs="Times New Roman"/>
          <w:b/>
          <w:sz w:val="24"/>
          <w:szCs w:val="24"/>
          <w:shd w:val="clear" w:color="auto" w:fill="FFFFFF"/>
        </w:rPr>
      </w:pPr>
      <w:r w:rsidRPr="00282A03">
        <w:rPr>
          <w:rFonts w:ascii="Times New Roman" w:hAnsi="Times New Roman" w:cs="Times New Roman"/>
          <w:b/>
          <w:sz w:val="24"/>
          <w:szCs w:val="24"/>
          <w:shd w:val="clear" w:color="auto" w:fill="FFFFFF"/>
        </w:rPr>
        <w:t>ПОСТАНОВЛЯЕТ:</w:t>
      </w:r>
    </w:p>
    <w:p w:rsidR="00BE6483" w:rsidRPr="00282A03" w:rsidRDefault="00BE6483" w:rsidP="0058324A">
      <w:pPr>
        <w:spacing w:after="0" w:line="240" w:lineRule="auto"/>
        <w:ind w:firstLine="709"/>
        <w:contextualSpacing/>
        <w:jc w:val="both"/>
        <w:rPr>
          <w:rFonts w:ascii="Times New Roman" w:hAnsi="Times New Roman" w:cs="Times New Roman"/>
          <w:b/>
          <w:sz w:val="24"/>
          <w:szCs w:val="24"/>
          <w:shd w:val="clear" w:color="auto" w:fill="FFFFFF"/>
        </w:rPr>
      </w:pPr>
    </w:p>
    <w:p w:rsidR="00BE6483" w:rsidRPr="004C3911" w:rsidRDefault="00D8088B"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D8088B">
        <w:rPr>
          <w:rFonts w:ascii="Times New Roman CYR" w:eastAsia="Times New Roman" w:hAnsi="Times New Roman CYR" w:cs="Times New Roman CYR"/>
          <w:color w:val="000000"/>
          <w:sz w:val="24"/>
          <w:szCs w:val="24"/>
          <w:lang w:eastAsia="ru-RU"/>
        </w:rPr>
        <w:t xml:space="preserve">Утвердить прилагаемое </w:t>
      </w:r>
      <w:hyperlink w:anchor="sub_1000" w:history="1">
        <w:r w:rsidRPr="00D8088B">
          <w:rPr>
            <w:rFonts w:ascii="Times New Roman CYR" w:eastAsia="Times New Roman" w:hAnsi="Times New Roman CYR" w:cs="Times New Roman CYR"/>
            <w:color w:val="000000"/>
            <w:sz w:val="24"/>
            <w:szCs w:val="24"/>
            <w:lang w:eastAsia="ru-RU"/>
          </w:rPr>
          <w:t>Положение</w:t>
        </w:r>
      </w:hyperlink>
      <w:r w:rsidRPr="00D8088B">
        <w:rPr>
          <w:rFonts w:ascii="Times New Roman CYR" w:eastAsia="Times New Roman" w:hAnsi="Times New Roman CYR" w:cs="Times New Roman CYR"/>
          <w:color w:val="000000"/>
          <w:sz w:val="24"/>
          <w:szCs w:val="24"/>
          <w:lang w:eastAsia="ru-RU"/>
        </w:rPr>
        <w:t xml:space="preserve"> о формировании муниципального задания на оказание муниципальных услуг (выполнение работ) в отношении муниципальных учреждений Цивильского муниципального округа</w:t>
      </w:r>
      <w:r>
        <w:rPr>
          <w:rFonts w:ascii="Times New Roman CYR" w:eastAsia="Times New Roman" w:hAnsi="Times New Roman CYR" w:cs="Times New Roman CYR"/>
          <w:color w:val="000000"/>
          <w:sz w:val="24"/>
          <w:szCs w:val="24"/>
          <w:lang w:eastAsia="ru-RU"/>
        </w:rPr>
        <w:t xml:space="preserve"> Чувашской Республики </w:t>
      </w:r>
      <w:r w:rsidRPr="00D8088B">
        <w:rPr>
          <w:rFonts w:ascii="Times New Roman CYR" w:eastAsia="Times New Roman" w:hAnsi="Times New Roman CYR" w:cs="Times New Roman CYR"/>
          <w:color w:val="000000"/>
          <w:sz w:val="24"/>
          <w:szCs w:val="24"/>
          <w:lang w:eastAsia="ru-RU"/>
        </w:rPr>
        <w:t>и финансовом обеспечении выполнения муниципального задания (далее соответственно - муниципальное задание, Положение)</w:t>
      </w:r>
      <w:r w:rsidR="004C3911">
        <w:rPr>
          <w:rFonts w:ascii="Times New Roman CYR" w:eastAsia="Times New Roman" w:hAnsi="Times New Roman CYR" w:cs="Times New Roman CYR"/>
          <w:color w:val="000000"/>
          <w:sz w:val="24"/>
          <w:szCs w:val="24"/>
          <w:lang w:eastAsia="ru-RU"/>
        </w:rPr>
        <w:t>.</w:t>
      </w:r>
    </w:p>
    <w:p w:rsidR="004C3911" w:rsidRPr="004C3911" w:rsidRDefault="004C3911"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4C3911">
        <w:rPr>
          <w:rFonts w:ascii="Times New Roman" w:hAnsi="Times New Roman" w:cs="Times New Roman"/>
          <w:color w:val="000000" w:themeColor="text1"/>
          <w:sz w:val="24"/>
          <w:szCs w:val="24"/>
        </w:rPr>
        <w:t xml:space="preserve">В целях доведения объема финансового обеспечения выполнения муниципального задания, рассчитанного в соответствии с </w:t>
      </w:r>
      <w:hyperlink w:anchor="sub_1000" w:history="1">
        <w:r w:rsidRPr="004C3911">
          <w:rPr>
            <w:rStyle w:val="ad"/>
            <w:rFonts w:ascii="Times New Roman" w:hAnsi="Times New Roman"/>
            <w:color w:val="000000" w:themeColor="text1"/>
            <w:sz w:val="24"/>
            <w:szCs w:val="24"/>
          </w:rPr>
          <w:t>Положением</w:t>
        </w:r>
      </w:hyperlink>
      <w:r w:rsidRPr="004C3911">
        <w:rPr>
          <w:rFonts w:ascii="Times New Roman" w:hAnsi="Times New Roman" w:cs="Times New Roman"/>
          <w:color w:val="000000" w:themeColor="text1"/>
          <w:sz w:val="24"/>
          <w:szCs w:val="24"/>
        </w:rPr>
        <w:t>, до уровня финансового обеспечения в пределах бюджетных ассигнований, предусмотренных главному распорядителю средств бюджета Цивильского муниципального округа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Цивильского муниципального округа, либо главным распорядителем средств бюджета Цивильского муниципального округа, в ведении которого находятся казенные учреждения Цивильского муниципального округа.</w:t>
      </w:r>
    </w:p>
    <w:p w:rsidR="00BE6483" w:rsidRPr="00282A03" w:rsidRDefault="00BE6483" w:rsidP="00813D7D">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Признать утратившим силу п</w:t>
      </w:r>
      <w:r w:rsidRPr="00282A03">
        <w:rPr>
          <w:rFonts w:ascii="Times New Roman" w:hAnsi="Times New Roman" w:cs="Times New Roman"/>
          <w:sz w:val="24"/>
          <w:szCs w:val="24"/>
          <w:shd w:val="clear" w:color="auto" w:fill="FFFFFF"/>
        </w:rPr>
        <w:t>остановление администрации Цивильского района Чувашской Республики от 20 декабря 2019 г. N 66</w:t>
      </w:r>
      <w:r w:rsidR="00813D7D">
        <w:rPr>
          <w:rFonts w:ascii="Times New Roman" w:hAnsi="Times New Roman" w:cs="Times New Roman"/>
          <w:sz w:val="24"/>
          <w:szCs w:val="24"/>
          <w:shd w:val="clear" w:color="auto" w:fill="FFFFFF"/>
        </w:rPr>
        <w:t>9</w:t>
      </w:r>
      <w:r w:rsidRPr="00282A03">
        <w:rPr>
          <w:rFonts w:ascii="Times New Roman" w:hAnsi="Times New Roman" w:cs="Times New Roman"/>
          <w:sz w:val="24"/>
          <w:szCs w:val="24"/>
          <w:shd w:val="clear" w:color="auto" w:fill="FFFFFF"/>
        </w:rPr>
        <w:t xml:space="preserve"> "</w:t>
      </w:r>
      <w:r w:rsidR="00813D7D" w:rsidRPr="00813D7D">
        <w:rPr>
          <w:rFonts w:ascii="Times New Roman" w:hAnsi="Times New Roman" w:cs="Times New Roman"/>
          <w:sz w:val="24"/>
          <w:szCs w:val="24"/>
          <w:shd w:val="clear" w:color="auto" w:fill="FFFFFF"/>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Цивильского </w:t>
      </w:r>
      <w:r w:rsidR="00813D7D">
        <w:rPr>
          <w:rFonts w:ascii="Times New Roman" w:hAnsi="Times New Roman" w:cs="Times New Roman"/>
          <w:sz w:val="24"/>
          <w:szCs w:val="24"/>
          <w:shd w:val="clear" w:color="auto" w:fill="FFFFFF"/>
        </w:rPr>
        <w:t xml:space="preserve">района </w:t>
      </w:r>
      <w:r w:rsidR="00813D7D" w:rsidRPr="00813D7D">
        <w:rPr>
          <w:rFonts w:ascii="Times New Roman" w:hAnsi="Times New Roman" w:cs="Times New Roman"/>
          <w:sz w:val="24"/>
          <w:szCs w:val="24"/>
          <w:shd w:val="clear" w:color="auto" w:fill="FFFFFF"/>
        </w:rPr>
        <w:t>и финансовом обеспечении выполнения муниципального задания</w:t>
      </w:r>
      <w:r w:rsidRPr="00282A03">
        <w:rPr>
          <w:rFonts w:ascii="Times New Roman" w:hAnsi="Times New Roman" w:cs="Times New Roman"/>
          <w:sz w:val="24"/>
          <w:szCs w:val="24"/>
          <w:shd w:val="clear" w:color="auto" w:fill="FFFFFF"/>
        </w:rPr>
        <w:t>"</w:t>
      </w:r>
      <w:r w:rsidRPr="00282A03">
        <w:rPr>
          <w:rFonts w:ascii="Times New Roman" w:eastAsia="Times New Roman" w:hAnsi="Times New Roman" w:cs="Times New Roman"/>
          <w:sz w:val="24"/>
          <w:szCs w:val="24"/>
          <w:lang w:eastAsia="ru-RU"/>
        </w:rPr>
        <w:t>.</w:t>
      </w:r>
    </w:p>
    <w:p w:rsidR="006A3832" w:rsidRPr="00282A03" w:rsidRDefault="00BE6483" w:rsidP="0058324A">
      <w:pPr>
        <w:spacing w:after="0" w:line="240" w:lineRule="auto"/>
        <w:ind w:firstLine="567"/>
        <w:contextualSpacing/>
        <w:jc w:val="both"/>
        <w:rPr>
          <w:rFonts w:ascii="Times New Roman" w:hAnsi="Times New Roman" w:cs="Times New Roman"/>
          <w:sz w:val="24"/>
          <w:szCs w:val="24"/>
        </w:rPr>
      </w:pPr>
      <w:r w:rsidRPr="00282A03">
        <w:rPr>
          <w:rFonts w:ascii="Times New Roman" w:eastAsia="Times New Roman" w:hAnsi="Times New Roman" w:cs="Times New Roman"/>
          <w:kern w:val="3"/>
          <w:sz w:val="24"/>
          <w:szCs w:val="24"/>
          <w:lang w:eastAsia="ru-RU"/>
        </w:rPr>
        <w:t>3</w:t>
      </w:r>
      <w:r w:rsidR="009A2733" w:rsidRPr="00282A03">
        <w:rPr>
          <w:rFonts w:ascii="Times New Roman" w:eastAsia="Times New Roman" w:hAnsi="Times New Roman" w:cs="Times New Roman"/>
          <w:kern w:val="3"/>
          <w:sz w:val="24"/>
          <w:szCs w:val="24"/>
          <w:lang w:eastAsia="ru-RU"/>
        </w:rPr>
        <w:t xml:space="preserve">. Настоящее постановление вступает в силу после его </w:t>
      </w:r>
      <w:hyperlink r:id="rId13" w:history="1">
        <w:r w:rsidR="009A2733" w:rsidRPr="00282A03">
          <w:rPr>
            <w:rFonts w:ascii="Times New Roman" w:eastAsia="Times New Roman" w:hAnsi="Times New Roman" w:cs="Times New Roman"/>
            <w:kern w:val="3"/>
            <w:sz w:val="24"/>
            <w:szCs w:val="24"/>
            <w:lang w:eastAsia="ru-RU"/>
          </w:rPr>
          <w:t>официального опубликования</w:t>
        </w:r>
      </w:hyperlink>
      <w:r w:rsidR="009A2733" w:rsidRPr="00282A03">
        <w:rPr>
          <w:rFonts w:ascii="Times New Roman" w:eastAsia="Times New Roman" w:hAnsi="Times New Roman" w:cs="Times New Roman"/>
          <w:kern w:val="3"/>
          <w:sz w:val="24"/>
          <w:szCs w:val="24"/>
          <w:lang w:eastAsia="ru-RU"/>
        </w:rPr>
        <w:t xml:space="preserve"> (обнародования) и распространяется на правоотношения, возникшие с 01 января 2023 года.</w:t>
      </w:r>
    </w:p>
    <w:p w:rsidR="00514106" w:rsidRPr="00282A03" w:rsidRDefault="00514106"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ind w:firstLine="567"/>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514106" w:rsidRPr="00282A03" w:rsidRDefault="00514106" w:rsidP="0058324A">
      <w:pPr>
        <w:spacing w:after="0" w:line="240" w:lineRule="auto"/>
        <w:contextualSpacing/>
        <w:jc w:val="both"/>
        <w:rPr>
          <w:rFonts w:ascii="Times New Roman" w:hAnsi="Times New Roman" w:cs="Times New Roman"/>
          <w:sz w:val="24"/>
          <w:szCs w:val="24"/>
        </w:rPr>
      </w:pPr>
    </w:p>
    <w:p w:rsidR="00E25341" w:rsidRPr="00282A03" w:rsidRDefault="00E25341" w:rsidP="0058324A">
      <w:pPr>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Глава Цивильского</w:t>
      </w:r>
    </w:p>
    <w:p w:rsidR="004311F4" w:rsidRPr="00282A03" w:rsidRDefault="00B51ACF" w:rsidP="005832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w:t>
      </w:r>
      <w:r w:rsidR="00E25341" w:rsidRPr="00282A03">
        <w:rPr>
          <w:rFonts w:ascii="Times New Roman" w:hAnsi="Times New Roman" w:cs="Times New Roman"/>
          <w:sz w:val="24"/>
          <w:szCs w:val="24"/>
        </w:rPr>
        <w:t>униципального</w:t>
      </w:r>
      <w:r w:rsidR="00282A03">
        <w:rPr>
          <w:rFonts w:ascii="Times New Roman" w:hAnsi="Times New Roman" w:cs="Times New Roman"/>
          <w:sz w:val="24"/>
          <w:szCs w:val="24"/>
        </w:rPr>
        <w:t xml:space="preserve"> </w:t>
      </w:r>
      <w:r w:rsidR="00E25341" w:rsidRPr="00282A03">
        <w:rPr>
          <w:rFonts w:ascii="Times New Roman" w:hAnsi="Times New Roman" w:cs="Times New Roman"/>
          <w:sz w:val="24"/>
          <w:szCs w:val="24"/>
        </w:rPr>
        <w:t>округа</w:t>
      </w:r>
      <w:r w:rsidR="00514106" w:rsidRPr="00282A03">
        <w:rPr>
          <w:rFonts w:ascii="Times New Roman" w:hAnsi="Times New Roman" w:cs="Times New Roman"/>
          <w:sz w:val="24"/>
          <w:szCs w:val="24"/>
        </w:rPr>
        <w:t xml:space="preserve"> </w:t>
      </w:r>
      <w:r w:rsidR="00282A03">
        <w:rPr>
          <w:rFonts w:ascii="Times New Roman" w:hAnsi="Times New Roman" w:cs="Times New Roman"/>
          <w:sz w:val="24"/>
          <w:szCs w:val="24"/>
        </w:rPr>
        <w:t xml:space="preserve">    </w:t>
      </w:r>
      <w:r w:rsidR="00D4544B"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553440"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332DA3"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А.В. Иванов</w:t>
      </w:r>
    </w:p>
    <w:p w:rsidR="00C17C39" w:rsidRPr="00282A03" w:rsidRDefault="00C46FAB" w:rsidP="00C45DD6">
      <w:pPr>
        <w:tabs>
          <w:tab w:val="left" w:pos="6142"/>
        </w:tabs>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ab/>
      </w: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4544B" w:rsidRDefault="00D4544B" w:rsidP="00C45DD6">
      <w:pPr>
        <w:tabs>
          <w:tab w:val="left" w:pos="6142"/>
        </w:tabs>
        <w:spacing w:after="0" w:line="240" w:lineRule="auto"/>
        <w:contextualSpacing/>
        <w:jc w:val="both"/>
        <w:rPr>
          <w:rFonts w:ascii="Times New Roman" w:hAnsi="Times New Roman" w:cs="Times New Roman"/>
          <w:sz w:val="24"/>
          <w:szCs w:val="24"/>
        </w:rPr>
      </w:pPr>
    </w:p>
    <w:p w:rsidR="00282A03" w:rsidRDefault="00282A0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B50423" w:rsidRDefault="00B50423" w:rsidP="00C45DD6">
      <w:pPr>
        <w:tabs>
          <w:tab w:val="left" w:pos="6142"/>
        </w:tabs>
        <w:spacing w:after="0" w:line="240" w:lineRule="auto"/>
        <w:contextualSpacing/>
        <w:jc w:val="both"/>
        <w:rPr>
          <w:rFonts w:ascii="Times New Roman" w:hAnsi="Times New Roman" w:cs="Times New Roman"/>
          <w:sz w:val="24"/>
          <w:szCs w:val="24"/>
        </w:rPr>
      </w:pPr>
    </w:p>
    <w:p w:rsidR="00282A03" w:rsidRPr="00282A03" w:rsidRDefault="00282A03" w:rsidP="00C45DD6">
      <w:pPr>
        <w:tabs>
          <w:tab w:val="left" w:pos="6142"/>
        </w:tabs>
        <w:spacing w:after="0" w:line="240" w:lineRule="auto"/>
        <w:contextualSpacing/>
        <w:jc w:val="both"/>
        <w:rPr>
          <w:rFonts w:ascii="Times New Roman" w:hAnsi="Times New Roman" w:cs="Times New Roman"/>
          <w:sz w:val="24"/>
          <w:szCs w:val="24"/>
        </w:rPr>
      </w:pPr>
    </w:p>
    <w:p w:rsidR="00E42BB6" w:rsidRDefault="00E42BB6" w:rsidP="00C45DD6">
      <w:pPr>
        <w:tabs>
          <w:tab w:val="left" w:pos="6142"/>
        </w:tabs>
        <w:spacing w:after="0" w:line="240" w:lineRule="auto"/>
        <w:contextualSpacing/>
        <w:jc w:val="both"/>
        <w:rPr>
          <w:rFonts w:ascii="Times New Roman" w:hAnsi="Times New Roman" w:cs="Times New Roman"/>
          <w:sz w:val="24"/>
          <w:szCs w:val="24"/>
        </w:rPr>
      </w:pPr>
    </w:p>
    <w:p w:rsidR="00043281" w:rsidRDefault="00043281" w:rsidP="00C45DD6">
      <w:pPr>
        <w:tabs>
          <w:tab w:val="left" w:pos="6142"/>
        </w:tabs>
        <w:spacing w:after="0" w:line="240" w:lineRule="auto"/>
        <w:contextualSpacing/>
        <w:jc w:val="both"/>
        <w:rPr>
          <w:rFonts w:ascii="Times New Roman" w:hAnsi="Times New Roman" w:cs="Times New Roman"/>
          <w:sz w:val="24"/>
          <w:szCs w:val="24"/>
        </w:rPr>
      </w:pPr>
    </w:p>
    <w:p w:rsidR="00043281" w:rsidRDefault="00043281" w:rsidP="00C45DD6">
      <w:pPr>
        <w:tabs>
          <w:tab w:val="left" w:pos="6142"/>
        </w:tabs>
        <w:spacing w:after="0" w:line="240" w:lineRule="auto"/>
        <w:contextualSpacing/>
        <w:jc w:val="both"/>
        <w:rPr>
          <w:rFonts w:ascii="Times New Roman" w:hAnsi="Times New Roman" w:cs="Times New Roman"/>
          <w:sz w:val="24"/>
          <w:szCs w:val="24"/>
        </w:rPr>
      </w:pPr>
    </w:p>
    <w:p w:rsidR="00043281" w:rsidRDefault="00043281" w:rsidP="00C45DD6">
      <w:pPr>
        <w:tabs>
          <w:tab w:val="left" w:pos="6142"/>
        </w:tabs>
        <w:spacing w:after="0" w:line="240" w:lineRule="auto"/>
        <w:contextualSpacing/>
        <w:jc w:val="both"/>
        <w:rPr>
          <w:rFonts w:ascii="Times New Roman" w:hAnsi="Times New Roman" w:cs="Times New Roman"/>
          <w:sz w:val="24"/>
          <w:szCs w:val="24"/>
        </w:rPr>
      </w:pPr>
    </w:p>
    <w:p w:rsidR="00043281" w:rsidRPr="00282A03" w:rsidRDefault="00043281"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9177E" w:rsidRPr="00282A03" w:rsidRDefault="00D9177E" w:rsidP="00C45DD6">
      <w:pPr>
        <w:spacing w:after="0" w:line="240" w:lineRule="auto"/>
        <w:ind w:firstLine="567"/>
        <w:contextualSpacing/>
        <w:jc w:val="both"/>
        <w:rPr>
          <w:rFonts w:ascii="Times New Roman" w:eastAsia="Times New Roman" w:hAnsi="Times New Roman" w:cs="Times New Roman"/>
          <w:bCs/>
          <w:sz w:val="24"/>
          <w:szCs w:val="24"/>
          <w:lang w:eastAsia="ru-RU"/>
        </w:rPr>
      </w:pPr>
      <w:r w:rsidRPr="00282A03">
        <w:rPr>
          <w:rFonts w:ascii="Times New Roman" w:eastAsia="Times New Roman" w:hAnsi="Times New Roman" w:cs="Times New Roman"/>
          <w:bCs/>
          <w:sz w:val="24"/>
          <w:szCs w:val="24"/>
          <w:lang w:eastAsia="ru-RU"/>
        </w:rPr>
        <w:t xml:space="preserve">И.о. заместителя главы администрации – </w:t>
      </w:r>
    </w:p>
    <w:p w:rsidR="00D9177E" w:rsidRPr="00282A03" w:rsidRDefault="00D9177E" w:rsidP="00C45DD6">
      <w:pPr>
        <w:spacing w:after="0" w:line="240" w:lineRule="auto"/>
        <w:ind w:firstLine="567"/>
        <w:contextualSpacing/>
        <w:jc w:val="both"/>
        <w:rPr>
          <w:rFonts w:ascii="Times New Roman" w:hAnsi="Times New Roman" w:cs="Times New Roman"/>
          <w:sz w:val="24"/>
          <w:szCs w:val="24"/>
        </w:rPr>
      </w:pPr>
      <w:r w:rsidRPr="00282A03">
        <w:rPr>
          <w:rFonts w:ascii="Times New Roman" w:eastAsia="Times New Roman" w:hAnsi="Times New Roman" w:cs="Times New Roman"/>
          <w:bCs/>
          <w:sz w:val="24"/>
          <w:szCs w:val="24"/>
          <w:lang w:eastAsia="ru-RU"/>
        </w:rPr>
        <w:t>н</w:t>
      </w:r>
      <w:r w:rsidRPr="00282A03">
        <w:rPr>
          <w:rFonts w:ascii="Times New Roman" w:hAnsi="Times New Roman" w:cs="Times New Roman"/>
          <w:sz w:val="24"/>
          <w:szCs w:val="24"/>
        </w:rPr>
        <w:t>ачальник финансового отдела</w:t>
      </w:r>
    </w:p>
    <w:p w:rsidR="00D9177E" w:rsidRPr="00282A03" w:rsidRDefault="00D9177E" w:rsidP="00C45DD6">
      <w:pPr>
        <w:spacing w:after="0" w:line="240" w:lineRule="auto"/>
        <w:ind w:firstLine="567"/>
        <w:contextualSpacing/>
        <w:jc w:val="both"/>
        <w:rPr>
          <w:rFonts w:ascii="Times New Roman" w:hAnsi="Times New Roman" w:cs="Times New Roman"/>
          <w:sz w:val="24"/>
          <w:szCs w:val="24"/>
        </w:rPr>
      </w:pPr>
      <w:r w:rsidRPr="00282A03">
        <w:rPr>
          <w:rFonts w:ascii="Times New Roman" w:hAnsi="Times New Roman" w:cs="Times New Roman"/>
          <w:sz w:val="24"/>
          <w:szCs w:val="24"/>
        </w:rPr>
        <w:tab/>
      </w:r>
      <w:r w:rsidRPr="00282A03">
        <w:rPr>
          <w:rFonts w:ascii="Times New Roman" w:hAnsi="Times New Roman" w:cs="Times New Roman"/>
          <w:sz w:val="24"/>
          <w:szCs w:val="24"/>
        </w:rPr>
        <w:tab/>
      </w:r>
      <w:r w:rsidRPr="00282A03">
        <w:rPr>
          <w:rFonts w:ascii="Times New Roman" w:hAnsi="Times New Roman" w:cs="Times New Roman"/>
          <w:sz w:val="24"/>
          <w:szCs w:val="24"/>
        </w:rPr>
        <w:tab/>
        <w:t xml:space="preserve">        </w:t>
      </w:r>
    </w:p>
    <w:p w:rsidR="00D9177E" w:rsidRPr="00282A03" w:rsidRDefault="000A0A43" w:rsidP="00C45DD6">
      <w:pPr>
        <w:spacing w:after="0" w:line="240" w:lineRule="auto"/>
        <w:ind w:left="2124" w:firstLine="567"/>
        <w:contextualSpacing/>
        <w:jc w:val="both"/>
        <w:rPr>
          <w:rFonts w:ascii="Times New Roman" w:hAnsi="Times New Roman" w:cs="Times New Roman"/>
          <w:sz w:val="24"/>
          <w:szCs w:val="24"/>
        </w:rPr>
      </w:pPr>
      <w:r w:rsidRPr="00282A03">
        <w:rPr>
          <w:rFonts w:ascii="Times New Roman" w:hAnsi="Times New Roman" w:cs="Times New Roman"/>
          <w:sz w:val="24"/>
          <w:szCs w:val="24"/>
        </w:rPr>
        <w:t xml:space="preserve">        </w:t>
      </w:r>
      <w:r w:rsidR="00D9177E" w:rsidRPr="00282A03">
        <w:rPr>
          <w:rFonts w:ascii="Times New Roman" w:hAnsi="Times New Roman" w:cs="Times New Roman"/>
          <w:sz w:val="24"/>
          <w:szCs w:val="24"/>
        </w:rPr>
        <w:t xml:space="preserve">                   </w:t>
      </w:r>
      <w:r w:rsidR="00363B5C" w:rsidRPr="00282A03">
        <w:rPr>
          <w:rFonts w:ascii="Times New Roman" w:hAnsi="Times New Roman" w:cs="Times New Roman"/>
          <w:sz w:val="24"/>
          <w:szCs w:val="24"/>
        </w:rPr>
        <w:t xml:space="preserve">   </w:t>
      </w:r>
      <w:r w:rsidR="00D9177E" w:rsidRPr="00282A03">
        <w:rPr>
          <w:rFonts w:ascii="Times New Roman" w:hAnsi="Times New Roman" w:cs="Times New Roman"/>
          <w:sz w:val="24"/>
          <w:szCs w:val="24"/>
        </w:rPr>
        <w:t xml:space="preserve">  О.В. Андреева</w:t>
      </w:r>
    </w:p>
    <w:p w:rsidR="00D9177E" w:rsidRPr="00282A03" w:rsidRDefault="00D9177E" w:rsidP="00C45DD6">
      <w:pPr>
        <w:spacing w:after="0" w:line="240" w:lineRule="auto"/>
        <w:ind w:left="2124" w:firstLine="567"/>
        <w:contextualSpacing/>
        <w:jc w:val="both"/>
        <w:rPr>
          <w:rFonts w:ascii="Times New Roman" w:hAnsi="Times New Roman" w:cs="Times New Roman"/>
          <w:sz w:val="24"/>
          <w:szCs w:val="24"/>
        </w:rPr>
      </w:pPr>
    </w:p>
    <w:p w:rsidR="00D9177E" w:rsidRPr="00282A03" w:rsidRDefault="00D9177E" w:rsidP="00C45DD6">
      <w:pPr>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 xml:space="preserve">        «</w:t>
      </w:r>
      <w:r w:rsidR="00C42336">
        <w:rPr>
          <w:rFonts w:ascii="Times New Roman" w:hAnsi="Times New Roman" w:cs="Times New Roman"/>
          <w:sz w:val="24"/>
          <w:szCs w:val="24"/>
        </w:rPr>
        <w:t>06</w:t>
      </w:r>
      <w:r w:rsidRPr="00282A03">
        <w:rPr>
          <w:rFonts w:ascii="Times New Roman" w:hAnsi="Times New Roman" w:cs="Times New Roman"/>
          <w:sz w:val="24"/>
          <w:szCs w:val="24"/>
        </w:rPr>
        <w:t xml:space="preserve">» </w:t>
      </w:r>
      <w:r w:rsidR="00C42336">
        <w:rPr>
          <w:rFonts w:ascii="Times New Roman" w:hAnsi="Times New Roman" w:cs="Times New Roman"/>
          <w:sz w:val="24"/>
          <w:szCs w:val="24"/>
        </w:rPr>
        <w:t xml:space="preserve">апреля </w:t>
      </w:r>
      <w:r w:rsidRPr="00282A03">
        <w:rPr>
          <w:rFonts w:ascii="Times New Roman" w:hAnsi="Times New Roman" w:cs="Times New Roman"/>
          <w:sz w:val="24"/>
          <w:szCs w:val="24"/>
        </w:rPr>
        <w:t>2023г.</w:t>
      </w:r>
    </w:p>
    <w:p w:rsidR="00486B59" w:rsidRPr="00282A03" w:rsidRDefault="00486B59" w:rsidP="00C45DD6">
      <w:pPr>
        <w:spacing w:after="0" w:line="240" w:lineRule="auto"/>
        <w:ind w:firstLine="567"/>
        <w:contextualSpacing/>
        <w:jc w:val="both"/>
        <w:rPr>
          <w:rFonts w:ascii="Times New Roman" w:hAnsi="Times New Roman" w:cs="Times New Roman"/>
          <w:sz w:val="24"/>
          <w:szCs w:val="24"/>
        </w:rPr>
      </w:pPr>
    </w:p>
    <w:p w:rsidR="00DB1219" w:rsidRPr="00282A03" w:rsidRDefault="00DB1219" w:rsidP="00C45DD6">
      <w:pPr>
        <w:spacing w:after="0" w:line="240" w:lineRule="auto"/>
        <w:ind w:firstLine="567"/>
        <w:contextualSpacing/>
        <w:jc w:val="both"/>
        <w:rPr>
          <w:rFonts w:ascii="Times New Roman" w:hAnsi="Times New Roman" w:cs="Times New Roman"/>
          <w:sz w:val="24"/>
          <w:szCs w:val="24"/>
        </w:rPr>
      </w:pPr>
    </w:p>
    <w:p w:rsidR="00DB1219" w:rsidRPr="00282A03" w:rsidRDefault="00DB1219" w:rsidP="00C45DD6">
      <w:pPr>
        <w:spacing w:after="0" w:line="240" w:lineRule="auto"/>
        <w:ind w:firstLine="567"/>
        <w:contextualSpacing/>
        <w:jc w:val="both"/>
        <w:rPr>
          <w:rFonts w:ascii="Times New Roman" w:hAnsi="Times New Roman" w:cs="Times New Roman"/>
          <w:sz w:val="24"/>
          <w:szCs w:val="24"/>
        </w:rPr>
      </w:pPr>
      <w:r w:rsidRPr="00282A03">
        <w:rPr>
          <w:rFonts w:ascii="Times New Roman" w:hAnsi="Times New Roman" w:cs="Times New Roman"/>
          <w:sz w:val="24"/>
          <w:szCs w:val="24"/>
        </w:rPr>
        <w:t xml:space="preserve">Заведующий сектором </w:t>
      </w:r>
      <w:r w:rsidR="00301EBB" w:rsidRPr="00282A03">
        <w:rPr>
          <w:rFonts w:ascii="Times New Roman" w:hAnsi="Times New Roman" w:cs="Times New Roman"/>
          <w:sz w:val="24"/>
          <w:szCs w:val="24"/>
        </w:rPr>
        <w:t>правового обеспечения</w:t>
      </w:r>
    </w:p>
    <w:p w:rsidR="00DB1219" w:rsidRPr="00282A03" w:rsidRDefault="00DB1219" w:rsidP="00C45DD6">
      <w:pPr>
        <w:spacing w:after="0" w:line="240" w:lineRule="auto"/>
        <w:ind w:firstLine="567"/>
        <w:contextualSpacing/>
        <w:jc w:val="both"/>
        <w:rPr>
          <w:rFonts w:ascii="Times New Roman" w:hAnsi="Times New Roman" w:cs="Times New Roman"/>
          <w:sz w:val="24"/>
          <w:szCs w:val="24"/>
        </w:rPr>
      </w:pPr>
      <w:r w:rsidRPr="00282A03">
        <w:rPr>
          <w:rFonts w:ascii="Times New Roman" w:hAnsi="Times New Roman" w:cs="Times New Roman"/>
          <w:sz w:val="24"/>
          <w:szCs w:val="24"/>
        </w:rPr>
        <w:t xml:space="preserve">                                              </w:t>
      </w:r>
    </w:p>
    <w:p w:rsidR="00DB1219" w:rsidRPr="00282A03" w:rsidRDefault="00DB1219" w:rsidP="00C45DD6">
      <w:pPr>
        <w:spacing w:after="0" w:line="240" w:lineRule="auto"/>
        <w:ind w:firstLine="567"/>
        <w:contextualSpacing/>
        <w:jc w:val="both"/>
        <w:rPr>
          <w:rFonts w:ascii="Times New Roman" w:hAnsi="Times New Roman" w:cs="Times New Roman"/>
          <w:sz w:val="24"/>
          <w:szCs w:val="24"/>
        </w:rPr>
      </w:pPr>
      <w:r w:rsidRPr="00282A03">
        <w:rPr>
          <w:rFonts w:ascii="Times New Roman" w:hAnsi="Times New Roman" w:cs="Times New Roman"/>
          <w:sz w:val="24"/>
          <w:szCs w:val="24"/>
        </w:rPr>
        <w:t xml:space="preserve">                             </w:t>
      </w:r>
      <w:r w:rsidR="000A0A43" w:rsidRPr="00282A03">
        <w:rPr>
          <w:rFonts w:ascii="Times New Roman" w:hAnsi="Times New Roman" w:cs="Times New Roman"/>
          <w:sz w:val="24"/>
          <w:szCs w:val="24"/>
        </w:rPr>
        <w:t xml:space="preserve">        </w:t>
      </w:r>
      <w:r w:rsidRPr="00282A03">
        <w:rPr>
          <w:rFonts w:ascii="Times New Roman" w:hAnsi="Times New Roman" w:cs="Times New Roman"/>
          <w:sz w:val="24"/>
          <w:szCs w:val="24"/>
        </w:rPr>
        <w:t xml:space="preserve">                 </w:t>
      </w:r>
      <w:r w:rsidR="00553440" w:rsidRPr="00282A03">
        <w:rPr>
          <w:rFonts w:ascii="Times New Roman" w:hAnsi="Times New Roman" w:cs="Times New Roman"/>
          <w:sz w:val="24"/>
          <w:szCs w:val="24"/>
        </w:rPr>
        <w:t xml:space="preserve">       </w:t>
      </w:r>
      <w:r w:rsidR="00036299" w:rsidRPr="00282A03">
        <w:rPr>
          <w:rFonts w:ascii="Times New Roman" w:hAnsi="Times New Roman" w:cs="Times New Roman"/>
          <w:sz w:val="24"/>
          <w:szCs w:val="24"/>
        </w:rPr>
        <w:t xml:space="preserve"> Т.Ю. Павлова</w:t>
      </w:r>
    </w:p>
    <w:p w:rsidR="00DB1219" w:rsidRPr="00282A03" w:rsidRDefault="00DB1219" w:rsidP="00C45DD6">
      <w:pPr>
        <w:spacing w:after="0" w:line="240" w:lineRule="auto"/>
        <w:ind w:firstLine="567"/>
        <w:contextualSpacing/>
        <w:jc w:val="both"/>
        <w:rPr>
          <w:rFonts w:ascii="Times New Roman" w:hAnsi="Times New Roman" w:cs="Times New Roman"/>
          <w:sz w:val="24"/>
          <w:szCs w:val="24"/>
        </w:rPr>
      </w:pPr>
    </w:p>
    <w:p w:rsidR="00DB1219" w:rsidRPr="00282A03" w:rsidRDefault="00DB1219" w:rsidP="000E6C54">
      <w:pPr>
        <w:spacing w:after="0" w:line="240" w:lineRule="auto"/>
        <w:ind w:firstLine="567"/>
        <w:contextualSpacing/>
        <w:jc w:val="both"/>
        <w:rPr>
          <w:rFonts w:ascii="Times New Roman" w:hAnsi="Times New Roman" w:cs="Times New Roman"/>
          <w:sz w:val="24"/>
          <w:szCs w:val="24"/>
        </w:rPr>
      </w:pPr>
      <w:r w:rsidRPr="00282A03">
        <w:rPr>
          <w:rFonts w:ascii="Times New Roman" w:hAnsi="Times New Roman" w:cs="Times New Roman"/>
          <w:sz w:val="24"/>
          <w:szCs w:val="24"/>
        </w:rPr>
        <w:t>«</w:t>
      </w:r>
      <w:r w:rsidR="00C42336">
        <w:rPr>
          <w:rFonts w:ascii="Times New Roman" w:hAnsi="Times New Roman" w:cs="Times New Roman"/>
          <w:sz w:val="24"/>
          <w:szCs w:val="24"/>
        </w:rPr>
        <w:t>06</w:t>
      </w:r>
      <w:r w:rsidRPr="00282A03">
        <w:rPr>
          <w:rFonts w:ascii="Times New Roman" w:hAnsi="Times New Roman" w:cs="Times New Roman"/>
          <w:sz w:val="24"/>
          <w:szCs w:val="24"/>
        </w:rPr>
        <w:t>»</w:t>
      </w:r>
      <w:r w:rsidR="00C42336">
        <w:rPr>
          <w:rFonts w:ascii="Times New Roman" w:hAnsi="Times New Roman" w:cs="Times New Roman"/>
          <w:sz w:val="24"/>
          <w:szCs w:val="24"/>
        </w:rPr>
        <w:t xml:space="preserve"> апреля </w:t>
      </w:r>
      <w:r w:rsidRPr="00282A03">
        <w:rPr>
          <w:rFonts w:ascii="Times New Roman" w:hAnsi="Times New Roman" w:cs="Times New Roman"/>
          <w:sz w:val="24"/>
          <w:szCs w:val="24"/>
        </w:rPr>
        <w:t>202</w:t>
      </w:r>
      <w:r w:rsidR="00F12370" w:rsidRPr="00282A03">
        <w:rPr>
          <w:rFonts w:ascii="Times New Roman" w:hAnsi="Times New Roman" w:cs="Times New Roman"/>
          <w:sz w:val="24"/>
          <w:szCs w:val="24"/>
        </w:rPr>
        <w:t>3</w:t>
      </w:r>
      <w:r w:rsidRPr="00282A03">
        <w:rPr>
          <w:rFonts w:ascii="Times New Roman" w:hAnsi="Times New Roman" w:cs="Times New Roman"/>
          <w:sz w:val="24"/>
          <w:szCs w:val="24"/>
        </w:rPr>
        <w:t>г.</w:t>
      </w:r>
    </w:p>
    <w:p w:rsidR="00DB1219" w:rsidRPr="00282A03" w:rsidRDefault="00DB1219" w:rsidP="00C45DD6">
      <w:pPr>
        <w:spacing w:after="0" w:line="240" w:lineRule="auto"/>
        <w:ind w:firstLine="567"/>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E42BB6" w:rsidRPr="00282A03" w:rsidRDefault="00E42BB6" w:rsidP="00C45DD6">
      <w:pPr>
        <w:tabs>
          <w:tab w:val="left" w:pos="6142"/>
        </w:tabs>
        <w:spacing w:after="0" w:line="240" w:lineRule="auto"/>
        <w:contextualSpacing/>
        <w:jc w:val="both"/>
        <w:rPr>
          <w:rFonts w:ascii="Times New Roman" w:hAnsi="Times New Roman" w:cs="Times New Roman"/>
          <w:sz w:val="24"/>
          <w:szCs w:val="24"/>
        </w:rPr>
      </w:pPr>
    </w:p>
    <w:p w:rsidR="00E42BB6" w:rsidRPr="00282A03" w:rsidRDefault="00E42BB6"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DB1219" w:rsidRPr="00282A03" w:rsidRDefault="00DB1219" w:rsidP="00C45DD6">
      <w:pPr>
        <w:tabs>
          <w:tab w:val="left" w:pos="6142"/>
        </w:tabs>
        <w:spacing w:after="0" w:line="240" w:lineRule="auto"/>
        <w:contextualSpacing/>
        <w:jc w:val="both"/>
        <w:rPr>
          <w:rFonts w:ascii="Times New Roman" w:hAnsi="Times New Roman" w:cs="Times New Roman"/>
          <w:sz w:val="24"/>
          <w:szCs w:val="24"/>
        </w:rPr>
      </w:pPr>
    </w:p>
    <w:p w:rsidR="00C7202D" w:rsidRPr="00282A03" w:rsidRDefault="00C7202D"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D4544B" w:rsidRPr="00282A03" w:rsidRDefault="00D4544B"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43281" w:rsidP="00D4544B">
      <w:pPr>
        <w:widowControl w:val="0"/>
        <w:autoSpaceDE w:val="0"/>
        <w:autoSpaceDN w:val="0"/>
        <w:adjustRightInd w:val="0"/>
        <w:spacing w:after="0" w:line="240" w:lineRule="auto"/>
        <w:ind w:firstLine="720"/>
        <w:jc w:val="right"/>
        <w:rPr>
          <w:rFonts w:ascii="Times New Roman" w:hAnsi="Times New Roman" w:cs="Times New Roman"/>
          <w:sz w:val="24"/>
          <w:szCs w:val="24"/>
        </w:rPr>
      </w:pPr>
      <w:bookmarkStart w:id="0" w:name="sub_1000"/>
      <w:r>
        <w:rPr>
          <w:rFonts w:ascii="Times New Roman" w:eastAsia="Times New Roman" w:hAnsi="Times New Roman" w:cs="Times New Roman"/>
          <w:b/>
          <w:bCs/>
          <w:sz w:val="24"/>
          <w:szCs w:val="24"/>
          <w:lang w:eastAsia="ru-RU"/>
        </w:rPr>
        <w:t>У</w:t>
      </w:r>
      <w:r w:rsidR="00093A2A" w:rsidRPr="00282A03">
        <w:rPr>
          <w:rFonts w:ascii="Times New Roman" w:eastAsia="Times New Roman" w:hAnsi="Times New Roman" w:cs="Times New Roman"/>
          <w:b/>
          <w:bCs/>
          <w:sz w:val="24"/>
          <w:szCs w:val="24"/>
          <w:lang w:eastAsia="ru-RU"/>
        </w:rPr>
        <w:t>твержден</w:t>
      </w:r>
      <w:r w:rsidR="00093A2A" w:rsidRPr="00282A03">
        <w:rPr>
          <w:rFonts w:ascii="Times New Roman" w:eastAsia="Times New Roman" w:hAnsi="Times New Roman" w:cs="Times New Roman"/>
          <w:b/>
          <w:bCs/>
          <w:sz w:val="24"/>
          <w:szCs w:val="24"/>
          <w:lang w:eastAsia="ru-RU"/>
        </w:rPr>
        <w:br/>
      </w:r>
      <w:hyperlink w:anchor="sub_0" w:history="1">
        <w:r w:rsidR="00093A2A" w:rsidRPr="00282A03">
          <w:rPr>
            <w:rFonts w:ascii="Times New Roman" w:eastAsia="Times New Roman" w:hAnsi="Times New Roman" w:cs="Times New Roman"/>
            <w:b/>
            <w:sz w:val="24"/>
            <w:szCs w:val="24"/>
            <w:lang w:eastAsia="ru-RU"/>
          </w:rPr>
          <w:t>постановлением</w:t>
        </w:r>
      </w:hyperlink>
      <w:r w:rsidR="00093A2A" w:rsidRPr="00282A03">
        <w:rPr>
          <w:rFonts w:ascii="Times New Roman" w:eastAsia="Times New Roman" w:hAnsi="Times New Roman" w:cs="Times New Roman"/>
          <w:b/>
          <w:bCs/>
          <w:sz w:val="24"/>
          <w:szCs w:val="24"/>
          <w:lang w:eastAsia="ru-RU"/>
        </w:rPr>
        <w:t xml:space="preserve"> администрации</w:t>
      </w:r>
      <w:r w:rsidR="00093A2A" w:rsidRPr="00282A03">
        <w:rPr>
          <w:rFonts w:ascii="Times New Roman" w:eastAsia="Times New Roman" w:hAnsi="Times New Roman" w:cs="Times New Roman"/>
          <w:b/>
          <w:bCs/>
          <w:sz w:val="24"/>
          <w:szCs w:val="24"/>
          <w:lang w:eastAsia="ru-RU"/>
        </w:rPr>
        <w:br/>
        <w:t>Цивильского муниципального</w:t>
      </w:r>
      <w:r w:rsidR="00BA3E2E">
        <w:rPr>
          <w:rFonts w:ascii="Times New Roman" w:eastAsia="Times New Roman" w:hAnsi="Times New Roman" w:cs="Times New Roman"/>
          <w:b/>
          <w:bCs/>
          <w:sz w:val="24"/>
          <w:szCs w:val="24"/>
          <w:lang w:eastAsia="ru-RU"/>
        </w:rPr>
        <w:t xml:space="preserve"> округа</w:t>
      </w:r>
      <w:r w:rsidR="00BA3E2E">
        <w:rPr>
          <w:rFonts w:ascii="Times New Roman" w:eastAsia="Times New Roman" w:hAnsi="Times New Roman" w:cs="Times New Roman"/>
          <w:b/>
          <w:bCs/>
          <w:sz w:val="24"/>
          <w:szCs w:val="24"/>
          <w:lang w:eastAsia="ru-RU"/>
        </w:rPr>
        <w:br/>
        <w:t>Чувашской Республики</w:t>
      </w:r>
      <w:r w:rsidR="00BA3E2E">
        <w:rPr>
          <w:rFonts w:ascii="Times New Roman" w:eastAsia="Times New Roman" w:hAnsi="Times New Roman" w:cs="Times New Roman"/>
          <w:b/>
          <w:bCs/>
          <w:sz w:val="24"/>
          <w:szCs w:val="24"/>
          <w:lang w:eastAsia="ru-RU"/>
        </w:rPr>
        <w:br/>
        <w:t xml:space="preserve">от 06.04.2023 г </w:t>
      </w:r>
      <w:r w:rsidR="00093A2A" w:rsidRPr="00282A03">
        <w:rPr>
          <w:rFonts w:ascii="Times New Roman" w:eastAsia="Times New Roman" w:hAnsi="Times New Roman" w:cs="Times New Roman"/>
          <w:b/>
          <w:bCs/>
          <w:sz w:val="24"/>
          <w:szCs w:val="24"/>
          <w:lang w:eastAsia="ru-RU"/>
        </w:rPr>
        <w:t>N</w:t>
      </w:r>
      <w:r w:rsidR="00BA3E2E">
        <w:rPr>
          <w:rFonts w:ascii="Times New Roman" w:eastAsia="Times New Roman" w:hAnsi="Times New Roman" w:cs="Times New Roman"/>
          <w:b/>
          <w:bCs/>
          <w:sz w:val="24"/>
          <w:szCs w:val="24"/>
          <w:lang w:eastAsia="ru-RU"/>
        </w:rPr>
        <w:t xml:space="preserve"> 407</w:t>
      </w:r>
      <w:r w:rsidR="00093A2A" w:rsidRPr="00282A03">
        <w:rPr>
          <w:rFonts w:ascii="Times New Roman" w:eastAsia="Times New Roman" w:hAnsi="Times New Roman" w:cs="Times New Roman"/>
          <w:b/>
          <w:bCs/>
          <w:sz w:val="24"/>
          <w:szCs w:val="24"/>
          <w:lang w:eastAsia="ru-RU"/>
        </w:rPr>
        <w:t> </w:t>
      </w:r>
      <w:bookmarkEnd w:id="0"/>
    </w:p>
    <w:p w:rsidR="00093A2A" w:rsidRDefault="00093A2A" w:rsidP="00C45DD6">
      <w:pPr>
        <w:tabs>
          <w:tab w:val="left" w:pos="6142"/>
        </w:tabs>
        <w:spacing w:after="0" w:line="240" w:lineRule="auto"/>
        <w:contextualSpacing/>
        <w:jc w:val="both"/>
        <w:rPr>
          <w:rFonts w:ascii="Times New Roman" w:hAnsi="Times New Roman" w:cs="Times New Roman"/>
          <w:sz w:val="24"/>
          <w:szCs w:val="24"/>
        </w:rPr>
      </w:pPr>
      <w:bookmarkStart w:id="1" w:name="_GoBack"/>
      <w:bookmarkEnd w:id="1"/>
    </w:p>
    <w:p w:rsidR="00B7082C" w:rsidRDefault="00B7082C" w:rsidP="00C45DD6">
      <w:pPr>
        <w:tabs>
          <w:tab w:val="left" w:pos="6142"/>
        </w:tabs>
        <w:spacing w:after="0" w:line="240" w:lineRule="auto"/>
        <w:contextualSpacing/>
        <w:jc w:val="both"/>
        <w:rPr>
          <w:rFonts w:ascii="Times New Roman" w:hAnsi="Times New Roman" w:cs="Times New Roman"/>
          <w:sz w:val="24"/>
          <w:szCs w:val="24"/>
        </w:rPr>
      </w:pPr>
    </w:p>
    <w:p w:rsidR="00B7082C" w:rsidRDefault="00B7082C" w:rsidP="00C45DD6">
      <w:pPr>
        <w:tabs>
          <w:tab w:val="left" w:pos="6142"/>
        </w:tabs>
        <w:spacing w:after="0" w:line="240" w:lineRule="auto"/>
        <w:contextualSpacing/>
        <w:jc w:val="both"/>
        <w:rPr>
          <w:rFonts w:ascii="Times New Roman" w:hAnsi="Times New Roman" w:cs="Times New Roman"/>
          <w:sz w:val="24"/>
          <w:szCs w:val="24"/>
        </w:rPr>
      </w:pPr>
    </w:p>
    <w:p w:rsidR="00B7082C" w:rsidRPr="00B7082C" w:rsidRDefault="00B7082C" w:rsidP="00B7082C">
      <w:pPr>
        <w:tabs>
          <w:tab w:val="left" w:pos="6142"/>
        </w:tabs>
        <w:spacing w:after="0" w:line="240" w:lineRule="auto"/>
        <w:contextualSpacing/>
        <w:jc w:val="center"/>
        <w:rPr>
          <w:rFonts w:ascii="Times New Roman" w:hAnsi="Times New Roman" w:cs="Times New Roman"/>
          <w:b/>
          <w:sz w:val="24"/>
          <w:szCs w:val="24"/>
        </w:rPr>
      </w:pPr>
      <w:r w:rsidRPr="00B7082C">
        <w:rPr>
          <w:rFonts w:ascii="Times New Roman CYR" w:eastAsia="Times New Roman" w:hAnsi="Times New Roman CYR" w:cs="Times New Roman CYR"/>
          <w:b/>
          <w:color w:val="000000"/>
          <w:sz w:val="24"/>
          <w:szCs w:val="24"/>
          <w:lang w:eastAsia="ru-RU"/>
        </w:rPr>
        <w:t>Положение</w:t>
      </w:r>
      <w:r w:rsidRPr="00B7082C">
        <w:rPr>
          <w:rFonts w:ascii="Times New Roman CYR" w:eastAsia="Times New Roman" w:hAnsi="Times New Roman CYR" w:cs="Times New Roman CYR"/>
          <w:b/>
          <w:color w:val="000000"/>
          <w:sz w:val="24"/>
          <w:szCs w:val="24"/>
          <w:lang w:eastAsia="ru-RU"/>
        </w:rPr>
        <w:br/>
        <w:t>о формировании муниципального задания на оказание муниципальных услуг (выполнение работ) в отношении муниципальных учреждений Цивильского муниципального округа</w:t>
      </w:r>
      <w:r>
        <w:rPr>
          <w:rFonts w:ascii="Times New Roman CYR" w:eastAsia="Times New Roman" w:hAnsi="Times New Roman CYR" w:cs="Times New Roman CYR"/>
          <w:b/>
          <w:color w:val="000000"/>
          <w:sz w:val="24"/>
          <w:szCs w:val="24"/>
          <w:lang w:eastAsia="ru-RU"/>
        </w:rPr>
        <w:t xml:space="preserve"> Чувашской Республики </w:t>
      </w:r>
      <w:r w:rsidRPr="00B7082C">
        <w:rPr>
          <w:rFonts w:ascii="Times New Roman CYR" w:eastAsia="Times New Roman" w:hAnsi="Times New Roman CYR" w:cs="Times New Roman CYR"/>
          <w:b/>
          <w:color w:val="000000"/>
          <w:sz w:val="24"/>
          <w:szCs w:val="24"/>
          <w:lang w:eastAsia="ru-RU"/>
        </w:rPr>
        <w:t>и финансовом обеспечении выполнения муниципального задания</w:t>
      </w:r>
    </w:p>
    <w:p w:rsidR="00093A2A" w:rsidRDefault="00093A2A" w:rsidP="00C45DD6">
      <w:pPr>
        <w:tabs>
          <w:tab w:val="left" w:pos="6142"/>
        </w:tabs>
        <w:spacing w:after="0" w:line="240" w:lineRule="auto"/>
        <w:contextualSpacing/>
        <w:jc w:val="both"/>
        <w:rPr>
          <w:rFonts w:ascii="Times New Roman" w:hAnsi="Times New Roman" w:cs="Times New Roman"/>
          <w:sz w:val="24"/>
          <w:szCs w:val="24"/>
        </w:rPr>
      </w:pPr>
    </w:p>
    <w:p w:rsidR="00B7082C" w:rsidRPr="00B7082C" w:rsidRDefault="00B7082C" w:rsidP="00B7082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 w:name="sub_1001"/>
      <w:r w:rsidRPr="00B7082C">
        <w:rPr>
          <w:rFonts w:ascii="Times New Roman CYR" w:eastAsia="Times New Roman" w:hAnsi="Times New Roman CYR" w:cs="Times New Roman CYR"/>
          <w:b/>
          <w:bCs/>
          <w:color w:val="000000"/>
          <w:sz w:val="24"/>
          <w:szCs w:val="24"/>
          <w:lang w:eastAsia="ru-RU"/>
        </w:rPr>
        <w:t>I. Общие положения</w:t>
      </w:r>
    </w:p>
    <w:bookmarkEnd w:id="2"/>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автономными учреждениями Цивильского муниципального округа</w:t>
      </w:r>
      <w:r w:rsidR="00FF310A">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 созданными на базе имущества, находящегося в муниципальной собственности Цивильского муниципального округа</w:t>
      </w:r>
      <w:r w:rsidR="00FF310A">
        <w:rPr>
          <w:rFonts w:ascii="Times New Roman CYR" w:eastAsia="Times New Roman" w:hAnsi="Times New Roman CYR" w:cs="Times New Roman CYR"/>
          <w:color w:val="000000"/>
          <w:sz w:val="24"/>
          <w:szCs w:val="24"/>
          <w:lang w:eastAsia="ru-RU"/>
        </w:rPr>
        <w:t xml:space="preserve"> Чувашской Республики </w:t>
      </w:r>
      <w:r w:rsidRPr="00B7082C">
        <w:rPr>
          <w:rFonts w:ascii="Times New Roman CYR" w:eastAsia="Times New Roman" w:hAnsi="Times New Roman CYR" w:cs="Times New Roman CYR"/>
          <w:color w:val="000000"/>
          <w:sz w:val="24"/>
          <w:szCs w:val="24"/>
          <w:lang w:eastAsia="ru-RU"/>
        </w:rPr>
        <w:t>(далее - бюджетное или автономное учреждение), а также казенными учреждениями Цивильского муниципального округа</w:t>
      </w:r>
      <w:r w:rsidR="00861FC3">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 определенными правовыми актами главных распорядителей средств бюджета Цивильского муниципального округа</w:t>
      </w:r>
      <w:r w:rsidR="00861FC3">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 в ведении которых находятся казенные учреждения Цивильского муниципального округа</w:t>
      </w:r>
      <w:r w:rsidR="00861FC3">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 xml:space="preserve"> (далее - казенное учреждение).</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 w:name="sub_1002"/>
      <w:r w:rsidRPr="00B7082C">
        <w:rPr>
          <w:rFonts w:ascii="Times New Roman CYR" w:eastAsia="Times New Roman" w:hAnsi="Times New Roman CYR" w:cs="Times New Roman CYR"/>
          <w:b/>
          <w:bCs/>
          <w:color w:val="000000"/>
          <w:sz w:val="24"/>
          <w:szCs w:val="24"/>
          <w:lang w:eastAsia="ru-RU"/>
        </w:rPr>
        <w:t>II. Формирование (изменение) муниципального задания</w:t>
      </w:r>
    </w:p>
    <w:bookmarkEnd w:id="3"/>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 w:name="sub_21"/>
      <w:r w:rsidRPr="00B7082C">
        <w:rPr>
          <w:rFonts w:ascii="Times New Roman CYR" w:eastAsia="Times New Roman" w:hAnsi="Times New Roman CYR" w:cs="Times New Roman CYR"/>
          <w:color w:val="000000"/>
          <w:sz w:val="24"/>
          <w:szCs w:val="24"/>
          <w:lang w:eastAsia="ru-RU"/>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Цивильского муниципального округа</w:t>
      </w:r>
      <w:r w:rsidR="00603158">
        <w:rPr>
          <w:rFonts w:ascii="Times New Roman CYR" w:eastAsia="Times New Roman" w:hAnsi="Times New Roman CYR" w:cs="Times New Roman CYR"/>
          <w:color w:val="000000"/>
          <w:sz w:val="24"/>
          <w:szCs w:val="24"/>
          <w:lang w:eastAsia="ru-RU"/>
        </w:rPr>
        <w:t xml:space="preserve"> Чувашской Республики </w:t>
      </w:r>
      <w:r w:rsidRPr="00B7082C">
        <w:rPr>
          <w:rFonts w:ascii="Times New Roman CYR" w:eastAsia="Times New Roman" w:hAnsi="Times New Roman CYR" w:cs="Times New Roman CYR"/>
          <w:color w:val="000000"/>
          <w:sz w:val="24"/>
          <w:szCs w:val="24"/>
          <w:lang w:eastAsia="ru-RU"/>
        </w:rPr>
        <w:t>(далее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 w:name="sub_22"/>
      <w:bookmarkEnd w:id="4"/>
      <w:r w:rsidRPr="00B7082C">
        <w:rPr>
          <w:rFonts w:ascii="Times New Roman CYR" w:eastAsia="Times New Roman" w:hAnsi="Times New Roman CYR" w:cs="Times New Roman CYR"/>
          <w:color w:val="000000"/>
          <w:sz w:val="24"/>
          <w:szCs w:val="24"/>
          <w:lang w:eastAsia="ru-RU"/>
        </w:rPr>
        <w:t>2.2. Муниципальное задание содержит показатели, характеризующие качество и (или) объем (содержание) муниципальной услуги (выполняемой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 Вышеуказанные показатели могут быть изменены путем формирования нового муниципального задания с учетом внесенных изменений.</w:t>
      </w:r>
    </w:p>
    <w:bookmarkEnd w:id="5"/>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Муниципальное задание формируется согласно </w:t>
      </w:r>
      <w:hyperlink w:anchor="sub_1100" w:history="1">
        <w:r w:rsidRPr="00B7082C">
          <w:rPr>
            <w:rFonts w:ascii="Times New Roman CYR" w:eastAsia="Times New Roman" w:hAnsi="Times New Roman CYR" w:cs="Times New Roman CYR"/>
            <w:color w:val="000000"/>
            <w:sz w:val="24"/>
            <w:szCs w:val="24"/>
            <w:lang w:eastAsia="ru-RU"/>
          </w:rPr>
          <w:t>приложению N 1</w:t>
        </w:r>
      </w:hyperlink>
      <w:r w:rsidRPr="00B7082C">
        <w:rPr>
          <w:rFonts w:ascii="Times New Roman CYR" w:eastAsia="Times New Roman" w:hAnsi="Times New Roman CYR" w:cs="Times New Roman CYR"/>
          <w:color w:val="000000"/>
          <w:sz w:val="24"/>
          <w:szCs w:val="24"/>
          <w:lang w:eastAsia="ru-RU"/>
        </w:rPr>
        <w:t xml:space="preserve"> к настоящему Положению.</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lastRenderedPageBreak/>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часть 3 муниципального задания.</w:t>
      </w:r>
    </w:p>
    <w:p w:rsid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CD6634" w:rsidRPr="00B7082C" w:rsidRDefault="00CD6634" w:rsidP="00B7082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D6634">
        <w:rPr>
          <w:rFonts w:ascii="Times New Roman" w:hAnsi="Times New Roman" w:cs="Times New Roman"/>
          <w:color w:val="000000" w:themeColor="text1"/>
          <w:sz w:val="24"/>
          <w:szCs w:val="24"/>
          <w:shd w:val="clear" w:color="auto" w:fill="FFFFFF"/>
        </w:rPr>
        <w:t xml:space="preserve">Порядок определения и применения значений допустимых (возможных) отклонений устанавливается правовым актом </w:t>
      </w:r>
      <w:r>
        <w:rPr>
          <w:rFonts w:ascii="Times New Roman" w:hAnsi="Times New Roman" w:cs="Times New Roman"/>
          <w:color w:val="000000" w:themeColor="text1"/>
          <w:sz w:val="24"/>
          <w:szCs w:val="24"/>
          <w:shd w:val="clear" w:color="auto" w:fill="FFFFFF"/>
        </w:rPr>
        <w:t>органа местного самоуправления</w:t>
      </w:r>
      <w:r w:rsidR="00DC5DDC">
        <w:rPr>
          <w:rFonts w:ascii="Times New Roman" w:hAnsi="Times New Roman" w:cs="Times New Roman"/>
          <w:color w:val="000000" w:themeColor="text1"/>
          <w:sz w:val="24"/>
          <w:szCs w:val="24"/>
          <w:shd w:val="clear" w:color="auto" w:fill="FFFFFF"/>
        </w:rPr>
        <w:t xml:space="preserve"> </w:t>
      </w:r>
      <w:r w:rsidR="00DC5DDC" w:rsidRPr="00B7082C">
        <w:rPr>
          <w:rFonts w:ascii="Times New Roman CYR" w:eastAsia="Times New Roman" w:hAnsi="Times New Roman CYR" w:cs="Times New Roman CYR"/>
          <w:color w:val="000000"/>
          <w:sz w:val="24"/>
          <w:szCs w:val="24"/>
          <w:lang w:eastAsia="ru-RU"/>
        </w:rPr>
        <w:t>Цивильского муниципального округа</w:t>
      </w:r>
      <w:r w:rsidR="00DC5DDC">
        <w:rPr>
          <w:rFonts w:ascii="Times New Roman CYR" w:eastAsia="Times New Roman" w:hAnsi="Times New Roman CYR" w:cs="Times New Roman CYR"/>
          <w:color w:val="000000"/>
          <w:sz w:val="24"/>
          <w:szCs w:val="24"/>
          <w:lang w:eastAsia="ru-RU"/>
        </w:rPr>
        <w:t xml:space="preserve"> Чувашской Республики</w:t>
      </w:r>
      <w:r>
        <w:rPr>
          <w:rFonts w:ascii="Times New Roman" w:hAnsi="Times New Roman" w:cs="Times New Roman"/>
          <w:color w:val="000000" w:themeColor="text1"/>
          <w:sz w:val="24"/>
          <w:szCs w:val="24"/>
          <w:shd w:val="clear" w:color="auto" w:fill="FFFFFF"/>
        </w:rPr>
        <w:t xml:space="preserve">, </w:t>
      </w:r>
      <w:r w:rsidRPr="00CD6634">
        <w:rPr>
          <w:rFonts w:ascii="Times New Roman" w:hAnsi="Times New Roman" w:cs="Times New Roman"/>
          <w:color w:val="000000" w:themeColor="text1"/>
          <w:sz w:val="24"/>
          <w:szCs w:val="24"/>
          <w:shd w:val="clear" w:color="auto" w:fill="FFFFFF"/>
        </w:rPr>
        <w:t xml:space="preserve">осуществляющего функции и полномочия учредителя в отношении </w:t>
      </w:r>
      <w:r>
        <w:rPr>
          <w:rFonts w:ascii="Times New Roman" w:hAnsi="Times New Roman" w:cs="Times New Roman"/>
          <w:color w:val="000000" w:themeColor="text1"/>
          <w:sz w:val="24"/>
          <w:szCs w:val="24"/>
          <w:shd w:val="clear" w:color="auto" w:fill="FFFFFF"/>
        </w:rPr>
        <w:t xml:space="preserve">муниципальных </w:t>
      </w:r>
      <w:r w:rsidRPr="00CD6634">
        <w:rPr>
          <w:rFonts w:ascii="Times New Roman" w:hAnsi="Times New Roman" w:cs="Times New Roman"/>
          <w:color w:val="000000" w:themeColor="text1"/>
          <w:sz w:val="24"/>
          <w:szCs w:val="24"/>
          <w:shd w:val="clear" w:color="auto" w:fill="FFFFFF"/>
        </w:rPr>
        <w:t>бюджетных или автономных учреждений.</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 w:name="sub_23"/>
      <w:r w:rsidRPr="00B7082C">
        <w:rPr>
          <w:rFonts w:ascii="Times New Roman CYR" w:eastAsia="Times New Roman" w:hAnsi="Times New Roman CYR" w:cs="Times New Roman CYR"/>
          <w:color w:val="000000"/>
          <w:sz w:val="24"/>
          <w:szCs w:val="24"/>
          <w:lang w:eastAsia="ru-RU"/>
        </w:rPr>
        <w:t>2.3. Муниципальное задание формируется в процессе формирования бюджета Цивильского муниципального округа</w:t>
      </w:r>
      <w:r w:rsidR="00DD12F5">
        <w:rPr>
          <w:rFonts w:ascii="Times New Roman CYR" w:eastAsia="Times New Roman" w:hAnsi="Times New Roman CYR" w:cs="Times New Roman CYR"/>
          <w:color w:val="000000"/>
          <w:sz w:val="24"/>
          <w:szCs w:val="24"/>
          <w:lang w:eastAsia="ru-RU"/>
        </w:rPr>
        <w:t xml:space="preserve"> Чувашской Республики </w:t>
      </w:r>
      <w:r w:rsidRPr="00B7082C">
        <w:rPr>
          <w:rFonts w:ascii="Times New Roman CYR" w:eastAsia="Times New Roman" w:hAnsi="Times New Roman CYR" w:cs="Times New Roman CYR"/>
          <w:color w:val="000000"/>
          <w:sz w:val="24"/>
          <w:szCs w:val="24"/>
          <w:lang w:eastAsia="ru-RU"/>
        </w:rPr>
        <w:t>на очередной финансовый год и плановый период и утверждается не позднее 15 рабочих дней со дня утверждения главным распорядителям средств бюджета Цивильского муниципального округа лимитов бюджетных обязательств на финансовое обеспечение выполнения муниципального задания в отношении: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 w:name="sub_231"/>
      <w:bookmarkEnd w:id="6"/>
      <w:r w:rsidRPr="00B7082C">
        <w:rPr>
          <w:rFonts w:ascii="Times New Roman CYR" w:eastAsia="Times New Roman" w:hAnsi="Times New Roman CYR" w:cs="Times New Roman CYR"/>
          <w:color w:val="000000"/>
          <w:sz w:val="24"/>
          <w:szCs w:val="24"/>
          <w:lang w:eastAsia="ru-RU"/>
        </w:rPr>
        <w:t>а) казенных учреждений - главными распорядителями средств бюджета Цивильского муниципального округа</w:t>
      </w:r>
      <w:r w:rsidR="005404A1">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 в ведении которых находятся казенные учреждения;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8" w:name="sub_232"/>
      <w:bookmarkEnd w:id="7"/>
      <w:r w:rsidRPr="00B7082C">
        <w:rPr>
          <w:rFonts w:ascii="Times New Roman CYR" w:eastAsia="Times New Roman" w:hAnsi="Times New Roman CYR" w:cs="Times New Roman CYR"/>
          <w:color w:val="000000"/>
          <w:sz w:val="24"/>
          <w:szCs w:val="24"/>
          <w:lang w:eastAsia="ru-RU"/>
        </w:rPr>
        <w:t>б) бюджетных или автономных учреждений - органами местного самоуправления Цивильского муниципального округа</w:t>
      </w:r>
      <w:r w:rsidR="00DC5DDC">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 осуществляющими функции и полномочия учредителя в отношении бюджетных или автономных учреждений.</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9" w:name="sub_24"/>
      <w:bookmarkEnd w:id="8"/>
      <w:r w:rsidRPr="00B7082C">
        <w:rPr>
          <w:rFonts w:ascii="Times New Roman CYR" w:eastAsia="Times New Roman" w:hAnsi="Times New Roman CYR" w:cs="Times New Roman CYR"/>
          <w:color w:val="000000"/>
          <w:sz w:val="24"/>
          <w:szCs w:val="24"/>
          <w:lang w:eastAsia="ru-RU"/>
        </w:rPr>
        <w:t>2.4. Муниципальное задание утверждается на срок, соответствующий сроку формирования бюджета Цивильского муниципального округа</w:t>
      </w:r>
      <w:r w:rsidR="004C0CD4">
        <w:rPr>
          <w:rFonts w:ascii="Times New Roman CYR" w:eastAsia="Times New Roman" w:hAnsi="Times New Roman CYR" w:cs="Times New Roman CYR"/>
          <w:color w:val="000000"/>
          <w:sz w:val="24"/>
          <w:szCs w:val="24"/>
          <w:lang w:eastAsia="ru-RU"/>
        </w:rPr>
        <w:t xml:space="preserve"> Чувашской Республики</w:t>
      </w:r>
      <w:r w:rsidRPr="00B7082C">
        <w:rPr>
          <w:rFonts w:ascii="Times New Roman CYR" w:eastAsia="Times New Roman" w:hAnsi="Times New Roman CYR" w:cs="Times New Roman CYR"/>
          <w:color w:val="000000"/>
          <w:sz w:val="24"/>
          <w:szCs w:val="24"/>
          <w:lang w:eastAsia="ru-RU"/>
        </w:rPr>
        <w:t>.</w:t>
      </w:r>
    </w:p>
    <w:bookmarkEnd w:id="9"/>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настоящим разделом.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0" w:name="sub_25"/>
      <w:r w:rsidRPr="00B7082C">
        <w:rPr>
          <w:rFonts w:ascii="Times New Roman CYR" w:eastAsia="Times New Roman" w:hAnsi="Times New Roman CYR" w:cs="Times New Roman CYR"/>
          <w:color w:val="000000"/>
          <w:sz w:val="24"/>
          <w:szCs w:val="24"/>
          <w:lang w:eastAsia="ru-RU"/>
        </w:rPr>
        <w:t xml:space="preserve">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осуществляются в соответствии с настоящим разделом по форме, установленной для муниципального задания, предусмотренной </w:t>
      </w:r>
      <w:hyperlink w:anchor="sub_1100" w:history="1">
        <w:r w:rsidRPr="00B7082C">
          <w:rPr>
            <w:rFonts w:ascii="Times New Roman CYR" w:eastAsia="Times New Roman" w:hAnsi="Times New Roman CYR" w:cs="Times New Roman CYR"/>
            <w:color w:val="000000"/>
            <w:sz w:val="24"/>
            <w:szCs w:val="24"/>
            <w:lang w:eastAsia="ru-RU"/>
          </w:rPr>
          <w:t>приложением N 1</w:t>
        </w:r>
      </w:hyperlink>
      <w:r w:rsidRPr="00B7082C">
        <w:rPr>
          <w:rFonts w:ascii="Times New Roman CYR" w:eastAsia="Times New Roman" w:hAnsi="Times New Roman CYR" w:cs="Times New Roman CYR"/>
          <w:color w:val="000000"/>
          <w:sz w:val="24"/>
          <w:szCs w:val="24"/>
          <w:lang w:eastAsia="ru-RU"/>
        </w:rPr>
        <w:t xml:space="preserve"> к настоящему Положению, с заполнением показателей, определенных муниципальным учреждением.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1" w:name="sub_26"/>
      <w:bookmarkEnd w:id="10"/>
      <w:r w:rsidRPr="00B7082C">
        <w:rPr>
          <w:rFonts w:ascii="Times New Roman CYR" w:eastAsia="Times New Roman" w:hAnsi="Times New Roman CYR" w:cs="Times New Roman CYR"/>
          <w:color w:val="000000"/>
          <w:sz w:val="24"/>
          <w:szCs w:val="24"/>
          <w:lang w:eastAsia="ru-RU"/>
        </w:rPr>
        <w:t xml:space="preserve">2.6.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общероссийский базовый перечень), формирование, ведение и утверждение которых осуществляются в порядке, установленном Правительством Российской Федерации,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(муниципальными правовыми актами) (далее - региональный перечень), формирование, ведение и утверждение которого осуществляются в порядке, </w:t>
      </w:r>
      <w:r w:rsidRPr="00B7082C">
        <w:rPr>
          <w:rFonts w:ascii="Times New Roman CYR" w:eastAsia="Times New Roman" w:hAnsi="Times New Roman CYR" w:cs="Times New Roman CYR"/>
          <w:color w:val="000000"/>
          <w:sz w:val="24"/>
          <w:szCs w:val="24"/>
          <w:lang w:eastAsia="ru-RU"/>
        </w:rPr>
        <w:lastRenderedPageBreak/>
        <w:t>установленном Кабинетом Министров Чувашской Республики.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2" w:name="sub_27"/>
      <w:bookmarkEnd w:id="11"/>
      <w:r w:rsidRPr="00B7082C">
        <w:rPr>
          <w:rFonts w:ascii="Times New Roman CYR" w:eastAsia="Times New Roman" w:hAnsi="Times New Roman CYR" w:cs="Times New Roman CYR"/>
          <w:color w:val="000000"/>
          <w:sz w:val="24"/>
          <w:szCs w:val="24"/>
          <w:lang w:eastAsia="ru-RU"/>
        </w:rPr>
        <w:t xml:space="preserve">2.7.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в соответствии с </w:t>
      </w:r>
      <w:hyperlink w:anchor="sub_334" w:history="1">
        <w:r w:rsidRPr="00B7082C">
          <w:rPr>
            <w:rFonts w:ascii="Times New Roman CYR" w:eastAsia="Times New Roman" w:hAnsi="Times New Roman CYR" w:cs="Times New Roman CYR"/>
            <w:color w:val="000000"/>
            <w:sz w:val="24"/>
            <w:szCs w:val="24"/>
            <w:lang w:eastAsia="ru-RU"/>
          </w:rPr>
          <w:t>пунктом 3.34</w:t>
        </w:r>
      </w:hyperlink>
      <w:r w:rsidRPr="00B7082C">
        <w:rPr>
          <w:rFonts w:ascii="Times New Roman CYR" w:eastAsia="Times New Roman" w:hAnsi="Times New Roman CYR" w:cs="Times New Roman CYR"/>
          <w:color w:val="000000"/>
          <w:sz w:val="24"/>
          <w:szCs w:val="24"/>
          <w:lang w:eastAsia="ru-RU"/>
        </w:rPr>
        <w:t xml:space="preserve"> настоящего Положения, не содержащие сведений, составляющих </w:t>
      </w:r>
      <w:hyperlink r:id="rId14" w:history="1">
        <w:r w:rsidRPr="00B7082C">
          <w:rPr>
            <w:rFonts w:ascii="Times New Roman CYR" w:eastAsia="Times New Roman" w:hAnsi="Times New Roman CYR" w:cs="Times New Roman CYR"/>
            <w:color w:val="000000"/>
            <w:sz w:val="24"/>
            <w:szCs w:val="24"/>
            <w:lang w:eastAsia="ru-RU"/>
          </w:rPr>
          <w:t>государственную тайну</w:t>
        </w:r>
      </w:hyperlink>
      <w:r w:rsidRPr="00B7082C">
        <w:rPr>
          <w:rFonts w:ascii="Times New Roman CYR" w:eastAsia="Times New Roman" w:hAnsi="Times New Roman CYR" w:cs="Times New Roman CYR"/>
          <w:color w:val="000000"/>
          <w:sz w:val="24"/>
          <w:szCs w:val="24"/>
          <w:lang w:eastAsia="ru-RU"/>
        </w:rPr>
        <w:t>,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5" w:history="1">
        <w:r w:rsidRPr="00B7082C">
          <w:rPr>
            <w:rFonts w:ascii="Times New Roman CYR" w:eastAsia="Times New Roman" w:hAnsi="Times New Roman CYR" w:cs="Times New Roman CYR"/>
            <w:color w:val="000000"/>
            <w:sz w:val="24"/>
            <w:szCs w:val="24"/>
            <w:lang w:eastAsia="ru-RU"/>
          </w:rPr>
          <w:t>www.bus.gov.ru</w:t>
        </w:r>
      </w:hyperlink>
      <w:r w:rsidRPr="00B7082C">
        <w:rPr>
          <w:rFonts w:ascii="Times New Roman CYR" w:eastAsia="Times New Roman" w:hAnsi="Times New Roman CYR" w:cs="Times New Roman CYR"/>
          <w:color w:val="000000"/>
          <w:sz w:val="24"/>
          <w:szCs w:val="24"/>
          <w:lang w:eastAsia="ru-RU"/>
        </w:rPr>
        <w:t>), а также могут быть размещены на официальных сайтах главных распорядителей средств бюджета Цивильского муниципального округа, в ведении которых находятся казенные учреждения, и органов местного самоуправления Цивильского муниципального округа, осуществляющих функции и полномочия учредителя в отношении бюджетных или автономных учреждений, в информационно-телекоммуникационной сети "Интернет" и на официальных сайтах муниципальных учреждений в информационно-телекоммуникационной сети "Интернет".</w:t>
      </w:r>
    </w:p>
    <w:bookmarkEnd w:id="12"/>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3" w:name="sub_1003"/>
      <w:r w:rsidRPr="00B7082C">
        <w:rPr>
          <w:rFonts w:ascii="Times New Roman CYR" w:eastAsia="Times New Roman" w:hAnsi="Times New Roman CYR" w:cs="Times New Roman CYR"/>
          <w:b/>
          <w:bCs/>
          <w:color w:val="000000"/>
          <w:sz w:val="24"/>
          <w:szCs w:val="24"/>
          <w:lang w:eastAsia="ru-RU"/>
        </w:rPr>
        <w:t>III. Финансовое обеспечение выполнения государственного задания</w:t>
      </w:r>
    </w:p>
    <w:bookmarkEnd w:id="13"/>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4" w:name="sub_31"/>
      <w:r w:rsidRPr="00B7082C">
        <w:rPr>
          <w:rFonts w:ascii="Times New Roman CYR" w:eastAsia="Times New Roman" w:hAnsi="Times New Roman CYR" w:cs="Times New Roman CYR"/>
          <w:color w:val="000000"/>
          <w:sz w:val="24"/>
          <w:szCs w:val="24"/>
          <w:lang w:eastAsia="ru-RU"/>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5" w:name="sub_32"/>
      <w:bookmarkEnd w:id="14"/>
      <w:r w:rsidRPr="00B7082C">
        <w:rPr>
          <w:rFonts w:ascii="Times New Roman CYR" w:eastAsia="Times New Roman" w:hAnsi="Times New Roman CYR" w:cs="Times New Roman CYR"/>
          <w:color w:val="000000"/>
          <w:sz w:val="24"/>
          <w:szCs w:val="24"/>
          <w:lang w:eastAsia="ru-RU"/>
        </w:rPr>
        <w:t>3.2. Объем финансового обеспечения выполнения муниципального задания определяется по формуле:</w:t>
      </w:r>
    </w:p>
    <w:bookmarkEnd w:id="15"/>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2858770" cy="4451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8770" cy="44513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где:</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R - объем финансового обеспечения выполнения муниципального задания;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180975" cy="2305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050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 xml:space="preserve"> - нормативные затраты на оказание i-й муниципальной услуги, установленной муниципальным заданием;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172720" cy="2305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2720" cy="23050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 xml:space="preserve"> - объем i-й муниципальной услуги, установленный муниципальным заданием;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213995" cy="230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995" cy="23050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 xml:space="preserve"> - нормативные затраты на выполнение w-й работы, установленной муниципальным заданием;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205740" cy="2305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 cy="23050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 xml:space="preserve"> - объем w-й работы, установленный муниципальным заданием;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148590"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 cy="23050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 xml:space="preserve"> - размер платы (тариф и цена) за оказание i-й муниципальной услуги в соответствии с </w:t>
      </w:r>
      <w:hyperlink w:anchor="sub_324" w:history="1">
        <w:r w:rsidRPr="00B7082C">
          <w:rPr>
            <w:rFonts w:ascii="Times New Roman CYR" w:eastAsia="Times New Roman" w:hAnsi="Times New Roman CYR" w:cs="Times New Roman CYR"/>
            <w:color w:val="000000"/>
            <w:sz w:val="24"/>
            <w:szCs w:val="24"/>
            <w:lang w:eastAsia="ru-RU"/>
          </w:rPr>
          <w:t>пунктом 3.24</w:t>
        </w:r>
      </w:hyperlink>
      <w:r w:rsidRPr="00B7082C">
        <w:rPr>
          <w:rFonts w:ascii="Times New Roman CYR" w:eastAsia="Times New Roman" w:hAnsi="Times New Roman CYR" w:cs="Times New Roman CYR"/>
          <w:color w:val="000000"/>
          <w:sz w:val="24"/>
          <w:szCs w:val="24"/>
          <w:lang w:eastAsia="ru-RU"/>
        </w:rPr>
        <w:t xml:space="preserve"> настоящего Положения, установленный муниципальным заданием;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noProof/>
          <w:color w:val="000000"/>
          <w:sz w:val="24"/>
          <w:szCs w:val="24"/>
          <w:lang w:eastAsia="ru-RU"/>
        </w:rPr>
        <w:drawing>
          <wp:inline distT="0" distB="0" distL="0" distR="0">
            <wp:extent cx="321310" cy="2470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310" cy="247015"/>
                    </a:xfrm>
                    <a:prstGeom prst="rect">
                      <a:avLst/>
                    </a:prstGeom>
                    <a:noFill/>
                    <a:ln>
                      <a:noFill/>
                    </a:ln>
                  </pic:spPr>
                </pic:pic>
              </a:graphicData>
            </a:graphic>
          </wp:inline>
        </w:drawing>
      </w:r>
      <w:r w:rsidRPr="00B7082C">
        <w:rPr>
          <w:rFonts w:ascii="Times New Roman CYR" w:eastAsia="Times New Roman" w:hAnsi="Times New Roman CYR" w:cs="Times New Roman CYR"/>
          <w:color w:val="000000"/>
          <w:sz w:val="24"/>
          <w:szCs w:val="24"/>
          <w:lang w:eastAsia="ru-RU"/>
        </w:rPr>
        <w:t xml:space="preserve"> - затраты на уплату налогов, в качестве объекта налогообложения по которым признается имущество муниципального учреждения;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6" w:name="sub_33"/>
      <w:r w:rsidRPr="00B7082C">
        <w:rPr>
          <w:rFonts w:ascii="Times New Roman CYR" w:eastAsia="Times New Roman" w:hAnsi="Times New Roman CYR" w:cs="Times New Roman CYR"/>
          <w:color w:val="000000"/>
          <w:sz w:val="24"/>
          <w:szCs w:val="24"/>
          <w:lang w:eastAsia="ru-RU"/>
        </w:rPr>
        <w:t xml:space="preserve">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w:t>
      </w:r>
      <w:r w:rsidRPr="00B7082C">
        <w:rPr>
          <w:rFonts w:ascii="Times New Roman CYR" w:eastAsia="Times New Roman" w:hAnsi="Times New Roman CYR" w:cs="Times New Roman CYR"/>
          <w:color w:val="000000"/>
          <w:sz w:val="24"/>
          <w:szCs w:val="24"/>
          <w:lang w:eastAsia="ru-RU"/>
        </w:rPr>
        <w:lastRenderedPageBreak/>
        <w:t>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7" w:name="sub_34"/>
      <w:bookmarkEnd w:id="16"/>
      <w:r w:rsidRPr="00B7082C">
        <w:rPr>
          <w:rFonts w:ascii="Times New Roman CYR" w:eastAsia="Times New Roman" w:hAnsi="Times New Roman CYR" w:cs="Times New Roman CYR"/>
          <w:color w:val="000000"/>
          <w:sz w:val="24"/>
          <w:szCs w:val="24"/>
          <w:lang w:eastAsia="ru-RU"/>
        </w:rPr>
        <w:t xml:space="preserve">3.4. Значения нормативных затрат на оказание муниципальной услуги утверждаются </w:t>
      </w:r>
      <w:r w:rsidR="00230671">
        <w:rPr>
          <w:rFonts w:ascii="Times New Roman CYR" w:eastAsia="Times New Roman" w:hAnsi="Times New Roman CYR" w:cs="Times New Roman CYR"/>
          <w:color w:val="000000"/>
          <w:sz w:val="24"/>
          <w:szCs w:val="24"/>
          <w:lang w:eastAsia="ru-RU"/>
        </w:rPr>
        <w:t>в отношении</w:t>
      </w:r>
      <w:r w:rsidRPr="00B7082C">
        <w:rPr>
          <w:rFonts w:ascii="Times New Roman CYR" w:eastAsia="Times New Roman" w:hAnsi="Times New Roman CYR" w:cs="Times New Roman CYR"/>
          <w:color w:val="000000"/>
          <w:sz w:val="24"/>
          <w:szCs w:val="24"/>
          <w:lang w:eastAsia="ru-RU"/>
        </w:rPr>
        <w:t>:</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8" w:name="sub_341"/>
      <w:bookmarkEnd w:id="17"/>
      <w:r w:rsidRPr="00B7082C">
        <w:rPr>
          <w:rFonts w:ascii="Times New Roman CYR" w:eastAsia="Times New Roman" w:hAnsi="Times New Roman CYR" w:cs="Times New Roman CYR"/>
          <w:color w:val="000000"/>
          <w:sz w:val="24"/>
          <w:szCs w:val="24"/>
          <w:lang w:eastAsia="ru-RU"/>
        </w:rPr>
        <w:t>а) казенных учреждений - главным распорядителем средств бюджета Цивильского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9" w:name="sub_342"/>
      <w:bookmarkEnd w:id="18"/>
      <w:r w:rsidRPr="00B7082C">
        <w:rPr>
          <w:rFonts w:ascii="Times New Roman CYR" w:eastAsia="Times New Roman" w:hAnsi="Times New Roman CYR" w:cs="Times New Roman CYR"/>
          <w:color w:val="000000"/>
          <w:sz w:val="24"/>
          <w:szCs w:val="24"/>
          <w:lang w:eastAsia="ru-RU"/>
        </w:rPr>
        <w:t>б) бюджетных или автономных учреждений -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0" w:name="sub_35"/>
      <w:bookmarkEnd w:id="19"/>
      <w:r w:rsidRPr="00B7082C">
        <w:rPr>
          <w:rFonts w:ascii="Times New Roman CYR" w:eastAsia="Times New Roman" w:hAnsi="Times New Roman CYR" w:cs="Times New Roman CYR"/>
          <w:color w:val="000000"/>
          <w:sz w:val="24"/>
          <w:szCs w:val="24"/>
          <w:lang w:eastAsia="ru-RU"/>
        </w:rPr>
        <w:t>3.5. Базовый норматив затрат на оказание муниципальной услуги состоит из базового норматива:</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1" w:name="sub_351"/>
      <w:bookmarkEnd w:id="20"/>
      <w:r w:rsidRPr="00B7082C">
        <w:rPr>
          <w:rFonts w:ascii="Times New Roman CYR" w:eastAsia="Times New Roman" w:hAnsi="Times New Roman CYR" w:cs="Times New Roman CYR"/>
          <w:color w:val="000000"/>
          <w:sz w:val="24"/>
          <w:szCs w:val="24"/>
          <w:lang w:eastAsia="ru-RU"/>
        </w:rPr>
        <w:t>а) затрат, непосредственно связанных с оказанием муниципальной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2" w:name="sub_352"/>
      <w:bookmarkEnd w:id="21"/>
      <w:r w:rsidRPr="00B7082C">
        <w:rPr>
          <w:rFonts w:ascii="Times New Roman CYR" w:eastAsia="Times New Roman" w:hAnsi="Times New Roman CYR" w:cs="Times New Roman CYR"/>
          <w:color w:val="000000"/>
          <w:sz w:val="24"/>
          <w:szCs w:val="24"/>
          <w:lang w:eastAsia="ru-RU"/>
        </w:rPr>
        <w:t>б) затрат на общехозяйственные нужды на оказание муниципальной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3" w:name="sub_36"/>
      <w:bookmarkEnd w:id="22"/>
      <w:r w:rsidRPr="00B7082C">
        <w:rPr>
          <w:rFonts w:ascii="Times New Roman CYR" w:eastAsia="Times New Roman" w:hAnsi="Times New Roman CYR" w:cs="Times New Roman CYR"/>
          <w:color w:val="000000"/>
          <w:sz w:val="24"/>
          <w:szCs w:val="24"/>
          <w:lang w:eastAsia="ru-RU"/>
        </w:rPr>
        <w:t>3.6.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4" w:name="sub_37"/>
      <w:bookmarkEnd w:id="23"/>
      <w:r w:rsidRPr="00B7082C">
        <w:rPr>
          <w:rFonts w:ascii="Times New Roman CYR" w:eastAsia="Times New Roman" w:hAnsi="Times New Roman CYR" w:cs="Times New Roman CYR"/>
          <w:color w:val="000000"/>
          <w:sz w:val="24"/>
          <w:szCs w:val="24"/>
          <w:lang w:eastAsia="ru-RU"/>
        </w:rPr>
        <w:t>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5" w:name="sub_38"/>
      <w:bookmarkEnd w:id="24"/>
      <w:r w:rsidRPr="00B7082C">
        <w:rPr>
          <w:rFonts w:ascii="Times New Roman CYR" w:eastAsia="Times New Roman" w:hAnsi="Times New Roman CYR" w:cs="Times New Roman CYR"/>
          <w:color w:val="000000"/>
          <w:sz w:val="24"/>
          <w:szCs w:val="24"/>
          <w:lang w:eastAsia="ru-RU"/>
        </w:rPr>
        <w:t>3.8. В базовый норматив затрат, непосредственно связанных с оказанием муниципальной услуги, включаются: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6" w:name="sub_381"/>
      <w:bookmarkEnd w:id="25"/>
      <w:r w:rsidRPr="00B7082C">
        <w:rPr>
          <w:rFonts w:ascii="Times New Roman CYR" w:eastAsia="Times New Roman" w:hAnsi="Times New Roman CYR" w:cs="Times New Roman CYR"/>
          <w:color w:val="000000"/>
          <w:sz w:val="24"/>
          <w:szCs w:val="24"/>
          <w:lang w:eastAsia="ru-RU"/>
        </w:rPr>
        <w:t xml:space="preserve">а) 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w:t>
      </w:r>
      <w:hyperlink r:id="rId23" w:history="1">
        <w:r w:rsidRPr="00B7082C">
          <w:rPr>
            <w:rFonts w:ascii="Times New Roman CYR" w:eastAsia="Times New Roman" w:hAnsi="Times New Roman CYR" w:cs="Times New Roman CYR"/>
            <w:color w:val="000000"/>
            <w:sz w:val="24"/>
            <w:szCs w:val="24"/>
            <w:lang w:eastAsia="ru-RU"/>
          </w:rPr>
          <w:t>трудовым законодательством</w:t>
        </w:r>
      </w:hyperlink>
      <w:r w:rsidRPr="00B7082C">
        <w:rPr>
          <w:rFonts w:ascii="Times New Roman CYR" w:eastAsia="Times New Roman" w:hAnsi="Times New Roman CYR" w:cs="Times New Roman CYR"/>
          <w:color w:val="000000"/>
          <w:sz w:val="24"/>
          <w:szCs w:val="24"/>
          <w:lang w:eastAsia="ru-RU"/>
        </w:rPr>
        <w:t xml:space="preserve"> и иными нормативными правовыми актами, содержащими нормы трудового права (далее - начисления на выплаты по оплате труда);</w:t>
      </w:r>
    </w:p>
    <w:p w:rsid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7" w:name="sub_382"/>
      <w:bookmarkEnd w:id="26"/>
      <w:r w:rsidRPr="00B7082C">
        <w:rPr>
          <w:rFonts w:ascii="Times New Roman CYR" w:eastAsia="Times New Roman" w:hAnsi="Times New Roman CYR" w:cs="Times New Roman CYR"/>
          <w:color w:val="000000"/>
          <w:sz w:val="24"/>
          <w:szCs w:val="24"/>
          <w:lang w:eastAsia="ru-RU"/>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E204D8" w:rsidRPr="00B7082C" w:rsidRDefault="00FC0BC0"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в)</w:t>
      </w:r>
      <w:r w:rsidR="00F11D4A">
        <w:rPr>
          <w:rFonts w:ascii="Times New Roman CYR" w:eastAsia="Times New Roman" w:hAnsi="Times New Roman CYR" w:cs="Times New Roman CYR"/>
          <w:color w:val="000000"/>
          <w:sz w:val="24"/>
          <w:szCs w:val="24"/>
          <w:lang w:eastAsia="ru-RU"/>
        </w:rPr>
        <w:t xml:space="preserve"> </w:t>
      </w:r>
      <w:r w:rsidR="00F11D4A" w:rsidRPr="00F11D4A">
        <w:rPr>
          <w:rFonts w:ascii="Times New Roman" w:hAnsi="Times New Roman" w:cs="Times New Roman"/>
          <w:color w:val="000000" w:themeColor="text1"/>
          <w:sz w:val="24"/>
          <w:szCs w:val="24"/>
          <w:shd w:val="clear" w:color="auto" w:fill="FFFFFF"/>
        </w:rPr>
        <w:t xml:space="preserve">затраты на формирование резерва на полное восстановление состава объектов </w:t>
      </w:r>
      <w:r w:rsidR="00F11D4A" w:rsidRPr="00F11D4A">
        <w:rPr>
          <w:rFonts w:ascii="Times New Roman" w:hAnsi="Times New Roman" w:cs="Times New Roman"/>
          <w:color w:val="000000" w:themeColor="text1"/>
          <w:sz w:val="24"/>
          <w:szCs w:val="24"/>
          <w:shd w:val="clear" w:color="auto" w:fill="FFFFFF"/>
        </w:rPr>
        <w:lastRenderedPageBreak/>
        <w:t xml:space="preserve">особо ценного движимого имущества, используемого в процессе оказания </w:t>
      </w:r>
      <w:r w:rsidR="00F11D4A">
        <w:rPr>
          <w:rFonts w:ascii="Times New Roman" w:hAnsi="Times New Roman" w:cs="Times New Roman"/>
          <w:color w:val="000000" w:themeColor="text1"/>
          <w:sz w:val="24"/>
          <w:szCs w:val="24"/>
          <w:shd w:val="clear" w:color="auto" w:fill="FFFFFF"/>
        </w:rPr>
        <w:t>муниципальной</w:t>
      </w:r>
      <w:r w:rsidR="00F11D4A" w:rsidRPr="00F11D4A">
        <w:rPr>
          <w:rFonts w:ascii="Times New Roman" w:hAnsi="Times New Roman" w:cs="Times New Roman"/>
          <w:color w:val="000000" w:themeColor="text1"/>
          <w:sz w:val="24"/>
          <w:szCs w:val="24"/>
          <w:shd w:val="clear" w:color="auto" w:fill="FFFFFF"/>
        </w:rPr>
        <w:t xml:space="preserve">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подпунктом "б" настоящего пункта;</w:t>
      </w:r>
    </w:p>
    <w:p w:rsidR="00B7082C" w:rsidRPr="00B7082C" w:rsidRDefault="00FC0BC0"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8" w:name="sub_383"/>
      <w:bookmarkEnd w:id="27"/>
      <w:r>
        <w:rPr>
          <w:rFonts w:ascii="Times New Roman CYR" w:eastAsia="Times New Roman" w:hAnsi="Times New Roman CYR" w:cs="Times New Roman CYR"/>
          <w:color w:val="000000"/>
          <w:sz w:val="24"/>
          <w:szCs w:val="24"/>
          <w:lang w:eastAsia="ru-RU"/>
        </w:rPr>
        <w:t>г</w:t>
      </w:r>
      <w:r w:rsidR="00B7082C" w:rsidRPr="00B7082C">
        <w:rPr>
          <w:rFonts w:ascii="Times New Roman CYR" w:eastAsia="Times New Roman" w:hAnsi="Times New Roman CYR" w:cs="Times New Roman CYR"/>
          <w:color w:val="000000"/>
          <w:sz w:val="24"/>
          <w:szCs w:val="24"/>
          <w:lang w:eastAsia="ru-RU"/>
        </w:rPr>
        <w:t>) иные затраты, непосредственно связанные с оказанием муниципальной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9" w:name="sub_39"/>
      <w:bookmarkEnd w:id="28"/>
      <w:r w:rsidRPr="00B7082C">
        <w:rPr>
          <w:rFonts w:ascii="Times New Roman CYR" w:eastAsia="Times New Roman" w:hAnsi="Times New Roman CYR" w:cs="Times New Roman CYR"/>
          <w:color w:val="000000"/>
          <w:sz w:val="24"/>
          <w:szCs w:val="24"/>
          <w:lang w:eastAsia="ru-RU"/>
        </w:rPr>
        <w:t>3.9. В базовый норматив затрат на общехозяйственные нужды на оказание муниципальной услуги включаются: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0" w:name="sub_391"/>
      <w:bookmarkEnd w:id="29"/>
      <w:r w:rsidRPr="00B7082C">
        <w:rPr>
          <w:rFonts w:ascii="Times New Roman CYR" w:eastAsia="Times New Roman" w:hAnsi="Times New Roman CYR" w:cs="Times New Roman CYR"/>
          <w:color w:val="000000"/>
          <w:sz w:val="24"/>
          <w:szCs w:val="24"/>
          <w:lang w:eastAsia="ru-RU"/>
        </w:rPr>
        <w:t>а) затраты на коммунальные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1" w:name="sub_392"/>
      <w:bookmarkEnd w:id="30"/>
      <w:r w:rsidRPr="00B7082C">
        <w:rPr>
          <w:rFonts w:ascii="Times New Roman CYR" w:eastAsia="Times New Roman" w:hAnsi="Times New Roman CYR" w:cs="Times New Roman CYR"/>
          <w:color w:val="000000"/>
          <w:sz w:val="24"/>
          <w:szCs w:val="24"/>
          <w:lang w:eastAsia="ru-RU"/>
        </w:rPr>
        <w:t>б) затраты на содержание объектов недвижимого имущества, а также затраты на аренду указанного имущества;</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2" w:name="sub_393"/>
      <w:bookmarkEnd w:id="31"/>
      <w:r w:rsidRPr="00B7082C">
        <w:rPr>
          <w:rFonts w:ascii="Times New Roman CYR" w:eastAsia="Times New Roman" w:hAnsi="Times New Roman CYR" w:cs="Times New Roman CYR"/>
          <w:color w:val="000000"/>
          <w:sz w:val="24"/>
          <w:szCs w:val="24"/>
          <w:lang w:eastAsia="ru-RU"/>
        </w:rPr>
        <w:t>в) затраты на содержание объектов особо ценного движимого имущества, а также затраты на аренду указанного имущества;</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3" w:name="sub_394"/>
      <w:bookmarkEnd w:id="32"/>
      <w:r w:rsidRPr="00B7082C">
        <w:rPr>
          <w:rFonts w:ascii="Times New Roman CYR" w:eastAsia="Times New Roman" w:hAnsi="Times New Roman CYR" w:cs="Times New Roman CYR"/>
          <w:color w:val="000000"/>
          <w:sz w:val="24"/>
          <w:szCs w:val="24"/>
          <w:lang w:eastAsia="ru-RU"/>
        </w:rPr>
        <w:t>г) затраты на приобретение услуг связи;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4" w:name="sub_395"/>
      <w:bookmarkEnd w:id="33"/>
      <w:r w:rsidRPr="00B7082C">
        <w:rPr>
          <w:rFonts w:ascii="Times New Roman CYR" w:eastAsia="Times New Roman" w:hAnsi="Times New Roman CYR" w:cs="Times New Roman CYR"/>
          <w:color w:val="000000"/>
          <w:sz w:val="24"/>
          <w:szCs w:val="24"/>
          <w:lang w:eastAsia="ru-RU"/>
        </w:rPr>
        <w:t>д) затраты на приобретение транспортных услуг;</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5" w:name="sub_396"/>
      <w:bookmarkEnd w:id="34"/>
      <w:r w:rsidRPr="00B7082C">
        <w:rPr>
          <w:rFonts w:ascii="Times New Roman CYR" w:eastAsia="Times New Roman" w:hAnsi="Times New Roman CYR" w:cs="Times New Roman CYR"/>
          <w:color w:val="000000"/>
          <w:sz w:val="24"/>
          <w:szCs w:val="24"/>
          <w:lang w:eastAsia="ru-RU"/>
        </w:rPr>
        <w:t>е)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6" w:name="sub_397"/>
      <w:bookmarkEnd w:id="35"/>
      <w:r w:rsidRPr="00B7082C">
        <w:rPr>
          <w:rFonts w:ascii="Times New Roman CYR" w:eastAsia="Times New Roman" w:hAnsi="Times New Roman CYR" w:cs="Times New Roman CYR"/>
          <w:color w:val="000000"/>
          <w:sz w:val="24"/>
          <w:szCs w:val="24"/>
          <w:lang w:eastAsia="ru-RU"/>
        </w:rPr>
        <w:t>ж) затраты на прочие общехозяйственные нужды.</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7" w:name="sub_310"/>
      <w:bookmarkEnd w:id="36"/>
      <w:r w:rsidRPr="00B7082C">
        <w:rPr>
          <w:rFonts w:ascii="Times New Roman CYR" w:eastAsia="Times New Roman" w:hAnsi="Times New Roman CYR" w:cs="Times New Roman CYR"/>
          <w:color w:val="000000"/>
          <w:sz w:val="24"/>
          <w:szCs w:val="24"/>
          <w:lang w:eastAsia="ru-RU"/>
        </w:rPr>
        <w:t xml:space="preserve">3.10. В затраты, указанные в </w:t>
      </w:r>
      <w:hyperlink w:anchor="sub_391" w:history="1">
        <w:r w:rsidRPr="00B7082C">
          <w:rPr>
            <w:rFonts w:ascii="Times New Roman CYR" w:eastAsia="Times New Roman" w:hAnsi="Times New Roman CYR" w:cs="Times New Roman CYR"/>
            <w:color w:val="000000"/>
            <w:sz w:val="24"/>
            <w:szCs w:val="24"/>
            <w:lang w:eastAsia="ru-RU"/>
          </w:rPr>
          <w:t>подпунктах "а" - "в" пункта 3.9</w:t>
        </w:r>
      </w:hyperlink>
      <w:r w:rsidRPr="00B7082C">
        <w:rPr>
          <w:rFonts w:ascii="Times New Roman CYR" w:eastAsia="Times New Roman" w:hAnsi="Times New Roman CYR" w:cs="Times New Roman CYR"/>
          <w:color w:val="000000"/>
          <w:sz w:val="24"/>
          <w:szCs w:val="24"/>
          <w:lang w:eastAsia="ru-RU"/>
        </w:rPr>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37"/>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Затраты на аренду имущества, включенные в затраты, указанные в </w:t>
      </w:r>
      <w:hyperlink w:anchor="sub_382" w:history="1">
        <w:r w:rsidRPr="00B7082C">
          <w:rPr>
            <w:rFonts w:ascii="Times New Roman CYR" w:eastAsia="Times New Roman" w:hAnsi="Times New Roman CYR" w:cs="Times New Roman CYR"/>
            <w:color w:val="000000"/>
            <w:sz w:val="24"/>
            <w:szCs w:val="24"/>
            <w:lang w:eastAsia="ru-RU"/>
          </w:rPr>
          <w:t>подпункте "б" пункта 3.8</w:t>
        </w:r>
      </w:hyperlink>
      <w:r w:rsidRPr="00B7082C">
        <w:rPr>
          <w:rFonts w:ascii="Times New Roman CYR" w:eastAsia="Times New Roman" w:hAnsi="Times New Roman CYR" w:cs="Times New Roman CYR"/>
          <w:color w:val="000000"/>
          <w:sz w:val="24"/>
          <w:szCs w:val="24"/>
          <w:lang w:eastAsia="ru-RU"/>
        </w:rPr>
        <w:t xml:space="preserve"> и </w:t>
      </w:r>
      <w:hyperlink w:anchor="sub_392" w:history="1">
        <w:r w:rsidRPr="00B7082C">
          <w:rPr>
            <w:rFonts w:ascii="Times New Roman CYR" w:eastAsia="Times New Roman" w:hAnsi="Times New Roman CYR" w:cs="Times New Roman CYR"/>
            <w:color w:val="000000"/>
            <w:sz w:val="24"/>
            <w:szCs w:val="24"/>
            <w:lang w:eastAsia="ru-RU"/>
          </w:rPr>
          <w:t>подпунктах "б"</w:t>
        </w:r>
      </w:hyperlink>
      <w:r w:rsidRPr="00B7082C">
        <w:rPr>
          <w:rFonts w:ascii="Times New Roman CYR" w:eastAsia="Times New Roman" w:hAnsi="Times New Roman CYR" w:cs="Times New Roman CYR"/>
          <w:color w:val="000000"/>
          <w:sz w:val="24"/>
          <w:szCs w:val="24"/>
          <w:lang w:eastAsia="ru-RU"/>
        </w:rPr>
        <w:t xml:space="preserve"> и </w:t>
      </w:r>
      <w:hyperlink w:anchor="sub_393" w:history="1">
        <w:r w:rsidRPr="00B7082C">
          <w:rPr>
            <w:rFonts w:ascii="Times New Roman CYR" w:eastAsia="Times New Roman" w:hAnsi="Times New Roman CYR" w:cs="Times New Roman CYR"/>
            <w:color w:val="000000"/>
            <w:sz w:val="24"/>
            <w:szCs w:val="24"/>
            <w:lang w:eastAsia="ru-RU"/>
          </w:rPr>
          <w:t>"в" пункта 3.9</w:t>
        </w:r>
      </w:hyperlink>
      <w:r w:rsidRPr="00B7082C">
        <w:rPr>
          <w:rFonts w:ascii="Times New Roman CYR" w:eastAsia="Times New Roman" w:hAnsi="Times New Roman CYR" w:cs="Times New Roman CYR"/>
          <w:color w:val="000000"/>
          <w:sz w:val="24"/>
          <w:szCs w:val="24"/>
          <w:lang w:eastAsia="ru-RU"/>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8" w:name="sub_311"/>
      <w:r w:rsidRPr="00B7082C">
        <w:rPr>
          <w:rFonts w:ascii="Times New Roman CYR" w:eastAsia="Times New Roman" w:hAnsi="Times New Roman CYR" w:cs="Times New Roman CYR"/>
          <w:color w:val="000000"/>
          <w:sz w:val="24"/>
          <w:szCs w:val="24"/>
          <w:lang w:eastAsia="ru-RU"/>
        </w:rPr>
        <w:t>3.11. Значение базового норматива затрат на оказание муницип</w:t>
      </w:r>
      <w:r w:rsidR="00E51F34">
        <w:rPr>
          <w:rFonts w:ascii="Times New Roman CYR" w:eastAsia="Times New Roman" w:hAnsi="Times New Roman CYR" w:cs="Times New Roman CYR"/>
          <w:color w:val="000000"/>
          <w:sz w:val="24"/>
          <w:szCs w:val="24"/>
          <w:lang w:eastAsia="ru-RU"/>
        </w:rPr>
        <w:t>альной услуги утверждается органом местного самоуправления, осуществляющим функции учредителя</w:t>
      </w:r>
      <w:r w:rsidRPr="00B7082C">
        <w:rPr>
          <w:rFonts w:ascii="Times New Roman CYR" w:eastAsia="Times New Roman" w:hAnsi="Times New Roman CYR" w:cs="Times New Roman CYR"/>
          <w:color w:val="000000"/>
          <w:sz w:val="24"/>
          <w:szCs w:val="24"/>
          <w:lang w:eastAsia="ru-RU"/>
        </w:rPr>
        <w:t>, с выделением: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9" w:name="sub_3111"/>
      <w:bookmarkEnd w:id="38"/>
      <w:r w:rsidRPr="00B7082C">
        <w:rPr>
          <w:rFonts w:ascii="Times New Roman CYR" w:eastAsia="Times New Roman" w:hAnsi="Times New Roman CYR" w:cs="Times New Roman CYR"/>
          <w:color w:val="000000"/>
          <w:sz w:val="24"/>
          <w:szCs w:val="24"/>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0" w:name="sub_3112"/>
      <w:bookmarkEnd w:id="39"/>
      <w:r w:rsidRPr="00B7082C">
        <w:rPr>
          <w:rFonts w:ascii="Times New Roman CYR" w:eastAsia="Times New Roman" w:hAnsi="Times New Roman CYR" w:cs="Times New Roman CYR"/>
          <w:color w:val="000000"/>
          <w:sz w:val="24"/>
          <w:szCs w:val="24"/>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54C15" w:rsidRPr="00A54C15" w:rsidRDefault="00B7082C" w:rsidP="00B7082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1" w:name="sub_312"/>
      <w:bookmarkEnd w:id="40"/>
      <w:r w:rsidRPr="00B7082C">
        <w:rPr>
          <w:rFonts w:ascii="Times New Roman CYR" w:eastAsia="Times New Roman" w:hAnsi="Times New Roman CYR" w:cs="Times New Roman CYR"/>
          <w:color w:val="000000" w:themeColor="text1"/>
          <w:sz w:val="24"/>
          <w:szCs w:val="24"/>
          <w:lang w:eastAsia="ru-RU"/>
        </w:rPr>
        <w:t>3.12</w:t>
      </w:r>
      <w:r w:rsidRPr="00B7082C">
        <w:rPr>
          <w:rFonts w:ascii="Times New Roman" w:eastAsia="Times New Roman" w:hAnsi="Times New Roman" w:cs="Times New Roman"/>
          <w:color w:val="000000" w:themeColor="text1"/>
          <w:sz w:val="24"/>
          <w:szCs w:val="24"/>
          <w:lang w:eastAsia="ru-RU"/>
        </w:rPr>
        <w:t xml:space="preserve">. </w:t>
      </w:r>
      <w:bookmarkStart w:id="42" w:name="sub_313"/>
      <w:bookmarkEnd w:id="41"/>
      <w:r w:rsidR="00A54C15" w:rsidRPr="00A54C15">
        <w:rPr>
          <w:rFonts w:ascii="Times New Roman" w:hAnsi="Times New Roman" w:cs="Times New Roman"/>
          <w:color w:val="000000" w:themeColor="text1"/>
          <w:sz w:val="24"/>
          <w:szCs w:val="24"/>
          <w:shd w:val="clear" w:color="auto" w:fill="FFFFFF"/>
        </w:rPr>
        <w:t xml:space="preserve">Значение базового норматива затрат на оказание </w:t>
      </w:r>
      <w:r w:rsidR="00A54C15">
        <w:rPr>
          <w:rFonts w:ascii="Times New Roman" w:hAnsi="Times New Roman" w:cs="Times New Roman"/>
          <w:color w:val="000000" w:themeColor="text1"/>
          <w:sz w:val="24"/>
          <w:szCs w:val="24"/>
          <w:shd w:val="clear" w:color="auto" w:fill="FFFFFF"/>
        </w:rPr>
        <w:t>муниципальной</w:t>
      </w:r>
      <w:r w:rsidR="00A54C15" w:rsidRPr="00A54C15">
        <w:rPr>
          <w:rFonts w:ascii="Times New Roman" w:hAnsi="Times New Roman" w:cs="Times New Roman"/>
          <w:color w:val="000000" w:themeColor="text1"/>
          <w:sz w:val="24"/>
          <w:szCs w:val="24"/>
          <w:shd w:val="clear" w:color="auto" w:fill="FFFFFF"/>
        </w:rPr>
        <w:t xml:space="preserve"> услуги уточняется на очередной финансовый год и плановый период </w:t>
      </w:r>
      <w:r w:rsidR="00A54C15">
        <w:rPr>
          <w:rFonts w:ascii="Times New Roman CYR" w:eastAsia="Times New Roman" w:hAnsi="Times New Roman CYR" w:cs="Times New Roman CYR"/>
          <w:color w:val="000000"/>
          <w:sz w:val="24"/>
          <w:szCs w:val="24"/>
          <w:lang w:eastAsia="ru-RU"/>
        </w:rPr>
        <w:t>органом местного самоуправления, осуществляющим функции учредителя</w:t>
      </w:r>
      <w:r w:rsidR="00A54C15" w:rsidRPr="00A54C15">
        <w:rPr>
          <w:rFonts w:ascii="Times New Roman" w:hAnsi="Times New Roman" w:cs="Times New Roman"/>
          <w:color w:val="000000" w:themeColor="text1"/>
          <w:sz w:val="24"/>
          <w:szCs w:val="24"/>
          <w:shd w:val="clear" w:color="auto" w:fill="FFFFFF"/>
        </w:rPr>
        <w:t>, на прогнозный уровень инфляции (индекс роста потребительских цен) в соответствии с </w:t>
      </w:r>
      <w:r w:rsidR="00A54C15" w:rsidRPr="00673F63">
        <w:rPr>
          <w:rFonts w:ascii="Times New Roman" w:hAnsi="Times New Roman" w:cs="Times New Roman"/>
          <w:color w:val="000000" w:themeColor="text1"/>
          <w:sz w:val="24"/>
          <w:szCs w:val="24"/>
          <w:shd w:val="clear" w:color="auto" w:fill="FFFFFF"/>
        </w:rPr>
        <w:t>прогнозом</w:t>
      </w:r>
      <w:r w:rsidR="00A54C15" w:rsidRPr="00A54C15">
        <w:rPr>
          <w:rFonts w:ascii="Times New Roman" w:hAnsi="Times New Roman" w:cs="Times New Roman"/>
          <w:color w:val="000000" w:themeColor="text1"/>
          <w:sz w:val="24"/>
          <w:szCs w:val="24"/>
          <w:shd w:val="clear" w:color="auto" w:fill="FFFFFF"/>
        </w:rPr>
        <w:t> социально-экономического развития</w:t>
      </w:r>
      <w:r w:rsidR="00673F63">
        <w:rPr>
          <w:rFonts w:ascii="Times New Roman" w:hAnsi="Times New Roman" w:cs="Times New Roman"/>
          <w:color w:val="000000" w:themeColor="text1"/>
          <w:sz w:val="24"/>
          <w:szCs w:val="24"/>
          <w:shd w:val="clear" w:color="auto" w:fill="FFFFFF"/>
        </w:rPr>
        <w:t>.</w:t>
      </w:r>
      <w:r w:rsidR="00A54C15" w:rsidRPr="00A54C15">
        <w:rPr>
          <w:rFonts w:ascii="Times New Roman" w:hAnsi="Times New Roman" w:cs="Times New Roman"/>
          <w:color w:val="000000" w:themeColor="text1"/>
          <w:sz w:val="24"/>
          <w:szCs w:val="24"/>
          <w:shd w:val="clear" w:color="auto" w:fill="FFFFFF"/>
        </w:rPr>
        <w:t> </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главного распорядителя средств бюджета Цивильского муниципального округа, из нескольких отраслевых корректирующих коэффициентов.</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3" w:name="sub_314"/>
      <w:bookmarkEnd w:id="42"/>
      <w:r w:rsidRPr="00B7082C">
        <w:rPr>
          <w:rFonts w:ascii="Times New Roman CYR" w:eastAsia="Times New Roman" w:hAnsi="Times New Roman CYR" w:cs="Times New Roman CYR"/>
          <w:color w:val="000000"/>
          <w:sz w:val="24"/>
          <w:szCs w:val="24"/>
          <w:lang w:eastAsia="ru-RU"/>
        </w:rPr>
        <w:t>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43"/>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Значение территориального корректирующего коэффициента утверждается органом </w:t>
      </w:r>
      <w:r w:rsidRPr="00B7082C">
        <w:rPr>
          <w:rFonts w:ascii="Times New Roman CYR" w:eastAsia="Times New Roman" w:hAnsi="Times New Roman CYR" w:cs="Times New Roman CYR"/>
          <w:color w:val="000000"/>
          <w:sz w:val="24"/>
          <w:szCs w:val="24"/>
          <w:lang w:eastAsia="ru-RU"/>
        </w:rPr>
        <w:lastRenderedPageBreak/>
        <w:t>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бюджетных или автономных учреждений, их обособленных подразделений, и рассчитывается в соответствии с общими требованиями.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4" w:name="sub_315"/>
      <w:r w:rsidRPr="00B7082C">
        <w:rPr>
          <w:rFonts w:ascii="Times New Roman CYR" w:eastAsia="Times New Roman" w:hAnsi="Times New Roman CYR" w:cs="Times New Roman CYR"/>
          <w:color w:val="000000"/>
          <w:sz w:val="24"/>
          <w:szCs w:val="24"/>
          <w:lang w:eastAsia="ru-RU"/>
        </w:rPr>
        <w:t>3.15.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bookmarkEnd w:id="44"/>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Значение отраслевого корректирующего коэффициента утверждается путем проставления грифа утверждения, содержащего наименование должности уполномоченного лица, его подпись, расшифровку подписи и дату утверждения, главным распорядителем бюджетных средств Цивильского муниципального округа (уточняется при необходимости при формировании обоснований бюджетных ассигнований бюджета Цивильского муниципального округа на очередной финансовый год и плановый период).</w:t>
      </w:r>
    </w:p>
    <w:p w:rsid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5" w:name="sub_316"/>
      <w:r w:rsidRPr="00B7082C">
        <w:rPr>
          <w:rFonts w:ascii="Times New Roman CYR" w:eastAsia="Times New Roman" w:hAnsi="Times New Roman CYR" w:cs="Times New Roman CYR"/>
          <w:color w:val="000000"/>
          <w:sz w:val="24"/>
          <w:szCs w:val="24"/>
          <w:lang w:eastAsia="ru-RU"/>
        </w:rPr>
        <w:t>3.16.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а также по решению главного распорядителя средств бюджета Цивильского муниципального округа, в ведении которого находятся казенные учреждения.</w:t>
      </w:r>
    </w:p>
    <w:p w:rsidR="008827A3" w:rsidRPr="008827A3" w:rsidRDefault="00D572FE" w:rsidP="00D572FE">
      <w:pPr>
        <w:pStyle w:val="s1"/>
        <w:shd w:val="clear" w:color="auto" w:fill="FFFFFF"/>
        <w:spacing w:before="0" w:beforeAutospacing="0" w:after="0" w:afterAutospacing="0"/>
        <w:ind w:firstLine="567"/>
        <w:contextualSpacing/>
        <w:jc w:val="both"/>
        <w:rPr>
          <w:color w:val="000000" w:themeColor="text1"/>
        </w:rPr>
      </w:pPr>
      <w:r>
        <w:rPr>
          <w:rFonts w:ascii="Times New Roman CYR" w:hAnsi="Times New Roman CYR" w:cs="Times New Roman CYR"/>
          <w:color w:val="000000"/>
        </w:rPr>
        <w:t xml:space="preserve">Орган </w:t>
      </w:r>
      <w:r w:rsidRPr="00B7082C">
        <w:rPr>
          <w:rFonts w:ascii="Times New Roman CYR" w:hAnsi="Times New Roman CYR" w:cs="Times New Roman CYR"/>
          <w:color w:val="000000"/>
        </w:rPr>
        <w:t>местного самоуправления Цивильского муниципального округа</w:t>
      </w:r>
      <w:r>
        <w:rPr>
          <w:rFonts w:ascii="Times New Roman CYR" w:hAnsi="Times New Roman CYR" w:cs="Times New Roman CYR"/>
          <w:color w:val="000000"/>
        </w:rPr>
        <w:t>, осуществляющий</w:t>
      </w:r>
      <w:r w:rsidRPr="00B7082C">
        <w:rPr>
          <w:rFonts w:ascii="Times New Roman CYR" w:hAnsi="Times New Roman CYR" w:cs="Times New Roman CYR"/>
          <w:color w:val="000000"/>
        </w:rPr>
        <w:t xml:space="preserve"> функции и полномочия учредителя в отношении бюджетных или автономных учреждений</w:t>
      </w:r>
      <w:r w:rsidR="009512C6">
        <w:rPr>
          <w:rFonts w:ascii="Times New Roman CYR" w:hAnsi="Times New Roman CYR" w:cs="Times New Roman CYR"/>
          <w:color w:val="000000"/>
        </w:rPr>
        <w:t>,</w:t>
      </w:r>
      <w:r w:rsidR="008827A3" w:rsidRPr="008827A3">
        <w:rPr>
          <w:color w:val="000000" w:themeColor="text1"/>
        </w:rPr>
        <w:t xml:space="preserve"> вправе установить по согласованию с </w:t>
      </w:r>
      <w:r>
        <w:rPr>
          <w:color w:val="000000" w:themeColor="text1"/>
        </w:rPr>
        <w:t>финансовым отделом администрации Цивильского муниципального округа Чувашской</w:t>
      </w:r>
      <w:r w:rsidR="009512C6">
        <w:rPr>
          <w:color w:val="000000" w:themeColor="text1"/>
        </w:rPr>
        <w:t xml:space="preserve"> </w:t>
      </w:r>
      <w:r>
        <w:rPr>
          <w:color w:val="000000" w:themeColor="text1"/>
        </w:rPr>
        <w:t>Республики</w:t>
      </w:r>
      <w:r w:rsidR="008827A3" w:rsidRPr="008827A3">
        <w:rPr>
          <w:color w:val="000000" w:themeColor="text1"/>
        </w:rPr>
        <w:t> </w:t>
      </w:r>
      <w:r w:rsidR="008827A3" w:rsidRPr="00D572FE">
        <w:rPr>
          <w:color w:val="000000" w:themeColor="text1"/>
        </w:rPr>
        <w:t>особенности</w:t>
      </w:r>
      <w:r w:rsidR="008827A3" w:rsidRPr="008827A3">
        <w:rPr>
          <w:color w:val="000000" w:themeColor="text1"/>
        </w:rPr>
        <w:t xml:space="preserve"> расчета нормативных затрат на выполнение работ, содержащихся в </w:t>
      </w:r>
      <w:r w:rsidR="009512C6">
        <w:rPr>
          <w:color w:val="000000" w:themeColor="text1"/>
        </w:rPr>
        <w:t xml:space="preserve">муниципальном </w:t>
      </w:r>
      <w:r w:rsidR="008827A3" w:rsidRPr="008827A3">
        <w:rPr>
          <w:color w:val="000000" w:themeColor="text1"/>
        </w:rPr>
        <w:t>перечне, сформированном указанным органом.</w:t>
      </w:r>
    </w:p>
    <w:p w:rsidR="008827A3" w:rsidRPr="008827A3" w:rsidRDefault="008827A3" w:rsidP="005044D7">
      <w:pPr>
        <w:pStyle w:val="s1"/>
        <w:shd w:val="clear" w:color="auto" w:fill="FFFFFF"/>
        <w:spacing w:before="0" w:beforeAutospacing="0" w:after="0" w:afterAutospacing="0"/>
        <w:ind w:firstLine="567"/>
        <w:contextualSpacing/>
        <w:jc w:val="both"/>
        <w:rPr>
          <w:color w:val="000000" w:themeColor="text1"/>
        </w:rPr>
      </w:pPr>
      <w:r w:rsidRPr="008827A3">
        <w:rPr>
          <w:color w:val="000000" w:themeColor="text1"/>
        </w:rPr>
        <w:t>Особенности расчета нормативных затрат на выполнение работ учитываются при определении нормативных затрат на выполнение работ.</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6" w:name="sub_317"/>
      <w:bookmarkEnd w:id="45"/>
      <w:r w:rsidRPr="00B7082C">
        <w:rPr>
          <w:rFonts w:ascii="Times New Roman CYR" w:eastAsia="Times New Roman" w:hAnsi="Times New Roman CYR" w:cs="Times New Roman CYR"/>
          <w:color w:val="000000"/>
          <w:sz w:val="24"/>
          <w:szCs w:val="24"/>
          <w:lang w:eastAsia="ru-RU"/>
        </w:rPr>
        <w:t xml:space="preserve">3.17.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r w:rsidR="006A5F9A" w:rsidRPr="006A5F9A">
        <w:rPr>
          <w:rFonts w:ascii="Times New Roman" w:hAnsi="Times New Roman" w:cs="Times New Roman"/>
          <w:color w:val="000000" w:themeColor="text1"/>
          <w:sz w:val="24"/>
          <w:szCs w:val="24"/>
          <w:shd w:val="clear" w:color="auto" w:fill="FFFFFF"/>
        </w:rPr>
        <w:t xml:space="preserve">Нормативные затраты на выполнение работ, по которым </w:t>
      </w:r>
      <w:r w:rsidR="006A5F9A" w:rsidRPr="006A5F9A">
        <w:rPr>
          <w:rFonts w:ascii="Times New Roman CYR" w:hAnsi="Times New Roman CYR" w:cs="Times New Roman CYR"/>
          <w:color w:val="000000"/>
          <w:sz w:val="24"/>
          <w:szCs w:val="24"/>
        </w:rPr>
        <w:t>орган</w:t>
      </w:r>
      <w:r w:rsidR="006A5F9A">
        <w:rPr>
          <w:rFonts w:ascii="Times New Roman CYR" w:hAnsi="Times New Roman CYR" w:cs="Times New Roman CYR"/>
          <w:color w:val="000000"/>
        </w:rPr>
        <w:t xml:space="preserve"> </w:t>
      </w:r>
      <w:r w:rsidR="006A5F9A" w:rsidRPr="00B7082C">
        <w:rPr>
          <w:rFonts w:ascii="Times New Roman CYR" w:eastAsia="Times New Roman" w:hAnsi="Times New Roman CYR" w:cs="Times New Roman CYR"/>
          <w:color w:val="000000"/>
          <w:sz w:val="24"/>
          <w:szCs w:val="24"/>
          <w:lang w:eastAsia="ru-RU"/>
        </w:rPr>
        <w:t>местного самоуправления Цивильского муниципального округа</w:t>
      </w:r>
      <w:r w:rsidR="006A5F9A">
        <w:rPr>
          <w:rFonts w:ascii="Times New Roman CYR" w:hAnsi="Times New Roman CYR" w:cs="Times New Roman CYR"/>
          <w:color w:val="000000"/>
        </w:rPr>
        <w:t xml:space="preserve">, </w:t>
      </w:r>
      <w:r w:rsidR="006A5F9A" w:rsidRPr="006A5F9A">
        <w:rPr>
          <w:rFonts w:ascii="Times New Roman CYR" w:hAnsi="Times New Roman CYR" w:cs="Times New Roman CYR"/>
          <w:color w:val="000000"/>
          <w:sz w:val="24"/>
          <w:szCs w:val="24"/>
        </w:rPr>
        <w:t>осуществляющий</w:t>
      </w:r>
      <w:r w:rsidR="006A5F9A" w:rsidRPr="00B7082C">
        <w:rPr>
          <w:rFonts w:ascii="Times New Roman CYR" w:eastAsia="Times New Roman" w:hAnsi="Times New Roman CYR" w:cs="Times New Roman CYR"/>
          <w:color w:val="000000"/>
          <w:sz w:val="24"/>
          <w:szCs w:val="24"/>
          <w:lang w:eastAsia="ru-RU"/>
        </w:rPr>
        <w:t xml:space="preserve"> функции и полномочия учредителя в отношении бюджетных или автономных учреждений</w:t>
      </w:r>
      <w:r w:rsidR="006A5F9A" w:rsidRPr="006A5F9A">
        <w:rPr>
          <w:rFonts w:ascii="Times New Roman" w:hAnsi="Times New Roman" w:cs="Times New Roman"/>
          <w:color w:val="000000" w:themeColor="text1"/>
          <w:sz w:val="24"/>
          <w:szCs w:val="24"/>
          <w:shd w:val="clear" w:color="auto" w:fill="FFFFFF"/>
        </w:rPr>
        <w:t>, в соответствии с </w:t>
      </w:r>
      <w:r w:rsidR="00F5560D">
        <w:rPr>
          <w:rFonts w:ascii="Times New Roman" w:hAnsi="Times New Roman" w:cs="Times New Roman"/>
          <w:color w:val="000000" w:themeColor="text1"/>
          <w:sz w:val="24"/>
          <w:szCs w:val="24"/>
          <w:shd w:val="clear" w:color="auto" w:fill="FFFFFF"/>
        </w:rPr>
        <w:t xml:space="preserve">пунктом 3.16 </w:t>
      </w:r>
      <w:r w:rsidR="006A5F9A" w:rsidRPr="006A5F9A">
        <w:rPr>
          <w:rFonts w:ascii="Times New Roman" w:hAnsi="Times New Roman" w:cs="Times New Roman"/>
          <w:color w:val="000000" w:themeColor="text1"/>
          <w:sz w:val="24"/>
          <w:szCs w:val="24"/>
          <w:shd w:val="clear" w:color="auto" w:fill="FFFFFF"/>
        </w:rPr>
        <w:t>настоящего Положения установлены особенности расчета нормативных затрат на выполнение работ, рассчитываются на единицу объема работы.</w:t>
      </w:r>
      <w:r w:rsidR="006A5F9A" w:rsidRPr="00B7082C">
        <w:rPr>
          <w:rFonts w:ascii="Times New Roman CYR" w:eastAsia="Times New Roman" w:hAnsi="Times New Roman CYR" w:cs="Times New Roman CYR"/>
          <w:color w:val="000000"/>
          <w:sz w:val="24"/>
          <w:szCs w:val="24"/>
          <w:lang w:eastAsia="ru-RU"/>
        </w:rPr>
        <w:t xml:space="preserve"> </w:t>
      </w:r>
      <w:r w:rsidRPr="00B7082C">
        <w:rPr>
          <w:rFonts w:ascii="Times New Roman CYR" w:eastAsia="Times New Roman" w:hAnsi="Times New Roman CYR" w:cs="Times New Roman CYR"/>
          <w:color w:val="000000"/>
          <w:sz w:val="24"/>
          <w:szCs w:val="24"/>
          <w:lang w:eastAsia="ru-RU"/>
        </w:rPr>
        <w:t>В нормативные затраты на выполнение работы включаются в том числе:</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7" w:name="sub_3171"/>
      <w:bookmarkEnd w:id="46"/>
      <w:r w:rsidRPr="00B7082C">
        <w:rPr>
          <w:rFonts w:ascii="Times New Roman CYR" w:eastAsia="Times New Roman" w:hAnsi="Times New Roman CYR" w:cs="Times New Roman CYR"/>
          <w:color w:val="000000"/>
          <w:sz w:val="24"/>
          <w:szCs w:val="24"/>
          <w:lang w:eastAsia="ru-RU"/>
        </w:rPr>
        <w:t>а) затраты на оплату труда и начисления на выплаты по оплате труда работников, непосредственно связанных с выполнением работы;</w:t>
      </w:r>
    </w:p>
    <w:p w:rsid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8" w:name="sub_3172"/>
      <w:bookmarkEnd w:id="47"/>
      <w:r w:rsidRPr="00B7082C">
        <w:rPr>
          <w:rFonts w:ascii="Times New Roman CYR" w:eastAsia="Times New Roman" w:hAnsi="Times New Roman CYR" w:cs="Times New Roman CYR"/>
          <w:color w:val="000000"/>
          <w:sz w:val="24"/>
          <w:szCs w:val="24"/>
          <w:lang w:eastAsia="ru-RU"/>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2737A7" w:rsidRPr="00B7082C" w:rsidRDefault="002737A7"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 xml:space="preserve">в) </w:t>
      </w:r>
      <w:r w:rsidRPr="002737A7">
        <w:rPr>
          <w:rFonts w:ascii="Times New Roman" w:hAnsi="Times New Roman" w:cs="Times New Roman"/>
          <w:color w:val="000000" w:themeColor="text1"/>
          <w:sz w:val="24"/>
          <w:szCs w:val="24"/>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в отношении </w:t>
      </w:r>
      <w:r w:rsidR="00691998">
        <w:rPr>
          <w:rFonts w:ascii="Times New Roman" w:hAnsi="Times New Roman" w:cs="Times New Roman"/>
          <w:color w:val="000000" w:themeColor="text1"/>
          <w:sz w:val="24"/>
          <w:szCs w:val="24"/>
          <w:shd w:val="clear" w:color="auto" w:fill="FFFFFF"/>
        </w:rPr>
        <w:t xml:space="preserve">муниципальных бюджетных или </w:t>
      </w:r>
      <w:r w:rsidRPr="002737A7">
        <w:rPr>
          <w:rFonts w:ascii="Times New Roman" w:hAnsi="Times New Roman" w:cs="Times New Roman"/>
          <w:color w:val="000000" w:themeColor="text1"/>
          <w:sz w:val="24"/>
          <w:szCs w:val="24"/>
          <w:shd w:val="clear" w:color="auto" w:fill="FFFFFF"/>
        </w:rPr>
        <w:t xml:space="preserve">автономных учреждений, а также по решению главного распорядителя средств бюджета, в ведении которого находятся </w:t>
      </w:r>
      <w:r w:rsidR="00691998">
        <w:rPr>
          <w:rFonts w:ascii="Times New Roman" w:hAnsi="Times New Roman" w:cs="Times New Roman"/>
          <w:color w:val="000000" w:themeColor="text1"/>
          <w:sz w:val="24"/>
          <w:szCs w:val="24"/>
          <w:shd w:val="clear" w:color="auto" w:fill="FFFFFF"/>
        </w:rPr>
        <w:t>муниципальные</w:t>
      </w:r>
      <w:r w:rsidRPr="002737A7">
        <w:rPr>
          <w:rFonts w:ascii="Times New Roman" w:hAnsi="Times New Roman" w:cs="Times New Roman"/>
          <w:color w:val="000000" w:themeColor="text1"/>
          <w:sz w:val="24"/>
          <w:szCs w:val="24"/>
          <w:shd w:val="clear" w:color="auto" w:fill="FFFFFF"/>
        </w:rPr>
        <w:t xml:space="preserve"> казенные учреждения, не включены в состав затрат, предусмотренных </w:t>
      </w:r>
      <w:r w:rsidRPr="00691998">
        <w:rPr>
          <w:rFonts w:ascii="Times New Roman" w:hAnsi="Times New Roman" w:cs="Times New Roman"/>
          <w:color w:val="000000" w:themeColor="text1"/>
          <w:sz w:val="24"/>
          <w:szCs w:val="24"/>
          <w:shd w:val="clear" w:color="auto" w:fill="FFFFFF"/>
        </w:rPr>
        <w:t>подпунктом "б"</w:t>
      </w:r>
      <w:r w:rsidRPr="002737A7">
        <w:rPr>
          <w:rFonts w:ascii="Times New Roman" w:hAnsi="Times New Roman" w:cs="Times New Roman"/>
          <w:color w:val="000000" w:themeColor="text1"/>
          <w:sz w:val="24"/>
          <w:szCs w:val="24"/>
          <w:shd w:val="clear" w:color="auto" w:fill="FFFFFF"/>
        </w:rPr>
        <w:t> настоящего пункта;</w:t>
      </w:r>
    </w:p>
    <w:p w:rsidR="00B7082C" w:rsidRPr="00B7082C" w:rsidRDefault="001871B4"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9" w:name="sub_3173"/>
      <w:bookmarkEnd w:id="48"/>
      <w:r>
        <w:rPr>
          <w:rFonts w:ascii="Times New Roman CYR" w:eastAsia="Times New Roman" w:hAnsi="Times New Roman CYR" w:cs="Times New Roman CYR"/>
          <w:color w:val="000000"/>
          <w:sz w:val="24"/>
          <w:szCs w:val="24"/>
          <w:lang w:eastAsia="ru-RU"/>
        </w:rPr>
        <w:t>г</w:t>
      </w:r>
      <w:r w:rsidR="00B7082C" w:rsidRPr="00B7082C">
        <w:rPr>
          <w:rFonts w:ascii="Times New Roman CYR" w:eastAsia="Times New Roman" w:hAnsi="Times New Roman CYR" w:cs="Times New Roman CYR"/>
          <w:color w:val="000000"/>
          <w:sz w:val="24"/>
          <w:szCs w:val="24"/>
          <w:lang w:eastAsia="ru-RU"/>
        </w:rPr>
        <w:t>) затраты на иные расходы, непосредственно связанные с выполнением работы;</w:t>
      </w:r>
    </w:p>
    <w:p w:rsidR="00B7082C" w:rsidRPr="00B7082C" w:rsidRDefault="001871B4"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0" w:name="sub_3174"/>
      <w:bookmarkEnd w:id="49"/>
      <w:r>
        <w:rPr>
          <w:rFonts w:ascii="Times New Roman CYR" w:eastAsia="Times New Roman" w:hAnsi="Times New Roman CYR" w:cs="Times New Roman CYR"/>
          <w:color w:val="000000"/>
          <w:sz w:val="24"/>
          <w:szCs w:val="24"/>
          <w:lang w:eastAsia="ru-RU"/>
        </w:rPr>
        <w:lastRenderedPageBreak/>
        <w:t>д</w:t>
      </w:r>
      <w:r w:rsidR="00B7082C" w:rsidRPr="00B7082C">
        <w:rPr>
          <w:rFonts w:ascii="Times New Roman CYR" w:eastAsia="Times New Roman" w:hAnsi="Times New Roman CYR" w:cs="Times New Roman CYR"/>
          <w:color w:val="000000"/>
          <w:sz w:val="24"/>
          <w:szCs w:val="24"/>
          <w:lang w:eastAsia="ru-RU"/>
        </w:rPr>
        <w:t>) затраты на оплату коммунальных услуг;</w:t>
      </w:r>
    </w:p>
    <w:p w:rsidR="00B7082C" w:rsidRP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1" w:name="sub_3175"/>
      <w:bookmarkEnd w:id="50"/>
      <w:r>
        <w:rPr>
          <w:rFonts w:ascii="Times New Roman CYR" w:eastAsia="Times New Roman" w:hAnsi="Times New Roman CYR" w:cs="Times New Roman CYR"/>
          <w:color w:val="000000"/>
          <w:sz w:val="24"/>
          <w:szCs w:val="24"/>
          <w:lang w:eastAsia="ru-RU"/>
        </w:rPr>
        <w:t>е</w:t>
      </w:r>
      <w:r w:rsidR="00B7082C" w:rsidRPr="00B7082C">
        <w:rPr>
          <w:rFonts w:ascii="Times New Roman CYR" w:eastAsia="Times New Roman" w:hAnsi="Times New Roman CYR" w:cs="Times New Roman CYR"/>
          <w:color w:val="000000"/>
          <w:sz w:val="24"/>
          <w:szCs w:val="24"/>
          <w:lang w:eastAsia="ru-RU"/>
        </w:rPr>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2" w:name="sub_3176"/>
      <w:bookmarkEnd w:id="51"/>
      <w:r>
        <w:rPr>
          <w:rFonts w:ascii="Times New Roman CYR" w:eastAsia="Times New Roman" w:hAnsi="Times New Roman CYR" w:cs="Times New Roman CYR"/>
          <w:color w:val="000000"/>
          <w:sz w:val="24"/>
          <w:szCs w:val="24"/>
          <w:lang w:eastAsia="ru-RU"/>
        </w:rPr>
        <w:t>ж</w:t>
      </w:r>
      <w:r w:rsidR="00B7082C" w:rsidRPr="00B7082C">
        <w:rPr>
          <w:rFonts w:ascii="Times New Roman CYR" w:eastAsia="Times New Roman" w:hAnsi="Times New Roman CYR" w:cs="Times New Roman CYR"/>
          <w:color w:val="000000"/>
          <w:sz w:val="24"/>
          <w:szCs w:val="24"/>
          <w:lang w:eastAsia="ru-RU"/>
        </w:rPr>
        <w:t>)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960B3B" w:rsidRP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з)</w:t>
      </w:r>
      <w:r w:rsidR="00B331B4">
        <w:rPr>
          <w:rFonts w:ascii="Times New Roman CYR" w:eastAsia="Times New Roman" w:hAnsi="Times New Roman CYR" w:cs="Times New Roman CYR"/>
          <w:color w:val="000000"/>
          <w:sz w:val="24"/>
          <w:szCs w:val="24"/>
          <w:lang w:eastAsia="ru-RU"/>
        </w:rPr>
        <w:t xml:space="preserve"> </w:t>
      </w:r>
      <w:r w:rsidR="00B331B4" w:rsidRPr="00B331B4">
        <w:rPr>
          <w:rFonts w:ascii="Times New Roman" w:hAnsi="Times New Roman" w:cs="Times New Roman"/>
          <w:color w:val="000000" w:themeColor="text1"/>
          <w:sz w:val="24"/>
          <w:szCs w:val="24"/>
          <w:shd w:val="clear" w:color="auto" w:fill="FFFFFF"/>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B7082C" w:rsidRP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3" w:name="sub_3177"/>
      <w:bookmarkEnd w:id="52"/>
      <w:r>
        <w:rPr>
          <w:rFonts w:ascii="Times New Roman CYR" w:eastAsia="Times New Roman" w:hAnsi="Times New Roman CYR" w:cs="Times New Roman CYR"/>
          <w:color w:val="000000"/>
          <w:sz w:val="24"/>
          <w:szCs w:val="24"/>
          <w:lang w:eastAsia="ru-RU"/>
        </w:rPr>
        <w:t>и</w:t>
      </w:r>
      <w:r w:rsidR="00B7082C" w:rsidRPr="00B7082C">
        <w:rPr>
          <w:rFonts w:ascii="Times New Roman CYR" w:eastAsia="Times New Roman" w:hAnsi="Times New Roman CYR" w:cs="Times New Roman CYR"/>
          <w:color w:val="000000"/>
          <w:sz w:val="24"/>
          <w:szCs w:val="24"/>
          <w:lang w:eastAsia="ru-RU"/>
        </w:rPr>
        <w:t>) затраты на приобретение услуг связи;</w:t>
      </w:r>
    </w:p>
    <w:p w:rsidR="00B7082C" w:rsidRP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4" w:name="sub_3178"/>
      <w:bookmarkEnd w:id="53"/>
      <w:r>
        <w:rPr>
          <w:rFonts w:ascii="Times New Roman CYR" w:eastAsia="Times New Roman" w:hAnsi="Times New Roman CYR" w:cs="Times New Roman CYR"/>
          <w:color w:val="000000"/>
          <w:sz w:val="24"/>
          <w:szCs w:val="24"/>
          <w:lang w:eastAsia="ru-RU"/>
        </w:rPr>
        <w:t>к</w:t>
      </w:r>
      <w:r w:rsidR="00B7082C" w:rsidRPr="00B7082C">
        <w:rPr>
          <w:rFonts w:ascii="Times New Roman CYR" w:eastAsia="Times New Roman" w:hAnsi="Times New Roman CYR" w:cs="Times New Roman CYR"/>
          <w:color w:val="000000"/>
          <w:sz w:val="24"/>
          <w:szCs w:val="24"/>
          <w:lang w:eastAsia="ru-RU"/>
        </w:rPr>
        <w:t>) затраты на приобретение транспортных услуг;</w:t>
      </w:r>
    </w:p>
    <w:p w:rsidR="00B7082C" w:rsidRP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5" w:name="sub_3179"/>
      <w:bookmarkEnd w:id="54"/>
      <w:r>
        <w:rPr>
          <w:rFonts w:ascii="Times New Roman CYR" w:eastAsia="Times New Roman" w:hAnsi="Times New Roman CYR" w:cs="Times New Roman CYR"/>
          <w:color w:val="000000"/>
          <w:sz w:val="24"/>
          <w:szCs w:val="24"/>
          <w:lang w:eastAsia="ru-RU"/>
        </w:rPr>
        <w:t>л</w:t>
      </w:r>
      <w:r w:rsidR="00B7082C" w:rsidRPr="00B7082C">
        <w:rPr>
          <w:rFonts w:ascii="Times New Roman CYR" w:eastAsia="Times New Roman" w:hAnsi="Times New Roman CYR" w:cs="Times New Roman CYR"/>
          <w:color w:val="000000"/>
          <w:sz w:val="24"/>
          <w:szCs w:val="24"/>
          <w:lang w:eastAsia="ru-RU"/>
        </w:rPr>
        <w:t>)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B7082C" w:rsidRPr="00B7082C" w:rsidRDefault="00960B3B"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6" w:name="sub_31710"/>
      <w:bookmarkEnd w:id="55"/>
      <w:r>
        <w:rPr>
          <w:rFonts w:ascii="Times New Roman CYR" w:eastAsia="Times New Roman" w:hAnsi="Times New Roman CYR" w:cs="Times New Roman CYR"/>
          <w:color w:val="000000"/>
          <w:sz w:val="24"/>
          <w:szCs w:val="24"/>
          <w:lang w:eastAsia="ru-RU"/>
        </w:rPr>
        <w:t>м</w:t>
      </w:r>
      <w:r w:rsidR="00B7082C" w:rsidRPr="00B7082C">
        <w:rPr>
          <w:rFonts w:ascii="Times New Roman CYR" w:eastAsia="Times New Roman" w:hAnsi="Times New Roman CYR" w:cs="Times New Roman CYR"/>
          <w:color w:val="000000"/>
          <w:sz w:val="24"/>
          <w:szCs w:val="24"/>
          <w:lang w:eastAsia="ru-RU"/>
        </w:rPr>
        <w:t>) затраты на прочие общехозяйственные нужды.</w:t>
      </w:r>
    </w:p>
    <w:p w:rsidR="004A34D5" w:rsidRDefault="00B7082C" w:rsidP="00B7082C">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bookmarkStart w:id="57" w:name="sub_318"/>
      <w:bookmarkEnd w:id="56"/>
      <w:r w:rsidRPr="004A34D5">
        <w:rPr>
          <w:rFonts w:ascii="Times New Roman CYR" w:eastAsia="Times New Roman" w:hAnsi="Times New Roman CYR" w:cs="Times New Roman CYR"/>
          <w:color w:val="000000" w:themeColor="text1"/>
          <w:sz w:val="24"/>
          <w:szCs w:val="24"/>
          <w:lang w:eastAsia="ru-RU"/>
        </w:rPr>
        <w:t xml:space="preserve">3.18. </w:t>
      </w:r>
      <w:r w:rsidR="004A34D5" w:rsidRPr="004A34D5">
        <w:rPr>
          <w:rFonts w:ascii="Times New Roman" w:hAnsi="Times New Roman" w:cs="Times New Roman"/>
          <w:color w:val="000000" w:themeColor="text1"/>
          <w:sz w:val="24"/>
          <w:szCs w:val="24"/>
          <w:shd w:val="clear" w:color="auto" w:fill="FFFFFF"/>
        </w:rPr>
        <w:t>Затраты, указанные в </w:t>
      </w:r>
      <w:hyperlink r:id="rId24" w:anchor="/document/71112362/entry/611" w:history="1">
        <w:r w:rsidR="004A34D5" w:rsidRPr="004A34D5">
          <w:rPr>
            <w:rStyle w:val="a3"/>
            <w:rFonts w:ascii="Times New Roman" w:hAnsi="Times New Roman" w:cs="Times New Roman"/>
            <w:color w:val="000000" w:themeColor="text1"/>
            <w:sz w:val="24"/>
            <w:szCs w:val="24"/>
            <w:u w:val="none"/>
            <w:shd w:val="clear" w:color="auto" w:fill="FFFFFF"/>
          </w:rPr>
          <w:t>подпунктах "</w:t>
        </w:r>
        <w:r w:rsidR="004A34D5">
          <w:rPr>
            <w:rStyle w:val="a3"/>
            <w:rFonts w:ascii="Times New Roman" w:hAnsi="Times New Roman" w:cs="Times New Roman"/>
            <w:color w:val="000000" w:themeColor="text1"/>
            <w:sz w:val="24"/>
            <w:szCs w:val="24"/>
            <w:u w:val="none"/>
            <w:shd w:val="clear" w:color="auto" w:fill="FFFFFF"/>
          </w:rPr>
          <w:t>в</w:t>
        </w:r>
        <w:r w:rsidR="004A34D5" w:rsidRPr="004A34D5">
          <w:rPr>
            <w:rStyle w:val="a3"/>
            <w:rFonts w:ascii="Times New Roman" w:hAnsi="Times New Roman" w:cs="Times New Roman"/>
            <w:color w:val="000000" w:themeColor="text1"/>
            <w:sz w:val="24"/>
            <w:szCs w:val="24"/>
            <w:u w:val="none"/>
            <w:shd w:val="clear" w:color="auto" w:fill="FFFFFF"/>
          </w:rPr>
          <w:t>"</w:t>
        </w:r>
      </w:hyperlink>
      <w:r w:rsidR="004A34D5" w:rsidRPr="004A34D5">
        <w:rPr>
          <w:rFonts w:ascii="Times New Roman" w:hAnsi="Times New Roman" w:cs="Times New Roman"/>
          <w:color w:val="000000" w:themeColor="text1"/>
          <w:sz w:val="24"/>
          <w:szCs w:val="24"/>
          <w:shd w:val="clear" w:color="auto" w:fill="FFFFFF"/>
        </w:rPr>
        <w:t> и </w:t>
      </w:r>
      <w:hyperlink r:id="rId25" w:anchor="/document/71112362/entry/66" w:history="1">
        <w:r w:rsidR="004A34D5" w:rsidRPr="004A34D5">
          <w:rPr>
            <w:rStyle w:val="a3"/>
            <w:rFonts w:ascii="Times New Roman" w:hAnsi="Times New Roman" w:cs="Times New Roman"/>
            <w:color w:val="000000" w:themeColor="text1"/>
            <w:sz w:val="24"/>
            <w:szCs w:val="24"/>
            <w:u w:val="none"/>
            <w:shd w:val="clear" w:color="auto" w:fill="FFFFFF"/>
          </w:rPr>
          <w:t>"</w:t>
        </w:r>
        <w:r w:rsidR="004A34D5">
          <w:rPr>
            <w:rStyle w:val="a3"/>
            <w:rFonts w:ascii="Times New Roman" w:hAnsi="Times New Roman" w:cs="Times New Roman"/>
            <w:color w:val="000000" w:themeColor="text1"/>
            <w:sz w:val="24"/>
            <w:szCs w:val="24"/>
            <w:u w:val="none"/>
            <w:shd w:val="clear" w:color="auto" w:fill="FFFFFF"/>
          </w:rPr>
          <w:t>з</w:t>
        </w:r>
        <w:r w:rsidR="004A34D5" w:rsidRPr="004A34D5">
          <w:rPr>
            <w:rStyle w:val="a3"/>
            <w:rFonts w:ascii="Times New Roman" w:hAnsi="Times New Roman" w:cs="Times New Roman"/>
            <w:color w:val="000000" w:themeColor="text1"/>
            <w:sz w:val="24"/>
            <w:szCs w:val="24"/>
            <w:u w:val="none"/>
            <w:shd w:val="clear" w:color="auto" w:fill="FFFFFF"/>
          </w:rPr>
          <w:t xml:space="preserve">" пункта </w:t>
        </w:r>
      </w:hyperlink>
      <w:r w:rsidR="004A34D5">
        <w:rPr>
          <w:rFonts w:ascii="Times New Roman" w:hAnsi="Times New Roman" w:cs="Times New Roman"/>
          <w:color w:val="000000" w:themeColor="text1"/>
          <w:sz w:val="24"/>
          <w:szCs w:val="24"/>
        </w:rPr>
        <w:t>3.17</w:t>
      </w:r>
      <w:r w:rsidR="004A34D5" w:rsidRPr="004A34D5">
        <w:rPr>
          <w:rFonts w:ascii="Times New Roman" w:hAnsi="Times New Roman" w:cs="Times New Roman"/>
          <w:color w:val="000000" w:themeColor="text1"/>
          <w:sz w:val="24"/>
          <w:szCs w:val="24"/>
          <w:shd w:val="clear" w:color="auto" w:fill="FFFFFF"/>
        </w:rPr>
        <w:t> настоящего Положения, включаются в нормативные затраты на выполнение работы по решению органа</w:t>
      </w:r>
      <w:r w:rsidR="006135C2">
        <w:rPr>
          <w:rFonts w:ascii="Times New Roman" w:hAnsi="Times New Roman" w:cs="Times New Roman"/>
          <w:color w:val="000000" w:themeColor="text1"/>
          <w:sz w:val="24"/>
          <w:szCs w:val="24"/>
          <w:shd w:val="clear" w:color="auto" w:fill="FFFFFF"/>
        </w:rPr>
        <w:t xml:space="preserve"> местного самоуправления</w:t>
      </w:r>
      <w:r w:rsidR="004A34D5" w:rsidRPr="004A34D5">
        <w:rPr>
          <w:rFonts w:ascii="Times New Roman" w:hAnsi="Times New Roman" w:cs="Times New Roman"/>
          <w:color w:val="000000" w:themeColor="text1"/>
          <w:sz w:val="24"/>
          <w:szCs w:val="24"/>
          <w:shd w:val="clear" w:color="auto" w:fill="FFFFFF"/>
        </w:rPr>
        <w:t>, осуществляющего функции и полномочия учредителя.</w:t>
      </w:r>
    </w:p>
    <w:p w:rsidR="00B766AC" w:rsidRPr="00B766AC" w:rsidRDefault="00B766AC" w:rsidP="00B7082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766AC">
        <w:rPr>
          <w:rFonts w:ascii="Times New Roman" w:hAnsi="Times New Roman" w:cs="Times New Roman"/>
          <w:color w:val="000000" w:themeColor="text1"/>
          <w:sz w:val="24"/>
          <w:szCs w:val="24"/>
          <w:shd w:val="clear" w:color="auto" w:fill="FFFFFF"/>
        </w:rPr>
        <w:t>Затраты, указанные в </w:t>
      </w:r>
      <w:hyperlink r:id="rId26" w:anchor="/document/71112362/entry/611" w:history="1">
        <w:r w:rsidRPr="004A34D5">
          <w:rPr>
            <w:rStyle w:val="a3"/>
            <w:rFonts w:ascii="Times New Roman" w:hAnsi="Times New Roman" w:cs="Times New Roman"/>
            <w:color w:val="000000" w:themeColor="text1"/>
            <w:sz w:val="24"/>
            <w:szCs w:val="24"/>
            <w:u w:val="none"/>
            <w:shd w:val="clear" w:color="auto" w:fill="FFFFFF"/>
          </w:rPr>
          <w:t>подпунктах "</w:t>
        </w:r>
        <w:r>
          <w:rPr>
            <w:rStyle w:val="a3"/>
            <w:rFonts w:ascii="Times New Roman" w:hAnsi="Times New Roman" w:cs="Times New Roman"/>
            <w:color w:val="000000" w:themeColor="text1"/>
            <w:sz w:val="24"/>
            <w:szCs w:val="24"/>
            <w:u w:val="none"/>
            <w:shd w:val="clear" w:color="auto" w:fill="FFFFFF"/>
          </w:rPr>
          <w:t>в</w:t>
        </w:r>
        <w:r w:rsidRPr="004A34D5">
          <w:rPr>
            <w:rStyle w:val="a3"/>
            <w:rFonts w:ascii="Times New Roman" w:hAnsi="Times New Roman" w:cs="Times New Roman"/>
            <w:color w:val="000000" w:themeColor="text1"/>
            <w:sz w:val="24"/>
            <w:szCs w:val="24"/>
            <w:u w:val="none"/>
            <w:shd w:val="clear" w:color="auto" w:fill="FFFFFF"/>
          </w:rPr>
          <w:t>"</w:t>
        </w:r>
      </w:hyperlink>
      <w:r w:rsidRPr="004A34D5">
        <w:rPr>
          <w:rFonts w:ascii="Times New Roman" w:hAnsi="Times New Roman" w:cs="Times New Roman"/>
          <w:color w:val="000000" w:themeColor="text1"/>
          <w:sz w:val="24"/>
          <w:szCs w:val="24"/>
          <w:shd w:val="clear" w:color="auto" w:fill="FFFFFF"/>
        </w:rPr>
        <w:t> и </w:t>
      </w:r>
      <w:hyperlink r:id="rId27" w:anchor="/document/71112362/entry/66" w:history="1">
        <w:r w:rsidRPr="004A34D5">
          <w:rPr>
            <w:rStyle w:val="a3"/>
            <w:rFonts w:ascii="Times New Roman" w:hAnsi="Times New Roman" w:cs="Times New Roman"/>
            <w:color w:val="000000" w:themeColor="text1"/>
            <w:sz w:val="24"/>
            <w:szCs w:val="24"/>
            <w:u w:val="none"/>
            <w:shd w:val="clear" w:color="auto" w:fill="FFFFFF"/>
          </w:rPr>
          <w:t>"</w:t>
        </w:r>
        <w:r>
          <w:rPr>
            <w:rStyle w:val="a3"/>
            <w:rFonts w:ascii="Times New Roman" w:hAnsi="Times New Roman" w:cs="Times New Roman"/>
            <w:color w:val="000000" w:themeColor="text1"/>
            <w:sz w:val="24"/>
            <w:szCs w:val="24"/>
            <w:u w:val="none"/>
            <w:shd w:val="clear" w:color="auto" w:fill="FFFFFF"/>
          </w:rPr>
          <w:t>з</w:t>
        </w:r>
        <w:r w:rsidRPr="004A34D5">
          <w:rPr>
            <w:rStyle w:val="a3"/>
            <w:rFonts w:ascii="Times New Roman" w:hAnsi="Times New Roman" w:cs="Times New Roman"/>
            <w:color w:val="000000" w:themeColor="text1"/>
            <w:sz w:val="24"/>
            <w:szCs w:val="24"/>
            <w:u w:val="none"/>
            <w:shd w:val="clear" w:color="auto" w:fill="FFFFFF"/>
          </w:rPr>
          <w:t xml:space="preserve">" пункта </w:t>
        </w:r>
      </w:hyperlink>
      <w:r>
        <w:rPr>
          <w:rFonts w:ascii="Times New Roman" w:hAnsi="Times New Roman" w:cs="Times New Roman"/>
          <w:color w:val="000000" w:themeColor="text1"/>
          <w:sz w:val="24"/>
          <w:szCs w:val="24"/>
        </w:rPr>
        <w:t>3.17</w:t>
      </w:r>
      <w:r w:rsidRPr="00B766AC">
        <w:rPr>
          <w:rFonts w:ascii="Times New Roman" w:hAnsi="Times New Roman" w:cs="Times New Roman"/>
          <w:color w:val="000000" w:themeColor="text1"/>
          <w:sz w:val="24"/>
          <w:szCs w:val="24"/>
          <w:shd w:val="clear" w:color="auto" w:fill="FFFFFF"/>
        </w:rPr>
        <w:t>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r>
        <w:rPr>
          <w:rFonts w:ascii="Times New Roman" w:hAnsi="Times New Roman" w:cs="Times New Roman"/>
          <w:color w:val="000000" w:themeColor="text1"/>
          <w:sz w:val="24"/>
          <w:szCs w:val="24"/>
          <w:shd w:val="clear" w:color="auto" w:fill="FFFFFF"/>
        </w:rPr>
        <w:t>к</w:t>
      </w:r>
      <w:r w:rsidRPr="00B766AC">
        <w:rPr>
          <w:rFonts w:ascii="Times New Roman" w:hAnsi="Times New Roman" w:cs="Times New Roman"/>
          <w:color w:val="000000" w:themeColor="text1"/>
          <w:sz w:val="24"/>
          <w:szCs w:val="24"/>
          <w:shd w:val="clear" w:color="auto" w:fill="FFFFFF"/>
        </w:rPr>
        <w:t>лассификации основных средств, включаемых в амортизационные группы, утвержденной </w:t>
      </w:r>
      <w:r w:rsidR="00D108BC">
        <w:rPr>
          <w:rFonts w:ascii="Times New Roman" w:hAnsi="Times New Roman" w:cs="Times New Roman"/>
          <w:color w:val="000000" w:themeColor="text1"/>
          <w:sz w:val="24"/>
          <w:szCs w:val="24"/>
          <w:shd w:val="clear" w:color="auto" w:fill="FFFFFF"/>
        </w:rPr>
        <w:t xml:space="preserve">  </w:t>
      </w:r>
      <w:r w:rsidRPr="00684D95">
        <w:rPr>
          <w:rFonts w:ascii="Times New Roman" w:hAnsi="Times New Roman" w:cs="Times New Roman"/>
          <w:color w:val="000000" w:themeColor="text1"/>
          <w:sz w:val="24"/>
          <w:szCs w:val="24"/>
          <w:shd w:val="clear" w:color="auto" w:fill="FFFFFF"/>
        </w:rPr>
        <w:t>постановлением</w:t>
      </w:r>
      <w:r w:rsidRPr="00B766AC">
        <w:rPr>
          <w:rFonts w:ascii="Times New Roman" w:hAnsi="Times New Roman" w:cs="Times New Roman"/>
          <w:color w:val="000000" w:themeColor="text1"/>
          <w:sz w:val="24"/>
          <w:szCs w:val="24"/>
          <w:shd w:val="clear" w:color="auto" w:fill="FFFFFF"/>
        </w:rPr>
        <w:t>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Затраты на аренду имущества, включенные в затраты, указанные в </w:t>
      </w:r>
      <w:hyperlink w:anchor="sub_3172" w:history="1">
        <w:r w:rsidRPr="00B7082C">
          <w:rPr>
            <w:rFonts w:ascii="Times New Roman CYR" w:eastAsia="Times New Roman" w:hAnsi="Times New Roman CYR" w:cs="Times New Roman CYR"/>
            <w:color w:val="000000"/>
            <w:sz w:val="24"/>
            <w:szCs w:val="24"/>
            <w:lang w:eastAsia="ru-RU"/>
          </w:rPr>
          <w:t>подпунктах "б"</w:t>
        </w:r>
      </w:hyperlink>
      <w:r w:rsidRPr="00B7082C">
        <w:rPr>
          <w:rFonts w:ascii="Times New Roman CYR" w:eastAsia="Times New Roman" w:hAnsi="Times New Roman CYR" w:cs="Times New Roman CYR"/>
          <w:color w:val="000000"/>
          <w:sz w:val="24"/>
          <w:szCs w:val="24"/>
          <w:lang w:eastAsia="ru-RU"/>
        </w:rPr>
        <w:t xml:space="preserve">, </w:t>
      </w:r>
      <w:hyperlink w:anchor="sub_3175" w:history="1">
        <w:r w:rsidRPr="00B7082C">
          <w:rPr>
            <w:rFonts w:ascii="Times New Roman CYR" w:eastAsia="Times New Roman" w:hAnsi="Times New Roman CYR" w:cs="Times New Roman CYR"/>
            <w:color w:val="000000"/>
            <w:sz w:val="24"/>
            <w:szCs w:val="24"/>
            <w:lang w:eastAsia="ru-RU"/>
          </w:rPr>
          <w:t>"</w:t>
        </w:r>
        <w:r w:rsidR="004F7655">
          <w:rPr>
            <w:rFonts w:ascii="Times New Roman CYR" w:eastAsia="Times New Roman" w:hAnsi="Times New Roman CYR" w:cs="Times New Roman CYR"/>
            <w:color w:val="000000"/>
            <w:sz w:val="24"/>
            <w:szCs w:val="24"/>
            <w:lang w:eastAsia="ru-RU"/>
          </w:rPr>
          <w:t>е</w:t>
        </w:r>
        <w:r w:rsidRPr="00B7082C">
          <w:rPr>
            <w:rFonts w:ascii="Times New Roman CYR" w:eastAsia="Times New Roman" w:hAnsi="Times New Roman CYR" w:cs="Times New Roman CYR"/>
            <w:color w:val="000000"/>
            <w:sz w:val="24"/>
            <w:szCs w:val="24"/>
            <w:lang w:eastAsia="ru-RU"/>
          </w:rPr>
          <w:t>"</w:t>
        </w:r>
      </w:hyperlink>
      <w:r w:rsidRPr="00B7082C">
        <w:rPr>
          <w:rFonts w:ascii="Times New Roman CYR" w:eastAsia="Times New Roman" w:hAnsi="Times New Roman CYR" w:cs="Times New Roman CYR"/>
          <w:color w:val="000000"/>
          <w:sz w:val="24"/>
          <w:szCs w:val="24"/>
          <w:lang w:eastAsia="ru-RU"/>
        </w:rPr>
        <w:t xml:space="preserve"> и </w:t>
      </w:r>
      <w:hyperlink w:anchor="sub_3176" w:history="1">
        <w:r w:rsidRPr="00B7082C">
          <w:rPr>
            <w:rFonts w:ascii="Times New Roman CYR" w:eastAsia="Times New Roman" w:hAnsi="Times New Roman CYR" w:cs="Times New Roman CYR"/>
            <w:color w:val="000000"/>
            <w:sz w:val="24"/>
            <w:szCs w:val="24"/>
            <w:lang w:eastAsia="ru-RU"/>
          </w:rPr>
          <w:t>"</w:t>
        </w:r>
        <w:r w:rsidR="004F7655">
          <w:rPr>
            <w:rFonts w:ascii="Times New Roman CYR" w:eastAsia="Times New Roman" w:hAnsi="Times New Roman CYR" w:cs="Times New Roman CYR"/>
            <w:color w:val="000000"/>
            <w:sz w:val="24"/>
            <w:szCs w:val="24"/>
            <w:lang w:eastAsia="ru-RU"/>
          </w:rPr>
          <w:t>ж</w:t>
        </w:r>
        <w:r w:rsidRPr="00B7082C">
          <w:rPr>
            <w:rFonts w:ascii="Times New Roman CYR" w:eastAsia="Times New Roman" w:hAnsi="Times New Roman CYR" w:cs="Times New Roman CYR"/>
            <w:color w:val="000000"/>
            <w:sz w:val="24"/>
            <w:szCs w:val="24"/>
            <w:lang w:eastAsia="ru-RU"/>
          </w:rPr>
          <w:t>" пункта 3.17</w:t>
        </w:r>
      </w:hyperlink>
      <w:r w:rsidRPr="00B7082C">
        <w:rPr>
          <w:rFonts w:ascii="Times New Roman CYR" w:eastAsia="Times New Roman" w:hAnsi="Times New Roman CYR" w:cs="Times New Roman CYR"/>
          <w:color w:val="000000"/>
          <w:sz w:val="24"/>
          <w:szCs w:val="24"/>
          <w:lang w:eastAsia="ru-RU"/>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8" w:name="sub_319"/>
      <w:bookmarkEnd w:id="57"/>
      <w:r w:rsidRPr="00B7082C">
        <w:rPr>
          <w:rFonts w:ascii="Times New Roman CYR" w:eastAsia="Times New Roman" w:hAnsi="Times New Roman CYR" w:cs="Times New Roman CYR"/>
          <w:color w:val="000000"/>
          <w:sz w:val="24"/>
          <w:szCs w:val="24"/>
          <w:lang w:eastAsia="ru-RU"/>
        </w:rPr>
        <w:t>3.19.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нормативными правовыми актами Чувашской Республики и муниципальными правовыми актами Цивильского муниципального округа,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9" w:name="sub_320"/>
      <w:bookmarkEnd w:id="58"/>
      <w:r w:rsidRPr="00B7082C">
        <w:rPr>
          <w:rFonts w:ascii="Times New Roman CYR" w:eastAsia="Times New Roman" w:hAnsi="Times New Roman CYR" w:cs="Times New Roman CYR"/>
          <w:color w:val="000000"/>
          <w:sz w:val="24"/>
          <w:szCs w:val="24"/>
          <w:lang w:eastAsia="ru-RU"/>
        </w:rPr>
        <w:t>3.20. Значения нормативных затрат на выполнение работы утверждаются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а также главным распорядителем средств бюджета Цивильского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0" w:name="sub_321"/>
      <w:bookmarkEnd w:id="59"/>
      <w:r w:rsidRPr="00B7082C">
        <w:rPr>
          <w:rFonts w:ascii="Times New Roman CYR" w:eastAsia="Times New Roman" w:hAnsi="Times New Roman CYR" w:cs="Times New Roman CYR"/>
          <w:color w:val="000000"/>
          <w:sz w:val="24"/>
          <w:szCs w:val="24"/>
          <w:lang w:eastAsia="ru-RU"/>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60"/>
    <w:p w:rsidR="00081C5F"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lastRenderedPageBreak/>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321" w:history="1">
        <w:r w:rsidRPr="00B7082C">
          <w:rPr>
            <w:rFonts w:ascii="Times New Roman CYR" w:eastAsia="Times New Roman" w:hAnsi="Times New Roman CYR" w:cs="Times New Roman CYR"/>
            <w:color w:val="000000"/>
            <w:sz w:val="24"/>
            <w:szCs w:val="24"/>
            <w:lang w:eastAsia="ru-RU"/>
          </w:rPr>
          <w:t>абзаце первом</w:t>
        </w:r>
      </w:hyperlink>
      <w:r w:rsidRPr="00B7082C">
        <w:rPr>
          <w:rFonts w:ascii="Times New Roman CYR" w:eastAsia="Times New Roman" w:hAnsi="Times New Roman CYR" w:cs="Times New Roman CYR"/>
          <w:color w:val="000000"/>
          <w:sz w:val="24"/>
          <w:szCs w:val="24"/>
          <w:lang w:eastAsia="ru-RU"/>
        </w:rPr>
        <w:t xml:space="preserve"> настоящего пункта, рассчитываются с применением коэффициента платной деятельности</w:t>
      </w:r>
      <w:r w:rsidR="00081C5F">
        <w:rPr>
          <w:rFonts w:ascii="Times New Roman CYR" w:eastAsia="Times New Roman" w:hAnsi="Times New Roman CYR" w:cs="Times New Roman CYR"/>
          <w:color w:val="000000"/>
          <w:sz w:val="24"/>
          <w:szCs w:val="24"/>
          <w:lang w:eastAsia="ru-RU"/>
        </w:rPr>
        <w:t xml:space="preserve"> по формуле:</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250E" w:rsidRPr="0057250E" w:rsidRDefault="0057250E" w:rsidP="0057250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noProof/>
          <w:sz w:val="24"/>
          <w:szCs w:val="24"/>
          <w:lang w:eastAsia="ru-RU"/>
        </w:rPr>
        <w:drawing>
          <wp:inline distT="0" distB="0" distL="0" distR="0">
            <wp:extent cx="1524000" cy="2717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0" cy="271780"/>
                    </a:xfrm>
                    <a:prstGeom prst="rect">
                      <a:avLst/>
                    </a:prstGeom>
                    <a:noFill/>
                    <a:ln>
                      <a:noFill/>
                    </a:ln>
                  </pic:spPr>
                </pic:pic>
              </a:graphicData>
            </a:graphic>
          </wp:inline>
        </w:drawing>
      </w:r>
      <w:r w:rsidRPr="0057250E">
        <w:rPr>
          <w:rFonts w:ascii="Times New Roman CYR" w:eastAsia="Times New Roman" w:hAnsi="Times New Roman CYR" w:cs="Times New Roman CYR"/>
          <w:sz w:val="24"/>
          <w:szCs w:val="24"/>
          <w:lang w:eastAsia="ru-RU"/>
        </w:rPr>
        <w:t>,</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sz w:val="24"/>
          <w:szCs w:val="24"/>
          <w:lang w:eastAsia="ru-RU"/>
        </w:rPr>
        <w:t>где:</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sz w:val="24"/>
          <w:szCs w:val="24"/>
          <w:lang w:eastAsia="ru-RU"/>
        </w:rPr>
        <w:t>N</w:t>
      </w:r>
      <w:r w:rsidRPr="0057250E">
        <w:rPr>
          <w:rFonts w:ascii="Times New Roman CYR" w:eastAsia="Times New Roman" w:hAnsi="Times New Roman CYR" w:cs="Times New Roman CYR"/>
          <w:sz w:val="24"/>
          <w:szCs w:val="24"/>
          <w:vertAlign w:val="superscript"/>
          <w:lang w:eastAsia="ru-RU"/>
        </w:rPr>
        <w:t> УН</w:t>
      </w:r>
      <w:r w:rsidRPr="0057250E">
        <w:rPr>
          <w:rFonts w:ascii="Times New Roman CYR" w:eastAsia="Times New Roman" w:hAnsi="Times New Roman CYR" w:cs="Times New Roman CYR"/>
          <w:sz w:val="24"/>
          <w:szCs w:val="24"/>
          <w:lang w:eastAsia="ru-RU"/>
        </w:rPr>
        <w:t xml:space="preserve"> - затраты на уплату налогов, в качестве объекта налогообложения по которым признается имущество учреждения;</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756"/>
      <w:r w:rsidRPr="0057250E">
        <w:rPr>
          <w:rFonts w:ascii="Times New Roman CYR" w:eastAsia="Times New Roman" w:hAnsi="Times New Roman CYR" w:cs="Times New Roman CYR"/>
          <w:sz w:val="24"/>
          <w:szCs w:val="24"/>
          <w:lang w:eastAsia="ru-RU"/>
        </w:rPr>
        <w:t xml:space="preserve">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Pr>
          <w:rFonts w:ascii="Times New Roman CYR" w:eastAsia="Times New Roman" w:hAnsi="Times New Roman CYR" w:cs="Times New Roman CYR"/>
          <w:sz w:val="24"/>
          <w:szCs w:val="24"/>
          <w:lang w:eastAsia="ru-RU"/>
        </w:rPr>
        <w:t>муниципального</w:t>
      </w:r>
      <w:r w:rsidRPr="0057250E">
        <w:rPr>
          <w:rFonts w:ascii="Times New Roman CYR" w:eastAsia="Times New Roman" w:hAnsi="Times New Roman CYR" w:cs="Times New Roman CYR"/>
          <w:sz w:val="24"/>
          <w:szCs w:val="24"/>
          <w:lang w:eastAsia="ru-RU"/>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bookmarkEnd w:id="61"/>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250E" w:rsidRPr="0057250E" w:rsidRDefault="0057250E" w:rsidP="0057250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noProof/>
          <w:sz w:val="24"/>
          <w:szCs w:val="24"/>
          <w:lang w:eastAsia="ru-RU"/>
        </w:rPr>
        <w:drawing>
          <wp:inline distT="0" distB="0" distL="0" distR="0">
            <wp:extent cx="2718435" cy="543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18435" cy="543560"/>
                    </a:xfrm>
                    <a:prstGeom prst="rect">
                      <a:avLst/>
                    </a:prstGeom>
                    <a:noFill/>
                    <a:ln>
                      <a:noFill/>
                    </a:ln>
                  </pic:spPr>
                </pic:pic>
              </a:graphicData>
            </a:graphic>
          </wp:inline>
        </w:drawing>
      </w:r>
      <w:r w:rsidRPr="0057250E">
        <w:rPr>
          <w:rFonts w:ascii="Times New Roman CYR" w:eastAsia="Times New Roman" w:hAnsi="Times New Roman CYR" w:cs="Times New Roman CYR"/>
          <w:sz w:val="24"/>
          <w:szCs w:val="24"/>
          <w:lang w:eastAsia="ru-RU"/>
        </w:rPr>
        <w:t>,</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sz w:val="24"/>
          <w:szCs w:val="24"/>
          <w:lang w:eastAsia="ru-RU"/>
        </w:rPr>
        <w:t>где:</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sz w:val="24"/>
          <w:szCs w:val="24"/>
          <w:lang w:eastAsia="ru-RU"/>
        </w:rPr>
        <w:t xml:space="preserve">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r w:rsidRPr="0057250E">
        <w:rPr>
          <w:rFonts w:ascii="Times New Roman CYR" w:eastAsia="Times New Roman" w:hAnsi="Times New Roman CYR" w:cs="Times New Roman CYR"/>
          <w:color w:val="000000" w:themeColor="text1"/>
          <w:sz w:val="24"/>
          <w:szCs w:val="24"/>
          <w:lang w:eastAsia="ru-RU"/>
        </w:rPr>
        <w:t>законодательством</w:t>
      </w:r>
      <w:r w:rsidRPr="0057250E">
        <w:rPr>
          <w:rFonts w:ascii="Times New Roman CYR" w:eastAsia="Times New Roman" w:hAnsi="Times New Roman CYR" w:cs="Times New Roman CYR"/>
          <w:sz w:val="24"/>
          <w:szCs w:val="24"/>
          <w:lang w:eastAsia="ru-RU"/>
        </w:rPr>
        <w:t xml:space="preserve"> Российской Федерации о налогах и сборах операции по реализации услуг (работ) признаются объектами налогообложения;</w:t>
      </w:r>
    </w:p>
    <w:p w:rsidR="0057250E" w:rsidRPr="0057250E"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250E">
        <w:rPr>
          <w:rFonts w:ascii="Times New Roman CYR" w:eastAsia="Times New Roman" w:hAnsi="Times New Roman CYR" w:cs="Times New Roman CYR"/>
          <w:sz w:val="24"/>
          <w:szCs w:val="24"/>
          <w:lang w:eastAsia="ru-RU"/>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081C5F" w:rsidRDefault="0057250E" w:rsidP="0057250E">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57250E">
        <w:rPr>
          <w:rFonts w:ascii="Times New Roman CYR" w:eastAsia="Times New Roman" w:hAnsi="Times New Roman CYR" w:cs="Times New Roman CYR"/>
          <w:sz w:val="24"/>
          <w:szCs w:val="24"/>
          <w:lang w:eastAsia="ru-RU"/>
        </w:rPr>
        <w:t xml:space="preserve">При расчете коэффициента платной деятельности не учитываются поступления в виде целевых субсидий, предоставляемых из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CA6556">
        <w:rPr>
          <w:rFonts w:ascii="Times New Roman CYR" w:eastAsia="Times New Roman" w:hAnsi="Times New Roman CYR" w:cs="Times New Roman CYR"/>
          <w:sz w:val="24"/>
          <w:szCs w:val="24"/>
          <w:lang w:eastAsia="ru-RU"/>
        </w:rPr>
        <w:t>муниципального</w:t>
      </w:r>
      <w:r w:rsidRPr="0057250E">
        <w:rPr>
          <w:rFonts w:ascii="Times New Roman CYR" w:eastAsia="Times New Roman" w:hAnsi="Times New Roman CYR" w:cs="Times New Roman CYR"/>
          <w:sz w:val="24"/>
          <w:szCs w:val="24"/>
          <w:lang w:eastAsia="ru-RU"/>
        </w:rPr>
        <w:t xml:space="preserve"> имущества, переданного в аренду (безвозмездное пользование) и в виде платы, взимаемой с потребителя в рамках установленного государственного задания.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При расчете коэффициента платной деятельности не учитываются поступления в виде целевых субсидий, предоставляемых из федерального бюджета, республиканского бюджета Чувашской Республики и бюджета Цивильского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находящегося в муниципальной собственности Цивильского муниципального округа, переданного в аренду (безвозмездное пользование).</w:t>
      </w:r>
    </w:p>
    <w:p w:rsidR="00B7082C" w:rsidRPr="00B7082C" w:rsidRDefault="00B7082C" w:rsidP="00E66893">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2" w:name="sub_322"/>
      <w:r w:rsidRPr="00B7082C">
        <w:rPr>
          <w:rFonts w:ascii="Times New Roman CYR" w:eastAsia="Times New Roman" w:hAnsi="Times New Roman CYR" w:cs="Times New Roman CYR"/>
          <w:color w:val="000000"/>
          <w:sz w:val="24"/>
          <w:szCs w:val="24"/>
          <w:lang w:eastAsia="ru-RU"/>
        </w:rPr>
        <w:t>3.22.</w:t>
      </w:r>
      <w:bookmarkStart w:id="63" w:name="sub_325"/>
      <w:bookmarkEnd w:id="62"/>
      <w:r w:rsidRPr="00B7082C">
        <w:rPr>
          <w:rFonts w:ascii="Times New Roman CYR" w:eastAsia="Times New Roman" w:hAnsi="Times New Roman CYR" w:cs="Times New Roman CYR"/>
          <w:color w:val="000000"/>
          <w:sz w:val="24"/>
          <w:szCs w:val="24"/>
          <w:lang w:eastAsia="ru-RU"/>
        </w:rPr>
        <w:t xml:space="preserve">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w:t>
      </w:r>
      <w:r w:rsidRPr="00B7082C">
        <w:rPr>
          <w:rFonts w:ascii="Times New Roman CYR" w:eastAsia="Times New Roman" w:hAnsi="Times New Roman CYR" w:cs="Times New Roman CYR"/>
          <w:color w:val="000000"/>
          <w:sz w:val="24"/>
          <w:szCs w:val="24"/>
          <w:lang w:eastAsia="ru-RU"/>
        </w:rPr>
        <w:lastRenderedPageBreak/>
        <w:t>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с учетом положений, установленных законодательством Российской Федерации.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4" w:name="sub_326"/>
      <w:bookmarkEnd w:id="63"/>
      <w:r w:rsidRPr="00B7082C">
        <w:rPr>
          <w:rFonts w:ascii="Times New Roman CYR" w:eastAsia="Times New Roman" w:hAnsi="Times New Roman CYR" w:cs="Times New Roman CYR"/>
          <w:color w:val="000000"/>
          <w:sz w:val="24"/>
          <w:szCs w:val="24"/>
          <w:lang w:eastAsia="ru-RU"/>
        </w:rPr>
        <w:t>3.2</w:t>
      </w:r>
      <w:r w:rsidR="00FC39BF">
        <w:rPr>
          <w:rFonts w:ascii="Times New Roman CYR" w:eastAsia="Times New Roman" w:hAnsi="Times New Roman CYR" w:cs="Times New Roman CYR"/>
          <w:color w:val="000000"/>
          <w:sz w:val="24"/>
          <w:szCs w:val="24"/>
          <w:lang w:eastAsia="ru-RU"/>
        </w:rPr>
        <w:t>3</w:t>
      </w:r>
      <w:r w:rsidRPr="00B7082C">
        <w:rPr>
          <w:rFonts w:ascii="Times New Roman CYR" w:eastAsia="Times New Roman" w:hAnsi="Times New Roman CYR" w:cs="Times New Roman CYR"/>
          <w:color w:val="000000"/>
          <w:sz w:val="24"/>
          <w:szCs w:val="24"/>
          <w:lang w:eastAsia="ru-RU"/>
        </w:rPr>
        <w:t>. Финансовое обеспечение выполнения муниципального задания осуществляется в пределах бюджетных ассигнований, предусмотренных в бюджете Цивильского муниципального округа на очередной финансовый год и плановый период на указанные цели.</w:t>
      </w:r>
    </w:p>
    <w:bookmarkEnd w:id="64"/>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Финансовое обеспечение выполнения муниципального задания бюджетным или автономным учреждением осуществляется путем предоставления субсидии из бюджета Цивильского муниципального округа.</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5" w:name="sub_327"/>
      <w:r w:rsidRPr="00B7082C">
        <w:rPr>
          <w:rFonts w:ascii="Times New Roman CYR" w:eastAsia="Times New Roman" w:hAnsi="Times New Roman CYR" w:cs="Times New Roman CYR"/>
          <w:color w:val="000000"/>
          <w:sz w:val="24"/>
          <w:szCs w:val="24"/>
          <w:lang w:eastAsia="ru-RU"/>
        </w:rPr>
        <w:t>3.2</w:t>
      </w:r>
      <w:r w:rsidR="00FC39BF">
        <w:rPr>
          <w:rFonts w:ascii="Times New Roman CYR" w:eastAsia="Times New Roman" w:hAnsi="Times New Roman CYR" w:cs="Times New Roman CYR"/>
          <w:color w:val="000000"/>
          <w:sz w:val="24"/>
          <w:szCs w:val="24"/>
          <w:lang w:eastAsia="ru-RU"/>
        </w:rPr>
        <w:t>4</w:t>
      </w:r>
      <w:r w:rsidRPr="00B7082C">
        <w:rPr>
          <w:rFonts w:ascii="Times New Roman CYR" w:eastAsia="Times New Roman" w:hAnsi="Times New Roman CYR" w:cs="Times New Roman CYR"/>
          <w:color w:val="000000"/>
          <w:sz w:val="24"/>
          <w:szCs w:val="24"/>
          <w:lang w:eastAsia="ru-RU"/>
        </w:rPr>
        <w:t xml:space="preserve">.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25" w:history="1">
        <w:r w:rsidRPr="00B7082C">
          <w:rPr>
            <w:rFonts w:ascii="Times New Roman CYR" w:eastAsia="Times New Roman" w:hAnsi="Times New Roman CYR" w:cs="Times New Roman CYR"/>
            <w:color w:val="000000"/>
            <w:sz w:val="24"/>
            <w:szCs w:val="24"/>
            <w:lang w:eastAsia="ru-RU"/>
          </w:rPr>
          <w:t>пунктом 2.5</w:t>
        </w:r>
      </w:hyperlink>
      <w:r w:rsidRPr="00B7082C">
        <w:rPr>
          <w:rFonts w:ascii="Times New Roman CYR" w:eastAsia="Times New Roman" w:hAnsi="Times New Roman CYR" w:cs="Times New Roman CYR"/>
          <w:color w:val="000000"/>
          <w:sz w:val="24"/>
          <w:szCs w:val="24"/>
          <w:lang w:eastAsia="ru-RU"/>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w:t>
      </w:r>
    </w:p>
    <w:bookmarkEnd w:id="65"/>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Правовой акт, предусмотренный </w:t>
      </w:r>
      <w:hyperlink w:anchor="sub_327" w:history="1">
        <w:r w:rsidRPr="00B7082C">
          <w:rPr>
            <w:rFonts w:ascii="Times New Roman CYR" w:eastAsia="Times New Roman" w:hAnsi="Times New Roman CYR" w:cs="Times New Roman CYR"/>
            <w:color w:val="000000"/>
            <w:sz w:val="24"/>
            <w:szCs w:val="24"/>
            <w:lang w:eastAsia="ru-RU"/>
          </w:rPr>
          <w:t>абзацем первым</w:t>
        </w:r>
      </w:hyperlink>
      <w:r w:rsidRPr="00B7082C">
        <w:rPr>
          <w:rFonts w:ascii="Times New Roman CYR" w:eastAsia="Times New Roman" w:hAnsi="Times New Roman CYR" w:cs="Times New Roman CYR"/>
          <w:color w:val="000000"/>
          <w:sz w:val="24"/>
          <w:szCs w:val="24"/>
          <w:lang w:eastAsia="ru-RU"/>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6" w:name="sub_328"/>
      <w:r w:rsidRPr="00B7082C">
        <w:rPr>
          <w:rFonts w:ascii="Times New Roman CYR" w:eastAsia="Times New Roman" w:hAnsi="Times New Roman CYR" w:cs="Times New Roman CYR"/>
          <w:color w:val="000000"/>
          <w:sz w:val="24"/>
          <w:szCs w:val="24"/>
          <w:lang w:eastAsia="ru-RU"/>
        </w:rPr>
        <w:t>3.2</w:t>
      </w:r>
      <w:r w:rsidR="00A504BD">
        <w:rPr>
          <w:rFonts w:ascii="Times New Roman CYR" w:eastAsia="Times New Roman" w:hAnsi="Times New Roman CYR" w:cs="Times New Roman CYR"/>
          <w:color w:val="000000"/>
          <w:sz w:val="24"/>
          <w:szCs w:val="24"/>
          <w:lang w:eastAsia="ru-RU"/>
        </w:rPr>
        <w:t>5</w:t>
      </w:r>
      <w:r w:rsidRPr="00B7082C">
        <w:rPr>
          <w:rFonts w:ascii="Times New Roman CYR" w:eastAsia="Times New Roman" w:hAnsi="Times New Roman CYR" w:cs="Times New Roman CYR"/>
          <w:color w:val="000000"/>
          <w:sz w:val="24"/>
          <w:szCs w:val="24"/>
          <w:lang w:eastAsia="ru-RU"/>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66"/>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При оказании муниципальным бюджетным учреждением Цивильского муниципального округа Чувашской Республики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и муниципальными правовыми актами Цивильского муниципального округа (включая внесение изменений в нормативные правовые акты Российской Федерации, нормативные правовые акты Чувашской Республики и муниципальные правовые акты Цивильского муниципального округа), приводящих к изменению объема финансового обеспечения выполнения муниципального задания.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Объем субсидии может быть увеличен в течение срока выполнения муниципального задания в случае изменения </w:t>
      </w:r>
      <w:hyperlink r:id="rId30" w:history="1">
        <w:r w:rsidRPr="00B7082C">
          <w:rPr>
            <w:rFonts w:ascii="Times New Roman CYR" w:eastAsia="Times New Roman" w:hAnsi="Times New Roman CYR" w:cs="Times New Roman CYR"/>
            <w:color w:val="000000"/>
            <w:sz w:val="24"/>
            <w:szCs w:val="24"/>
            <w:lang w:eastAsia="ru-RU"/>
          </w:rPr>
          <w:t>законодательства</w:t>
        </w:r>
      </w:hyperlink>
      <w:r w:rsidRPr="00B7082C">
        <w:rPr>
          <w:rFonts w:ascii="Times New Roman CYR" w:eastAsia="Times New Roman" w:hAnsi="Times New Roman CYR" w:cs="Times New Roman CYR"/>
          <w:color w:val="000000"/>
          <w:sz w:val="24"/>
          <w:szCs w:val="24"/>
          <w:lang w:eastAsia="ru-RU"/>
        </w:rPr>
        <w:t xml:space="preserve"> Российской Федерации о налогах и сборах, </w:t>
      </w:r>
      <w:hyperlink r:id="rId31" w:history="1">
        <w:r w:rsidRPr="00B7082C">
          <w:rPr>
            <w:rFonts w:ascii="Times New Roman CYR" w:eastAsia="Times New Roman" w:hAnsi="Times New Roman CYR" w:cs="Times New Roman CYR"/>
            <w:color w:val="000000"/>
            <w:sz w:val="24"/>
            <w:szCs w:val="24"/>
            <w:lang w:eastAsia="ru-RU"/>
          </w:rPr>
          <w:t>законодательства</w:t>
        </w:r>
      </w:hyperlink>
      <w:r w:rsidRPr="00B7082C">
        <w:rPr>
          <w:rFonts w:ascii="Times New Roman CYR" w:eastAsia="Times New Roman" w:hAnsi="Times New Roman CYR" w:cs="Times New Roman CYR"/>
          <w:color w:val="000000"/>
          <w:sz w:val="24"/>
          <w:szCs w:val="24"/>
          <w:lang w:eastAsia="ru-RU"/>
        </w:rPr>
        <w:t xml:space="preserve"> Чувашской Республики о налогах, в том числе в случае отмены ранее установленных налоговых льгот.</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При досрочном прекращении выполнения муниципального задания по </w:t>
      </w:r>
      <w:r w:rsidRPr="00B7082C">
        <w:rPr>
          <w:rFonts w:ascii="Times New Roman CYR" w:eastAsia="Times New Roman" w:hAnsi="Times New Roman CYR" w:cs="Times New Roman CYR"/>
          <w:color w:val="000000"/>
          <w:sz w:val="24"/>
          <w:szCs w:val="24"/>
          <w:lang w:eastAsia="ru-RU"/>
        </w:rPr>
        <w:lastRenderedPageBreak/>
        <w:t>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или автономными учреждениями в бюджет Цивильского муниципального округа и учитываются в порядке, установленном для учета сумм возврата дебиторской задолженности.</w:t>
      </w:r>
    </w:p>
    <w:p w:rsid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C70036" w:rsidRPr="00C70036" w:rsidRDefault="00A504BD" w:rsidP="00D414B1">
      <w:pPr>
        <w:pStyle w:val="s1"/>
        <w:shd w:val="clear" w:color="auto" w:fill="FFFFFF"/>
        <w:spacing w:before="0" w:beforeAutospacing="0" w:after="0" w:afterAutospacing="0"/>
        <w:ind w:firstLine="567"/>
        <w:contextualSpacing/>
        <w:jc w:val="both"/>
        <w:rPr>
          <w:color w:val="000000" w:themeColor="text1"/>
        </w:rPr>
      </w:pPr>
      <w:r w:rsidRPr="00C70036">
        <w:rPr>
          <w:color w:val="000000" w:themeColor="text1"/>
        </w:rPr>
        <w:t xml:space="preserve">3.26. </w:t>
      </w:r>
      <w:r w:rsidR="00C70036" w:rsidRPr="00C70036">
        <w:rPr>
          <w:color w:val="000000" w:themeColor="text1"/>
        </w:rPr>
        <w:t xml:space="preserve">При внесении изменений в показатели </w:t>
      </w:r>
      <w:r w:rsidR="00A31A79">
        <w:rPr>
          <w:color w:val="000000" w:themeColor="text1"/>
        </w:rPr>
        <w:t xml:space="preserve">муниципального </w:t>
      </w:r>
      <w:r w:rsidR="00C70036" w:rsidRPr="00C70036">
        <w:rPr>
          <w:color w:val="000000" w:themeColor="text1"/>
        </w:rPr>
        <w:t xml:space="preserve">задания при реорганизации </w:t>
      </w:r>
      <w:r w:rsidR="003E4067">
        <w:rPr>
          <w:color w:val="000000" w:themeColor="text1"/>
        </w:rPr>
        <w:t xml:space="preserve">муниципального </w:t>
      </w:r>
      <w:r w:rsidR="00C70036" w:rsidRPr="00C70036">
        <w:rPr>
          <w:color w:val="000000" w:themeColor="text1"/>
        </w:rPr>
        <w:t>бюджетного или автономного учреждения:</w:t>
      </w:r>
    </w:p>
    <w:p w:rsidR="00C70036" w:rsidRPr="00C70036" w:rsidRDefault="00C70036" w:rsidP="001C24BA">
      <w:pPr>
        <w:pStyle w:val="s1"/>
        <w:shd w:val="clear" w:color="auto" w:fill="FFFFFF"/>
        <w:spacing w:before="0" w:beforeAutospacing="0" w:after="0" w:afterAutospacing="0"/>
        <w:ind w:firstLine="567"/>
        <w:contextualSpacing/>
        <w:jc w:val="both"/>
        <w:rPr>
          <w:color w:val="000000" w:themeColor="text1"/>
        </w:rPr>
      </w:pPr>
      <w:r w:rsidRPr="00C70036">
        <w:rPr>
          <w:color w:val="000000" w:themeColor="text1"/>
        </w:rPr>
        <w:t xml:space="preserve">в форме присоединения или слияния - объем субсидии, предоставляемой </w:t>
      </w:r>
      <w:r w:rsidR="001C24BA">
        <w:rPr>
          <w:color w:val="000000" w:themeColor="text1"/>
        </w:rPr>
        <w:t xml:space="preserve">муниципальному </w:t>
      </w:r>
      <w:r w:rsidRPr="00C70036">
        <w:rPr>
          <w:color w:val="000000" w:themeColor="text1"/>
        </w:rPr>
        <w:t>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C70036" w:rsidRPr="00C70036" w:rsidRDefault="00C70036" w:rsidP="005D0FFD">
      <w:pPr>
        <w:pStyle w:val="s1"/>
        <w:shd w:val="clear" w:color="auto" w:fill="FFFFFF"/>
        <w:spacing w:before="0" w:beforeAutospacing="0" w:after="0" w:afterAutospacing="0"/>
        <w:ind w:firstLine="567"/>
        <w:contextualSpacing/>
        <w:jc w:val="both"/>
        <w:rPr>
          <w:color w:val="000000" w:themeColor="text1"/>
        </w:rPr>
      </w:pPr>
      <w:r w:rsidRPr="00C70036">
        <w:rPr>
          <w:color w:val="000000" w:themeColor="text1"/>
        </w:rPr>
        <w:t xml:space="preserve">в форме выделения - объем субсидии, предоставляемой </w:t>
      </w:r>
      <w:r w:rsidR="00BE0D11">
        <w:rPr>
          <w:color w:val="000000" w:themeColor="text1"/>
        </w:rPr>
        <w:t xml:space="preserve">муниципальному </w:t>
      </w:r>
      <w:r w:rsidRPr="00C70036">
        <w:rPr>
          <w:color w:val="000000" w:themeColor="text1"/>
        </w:rPr>
        <w:t>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C70036" w:rsidRPr="00C70036" w:rsidRDefault="00C70036" w:rsidP="00944A14">
      <w:pPr>
        <w:pStyle w:val="s1"/>
        <w:shd w:val="clear" w:color="auto" w:fill="FFFFFF"/>
        <w:spacing w:before="0" w:beforeAutospacing="0" w:after="0" w:afterAutospacing="0"/>
        <w:ind w:firstLine="567"/>
        <w:contextualSpacing/>
        <w:jc w:val="both"/>
        <w:rPr>
          <w:color w:val="000000" w:themeColor="text1"/>
        </w:rPr>
      </w:pPr>
      <w:r w:rsidRPr="00C70036">
        <w:rPr>
          <w:color w:val="000000" w:themeColor="text1"/>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944A14">
        <w:rPr>
          <w:color w:val="000000" w:themeColor="text1"/>
        </w:rPr>
        <w:t xml:space="preserve">муниципальному </w:t>
      </w:r>
      <w:r w:rsidRPr="00C70036">
        <w:rPr>
          <w:color w:val="000000" w:themeColor="text1"/>
        </w:rPr>
        <w:t>бюджетному или автономному учреждению, прекращающему свою деятельность в результате реорганизации.</w:t>
      </w:r>
    </w:p>
    <w:p w:rsidR="00C70036" w:rsidRPr="00C70036" w:rsidRDefault="00C70036" w:rsidP="00AB657D">
      <w:pPr>
        <w:pStyle w:val="s1"/>
        <w:shd w:val="clear" w:color="auto" w:fill="FFFFFF"/>
        <w:spacing w:before="0" w:beforeAutospacing="0" w:after="0" w:afterAutospacing="0"/>
        <w:ind w:firstLine="567"/>
        <w:contextualSpacing/>
        <w:jc w:val="both"/>
        <w:rPr>
          <w:color w:val="000000" w:themeColor="text1"/>
        </w:rPr>
      </w:pPr>
      <w:r w:rsidRPr="00C70036">
        <w:rPr>
          <w:color w:val="000000" w:themeColor="text1"/>
        </w:rPr>
        <w:t>Объем субсидий, предоставленных учреждениям, прекращающим свою деятельность в результате реорганизации, принимает нулевое значение.</w:t>
      </w:r>
    </w:p>
    <w:p w:rsidR="00C70036" w:rsidRPr="00C70036" w:rsidRDefault="00C70036" w:rsidP="00AB657D">
      <w:pPr>
        <w:pStyle w:val="s1"/>
        <w:shd w:val="clear" w:color="auto" w:fill="FFFFFF"/>
        <w:spacing w:before="0" w:beforeAutospacing="0" w:after="0" w:afterAutospacing="0"/>
        <w:ind w:firstLine="567"/>
        <w:contextualSpacing/>
        <w:jc w:val="both"/>
        <w:rPr>
          <w:color w:val="000000" w:themeColor="text1"/>
        </w:rPr>
      </w:pPr>
      <w:r w:rsidRPr="00C70036">
        <w:rPr>
          <w:color w:val="000000" w:themeColor="text1"/>
        </w:rPr>
        <w:t xml:space="preserve">После завершения реорганизации объем субсидий, предоставляемых реорганизованным </w:t>
      </w:r>
      <w:r w:rsidR="00AB657D">
        <w:rPr>
          <w:color w:val="000000" w:themeColor="text1"/>
        </w:rPr>
        <w:t xml:space="preserve">муниципальным </w:t>
      </w:r>
      <w:r w:rsidRPr="00C70036">
        <w:rPr>
          <w:color w:val="000000" w:themeColor="text1"/>
        </w:rPr>
        <w:t xml:space="preserve">бюджетным или автономным учреждениям, за исключением </w:t>
      </w:r>
      <w:r w:rsidR="00AB657D">
        <w:rPr>
          <w:color w:val="000000" w:themeColor="text1"/>
        </w:rPr>
        <w:t>муниципальных</w:t>
      </w:r>
      <w:r w:rsidRPr="00C70036">
        <w:rPr>
          <w:color w:val="000000" w:themeColor="text1"/>
        </w:rPr>
        <w:t xml:space="preserve">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6F66C5">
        <w:rPr>
          <w:color w:val="000000" w:themeColor="text1"/>
        </w:rPr>
        <w:t xml:space="preserve">муниципальному </w:t>
      </w:r>
      <w:r w:rsidRPr="00C70036">
        <w:rPr>
          <w:color w:val="000000" w:themeColor="text1"/>
        </w:rPr>
        <w:t>бюджетному или автономному учреждению до начала реорганизации.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7" w:name="sub_329"/>
      <w:r w:rsidRPr="00B7082C">
        <w:rPr>
          <w:rFonts w:ascii="Times New Roman CYR" w:eastAsia="Times New Roman" w:hAnsi="Times New Roman CYR" w:cs="Times New Roman CYR"/>
          <w:color w:val="000000"/>
          <w:sz w:val="24"/>
          <w:szCs w:val="24"/>
          <w:lang w:eastAsia="ru-RU"/>
        </w:rPr>
        <w:t>3.2</w:t>
      </w:r>
      <w:r w:rsidR="00634DD5">
        <w:rPr>
          <w:rFonts w:ascii="Times New Roman CYR" w:eastAsia="Times New Roman" w:hAnsi="Times New Roman CYR" w:cs="Times New Roman CYR"/>
          <w:color w:val="000000"/>
          <w:sz w:val="24"/>
          <w:szCs w:val="24"/>
          <w:lang w:eastAsia="ru-RU"/>
        </w:rPr>
        <w:t>7</w:t>
      </w:r>
      <w:r w:rsidRPr="00B7082C">
        <w:rPr>
          <w:rFonts w:ascii="Times New Roman CYR" w:eastAsia="Times New Roman" w:hAnsi="Times New Roman CYR" w:cs="Times New Roman CYR"/>
          <w:color w:val="000000"/>
          <w:sz w:val="24"/>
          <w:szCs w:val="24"/>
          <w:lang w:eastAsia="ru-RU"/>
        </w:rPr>
        <w:t>. Субсидия перечисляется в установленном порядке на лицевой счет бюджетного или автономного учреждения, открытый в Управлении Федерального казначейства по Чувашской Республике.</w:t>
      </w:r>
    </w:p>
    <w:p w:rsidR="00351B46" w:rsidRPr="00351B46" w:rsidRDefault="00B7082C" w:rsidP="00B7082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68" w:name="sub_330"/>
      <w:bookmarkEnd w:id="67"/>
      <w:r w:rsidRPr="00B7082C">
        <w:rPr>
          <w:rFonts w:ascii="Times New Roman CYR" w:eastAsia="Times New Roman" w:hAnsi="Times New Roman CYR" w:cs="Times New Roman CYR"/>
          <w:color w:val="000000"/>
          <w:sz w:val="24"/>
          <w:szCs w:val="24"/>
          <w:lang w:eastAsia="ru-RU"/>
        </w:rPr>
        <w:t>3.</w:t>
      </w:r>
      <w:r w:rsidR="0099646B">
        <w:rPr>
          <w:rFonts w:ascii="Times New Roman CYR" w:eastAsia="Times New Roman" w:hAnsi="Times New Roman CYR" w:cs="Times New Roman CYR"/>
          <w:color w:val="000000"/>
          <w:sz w:val="24"/>
          <w:szCs w:val="24"/>
          <w:lang w:eastAsia="ru-RU"/>
        </w:rPr>
        <w:t>28</w:t>
      </w:r>
      <w:r w:rsidRPr="00B7082C">
        <w:rPr>
          <w:rFonts w:ascii="Times New Roman CYR" w:eastAsia="Times New Roman" w:hAnsi="Times New Roman CYR" w:cs="Times New Roman CYR"/>
          <w:color w:val="000000"/>
          <w:sz w:val="24"/>
          <w:szCs w:val="24"/>
          <w:lang w:eastAsia="ru-RU"/>
        </w:rPr>
        <w:t>.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с бюджетным или автономным учреждением в соответствии с типовой формой, утвержденной финансовым отделом администрации Цивильского муниципального округа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r w:rsidR="00351B46">
        <w:rPr>
          <w:rFonts w:ascii="Times New Roman CYR" w:eastAsia="Times New Roman" w:hAnsi="Times New Roman CYR" w:cs="Times New Roman CYR"/>
          <w:color w:val="000000"/>
          <w:sz w:val="24"/>
          <w:szCs w:val="24"/>
          <w:lang w:eastAsia="ru-RU"/>
        </w:rPr>
        <w:t xml:space="preserve"> </w:t>
      </w:r>
      <w:bookmarkStart w:id="69" w:name="sub_331"/>
      <w:bookmarkEnd w:id="68"/>
      <w:r w:rsidR="00351B46" w:rsidRPr="00351B46">
        <w:rPr>
          <w:rFonts w:ascii="Times New Roman" w:hAnsi="Times New Roman" w:cs="Times New Roman"/>
          <w:color w:val="000000" w:themeColor="text1"/>
          <w:sz w:val="24"/>
          <w:szCs w:val="24"/>
          <w:shd w:val="clear" w:color="auto" w:fill="FFFFFF"/>
        </w:rPr>
        <w:t>Соглашение заключается сторонами не позднее 15 рабочих дней со дня утверждения государственного задания.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3.</w:t>
      </w:r>
      <w:r w:rsidR="00864179">
        <w:rPr>
          <w:rFonts w:ascii="Times New Roman CYR" w:eastAsia="Times New Roman" w:hAnsi="Times New Roman CYR" w:cs="Times New Roman CYR"/>
          <w:color w:val="000000"/>
          <w:sz w:val="24"/>
          <w:szCs w:val="24"/>
          <w:lang w:eastAsia="ru-RU"/>
        </w:rPr>
        <w:t>29</w:t>
      </w:r>
      <w:r w:rsidRPr="00B7082C">
        <w:rPr>
          <w:rFonts w:ascii="Times New Roman CYR" w:eastAsia="Times New Roman" w:hAnsi="Times New Roman CYR" w:cs="Times New Roman CYR"/>
          <w:color w:val="000000"/>
          <w:sz w:val="24"/>
          <w:szCs w:val="24"/>
          <w:lang w:eastAsia="ru-RU"/>
        </w:rPr>
        <w:t xml:space="preserve">. Перечисление субсидии осуществляется в соответствии с графиком, содержащимся в соглашении или правовых актах, указанных в </w:t>
      </w:r>
      <w:hyperlink w:anchor="sub_327" w:history="1">
        <w:r w:rsidRPr="00B7082C">
          <w:rPr>
            <w:rFonts w:ascii="Times New Roman CYR" w:eastAsia="Times New Roman" w:hAnsi="Times New Roman CYR" w:cs="Times New Roman CYR"/>
            <w:color w:val="000000"/>
            <w:sz w:val="24"/>
            <w:szCs w:val="24"/>
            <w:lang w:eastAsia="ru-RU"/>
          </w:rPr>
          <w:t>пунктах 3.2</w:t>
        </w:r>
      </w:hyperlink>
      <w:r w:rsidR="00E81CD4">
        <w:rPr>
          <w:rFonts w:ascii="Times New Roman CYR" w:eastAsia="Times New Roman" w:hAnsi="Times New Roman CYR" w:cs="Times New Roman CYR"/>
          <w:color w:val="000000"/>
          <w:sz w:val="24"/>
          <w:szCs w:val="24"/>
          <w:lang w:eastAsia="ru-RU"/>
        </w:rPr>
        <w:t>4</w:t>
      </w:r>
      <w:r w:rsidRPr="00B7082C">
        <w:rPr>
          <w:rFonts w:ascii="Times New Roman CYR" w:eastAsia="Times New Roman" w:hAnsi="Times New Roman CYR" w:cs="Times New Roman CYR"/>
          <w:color w:val="000000"/>
          <w:sz w:val="24"/>
          <w:szCs w:val="24"/>
          <w:lang w:eastAsia="ru-RU"/>
        </w:rPr>
        <w:t xml:space="preserve"> и </w:t>
      </w:r>
      <w:hyperlink w:anchor="sub_330" w:history="1">
        <w:r w:rsidRPr="00B7082C">
          <w:rPr>
            <w:rFonts w:ascii="Times New Roman CYR" w:eastAsia="Times New Roman" w:hAnsi="Times New Roman CYR" w:cs="Times New Roman CYR"/>
            <w:color w:val="000000"/>
            <w:sz w:val="24"/>
            <w:szCs w:val="24"/>
            <w:lang w:eastAsia="ru-RU"/>
          </w:rPr>
          <w:t>3.</w:t>
        </w:r>
      </w:hyperlink>
      <w:r w:rsidR="00E81CD4">
        <w:rPr>
          <w:rFonts w:ascii="Times New Roman CYR" w:eastAsia="Times New Roman" w:hAnsi="Times New Roman CYR" w:cs="Times New Roman CYR"/>
          <w:color w:val="000000"/>
          <w:sz w:val="24"/>
          <w:szCs w:val="24"/>
          <w:lang w:eastAsia="ru-RU"/>
        </w:rPr>
        <w:t>28</w:t>
      </w:r>
      <w:r w:rsidRPr="00B7082C">
        <w:rPr>
          <w:rFonts w:ascii="Times New Roman CYR" w:eastAsia="Times New Roman" w:hAnsi="Times New Roman CYR" w:cs="Times New Roman CYR"/>
          <w:color w:val="000000"/>
          <w:sz w:val="24"/>
          <w:szCs w:val="24"/>
          <w:lang w:eastAsia="ru-RU"/>
        </w:rPr>
        <w:t xml:space="preserve"> настоящего Положения, не реже одного раза в квартал в сумме, не превышающей:</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0" w:name="sub_3311"/>
      <w:bookmarkEnd w:id="69"/>
      <w:r w:rsidRPr="00B7082C">
        <w:rPr>
          <w:rFonts w:ascii="Times New Roman CYR" w:eastAsia="Times New Roman" w:hAnsi="Times New Roman CYR" w:cs="Times New Roman CYR"/>
          <w:color w:val="000000"/>
          <w:sz w:val="24"/>
          <w:szCs w:val="24"/>
          <w:lang w:eastAsia="ru-RU"/>
        </w:rPr>
        <w:t>а) 25 процентов годового размера субсидии в течение I квартала;</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1" w:name="sub_3312"/>
      <w:bookmarkEnd w:id="70"/>
      <w:r w:rsidRPr="00B7082C">
        <w:rPr>
          <w:rFonts w:ascii="Times New Roman CYR" w:eastAsia="Times New Roman" w:hAnsi="Times New Roman CYR" w:cs="Times New Roman CYR"/>
          <w:color w:val="000000"/>
          <w:sz w:val="24"/>
          <w:szCs w:val="24"/>
          <w:lang w:eastAsia="ru-RU"/>
        </w:rPr>
        <w:t>б) 50 процентов годового размера субсидии в течение первого полугодия;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2" w:name="sub_3313"/>
      <w:bookmarkEnd w:id="71"/>
      <w:r w:rsidRPr="00B7082C">
        <w:rPr>
          <w:rFonts w:ascii="Times New Roman CYR" w:eastAsia="Times New Roman" w:hAnsi="Times New Roman CYR" w:cs="Times New Roman CYR"/>
          <w:color w:val="000000"/>
          <w:sz w:val="24"/>
          <w:szCs w:val="24"/>
          <w:lang w:eastAsia="ru-RU"/>
        </w:rPr>
        <w:t>в) 75 процентов годового размера субсидии в течение 9 месяцев.</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3" w:name="sub_332"/>
      <w:bookmarkEnd w:id="72"/>
      <w:r w:rsidRPr="00B7082C">
        <w:rPr>
          <w:rFonts w:ascii="Times New Roman CYR" w:eastAsia="Times New Roman" w:hAnsi="Times New Roman CYR" w:cs="Times New Roman CYR"/>
          <w:color w:val="000000"/>
          <w:sz w:val="24"/>
          <w:szCs w:val="24"/>
          <w:lang w:eastAsia="ru-RU"/>
        </w:rPr>
        <w:t>3.3</w:t>
      </w:r>
      <w:r w:rsidR="00864179">
        <w:rPr>
          <w:rFonts w:ascii="Times New Roman CYR" w:eastAsia="Times New Roman" w:hAnsi="Times New Roman CYR" w:cs="Times New Roman CYR"/>
          <w:color w:val="000000"/>
          <w:sz w:val="24"/>
          <w:szCs w:val="24"/>
          <w:lang w:eastAsia="ru-RU"/>
        </w:rPr>
        <w:t>0</w:t>
      </w:r>
      <w:r w:rsidRPr="00B7082C">
        <w:rPr>
          <w:rFonts w:ascii="Times New Roman CYR" w:eastAsia="Times New Roman" w:hAnsi="Times New Roman CYR" w:cs="Times New Roman CYR"/>
          <w:color w:val="000000"/>
          <w:sz w:val="24"/>
          <w:szCs w:val="24"/>
          <w:lang w:eastAsia="ru-RU"/>
        </w:rPr>
        <w:t xml:space="preserve">. 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бюджетным или автономным учреждением предварительного отчета о выполнении </w:t>
      </w:r>
      <w:r w:rsidRPr="00B7082C">
        <w:rPr>
          <w:rFonts w:ascii="Times New Roman CYR" w:eastAsia="Times New Roman" w:hAnsi="Times New Roman CYR" w:cs="Times New Roman CYR"/>
          <w:color w:val="000000"/>
          <w:sz w:val="24"/>
          <w:szCs w:val="24"/>
          <w:lang w:eastAsia="ru-RU"/>
        </w:rPr>
        <w:lastRenderedPageBreak/>
        <w:t xml:space="preserve">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hyperlink w:anchor="sub_1200" w:history="1">
        <w:r w:rsidRPr="00B7082C">
          <w:rPr>
            <w:rFonts w:ascii="Times New Roman CYR" w:eastAsia="Times New Roman" w:hAnsi="Times New Roman CYR" w:cs="Times New Roman CYR"/>
            <w:color w:val="000000"/>
            <w:sz w:val="24"/>
            <w:szCs w:val="24"/>
            <w:lang w:eastAsia="ru-RU"/>
          </w:rPr>
          <w:t>приложением N 2</w:t>
        </w:r>
      </w:hyperlink>
      <w:r w:rsidRPr="00B7082C">
        <w:rPr>
          <w:rFonts w:ascii="Times New Roman CYR" w:eastAsia="Times New Roman" w:hAnsi="Times New Roman CYR" w:cs="Times New Roman CYR"/>
          <w:color w:val="000000"/>
          <w:sz w:val="24"/>
          <w:szCs w:val="24"/>
          <w:lang w:eastAsia="ru-RU"/>
        </w:rPr>
        <w:t xml:space="preserve"> к настоящему Положению. </w:t>
      </w:r>
      <w:r w:rsidR="00FA2FA9" w:rsidRPr="00FA2FA9">
        <w:rPr>
          <w:rFonts w:ascii="Times New Roman" w:hAnsi="Times New Roman" w:cs="Times New Roman"/>
          <w:color w:val="000000" w:themeColor="text1"/>
          <w:sz w:val="24"/>
          <w:szCs w:val="24"/>
          <w:shd w:val="clear" w:color="auto" w:fill="FFFFFF"/>
        </w:rPr>
        <w:t xml:space="preserve">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w:t>
      </w:r>
      <w:r w:rsidR="00FA2FA9">
        <w:rPr>
          <w:rFonts w:ascii="Times New Roman" w:hAnsi="Times New Roman" w:cs="Times New Roman"/>
          <w:color w:val="000000" w:themeColor="text1"/>
          <w:sz w:val="24"/>
          <w:szCs w:val="24"/>
          <w:shd w:val="clear" w:color="auto" w:fill="FFFFFF"/>
        </w:rPr>
        <w:t>муниципальных</w:t>
      </w:r>
      <w:r w:rsidR="00FA2FA9" w:rsidRPr="00FA2FA9">
        <w:rPr>
          <w:rFonts w:ascii="Times New Roman" w:hAnsi="Times New Roman" w:cs="Times New Roman"/>
          <w:color w:val="000000" w:themeColor="text1"/>
          <w:sz w:val="24"/>
          <w:szCs w:val="24"/>
          <w:shd w:val="clear" w:color="auto" w:fill="FFFFFF"/>
        </w:rPr>
        <w:t xml:space="preserve"> услуг, указанные в предварительном отчете, меньше показателей, установленных в </w:t>
      </w:r>
      <w:r w:rsidR="00FA2FA9">
        <w:rPr>
          <w:rFonts w:ascii="Times New Roman" w:hAnsi="Times New Roman" w:cs="Times New Roman"/>
          <w:color w:val="000000" w:themeColor="text1"/>
          <w:sz w:val="24"/>
          <w:szCs w:val="24"/>
          <w:shd w:val="clear" w:color="auto" w:fill="FFFFFF"/>
        </w:rPr>
        <w:t>муниципальном</w:t>
      </w:r>
      <w:r w:rsidR="00FA2FA9" w:rsidRPr="00FA2FA9">
        <w:rPr>
          <w:rFonts w:ascii="Times New Roman" w:hAnsi="Times New Roman" w:cs="Times New Roman"/>
          <w:color w:val="000000" w:themeColor="text1"/>
          <w:sz w:val="24"/>
          <w:szCs w:val="24"/>
          <w:shd w:val="clear" w:color="auto" w:fill="FFFFFF"/>
        </w:rPr>
        <w:t xml:space="preserve"> задании (с учетом допустимых (возможных) отклонений), то </w:t>
      </w:r>
      <w:r w:rsidR="00FA2FA9">
        <w:rPr>
          <w:rFonts w:ascii="Times New Roman" w:hAnsi="Times New Roman" w:cs="Times New Roman"/>
          <w:color w:val="000000" w:themeColor="text1"/>
          <w:sz w:val="24"/>
          <w:szCs w:val="24"/>
          <w:shd w:val="clear" w:color="auto" w:fill="FFFFFF"/>
        </w:rPr>
        <w:t>муниципальное</w:t>
      </w:r>
      <w:r w:rsidR="00FA2FA9" w:rsidRPr="00FA2FA9">
        <w:rPr>
          <w:rFonts w:ascii="Times New Roman" w:hAnsi="Times New Roman" w:cs="Times New Roman"/>
          <w:color w:val="000000" w:themeColor="text1"/>
          <w:sz w:val="24"/>
          <w:szCs w:val="24"/>
          <w:shd w:val="clear" w:color="auto" w:fill="FFFFFF"/>
        </w:rPr>
        <w:t xml:space="preserve"> задание подлежит </w:t>
      </w:r>
      <w:hyperlink r:id="rId32" w:anchor="/document/71990746/entry/0" w:history="1">
        <w:r w:rsidR="00FA2FA9" w:rsidRPr="00FA2FA9">
          <w:rPr>
            <w:rFonts w:ascii="Times New Roman" w:hAnsi="Times New Roman" w:cs="Times New Roman"/>
            <w:color w:val="000000" w:themeColor="text1"/>
            <w:sz w:val="24"/>
            <w:szCs w:val="24"/>
            <w:shd w:val="clear" w:color="auto" w:fill="FFFFFF"/>
          </w:rPr>
          <w:t>уточнению</w:t>
        </w:r>
      </w:hyperlink>
      <w:r w:rsidR="00FA2FA9" w:rsidRPr="00FA2FA9">
        <w:rPr>
          <w:rFonts w:ascii="Times New Roman" w:hAnsi="Times New Roman" w:cs="Times New Roman"/>
          <w:color w:val="000000" w:themeColor="text1"/>
          <w:sz w:val="24"/>
          <w:szCs w:val="24"/>
          <w:shd w:val="clear" w:color="auto" w:fill="FFFFFF"/>
        </w:rPr>
        <w:t> в соответствии с указанными в предварительном отчете показателями.</w:t>
      </w:r>
    </w:p>
    <w:bookmarkEnd w:id="73"/>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Если на основании отчета о выполнении муниципального задания, предусмотренного </w:t>
      </w:r>
      <w:hyperlink w:anchor="sub_334" w:history="1">
        <w:r w:rsidRPr="00B7082C">
          <w:rPr>
            <w:rFonts w:ascii="Times New Roman CYR" w:eastAsia="Times New Roman" w:hAnsi="Times New Roman CYR" w:cs="Times New Roman CYR"/>
            <w:color w:val="000000"/>
            <w:sz w:val="24"/>
            <w:szCs w:val="24"/>
            <w:lang w:eastAsia="ru-RU"/>
          </w:rPr>
          <w:t>пунктом 3.3</w:t>
        </w:r>
      </w:hyperlink>
      <w:r w:rsidR="000E57BD">
        <w:rPr>
          <w:rFonts w:ascii="Times New Roman CYR" w:eastAsia="Times New Roman" w:hAnsi="Times New Roman CYR" w:cs="Times New Roman CYR"/>
          <w:color w:val="000000"/>
          <w:sz w:val="24"/>
          <w:szCs w:val="24"/>
          <w:lang w:eastAsia="ru-RU"/>
        </w:rPr>
        <w:t>2</w:t>
      </w:r>
      <w:r w:rsidRPr="00B7082C">
        <w:rPr>
          <w:rFonts w:ascii="Times New Roman CYR" w:eastAsia="Times New Roman" w:hAnsi="Times New Roman CYR" w:cs="Times New Roman CYR"/>
          <w:color w:val="000000"/>
          <w:sz w:val="24"/>
          <w:szCs w:val="24"/>
          <w:lang w:eastAsia="ru-RU"/>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Цивильского муниципального округа в соответствии с </w:t>
      </w:r>
      <w:hyperlink r:id="rId33" w:history="1">
        <w:r w:rsidRPr="00B7082C">
          <w:rPr>
            <w:rFonts w:ascii="Times New Roman CYR" w:eastAsia="Times New Roman" w:hAnsi="Times New Roman CYR" w:cs="Times New Roman CYR"/>
            <w:color w:val="000000"/>
            <w:sz w:val="24"/>
            <w:szCs w:val="24"/>
            <w:lang w:eastAsia="ru-RU"/>
          </w:rPr>
          <w:t>бюджетным законодательством</w:t>
        </w:r>
      </w:hyperlink>
      <w:r w:rsidRPr="00B7082C">
        <w:rPr>
          <w:rFonts w:ascii="Times New Roman CYR" w:eastAsia="Times New Roman" w:hAnsi="Times New Roman CYR" w:cs="Times New Roman CYR"/>
          <w:color w:val="000000"/>
          <w:sz w:val="24"/>
          <w:szCs w:val="24"/>
          <w:lang w:eastAsia="ru-RU"/>
        </w:rPr>
        <w:t xml:space="preserve"> Российской Федерации, </w:t>
      </w:r>
      <w:hyperlink r:id="rId34" w:history="1">
        <w:r w:rsidRPr="00B7082C">
          <w:rPr>
            <w:rFonts w:ascii="Times New Roman CYR" w:eastAsia="Times New Roman" w:hAnsi="Times New Roman CYR" w:cs="Times New Roman CYR"/>
            <w:color w:val="000000"/>
            <w:sz w:val="24"/>
            <w:szCs w:val="24"/>
            <w:lang w:eastAsia="ru-RU"/>
          </w:rPr>
          <w:t>бюджетным законодательством</w:t>
        </w:r>
      </w:hyperlink>
      <w:r w:rsidRPr="00B7082C">
        <w:rPr>
          <w:rFonts w:ascii="Times New Roman CYR" w:eastAsia="Times New Roman" w:hAnsi="Times New Roman CYR" w:cs="Times New Roman CYR"/>
          <w:color w:val="000000"/>
          <w:sz w:val="24"/>
          <w:szCs w:val="24"/>
          <w:lang w:eastAsia="ru-RU"/>
        </w:rPr>
        <w:t xml:space="preserve"> Чувашской Республики в объеме, соответствующем показателям, характеризующим объем неоказанной муниципальной услуги (невыполненной работы)</w:t>
      </w:r>
      <w:r w:rsidR="0022734D">
        <w:rPr>
          <w:rFonts w:ascii="Times New Roman CYR" w:eastAsia="Times New Roman" w:hAnsi="Times New Roman CYR" w:cs="Times New Roman CYR"/>
          <w:color w:val="000000"/>
          <w:sz w:val="24"/>
          <w:szCs w:val="24"/>
          <w:lang w:eastAsia="ru-RU"/>
        </w:rPr>
        <w:t xml:space="preserve">, </w:t>
      </w:r>
      <w:r w:rsidR="0022734D" w:rsidRPr="0022734D">
        <w:rPr>
          <w:rFonts w:ascii="Times New Roman" w:hAnsi="Times New Roman" w:cs="Times New Roman"/>
          <w:color w:val="000000" w:themeColor="text1"/>
          <w:sz w:val="24"/>
          <w:szCs w:val="24"/>
          <w:shd w:val="clear" w:color="auto" w:fill="FFFFFF"/>
        </w:rPr>
        <w:t>и учитываются в порядке, установленном для учета сумм возврата дебиторской задолженности</w:t>
      </w:r>
      <w:r w:rsidRPr="0022734D">
        <w:rPr>
          <w:rFonts w:ascii="Times New Roman CYR" w:eastAsia="Times New Roman" w:hAnsi="Times New Roman CYR" w:cs="Times New Roman CYR"/>
          <w:color w:val="000000" w:themeColor="text1"/>
          <w:sz w:val="24"/>
          <w:szCs w:val="24"/>
          <w:lang w:eastAsia="ru-RU"/>
        </w:rPr>
        <w:t>.</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 xml:space="preserve">Предварительный отчет об исполнении муниципального задания в части работ за соответствующий финансовый год, указанный в </w:t>
      </w:r>
      <w:hyperlink w:anchor="sub_332" w:history="1">
        <w:r w:rsidRPr="00B7082C">
          <w:rPr>
            <w:rFonts w:ascii="Times New Roman CYR" w:eastAsia="Times New Roman" w:hAnsi="Times New Roman CYR" w:cs="Times New Roman CYR"/>
            <w:color w:val="000000"/>
            <w:sz w:val="24"/>
            <w:szCs w:val="24"/>
            <w:lang w:eastAsia="ru-RU"/>
          </w:rPr>
          <w:t>абзаце первом</w:t>
        </w:r>
      </w:hyperlink>
      <w:r w:rsidRPr="00B7082C">
        <w:rPr>
          <w:rFonts w:ascii="Times New Roman CYR" w:eastAsia="Times New Roman" w:hAnsi="Times New Roman CYR" w:cs="Times New Roman CYR"/>
          <w:color w:val="000000"/>
          <w:sz w:val="24"/>
          <w:szCs w:val="24"/>
          <w:lang w:eastAsia="ru-RU"/>
        </w:rPr>
        <w:t xml:space="preserve"> настоящего пункта, представляется бюджетным или автономным учреждением при установлении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требования о его представлении в муниципальном задании. В случае если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осуществляются в порядке, определенном абзацем первым настоящего пункта.</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4" w:name="sub_333"/>
      <w:r w:rsidRPr="00B7082C">
        <w:rPr>
          <w:rFonts w:ascii="Times New Roman CYR" w:eastAsia="Times New Roman" w:hAnsi="Times New Roman CYR" w:cs="Times New Roman CYR"/>
          <w:color w:val="000000"/>
          <w:sz w:val="24"/>
          <w:szCs w:val="24"/>
          <w:lang w:eastAsia="ru-RU"/>
        </w:rPr>
        <w:t>3.3</w:t>
      </w:r>
      <w:r w:rsidR="000E57BD">
        <w:rPr>
          <w:rFonts w:ascii="Times New Roman CYR" w:eastAsia="Times New Roman" w:hAnsi="Times New Roman CYR" w:cs="Times New Roman CYR"/>
          <w:color w:val="000000"/>
          <w:sz w:val="24"/>
          <w:szCs w:val="24"/>
          <w:lang w:eastAsia="ru-RU"/>
        </w:rPr>
        <w:t>1</w:t>
      </w:r>
      <w:r w:rsidRPr="00B7082C">
        <w:rPr>
          <w:rFonts w:ascii="Times New Roman CYR" w:eastAsia="Times New Roman" w:hAnsi="Times New Roman CYR" w:cs="Times New Roman CYR"/>
          <w:color w:val="000000"/>
          <w:sz w:val="24"/>
          <w:szCs w:val="24"/>
          <w:lang w:eastAsia="ru-RU"/>
        </w:rPr>
        <w:t xml:space="preserve">. Требования, установленные </w:t>
      </w:r>
      <w:hyperlink w:anchor="sub_331" w:history="1">
        <w:r w:rsidRPr="00B7082C">
          <w:rPr>
            <w:rFonts w:ascii="Times New Roman CYR" w:eastAsia="Times New Roman" w:hAnsi="Times New Roman CYR" w:cs="Times New Roman CYR"/>
            <w:color w:val="000000"/>
            <w:sz w:val="24"/>
            <w:szCs w:val="24"/>
            <w:lang w:eastAsia="ru-RU"/>
          </w:rPr>
          <w:t>пунктами 3.</w:t>
        </w:r>
      </w:hyperlink>
      <w:r w:rsidR="002709E1">
        <w:rPr>
          <w:rFonts w:ascii="Times New Roman CYR" w:eastAsia="Times New Roman" w:hAnsi="Times New Roman CYR" w:cs="Times New Roman CYR"/>
          <w:color w:val="000000"/>
          <w:sz w:val="24"/>
          <w:szCs w:val="24"/>
          <w:lang w:eastAsia="ru-RU"/>
        </w:rPr>
        <w:t>29</w:t>
      </w:r>
      <w:r w:rsidRPr="00B7082C">
        <w:rPr>
          <w:rFonts w:ascii="Times New Roman CYR" w:eastAsia="Times New Roman" w:hAnsi="Times New Roman CYR" w:cs="Times New Roman CYR"/>
          <w:color w:val="000000"/>
          <w:sz w:val="24"/>
          <w:szCs w:val="24"/>
          <w:lang w:eastAsia="ru-RU"/>
        </w:rPr>
        <w:t xml:space="preserve"> и </w:t>
      </w:r>
      <w:hyperlink w:anchor="sub_332" w:history="1">
        <w:r w:rsidRPr="00B7082C">
          <w:rPr>
            <w:rFonts w:ascii="Times New Roman CYR" w:eastAsia="Times New Roman" w:hAnsi="Times New Roman CYR" w:cs="Times New Roman CYR"/>
            <w:color w:val="000000"/>
            <w:sz w:val="24"/>
            <w:szCs w:val="24"/>
            <w:lang w:eastAsia="ru-RU"/>
          </w:rPr>
          <w:t>3.3</w:t>
        </w:r>
      </w:hyperlink>
      <w:r w:rsidR="002709E1">
        <w:rPr>
          <w:rFonts w:ascii="Times New Roman CYR" w:eastAsia="Times New Roman" w:hAnsi="Times New Roman CYR" w:cs="Times New Roman CYR"/>
          <w:color w:val="000000"/>
          <w:sz w:val="24"/>
          <w:szCs w:val="24"/>
          <w:lang w:eastAsia="ru-RU"/>
        </w:rPr>
        <w:t>0</w:t>
      </w:r>
      <w:r w:rsidRPr="00B7082C">
        <w:rPr>
          <w:rFonts w:ascii="Times New Roman CYR" w:eastAsia="Times New Roman" w:hAnsi="Times New Roman CYR" w:cs="Times New Roman CYR"/>
          <w:color w:val="000000"/>
          <w:sz w:val="24"/>
          <w:szCs w:val="24"/>
          <w:lang w:eastAsia="ru-RU"/>
        </w:rPr>
        <w:t xml:space="preserve"> настоящего Положения, связанные с перечислением субсидии, не распространяются: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5" w:name="sub_3331"/>
      <w:bookmarkEnd w:id="74"/>
      <w:r w:rsidRPr="00B7082C">
        <w:rPr>
          <w:rFonts w:ascii="Times New Roman CYR" w:eastAsia="Times New Roman" w:hAnsi="Times New Roman CYR" w:cs="Times New Roman CYR"/>
          <w:color w:val="000000"/>
          <w:sz w:val="24"/>
          <w:szCs w:val="24"/>
          <w:lang w:eastAsia="ru-RU"/>
        </w:rPr>
        <w:t>а) на бюджетное или автономное учреждение, оказание услуг (выполнение работ) которого зависит от сезонных условий, если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Цивильского муниципального округа, не установлено иное;</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6" w:name="sub_3332"/>
      <w:bookmarkEnd w:id="75"/>
      <w:r w:rsidRPr="00B7082C">
        <w:rPr>
          <w:rFonts w:ascii="Times New Roman CYR" w:eastAsia="Times New Roman" w:hAnsi="Times New Roman CYR" w:cs="Times New Roman CYR"/>
          <w:color w:val="000000"/>
          <w:sz w:val="24"/>
          <w:szCs w:val="24"/>
          <w:lang w:eastAsia="ru-RU"/>
        </w:rPr>
        <w:t>б) на муниципальное учреждение, находящееся в процессе реорганизации или ликвидации;</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7" w:name="sub_3333"/>
      <w:bookmarkEnd w:id="76"/>
      <w:r w:rsidRPr="00B7082C">
        <w:rPr>
          <w:rFonts w:ascii="Times New Roman CYR" w:eastAsia="Times New Roman" w:hAnsi="Times New Roman CYR" w:cs="Times New Roman CYR"/>
          <w:color w:val="000000"/>
          <w:sz w:val="24"/>
          <w:szCs w:val="24"/>
          <w:lang w:eastAsia="ru-RU"/>
        </w:rPr>
        <w:t xml:space="preserve">в) на предоставление субсидии в части выплат в рамках указов Президента Российской Федерации </w:t>
      </w:r>
      <w:hyperlink r:id="rId35" w:history="1">
        <w:r w:rsidRPr="00B7082C">
          <w:rPr>
            <w:rFonts w:ascii="Times New Roman CYR" w:eastAsia="Times New Roman" w:hAnsi="Times New Roman CYR" w:cs="Times New Roman CYR"/>
            <w:color w:val="000000"/>
            <w:sz w:val="24"/>
            <w:szCs w:val="24"/>
            <w:lang w:eastAsia="ru-RU"/>
          </w:rPr>
          <w:t>от 7 мая 2012 г. N 597</w:t>
        </w:r>
      </w:hyperlink>
      <w:r w:rsidRPr="00B7082C">
        <w:rPr>
          <w:rFonts w:ascii="Times New Roman CYR" w:eastAsia="Times New Roman" w:hAnsi="Times New Roman CYR" w:cs="Times New Roman CYR"/>
          <w:color w:val="000000"/>
          <w:sz w:val="24"/>
          <w:szCs w:val="24"/>
          <w:lang w:eastAsia="ru-RU"/>
        </w:rPr>
        <w:t xml:space="preserve"> "О мероприятиях по реализации государственной социальной политики", </w:t>
      </w:r>
      <w:hyperlink r:id="rId36" w:history="1">
        <w:r w:rsidRPr="00B7082C">
          <w:rPr>
            <w:rFonts w:ascii="Times New Roman CYR" w:eastAsia="Times New Roman" w:hAnsi="Times New Roman CYR" w:cs="Times New Roman CYR"/>
            <w:color w:val="000000"/>
            <w:sz w:val="24"/>
            <w:szCs w:val="24"/>
            <w:lang w:eastAsia="ru-RU"/>
          </w:rPr>
          <w:t>от 1 июня 2012 г. N 761</w:t>
        </w:r>
      </w:hyperlink>
      <w:r w:rsidRPr="00B7082C">
        <w:rPr>
          <w:rFonts w:ascii="Times New Roman CYR" w:eastAsia="Times New Roman" w:hAnsi="Times New Roman CYR" w:cs="Times New Roman CYR"/>
          <w:color w:val="000000"/>
          <w:sz w:val="24"/>
          <w:szCs w:val="24"/>
          <w:lang w:eastAsia="ru-RU"/>
        </w:rPr>
        <w:t xml:space="preserve"> "О Национальной стратегии действий в интересах детей на 2012 - 2017 годы" и </w:t>
      </w:r>
      <w:hyperlink r:id="rId37" w:history="1">
        <w:r w:rsidRPr="00B7082C">
          <w:rPr>
            <w:rFonts w:ascii="Times New Roman CYR" w:eastAsia="Times New Roman" w:hAnsi="Times New Roman CYR" w:cs="Times New Roman CYR"/>
            <w:color w:val="000000"/>
            <w:sz w:val="24"/>
            <w:szCs w:val="24"/>
            <w:lang w:eastAsia="ru-RU"/>
          </w:rPr>
          <w:t>от 28 декабря 2012 г. N 1688</w:t>
        </w:r>
      </w:hyperlink>
      <w:r w:rsidRPr="00B7082C">
        <w:rPr>
          <w:rFonts w:ascii="Times New Roman CYR" w:eastAsia="Times New Roman" w:hAnsi="Times New Roman CYR" w:cs="Times New Roman CYR"/>
          <w:color w:val="000000"/>
          <w:sz w:val="24"/>
          <w:szCs w:val="24"/>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8" w:name="sub_3334"/>
      <w:bookmarkEnd w:id="77"/>
      <w:r w:rsidRPr="00B7082C">
        <w:rPr>
          <w:rFonts w:ascii="Times New Roman CYR" w:eastAsia="Times New Roman" w:hAnsi="Times New Roman CYR" w:cs="Times New Roman CYR"/>
          <w:color w:val="000000"/>
          <w:sz w:val="24"/>
          <w:szCs w:val="24"/>
          <w:lang w:eastAsia="ru-RU"/>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не установлено иное.</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9" w:name="sub_334"/>
      <w:bookmarkEnd w:id="78"/>
      <w:r w:rsidRPr="00B7082C">
        <w:rPr>
          <w:rFonts w:ascii="Times New Roman CYR" w:eastAsia="Times New Roman" w:hAnsi="Times New Roman CYR" w:cs="Times New Roman CYR"/>
          <w:color w:val="000000"/>
          <w:sz w:val="24"/>
          <w:szCs w:val="24"/>
          <w:lang w:eastAsia="ru-RU"/>
        </w:rPr>
        <w:lastRenderedPageBreak/>
        <w:t>3.3</w:t>
      </w:r>
      <w:r w:rsidR="000E57BD">
        <w:rPr>
          <w:rFonts w:ascii="Times New Roman CYR" w:eastAsia="Times New Roman" w:hAnsi="Times New Roman CYR" w:cs="Times New Roman CYR"/>
          <w:color w:val="000000"/>
          <w:sz w:val="24"/>
          <w:szCs w:val="24"/>
          <w:lang w:eastAsia="ru-RU"/>
        </w:rPr>
        <w:t>2</w:t>
      </w:r>
      <w:r w:rsidRPr="00B7082C">
        <w:rPr>
          <w:rFonts w:ascii="Times New Roman CYR" w:eastAsia="Times New Roman" w:hAnsi="Times New Roman CYR" w:cs="Times New Roman CYR"/>
          <w:color w:val="000000"/>
          <w:sz w:val="24"/>
          <w:szCs w:val="24"/>
          <w:lang w:eastAsia="ru-RU"/>
        </w:rPr>
        <w:t xml:space="preserve">. Бюджетные и автономные учреждения, казенные учреждения представляют соответственно органам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главным распорядителям средств бюджета Цивильского муниципального округа, в ведении которых находятся казенные учреждения, отчет о выполнении муниципального задания по форме согласно </w:t>
      </w:r>
      <w:hyperlink w:anchor="sub_1200" w:history="1">
        <w:r w:rsidRPr="00B7082C">
          <w:rPr>
            <w:rFonts w:ascii="Times New Roman CYR" w:eastAsia="Times New Roman" w:hAnsi="Times New Roman CYR" w:cs="Times New Roman CYR"/>
            <w:color w:val="000000"/>
            <w:sz w:val="24"/>
            <w:szCs w:val="24"/>
            <w:lang w:eastAsia="ru-RU"/>
          </w:rPr>
          <w:t>приложению N 2</w:t>
        </w:r>
      </w:hyperlink>
      <w:r w:rsidRPr="00B7082C">
        <w:rPr>
          <w:rFonts w:ascii="Times New Roman CYR" w:eastAsia="Times New Roman" w:hAnsi="Times New Roman CYR" w:cs="Times New Roman CYR"/>
          <w:color w:val="000000"/>
          <w:sz w:val="24"/>
          <w:szCs w:val="24"/>
          <w:lang w:eastAsia="ru-RU"/>
        </w:rPr>
        <w:t xml:space="preserve"> к настоящему Положению в соответствии с требованиями, установленными в муниципальном задании.</w:t>
      </w:r>
    </w:p>
    <w:bookmarkEnd w:id="79"/>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7082C">
        <w:rPr>
          <w:rFonts w:ascii="Times New Roman CYR" w:eastAsia="Times New Roman" w:hAnsi="Times New Roman CYR" w:cs="Times New Roman CYR"/>
          <w:color w:val="000000"/>
          <w:sz w:val="24"/>
          <w:szCs w:val="24"/>
          <w:lang w:eastAsia="ru-RU"/>
        </w:rPr>
        <w:t>В случае если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главным распорядителем средств бюджета Цивильского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местного самоуправления Цивильского муниципального округа, осуществляющий функции и полномочия учредителя в отношении бюджетных или автономных учреждений, и главный распорядитель средств бюджета Цивильского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B7082C" w:rsidRPr="00B7082C" w:rsidRDefault="00B7082C" w:rsidP="00B7082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80" w:name="sub_335"/>
      <w:r w:rsidRPr="00B7082C">
        <w:rPr>
          <w:rFonts w:ascii="Times New Roman CYR" w:eastAsia="Times New Roman" w:hAnsi="Times New Roman CYR" w:cs="Times New Roman CYR"/>
          <w:color w:val="000000"/>
          <w:sz w:val="24"/>
          <w:szCs w:val="24"/>
          <w:lang w:eastAsia="ru-RU"/>
        </w:rPr>
        <w:t>3.3</w:t>
      </w:r>
      <w:r w:rsidR="00EC2214">
        <w:rPr>
          <w:rFonts w:ascii="Times New Roman CYR" w:eastAsia="Times New Roman" w:hAnsi="Times New Roman CYR" w:cs="Times New Roman CYR"/>
          <w:color w:val="000000"/>
          <w:sz w:val="24"/>
          <w:szCs w:val="24"/>
          <w:lang w:eastAsia="ru-RU"/>
        </w:rPr>
        <w:t>3</w:t>
      </w:r>
      <w:r w:rsidRPr="00B7082C">
        <w:rPr>
          <w:rFonts w:ascii="Times New Roman CYR" w:eastAsia="Times New Roman" w:hAnsi="Times New Roman CYR" w:cs="Times New Roman CYR"/>
          <w:color w:val="000000"/>
          <w:sz w:val="24"/>
          <w:szCs w:val="24"/>
          <w:lang w:eastAsia="ru-RU"/>
        </w:rPr>
        <w:t>. Контроль за выполнением муниципального задания бюджетными и автономными учреждениями, казенными учреждениями осуществляют соответственно муниципальные органы Цивильского муниципального округа, осуществляющие функции и полномочия учредителя в отношении бюджетных или автономных учреждений, и главные распорядители средств бюджета Цивильского муниципального округа, в ведении которых находятся казенные учреждения, а также финансовый отдел администрации Цивильского муниципального округа и иные органы муниципального финансового контроля в соответствии с законодательством Российской Федерации, законодательством Чувашской Республики и муниципальными правовыми актами Цивильского муниципального округа.</w:t>
      </w:r>
    </w:p>
    <w:bookmarkEnd w:id="80"/>
    <w:p w:rsidR="00623EF1" w:rsidRDefault="00B7082C" w:rsidP="00C72D0D">
      <w:pPr>
        <w:pStyle w:val="s1"/>
        <w:shd w:val="clear" w:color="auto" w:fill="FFFFFF"/>
        <w:spacing w:before="0" w:beforeAutospacing="0" w:after="0" w:afterAutospacing="0"/>
        <w:ind w:firstLine="567"/>
        <w:contextualSpacing/>
        <w:jc w:val="both"/>
      </w:pPr>
      <w:r w:rsidRPr="00B7082C">
        <w:rPr>
          <w:rFonts w:ascii="Times New Roman CYR" w:hAnsi="Times New Roman CYR" w:cs="Times New Roman CYR"/>
          <w:color w:val="000000"/>
        </w:rPr>
        <w:t>Правила осуществления контроля органами местного самоуправления Цивильского муниципального округа, осуществляющими функции и полномочия учредителя в отношении бюджетных или автономных учреждений, либо главными распорядителями средств бюджета Цивильского муниципального округа, в ведении которого находятся казенные учреждения, за выполнением муниципального задания устанавливаются указанными органами</w:t>
      </w:r>
      <w:r w:rsidR="00C72D0D">
        <w:rPr>
          <w:rFonts w:ascii="Times New Roman CYR" w:hAnsi="Times New Roman CYR" w:cs="Times New Roman CYR"/>
          <w:color w:val="000000"/>
        </w:rPr>
        <w:t>.</w:t>
      </w: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Pr="000769B9" w:rsidRDefault="005C7C45" w:rsidP="00623EF1">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bookmarkStart w:id="81" w:name="sub_1100"/>
      <w:r w:rsidRPr="000769B9">
        <w:rPr>
          <w:rFonts w:ascii="Times New Roman" w:eastAsia="Times New Roman" w:hAnsi="Times New Roman" w:cs="Times New Roman"/>
          <w:b/>
          <w:bCs/>
          <w:color w:val="000000"/>
          <w:sz w:val="24"/>
          <w:szCs w:val="24"/>
          <w:lang w:eastAsia="ru-RU"/>
        </w:rPr>
        <w:t>П</w:t>
      </w:r>
      <w:r w:rsidR="00623EF1" w:rsidRPr="000769B9">
        <w:rPr>
          <w:rFonts w:ascii="Times New Roman" w:eastAsia="Times New Roman" w:hAnsi="Times New Roman" w:cs="Times New Roman"/>
          <w:b/>
          <w:bCs/>
          <w:color w:val="000000"/>
          <w:sz w:val="24"/>
          <w:szCs w:val="24"/>
          <w:lang w:eastAsia="ru-RU"/>
        </w:rPr>
        <w:t>риложение N 1</w:t>
      </w:r>
      <w:r w:rsidR="00623EF1" w:rsidRPr="000769B9">
        <w:rPr>
          <w:rFonts w:ascii="Times New Roman" w:eastAsia="Times New Roman" w:hAnsi="Times New Roman" w:cs="Times New Roman"/>
          <w:b/>
          <w:bCs/>
          <w:color w:val="000000"/>
          <w:sz w:val="24"/>
          <w:szCs w:val="24"/>
          <w:lang w:eastAsia="ru-RU"/>
        </w:rPr>
        <w:br/>
        <w:t xml:space="preserve">к </w:t>
      </w:r>
      <w:hyperlink w:anchor="sub_1000" w:history="1">
        <w:r w:rsidR="00623EF1" w:rsidRPr="000769B9">
          <w:rPr>
            <w:rFonts w:ascii="Times New Roman" w:eastAsia="Times New Roman" w:hAnsi="Times New Roman" w:cs="Times New Roman"/>
            <w:b/>
            <w:color w:val="000000"/>
            <w:sz w:val="24"/>
            <w:szCs w:val="24"/>
            <w:lang w:eastAsia="ru-RU"/>
          </w:rPr>
          <w:t>Положению</w:t>
        </w:r>
      </w:hyperlink>
      <w:r w:rsidR="00623EF1" w:rsidRPr="000769B9">
        <w:rPr>
          <w:rFonts w:ascii="Times New Roman" w:eastAsia="Times New Roman" w:hAnsi="Times New Roman" w:cs="Times New Roman"/>
          <w:b/>
          <w:bCs/>
          <w:color w:val="000000"/>
          <w:sz w:val="24"/>
          <w:szCs w:val="24"/>
          <w:lang w:eastAsia="ru-RU"/>
        </w:rPr>
        <w:t xml:space="preserve"> о формировании</w:t>
      </w:r>
      <w:r w:rsidR="00623EF1" w:rsidRPr="000769B9">
        <w:rPr>
          <w:rFonts w:ascii="Times New Roman" w:eastAsia="Times New Roman" w:hAnsi="Times New Roman" w:cs="Times New Roman"/>
          <w:b/>
          <w:bCs/>
          <w:color w:val="000000"/>
          <w:sz w:val="24"/>
          <w:szCs w:val="24"/>
          <w:lang w:eastAsia="ru-RU"/>
        </w:rPr>
        <w:br/>
        <w:t>муниципального задания</w:t>
      </w:r>
      <w:r w:rsidR="00623EF1" w:rsidRPr="000769B9">
        <w:rPr>
          <w:rFonts w:ascii="Times New Roman" w:eastAsia="Times New Roman" w:hAnsi="Times New Roman" w:cs="Times New Roman"/>
          <w:b/>
          <w:bCs/>
          <w:color w:val="000000"/>
          <w:sz w:val="24"/>
          <w:szCs w:val="24"/>
          <w:lang w:eastAsia="ru-RU"/>
        </w:rPr>
        <w:br/>
        <w:t>на оказание муниципальных услуг</w:t>
      </w:r>
      <w:r w:rsidR="00623EF1" w:rsidRPr="000769B9">
        <w:rPr>
          <w:rFonts w:ascii="Times New Roman" w:eastAsia="Times New Roman" w:hAnsi="Times New Roman" w:cs="Times New Roman"/>
          <w:b/>
          <w:bCs/>
          <w:color w:val="000000"/>
          <w:sz w:val="24"/>
          <w:szCs w:val="24"/>
          <w:lang w:eastAsia="ru-RU"/>
        </w:rPr>
        <w:br/>
        <w:t>(выполнение работ) в отношении</w:t>
      </w:r>
      <w:r w:rsidR="00623EF1" w:rsidRPr="000769B9">
        <w:rPr>
          <w:rFonts w:ascii="Times New Roman" w:eastAsia="Times New Roman" w:hAnsi="Times New Roman" w:cs="Times New Roman"/>
          <w:b/>
          <w:bCs/>
          <w:color w:val="000000"/>
          <w:sz w:val="24"/>
          <w:szCs w:val="24"/>
          <w:lang w:eastAsia="ru-RU"/>
        </w:rPr>
        <w:br/>
        <w:t>муниципальных учреждений</w:t>
      </w:r>
      <w:r w:rsidR="00623EF1" w:rsidRPr="000769B9">
        <w:rPr>
          <w:rFonts w:ascii="Times New Roman" w:eastAsia="Times New Roman" w:hAnsi="Times New Roman" w:cs="Times New Roman"/>
          <w:b/>
          <w:bCs/>
          <w:color w:val="000000"/>
          <w:sz w:val="24"/>
          <w:szCs w:val="24"/>
          <w:lang w:eastAsia="ru-RU"/>
        </w:rPr>
        <w:br/>
      </w:r>
      <w:r w:rsidR="00623EF1" w:rsidRPr="000769B9">
        <w:rPr>
          <w:rFonts w:ascii="Times New Roman" w:eastAsia="Times New Roman" w:hAnsi="Times New Roman" w:cs="Times New Roman"/>
          <w:b/>
          <w:bCs/>
          <w:color w:val="000000"/>
          <w:sz w:val="24"/>
          <w:szCs w:val="24"/>
          <w:lang w:eastAsia="ru-RU"/>
        </w:rPr>
        <w:lastRenderedPageBreak/>
        <w:t>Цивильского муниципального округа</w:t>
      </w:r>
      <w:r w:rsidR="00623EF1" w:rsidRPr="000769B9">
        <w:rPr>
          <w:rFonts w:ascii="Times New Roman" w:eastAsia="Times New Roman" w:hAnsi="Times New Roman" w:cs="Times New Roman"/>
          <w:b/>
          <w:bCs/>
          <w:color w:val="000000"/>
          <w:sz w:val="24"/>
          <w:szCs w:val="24"/>
          <w:lang w:eastAsia="ru-RU"/>
        </w:rPr>
        <w:br/>
        <w:t>и финансовом обеспечении</w:t>
      </w:r>
      <w:r w:rsidR="00623EF1" w:rsidRPr="000769B9">
        <w:rPr>
          <w:rFonts w:ascii="Times New Roman" w:eastAsia="Times New Roman" w:hAnsi="Times New Roman" w:cs="Times New Roman"/>
          <w:b/>
          <w:bCs/>
          <w:color w:val="000000"/>
          <w:sz w:val="24"/>
          <w:szCs w:val="24"/>
          <w:lang w:eastAsia="ru-RU"/>
        </w:rPr>
        <w:br/>
        <w:t>выполнения муниципального задания</w:t>
      </w:r>
    </w:p>
    <w:bookmarkEnd w:id="81"/>
    <w:p w:rsidR="00623EF1" w:rsidRPr="00623EF1" w:rsidRDefault="00623EF1" w:rsidP="00623EF1">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bl>
      <w:tblPr>
        <w:tblW w:w="124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1"/>
        <w:gridCol w:w="7822"/>
        <w:gridCol w:w="2562"/>
      </w:tblGrid>
      <w:tr w:rsidR="00623EF1" w:rsidRPr="000769B9" w:rsidTr="00AD60AF">
        <w:tc>
          <w:tcPr>
            <w:tcW w:w="2101"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7822" w:type="dxa"/>
            <w:tcBorders>
              <w:top w:val="nil"/>
              <w:left w:val="nil"/>
              <w:bottom w:val="nil"/>
              <w:right w:val="nil"/>
            </w:tcBorders>
          </w:tcPr>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Утверждаю</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Руководитель</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(уполномоченное лицо)</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органа местного самоуправления Цивильского муниципального округа, осуществляющего функции и полномочия учредителя, главного распорядителя средств бюджета Цивильского муниципального округа, муниципального учреждения Цивильского муниципального округа)</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 __________ ____________________</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(должность) (подпись) (расшифровка подписи)</w:t>
            </w:r>
          </w:p>
          <w:p w:rsidR="00623EF1" w:rsidRPr="000769B9" w:rsidRDefault="00623EF1" w:rsidP="00AD60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 __________________ ______ г.</w:t>
            </w:r>
          </w:p>
        </w:tc>
        <w:tc>
          <w:tcPr>
            <w:tcW w:w="2562"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0769B9">
        <w:rPr>
          <w:rFonts w:ascii="Times New Roman" w:eastAsia="Times New Roman" w:hAnsi="Times New Roman" w:cs="Times New Roman"/>
          <w:b/>
          <w:bCs/>
          <w:color w:val="000000"/>
          <w:sz w:val="24"/>
          <w:szCs w:val="24"/>
          <w:lang w:eastAsia="ru-RU"/>
        </w:rPr>
        <w:t>МУНИЦИПАЛЬНОЕ ЗАДАНИЕ N</w:t>
      </w:r>
      <w:hyperlink w:anchor="sub_1111" w:history="1">
        <w:r w:rsidRPr="000769B9">
          <w:rPr>
            <w:rFonts w:ascii="Times New Roman" w:eastAsia="Times New Roman" w:hAnsi="Times New Roman" w:cs="Times New Roman"/>
            <w:color w:val="000000"/>
            <w:sz w:val="24"/>
            <w:szCs w:val="24"/>
            <w:lang w:eastAsia="ru-RU"/>
          </w:rPr>
          <w:t>*(1)</w:t>
        </w:r>
      </w:hyperlink>
      <w:r w:rsidRPr="000769B9">
        <w:rPr>
          <w:rFonts w:ascii="Times New Roman" w:eastAsia="Times New Roman" w:hAnsi="Times New Roman" w:cs="Times New Roman"/>
          <w:b/>
          <w:bCs/>
          <w:color w:val="000000"/>
          <w:sz w:val="24"/>
          <w:szCs w:val="24"/>
          <w:lang w:eastAsia="ru-RU"/>
        </w:rPr>
        <w:t xml:space="preserve"> ______</w:t>
      </w:r>
      <w:r w:rsidRPr="000769B9">
        <w:rPr>
          <w:rFonts w:ascii="Times New Roman" w:eastAsia="Times New Roman" w:hAnsi="Times New Roman" w:cs="Times New Roman"/>
          <w:b/>
          <w:bCs/>
          <w:color w:val="000000"/>
          <w:sz w:val="24"/>
          <w:szCs w:val="24"/>
          <w:lang w:eastAsia="ru-RU"/>
        </w:rPr>
        <w:br/>
        <w:t>на 20__ год и на плановый период 20__ и 20__ годов</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4060"/>
        <w:gridCol w:w="560"/>
        <w:gridCol w:w="1680"/>
        <w:gridCol w:w="1260"/>
      </w:tblGrid>
      <w:tr w:rsidR="00623EF1" w:rsidRPr="000769B9" w:rsidTr="000E6C54">
        <w:tc>
          <w:tcPr>
            <w:tcW w:w="7280" w:type="dxa"/>
            <w:gridSpan w:val="3"/>
            <w:vMerge w:val="restart"/>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Коды</w:t>
            </w:r>
          </w:p>
        </w:tc>
      </w:tr>
      <w:tr w:rsidR="00623EF1" w:rsidRPr="000769B9" w:rsidTr="000E6C54">
        <w:tc>
          <w:tcPr>
            <w:tcW w:w="7280" w:type="dxa"/>
            <w:gridSpan w:val="3"/>
            <w:vMerge/>
            <w:tcBorders>
              <w:top w:val="single" w:sz="4" w:space="0" w:color="auto"/>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Форма по </w:t>
            </w:r>
            <w:hyperlink r:id="rId38" w:history="1">
              <w:r w:rsidRPr="000769B9">
                <w:rPr>
                  <w:rFonts w:ascii="Times New Roman" w:eastAsia="Times New Roman" w:hAnsi="Times New Roman" w:cs="Times New Roman"/>
                  <w:color w:val="000000"/>
                  <w:sz w:val="24"/>
                  <w:szCs w:val="24"/>
                  <w:lang w:eastAsia="ru-RU"/>
                </w:rPr>
                <w:t>ОКУД</w:t>
              </w:r>
            </w:hyperlink>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0506001</w:t>
            </w:r>
          </w:p>
        </w:tc>
      </w:tr>
      <w:tr w:rsidR="00623EF1" w:rsidRPr="000769B9" w:rsidTr="000E6C54">
        <w:tc>
          <w:tcPr>
            <w:tcW w:w="7280" w:type="dxa"/>
            <w:gridSpan w:val="3"/>
            <w:vMerge/>
            <w:tcBorders>
              <w:top w:val="single" w:sz="4" w:space="0" w:color="auto"/>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Дата начала действия</w:t>
            </w:r>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7280" w:type="dxa"/>
            <w:gridSpan w:val="3"/>
            <w:vMerge/>
            <w:tcBorders>
              <w:top w:val="single" w:sz="4" w:space="0" w:color="auto"/>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Дата окончания действия</w:t>
            </w:r>
            <w:hyperlink w:anchor="sub_2222" w:history="1">
              <w:r w:rsidRPr="000769B9">
                <w:rPr>
                  <w:rFonts w:ascii="Times New Roman" w:eastAsia="Times New Roman" w:hAnsi="Times New Roman" w:cs="Times New Roman"/>
                  <w:color w:val="000000"/>
                  <w:sz w:val="24"/>
                  <w:szCs w:val="24"/>
                  <w:lang w:eastAsia="ru-RU"/>
                </w:rPr>
                <w:t>*(2)</w:t>
              </w:r>
            </w:hyperlink>
          </w:p>
        </w:tc>
        <w:tc>
          <w:tcPr>
            <w:tcW w:w="1260" w:type="dxa"/>
            <w:tcBorders>
              <w:top w:val="single" w:sz="4" w:space="0" w:color="auto"/>
              <w:left w:val="single" w:sz="4" w:space="0" w:color="auto"/>
              <w:bottom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26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муниципального учреждения Цивильского муниципального округа (обособленного подразделения)</w:t>
            </w:r>
          </w:p>
        </w:tc>
        <w:tc>
          <w:tcPr>
            <w:tcW w:w="4060" w:type="dxa"/>
            <w:tcBorders>
              <w:top w:val="nil"/>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5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 по сводному реестру</w:t>
            </w:r>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2660" w:type="dxa"/>
            <w:vMerge w:val="restart"/>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Вид деятельности муниципального учреждения Цивильского муниципального округа (обособленного подразделения)</w:t>
            </w:r>
          </w:p>
        </w:tc>
        <w:tc>
          <w:tcPr>
            <w:tcW w:w="4060" w:type="dxa"/>
            <w:tcBorders>
              <w:top w:val="single" w:sz="4" w:space="0" w:color="auto"/>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5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По </w:t>
            </w:r>
            <w:hyperlink r:id="rId39" w:history="1">
              <w:r w:rsidRPr="000769B9">
                <w:rPr>
                  <w:rFonts w:ascii="Times New Roman" w:eastAsia="Times New Roman" w:hAnsi="Times New Roman" w:cs="Times New Roman"/>
                  <w:color w:val="000000"/>
                  <w:sz w:val="24"/>
                  <w:szCs w:val="24"/>
                  <w:lang w:eastAsia="ru-RU"/>
                </w:rPr>
                <w:t>ОКВЭД</w:t>
              </w:r>
            </w:hyperlink>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266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5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По </w:t>
            </w:r>
            <w:hyperlink r:id="rId40" w:history="1">
              <w:r w:rsidRPr="000769B9">
                <w:rPr>
                  <w:rFonts w:ascii="Times New Roman" w:eastAsia="Times New Roman" w:hAnsi="Times New Roman" w:cs="Times New Roman"/>
                  <w:color w:val="000000"/>
                  <w:sz w:val="24"/>
                  <w:szCs w:val="24"/>
                  <w:lang w:eastAsia="ru-RU"/>
                </w:rPr>
                <w:t>ОКВЭД</w:t>
              </w:r>
            </w:hyperlink>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266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5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По </w:t>
            </w:r>
            <w:hyperlink r:id="rId41" w:history="1">
              <w:r w:rsidRPr="000769B9">
                <w:rPr>
                  <w:rFonts w:ascii="Times New Roman" w:eastAsia="Times New Roman" w:hAnsi="Times New Roman" w:cs="Times New Roman"/>
                  <w:color w:val="000000"/>
                  <w:sz w:val="24"/>
                  <w:szCs w:val="24"/>
                  <w:lang w:eastAsia="ru-RU"/>
                </w:rPr>
                <w:t>ОКВЭД</w:t>
              </w:r>
            </w:hyperlink>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26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nil"/>
              <w:right w:val="nil"/>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(указывается вид деятельности муниципального учреждения Цивильского муниципального округа из общероссийских базовых (отраслевых) перечней (классификаторов) государственных и муниципальных услуг, оказываемых физическим лицам (далее - общероссийский базовый перечень), или регионального </w:t>
            </w:r>
            <w:r w:rsidRPr="000769B9">
              <w:rPr>
                <w:rFonts w:ascii="Times New Roman" w:eastAsia="Times New Roman" w:hAnsi="Times New Roman" w:cs="Times New Roman"/>
                <w:color w:val="000000"/>
                <w:sz w:val="24"/>
                <w:szCs w:val="24"/>
                <w:lang w:eastAsia="ru-RU"/>
              </w:rPr>
              <w:lastRenderedPageBreak/>
              <w:t>перечня (классификатора) государственных (муниципальных) услуг, не включенных в общероссийский базовый перечень (далее - региональный перечень))</w:t>
            </w:r>
          </w:p>
        </w:tc>
        <w:tc>
          <w:tcPr>
            <w:tcW w:w="5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6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82" w:name="sub_1101"/>
      <w:r w:rsidRPr="000769B9">
        <w:rPr>
          <w:rFonts w:ascii="Times New Roman" w:eastAsia="Times New Roman" w:hAnsi="Times New Roman" w:cs="Times New Roman"/>
          <w:b/>
          <w:bCs/>
          <w:color w:val="000000"/>
          <w:sz w:val="24"/>
          <w:szCs w:val="24"/>
          <w:lang w:eastAsia="ru-RU"/>
        </w:rPr>
        <w:t>Часть 1. Сведения об оказываемых муниципальных услугах</w:t>
      </w:r>
      <w:hyperlink w:anchor="sub_33333" w:history="1">
        <w:r w:rsidRPr="000769B9">
          <w:rPr>
            <w:rFonts w:ascii="Times New Roman" w:eastAsia="Times New Roman" w:hAnsi="Times New Roman" w:cs="Times New Roman"/>
            <w:color w:val="000000"/>
            <w:sz w:val="24"/>
            <w:szCs w:val="24"/>
            <w:lang w:eastAsia="ru-RU"/>
          </w:rPr>
          <w:t>*(3)</w:t>
        </w:r>
      </w:hyperlink>
    </w:p>
    <w:bookmarkEnd w:id="82"/>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0769B9">
        <w:rPr>
          <w:rFonts w:ascii="Times New Roman" w:eastAsia="Times New Roman" w:hAnsi="Times New Roman" w:cs="Times New Roman"/>
          <w:b/>
          <w:bCs/>
          <w:color w:val="000000"/>
          <w:sz w:val="24"/>
          <w:szCs w:val="24"/>
          <w:lang w:eastAsia="ru-RU"/>
        </w:rPr>
        <w:t>Раздел _____</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60"/>
        <w:gridCol w:w="2380"/>
        <w:gridCol w:w="980"/>
      </w:tblGrid>
      <w:tr w:rsidR="00623EF1" w:rsidRPr="000769B9" w:rsidTr="000E6C54">
        <w:tc>
          <w:tcPr>
            <w:tcW w:w="68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 Наименование муниципальной услуги</w:t>
            </w:r>
          </w:p>
        </w:tc>
        <w:tc>
          <w:tcPr>
            <w:tcW w:w="2380" w:type="dxa"/>
            <w:vMerge w:val="restart"/>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 по общероссийскому базовому перечню или региональному перечню</w:t>
            </w:r>
          </w:p>
        </w:tc>
        <w:tc>
          <w:tcPr>
            <w:tcW w:w="98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8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w:t>
            </w:r>
          </w:p>
        </w:tc>
        <w:tc>
          <w:tcPr>
            <w:tcW w:w="238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8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 Категории потребителей муниципальной услуги</w:t>
            </w:r>
          </w:p>
        </w:tc>
        <w:tc>
          <w:tcPr>
            <w:tcW w:w="238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86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w:t>
            </w:r>
          </w:p>
        </w:tc>
        <w:tc>
          <w:tcPr>
            <w:tcW w:w="238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3" w:name="sub_1113"/>
      <w:r w:rsidRPr="000769B9">
        <w:rPr>
          <w:rFonts w:ascii="Times New Roman" w:eastAsia="Times New Roman" w:hAnsi="Times New Roman" w:cs="Times New Roman"/>
          <w:color w:val="000000"/>
          <w:sz w:val="24"/>
          <w:szCs w:val="24"/>
          <w:lang w:eastAsia="ru-RU"/>
        </w:rPr>
        <w:t>3. Показатели, характеризующие объем и (или) качество муниципальной услуги:</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4" w:name="sub_11131"/>
      <w:bookmarkEnd w:id="83"/>
      <w:r w:rsidRPr="000769B9">
        <w:rPr>
          <w:rFonts w:ascii="Times New Roman" w:eastAsia="Times New Roman" w:hAnsi="Times New Roman" w:cs="Times New Roman"/>
          <w:color w:val="000000"/>
          <w:sz w:val="24"/>
          <w:szCs w:val="24"/>
          <w:lang w:eastAsia="ru-RU"/>
        </w:rPr>
        <w:t>3.1. Показатели, характеризующие качество муниципальной услуги</w:t>
      </w:r>
      <w:hyperlink w:anchor="sub_4444" w:history="1">
        <w:r w:rsidRPr="000769B9">
          <w:rPr>
            <w:rFonts w:ascii="Times New Roman" w:eastAsia="Times New Roman" w:hAnsi="Times New Roman" w:cs="Times New Roman"/>
            <w:color w:val="000000"/>
            <w:sz w:val="24"/>
            <w:szCs w:val="24"/>
            <w:lang w:eastAsia="ru-RU"/>
          </w:rPr>
          <w:t>*(4)</w:t>
        </w:r>
      </w:hyperlink>
      <w:r w:rsidRPr="000769B9">
        <w:rPr>
          <w:rFonts w:ascii="Times New Roman" w:eastAsia="Times New Roman" w:hAnsi="Times New Roman" w:cs="Times New Roman"/>
          <w:color w:val="000000"/>
          <w:sz w:val="24"/>
          <w:szCs w:val="24"/>
          <w:lang w:eastAsia="ru-RU"/>
        </w:rPr>
        <w:t>:</w:t>
      </w:r>
    </w:p>
    <w:bookmarkEnd w:id="84"/>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footerReference w:type="default" r:id="rId42"/>
          <w:pgSz w:w="11900" w:h="16800"/>
          <w:pgMar w:top="851" w:right="851" w:bottom="851" w:left="1418"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1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Уникальный номер реестровой записи</w:t>
            </w:r>
            <w:hyperlink w:anchor="sub_5555" w:history="1">
              <w:r w:rsidRPr="000769B9">
                <w:rPr>
                  <w:rFonts w:ascii="Times New Roman" w:eastAsia="Times New Roman" w:hAnsi="Times New Roman" w:cs="Times New Roman"/>
                  <w:color w:val="000000"/>
                  <w:sz w:val="24"/>
                  <w:szCs w:val="24"/>
                  <w:lang w:eastAsia="ru-RU"/>
                </w:rPr>
                <w:t>*(5)</w:t>
              </w:r>
            </w:hyperlink>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государственной услуги (по справочникам)</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оказания муниципальной услуги (по справочникам)</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качества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 показателя качества муниципальной услуги</w:t>
            </w:r>
          </w:p>
        </w:tc>
        <w:tc>
          <w:tcPr>
            <w:tcW w:w="1820" w:type="dxa"/>
            <w:gridSpan w:val="3"/>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Допустимые (возможные) отклонения от установленных показателей качества муниципальной услуги</w:t>
            </w:r>
            <w:hyperlink w:anchor="sub_6666" w:history="1">
              <w:r w:rsidRPr="000769B9">
                <w:rPr>
                  <w:rFonts w:ascii="Times New Roman" w:eastAsia="Times New Roman" w:hAnsi="Times New Roman" w:cs="Times New Roman"/>
                  <w:color w:val="000000"/>
                  <w:sz w:val="24"/>
                  <w:szCs w:val="24"/>
                  <w:lang w:eastAsia="ru-RU"/>
                </w:rPr>
                <w:t>*(6)</w:t>
              </w:r>
            </w:hyperlink>
          </w:p>
        </w:tc>
      </w:tr>
      <w:tr w:rsidR="00623EF1" w:rsidRPr="000769B9" w:rsidTr="000E6C54">
        <w:trPr>
          <w:gridAfter w:val="1"/>
          <w:wAfter w:w="140" w:type="dxa"/>
        </w:trPr>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w:t>
            </w:r>
            <w:hyperlink w:anchor="sub_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20__ 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20__ 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20__ 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 процентах</w:t>
            </w:r>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 абсолютных показателях</w:t>
            </w:r>
          </w:p>
        </w:tc>
      </w:tr>
      <w:tr w:rsidR="00623EF1" w:rsidRPr="000769B9" w:rsidTr="000E6C54">
        <w:trPr>
          <w:gridAfter w:val="1"/>
          <w:wAfter w:w="140" w:type="dxa"/>
        </w:trPr>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код по </w:t>
            </w:r>
            <w:hyperlink r:id="rId43" w:history="1">
              <w:r w:rsidRPr="000769B9">
                <w:rPr>
                  <w:rFonts w:ascii="Times New Roman" w:eastAsia="Times New Roman" w:hAnsi="Times New Roman" w:cs="Times New Roman"/>
                  <w:color w:val="000000"/>
                  <w:sz w:val="24"/>
                  <w:szCs w:val="24"/>
                  <w:lang w:eastAsia="ru-RU"/>
                </w:rPr>
                <w:t>ОКЕИ</w:t>
              </w:r>
            </w:hyperlink>
            <w:hyperlink w:anchor="sub_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rPr>
          <w:gridAfter w:val="1"/>
          <w:wAfter w:w="140" w:type="dxa"/>
        </w:trPr>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r>
      <w:tr w:rsidR="00623EF1" w:rsidRPr="000769B9" w:rsidTr="000E6C54">
        <w:trPr>
          <w:gridAfter w:val="1"/>
          <w:wAfter w:w="140" w:type="dxa"/>
        </w:trPr>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rPr>
          <w:gridAfter w:val="1"/>
          <w:wAfter w:w="140" w:type="dxa"/>
        </w:trPr>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rPr>
          <w:gridAfter w:val="1"/>
          <w:wAfter w:w="140" w:type="dxa"/>
        </w:trPr>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5" w:name="sub_11132"/>
      <w:r w:rsidRPr="000769B9">
        <w:rPr>
          <w:rFonts w:ascii="Times New Roman" w:eastAsia="Times New Roman" w:hAnsi="Times New Roman" w:cs="Times New Roman"/>
          <w:color w:val="000000"/>
          <w:sz w:val="24"/>
          <w:szCs w:val="24"/>
          <w:lang w:eastAsia="ru-RU"/>
        </w:rPr>
        <w:t>3.2. Показатели, характеризующие объем муниципальной услуги:</w:t>
      </w:r>
    </w:p>
    <w:bookmarkEnd w:id="85"/>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98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Уникальный номер реестровой записи</w:t>
            </w:r>
            <w:hyperlink w:anchor="sub_5555" w:history="1">
              <w:r w:rsidRPr="000769B9">
                <w:rPr>
                  <w:rFonts w:ascii="Times New Roman" w:eastAsia="Times New Roman" w:hAnsi="Times New Roman" w:cs="Times New Roman"/>
                  <w:color w:val="000000"/>
                  <w:sz w:val="24"/>
                  <w:szCs w:val="24"/>
                  <w:lang w:eastAsia="ru-RU"/>
                </w:rPr>
                <w:t>*(5)</w:t>
              </w:r>
            </w:hyperlink>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муниципальной услуги (по справочникам)</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оказания муниципальной услуги (по справочникам)</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 показателя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Размер платы (цена, тариф)</w:t>
            </w:r>
            <w:hyperlink w:anchor="sub_8888" w:history="1">
              <w:r w:rsidRPr="000769B9">
                <w:rPr>
                  <w:rFonts w:ascii="Times New Roman" w:eastAsia="Times New Roman" w:hAnsi="Times New Roman" w:cs="Times New Roman"/>
                  <w:color w:val="000000"/>
                  <w:sz w:val="24"/>
                  <w:szCs w:val="24"/>
                  <w:lang w:eastAsia="ru-RU"/>
                </w:rPr>
                <w:t>*(8)</w:t>
              </w:r>
            </w:hyperlink>
          </w:p>
        </w:tc>
        <w:tc>
          <w:tcPr>
            <w:tcW w:w="1820" w:type="dxa"/>
            <w:gridSpan w:val="2"/>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Допустимые (возможные) отклонения от установленных показателей объема муниципальной услуги</w:t>
            </w:r>
            <w:hyperlink w:anchor="sub_6666" w:history="1">
              <w:r w:rsidRPr="000769B9">
                <w:rPr>
                  <w:rFonts w:ascii="Times New Roman" w:eastAsia="Times New Roman" w:hAnsi="Times New Roman" w:cs="Times New Roman"/>
                  <w:color w:val="000000"/>
                  <w:sz w:val="24"/>
                  <w:szCs w:val="24"/>
                  <w:lang w:eastAsia="ru-RU"/>
                </w:rPr>
                <w:t>*(6)</w:t>
              </w:r>
            </w:hyperlink>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w:t>
            </w:r>
            <w:r w:rsidRPr="000769B9">
              <w:rPr>
                <w:rFonts w:ascii="Times New Roman" w:eastAsia="Times New Roman" w:hAnsi="Times New Roman" w:cs="Times New Roman"/>
                <w:color w:val="000000"/>
                <w:sz w:val="24"/>
                <w:szCs w:val="24"/>
                <w:lang w:eastAsia="ru-RU"/>
              </w:rPr>
              <w:lastRenderedPageBreak/>
              <w:t>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_____</w:t>
            </w:r>
            <w:r w:rsidRPr="000769B9">
              <w:rPr>
                <w:rFonts w:ascii="Times New Roman" w:eastAsia="Times New Roman" w:hAnsi="Times New Roman" w:cs="Times New Roman"/>
                <w:color w:val="000000"/>
                <w:sz w:val="24"/>
                <w:szCs w:val="24"/>
                <w:lang w:eastAsia="ru-RU"/>
              </w:rPr>
              <w:lastRenderedPageBreak/>
              <w:t>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 </w:t>
            </w:r>
            <w:r w:rsidRPr="000769B9">
              <w:rPr>
                <w:rFonts w:ascii="Times New Roman" w:eastAsia="Times New Roman" w:hAnsi="Times New Roman" w:cs="Times New Roman"/>
                <w:color w:val="000000"/>
                <w:sz w:val="24"/>
                <w:szCs w:val="24"/>
                <w:lang w:eastAsia="ru-RU"/>
              </w:rPr>
              <w:lastRenderedPageBreak/>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 </w:t>
            </w:r>
            <w:r w:rsidRPr="000769B9">
              <w:rPr>
                <w:rFonts w:ascii="Times New Roman" w:eastAsia="Times New Roman" w:hAnsi="Times New Roman" w:cs="Times New Roman"/>
                <w:color w:val="000000"/>
                <w:sz w:val="24"/>
                <w:szCs w:val="24"/>
                <w:lang w:eastAsia="ru-RU"/>
              </w:rPr>
              <w:lastRenderedPageBreak/>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 </w:t>
            </w:r>
            <w:r w:rsidRPr="000769B9">
              <w:rPr>
                <w:rFonts w:ascii="Times New Roman" w:eastAsia="Times New Roman" w:hAnsi="Times New Roman" w:cs="Times New Roman"/>
                <w:color w:val="000000"/>
                <w:sz w:val="24"/>
                <w:szCs w:val="24"/>
                <w:lang w:eastAsia="ru-RU"/>
              </w:rPr>
              <w:lastRenderedPageBreak/>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(наим</w:t>
            </w:r>
            <w:r w:rsidRPr="000769B9">
              <w:rPr>
                <w:rFonts w:ascii="Times New Roman" w:eastAsia="Times New Roman" w:hAnsi="Times New Roman" w:cs="Times New Roman"/>
                <w:color w:val="000000"/>
                <w:sz w:val="24"/>
                <w:szCs w:val="24"/>
                <w:lang w:eastAsia="ru-RU"/>
              </w:rPr>
              <w:lastRenderedPageBreak/>
              <w:t>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единица </w:t>
            </w:r>
            <w:r w:rsidRPr="000769B9">
              <w:rPr>
                <w:rFonts w:ascii="Times New Roman" w:eastAsia="Times New Roman" w:hAnsi="Times New Roman" w:cs="Times New Roman"/>
                <w:color w:val="000000"/>
                <w:sz w:val="24"/>
                <w:szCs w:val="24"/>
                <w:lang w:eastAsia="ru-RU"/>
              </w:rPr>
              <w:lastRenderedPageBreak/>
              <w:t>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w:t>
            </w:r>
            <w:r w:rsidRPr="000769B9">
              <w:rPr>
                <w:rFonts w:ascii="Times New Roman" w:eastAsia="Times New Roman" w:hAnsi="Times New Roman" w:cs="Times New Roman"/>
                <w:color w:val="000000"/>
                <w:sz w:val="24"/>
                <w:szCs w:val="24"/>
                <w:lang w:eastAsia="ru-RU"/>
              </w:rPr>
              <w:lastRenderedPageBreak/>
              <w:t>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w:t>
            </w:r>
            <w:r w:rsidRPr="000769B9">
              <w:rPr>
                <w:rFonts w:ascii="Times New Roman" w:eastAsia="Times New Roman" w:hAnsi="Times New Roman" w:cs="Times New Roman"/>
                <w:color w:val="000000"/>
                <w:sz w:val="24"/>
                <w:szCs w:val="24"/>
                <w:lang w:eastAsia="ru-RU"/>
              </w:rPr>
              <w:lastRenderedPageBreak/>
              <w:t>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w:t>
            </w:r>
            <w:r w:rsidRPr="000769B9">
              <w:rPr>
                <w:rFonts w:ascii="Times New Roman" w:eastAsia="Times New Roman" w:hAnsi="Times New Roman" w:cs="Times New Roman"/>
                <w:color w:val="000000"/>
                <w:sz w:val="24"/>
                <w:szCs w:val="24"/>
                <w:lang w:eastAsia="ru-RU"/>
              </w:rPr>
              <w:lastRenderedPageBreak/>
              <w:t>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w:t>
            </w:r>
            <w:r w:rsidRPr="000769B9">
              <w:rPr>
                <w:rFonts w:ascii="Times New Roman" w:eastAsia="Times New Roman" w:hAnsi="Times New Roman" w:cs="Times New Roman"/>
                <w:color w:val="000000"/>
                <w:sz w:val="24"/>
                <w:szCs w:val="24"/>
                <w:lang w:eastAsia="ru-RU"/>
              </w:rPr>
              <w:lastRenderedPageBreak/>
              <w:t>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w:t>
            </w:r>
            <w:r w:rsidRPr="000769B9">
              <w:rPr>
                <w:rFonts w:ascii="Times New Roman" w:eastAsia="Times New Roman" w:hAnsi="Times New Roman" w:cs="Times New Roman"/>
                <w:color w:val="000000"/>
                <w:sz w:val="24"/>
                <w:szCs w:val="24"/>
                <w:lang w:eastAsia="ru-RU"/>
              </w:rPr>
              <w:lastRenderedPageBreak/>
              <w:t>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w:t>
            </w:r>
            <w:r w:rsidRPr="000769B9">
              <w:rPr>
                <w:rFonts w:ascii="Times New Roman" w:eastAsia="Times New Roman" w:hAnsi="Times New Roman" w:cs="Times New Roman"/>
                <w:color w:val="000000"/>
                <w:sz w:val="24"/>
                <w:szCs w:val="24"/>
                <w:lang w:eastAsia="ru-RU"/>
              </w:rPr>
              <w:lastRenderedPageBreak/>
              <w:t>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в </w:t>
            </w:r>
            <w:r w:rsidRPr="000769B9">
              <w:rPr>
                <w:rFonts w:ascii="Times New Roman" w:eastAsia="Times New Roman" w:hAnsi="Times New Roman" w:cs="Times New Roman"/>
                <w:color w:val="000000"/>
                <w:sz w:val="24"/>
                <w:szCs w:val="24"/>
                <w:lang w:eastAsia="ru-RU"/>
              </w:rPr>
              <w:lastRenderedPageBreak/>
              <w:t>процентах</w:t>
            </w:r>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в </w:t>
            </w:r>
            <w:r w:rsidRPr="000769B9">
              <w:rPr>
                <w:rFonts w:ascii="Times New Roman" w:eastAsia="Times New Roman" w:hAnsi="Times New Roman" w:cs="Times New Roman"/>
                <w:color w:val="000000"/>
                <w:sz w:val="24"/>
                <w:szCs w:val="24"/>
                <w:lang w:eastAsia="ru-RU"/>
              </w:rPr>
              <w:lastRenderedPageBreak/>
              <w:t>абсолютных показателях</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код по </w:t>
            </w:r>
            <w:hyperlink r:id="rId44" w:history="1">
              <w:r w:rsidRPr="000769B9">
                <w:rPr>
                  <w:rFonts w:ascii="Times New Roman" w:eastAsia="Times New Roman" w:hAnsi="Times New Roman" w:cs="Times New Roman"/>
                  <w:color w:val="000000"/>
                  <w:sz w:val="24"/>
                  <w:szCs w:val="24"/>
                  <w:lang w:eastAsia="ru-RU"/>
                </w:rPr>
                <w:t>ОКЕИ</w:t>
              </w:r>
            </w:hyperlink>
            <w:hyperlink w:anchor="sub_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15</w:t>
            </w:r>
          </w:p>
        </w:tc>
        <w:tc>
          <w:tcPr>
            <w:tcW w:w="98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16</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17</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45"/>
          <w:footerReference w:type="default" r:id="rId46"/>
          <w:pgSz w:w="16837" w:h="11905" w:orient="landscape"/>
          <w:pgMar w:top="851" w:right="851" w:bottom="851" w:left="1418" w:header="720" w:footer="720" w:gutter="0"/>
          <w:cols w:space="720"/>
          <w:noEndnote/>
        </w:sect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6" w:name="sub_1114"/>
      <w:r w:rsidRPr="000769B9">
        <w:rPr>
          <w:rFonts w:ascii="Times New Roman" w:eastAsia="Times New Roman" w:hAnsi="Times New Roman" w:cs="Times New Roman"/>
          <w:color w:val="000000"/>
          <w:sz w:val="24"/>
          <w:szCs w:val="24"/>
          <w:lang w:eastAsia="ru-RU"/>
        </w:rPr>
        <w:lastRenderedPageBreak/>
        <w:t>4. Нормативные правовые акты, устанавливающие размер платы (цену, тариф) либо порядок ее (его) установления:</w:t>
      </w:r>
    </w:p>
    <w:bookmarkEnd w:id="86"/>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2240"/>
        <w:gridCol w:w="1960"/>
        <w:gridCol w:w="1960"/>
        <w:gridCol w:w="2240"/>
      </w:tblGrid>
      <w:tr w:rsidR="00623EF1" w:rsidRPr="000769B9" w:rsidTr="000E6C54">
        <w:tc>
          <w:tcPr>
            <w:tcW w:w="10220" w:type="dxa"/>
            <w:gridSpan w:val="5"/>
            <w:tcBorders>
              <w:top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Нормативный правовой акт</w:t>
            </w:r>
          </w:p>
        </w:tc>
      </w:tr>
      <w:tr w:rsidR="00623EF1" w:rsidRPr="000769B9" w:rsidTr="000E6C54">
        <w:tc>
          <w:tcPr>
            <w:tcW w:w="182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вид</w:t>
            </w:r>
          </w:p>
        </w:tc>
        <w:tc>
          <w:tcPr>
            <w:tcW w:w="22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принявший орган</w:t>
            </w: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дата</w:t>
            </w: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номер</w:t>
            </w:r>
          </w:p>
        </w:tc>
        <w:tc>
          <w:tcPr>
            <w:tcW w:w="22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w:t>
            </w:r>
          </w:p>
        </w:tc>
      </w:tr>
      <w:tr w:rsidR="00623EF1" w:rsidRPr="000769B9" w:rsidTr="000E6C54">
        <w:tc>
          <w:tcPr>
            <w:tcW w:w="182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22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r>
      <w:tr w:rsidR="00623EF1" w:rsidRPr="000769B9" w:rsidTr="000E6C54">
        <w:tc>
          <w:tcPr>
            <w:tcW w:w="182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182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7" w:name="sub_1115"/>
      <w:r w:rsidRPr="000769B9">
        <w:rPr>
          <w:rFonts w:ascii="Times New Roman" w:eastAsia="Times New Roman" w:hAnsi="Times New Roman" w:cs="Times New Roman"/>
          <w:color w:val="000000"/>
          <w:sz w:val="24"/>
          <w:szCs w:val="24"/>
          <w:lang w:eastAsia="ru-RU"/>
        </w:rPr>
        <w:t>5. Порядок оказания муниципальной услуги</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88" w:name="sub_11151"/>
      <w:bookmarkEnd w:id="87"/>
      <w:r w:rsidRPr="000769B9">
        <w:rPr>
          <w:rFonts w:ascii="Times New Roman" w:eastAsia="Times New Roman" w:hAnsi="Times New Roman" w:cs="Times New Roman"/>
          <w:color w:val="000000"/>
          <w:sz w:val="24"/>
          <w:szCs w:val="24"/>
          <w:lang w:eastAsia="ru-RU"/>
        </w:rPr>
        <w:t xml:space="preserve">     5.1. Нормативные  правовые  акты,  регулирующие   порядок   оказания</w:t>
      </w:r>
    </w:p>
    <w:bookmarkEnd w:id="88"/>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муниципальной услуги</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    (наименование, номер и дата нормативного правового акта)</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89" w:name="sub_11152"/>
      <w:r w:rsidRPr="000769B9">
        <w:rPr>
          <w:rFonts w:ascii="Times New Roman" w:eastAsia="Times New Roman" w:hAnsi="Times New Roman" w:cs="Times New Roman"/>
          <w:color w:val="000000"/>
          <w:sz w:val="24"/>
          <w:szCs w:val="24"/>
          <w:lang w:eastAsia="ru-RU"/>
        </w:rPr>
        <w:t>5.2. Порядок информирования потенциальных потребителей муниципальной услуги:</w:t>
      </w:r>
    </w:p>
    <w:bookmarkEnd w:id="89"/>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3500"/>
        <w:gridCol w:w="3640"/>
      </w:tblGrid>
      <w:tr w:rsidR="00623EF1" w:rsidRPr="000769B9" w:rsidTr="000E6C54">
        <w:tc>
          <w:tcPr>
            <w:tcW w:w="308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Способ информирования</w:t>
            </w:r>
          </w:p>
        </w:tc>
        <w:tc>
          <w:tcPr>
            <w:tcW w:w="350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Состав размещаемой информации</w:t>
            </w: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Частота обновления информации</w:t>
            </w:r>
          </w:p>
        </w:tc>
      </w:tr>
      <w:tr w:rsidR="00623EF1" w:rsidRPr="000769B9" w:rsidTr="000E6C54">
        <w:tc>
          <w:tcPr>
            <w:tcW w:w="308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350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r>
      <w:tr w:rsidR="00623EF1" w:rsidRPr="000769B9" w:rsidTr="000E6C54">
        <w:tc>
          <w:tcPr>
            <w:tcW w:w="308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90" w:name="sub_1102"/>
      <w:r w:rsidRPr="000769B9">
        <w:rPr>
          <w:rFonts w:ascii="Times New Roman" w:eastAsia="Times New Roman" w:hAnsi="Times New Roman" w:cs="Times New Roman"/>
          <w:b/>
          <w:bCs/>
          <w:color w:val="000000"/>
          <w:sz w:val="24"/>
          <w:szCs w:val="24"/>
          <w:lang w:eastAsia="ru-RU"/>
        </w:rPr>
        <w:t>Часть 2. Сведения о выполняемых работах</w:t>
      </w:r>
      <w:hyperlink w:anchor="sub_33333" w:history="1">
        <w:r w:rsidRPr="000769B9">
          <w:rPr>
            <w:rFonts w:ascii="Times New Roman" w:eastAsia="Times New Roman" w:hAnsi="Times New Roman" w:cs="Times New Roman"/>
            <w:color w:val="000000"/>
            <w:sz w:val="24"/>
            <w:szCs w:val="24"/>
            <w:lang w:eastAsia="ru-RU"/>
          </w:rPr>
          <w:t>*(3)</w:t>
        </w:r>
      </w:hyperlink>
    </w:p>
    <w:bookmarkEnd w:id="90"/>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0769B9">
        <w:rPr>
          <w:rFonts w:ascii="Times New Roman" w:eastAsia="Times New Roman" w:hAnsi="Times New Roman" w:cs="Times New Roman"/>
          <w:b/>
          <w:bCs/>
          <w:color w:val="000000"/>
          <w:sz w:val="24"/>
          <w:szCs w:val="24"/>
          <w:lang w:eastAsia="ru-RU"/>
        </w:rPr>
        <w:t>Раздел _____</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20"/>
        <w:gridCol w:w="2380"/>
        <w:gridCol w:w="1120"/>
      </w:tblGrid>
      <w:tr w:rsidR="00623EF1" w:rsidRPr="000769B9" w:rsidTr="000E6C54">
        <w:tc>
          <w:tcPr>
            <w:tcW w:w="67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 Наименование работы</w:t>
            </w:r>
          </w:p>
        </w:tc>
        <w:tc>
          <w:tcPr>
            <w:tcW w:w="2380" w:type="dxa"/>
            <w:vMerge w:val="restart"/>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 по общероссийскому базовому перечню или региональному перечню</w:t>
            </w:r>
          </w:p>
        </w:tc>
        <w:tc>
          <w:tcPr>
            <w:tcW w:w="1120" w:type="dxa"/>
            <w:vMerge w:val="restart"/>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7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w:t>
            </w:r>
          </w:p>
        </w:tc>
        <w:tc>
          <w:tcPr>
            <w:tcW w:w="23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7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w:t>
            </w:r>
          </w:p>
        </w:tc>
        <w:tc>
          <w:tcPr>
            <w:tcW w:w="23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7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 Категории потребителей работы</w:t>
            </w:r>
          </w:p>
        </w:tc>
        <w:tc>
          <w:tcPr>
            <w:tcW w:w="23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7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w:t>
            </w:r>
          </w:p>
        </w:tc>
        <w:tc>
          <w:tcPr>
            <w:tcW w:w="23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7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w:t>
            </w:r>
          </w:p>
        </w:tc>
        <w:tc>
          <w:tcPr>
            <w:tcW w:w="23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91" w:name="sub_1123"/>
      <w:r w:rsidRPr="000769B9">
        <w:rPr>
          <w:rFonts w:ascii="Times New Roman" w:eastAsia="Times New Roman" w:hAnsi="Times New Roman" w:cs="Times New Roman"/>
          <w:color w:val="000000"/>
          <w:sz w:val="24"/>
          <w:szCs w:val="24"/>
          <w:lang w:eastAsia="ru-RU"/>
        </w:rPr>
        <w:t>3. Показатели, характеризующие объем и (или) качество работы:</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92" w:name="sub_11231"/>
      <w:bookmarkEnd w:id="91"/>
      <w:r w:rsidRPr="000769B9">
        <w:rPr>
          <w:rFonts w:ascii="Times New Roman" w:eastAsia="Times New Roman" w:hAnsi="Times New Roman" w:cs="Times New Roman"/>
          <w:color w:val="000000"/>
          <w:sz w:val="24"/>
          <w:szCs w:val="24"/>
          <w:lang w:eastAsia="ru-RU"/>
        </w:rPr>
        <w:t>3.1. Показатели, характеризующие качество работы</w:t>
      </w:r>
      <w:hyperlink w:anchor="sub_4444" w:history="1">
        <w:r w:rsidRPr="000769B9">
          <w:rPr>
            <w:rFonts w:ascii="Times New Roman" w:eastAsia="Times New Roman" w:hAnsi="Times New Roman" w:cs="Times New Roman"/>
            <w:color w:val="000000"/>
            <w:sz w:val="24"/>
            <w:szCs w:val="24"/>
            <w:lang w:eastAsia="ru-RU"/>
          </w:rPr>
          <w:t>*(4)</w:t>
        </w:r>
      </w:hyperlink>
      <w:r w:rsidRPr="000769B9">
        <w:rPr>
          <w:rFonts w:ascii="Times New Roman" w:eastAsia="Times New Roman" w:hAnsi="Times New Roman" w:cs="Times New Roman"/>
          <w:color w:val="000000"/>
          <w:sz w:val="24"/>
          <w:szCs w:val="24"/>
          <w:lang w:eastAsia="ru-RU"/>
        </w:rPr>
        <w:t>:</w:t>
      </w:r>
    </w:p>
    <w:bookmarkEnd w:id="92"/>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47"/>
          <w:footerReference w:type="default" r:id="rId48"/>
          <w:pgSz w:w="11905" w:h="16837"/>
          <w:pgMar w:top="851" w:right="851" w:bottom="851" w:left="1418"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Уникальный номер реестровой записи</w:t>
            </w:r>
            <w:hyperlink w:anchor="sub_5555" w:history="1">
              <w:r w:rsidRPr="000769B9">
                <w:rPr>
                  <w:rFonts w:ascii="Times New Roman" w:eastAsia="Times New Roman" w:hAnsi="Times New Roman" w:cs="Times New Roman"/>
                  <w:color w:val="000000"/>
                  <w:sz w:val="24"/>
                  <w:szCs w:val="24"/>
                  <w:lang w:eastAsia="ru-RU"/>
                </w:rPr>
                <w:t>*(5)</w:t>
              </w:r>
            </w:hyperlink>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работы (по справочникам)</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выполнения работы (по справочникам)</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качества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 показателя качества работы</w:t>
            </w:r>
          </w:p>
        </w:tc>
        <w:tc>
          <w:tcPr>
            <w:tcW w:w="1680" w:type="dxa"/>
            <w:gridSpan w:val="2"/>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Допустимые (возможные) отклонения от установленных показателей качества работы</w:t>
            </w:r>
            <w:hyperlink w:anchor="sub_6666" w:history="1">
              <w:r w:rsidRPr="000769B9">
                <w:rPr>
                  <w:rFonts w:ascii="Times New Roman" w:eastAsia="Times New Roman" w:hAnsi="Times New Roman" w:cs="Times New Roman"/>
                  <w:color w:val="000000"/>
                  <w:sz w:val="24"/>
                  <w:szCs w:val="24"/>
                  <w:lang w:eastAsia="ru-RU"/>
                </w:rPr>
                <w:t>*(6)</w:t>
              </w:r>
            </w:hyperlink>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w:t>
            </w:r>
            <w:hyperlink w:anchor="sub_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20__ 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20__ 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20__ 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 процентах</w:t>
            </w:r>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 абсолютных показателях</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код по </w:t>
            </w:r>
            <w:hyperlink r:id="rId49" w:history="1">
              <w:r w:rsidRPr="000769B9">
                <w:rPr>
                  <w:rFonts w:ascii="Times New Roman" w:eastAsia="Times New Roman" w:hAnsi="Times New Roman" w:cs="Times New Roman"/>
                  <w:color w:val="000000"/>
                  <w:sz w:val="24"/>
                  <w:szCs w:val="24"/>
                  <w:lang w:eastAsia="ru-RU"/>
                </w:rPr>
                <w:t>ОКЕИ</w:t>
              </w:r>
            </w:hyperlink>
            <w:hyperlink w:anchor="sub_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93" w:name="sub_11232"/>
      <w:r w:rsidRPr="000769B9">
        <w:rPr>
          <w:rFonts w:ascii="Times New Roman" w:eastAsia="Times New Roman" w:hAnsi="Times New Roman" w:cs="Times New Roman"/>
          <w:color w:val="000000"/>
          <w:sz w:val="24"/>
          <w:szCs w:val="24"/>
          <w:lang w:eastAsia="ru-RU"/>
        </w:rPr>
        <w:t>3.2. Показатели, характеризующие объем работы:</w:t>
      </w:r>
    </w:p>
    <w:bookmarkEnd w:id="93"/>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gridCol w:w="84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Уникальный номер реестровой записи</w:t>
            </w:r>
            <w:hyperlink w:anchor="sub_5555" w:history="1">
              <w:r w:rsidRPr="000769B9">
                <w:rPr>
                  <w:rFonts w:ascii="Times New Roman" w:eastAsia="Times New Roman" w:hAnsi="Times New Roman" w:cs="Times New Roman"/>
                  <w:color w:val="000000"/>
                  <w:sz w:val="24"/>
                  <w:szCs w:val="24"/>
                  <w:lang w:eastAsia="ru-RU"/>
                </w:rPr>
                <w:t>*(5)</w:t>
              </w:r>
            </w:hyperlink>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работы (по справочникам)</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выполнения работы (по справочникам)</w:t>
            </w:r>
          </w:p>
        </w:tc>
        <w:tc>
          <w:tcPr>
            <w:tcW w:w="3360" w:type="dxa"/>
            <w:gridSpan w:val="4"/>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объема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 показателя объема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Размер платы (цена, тариф)</w:t>
            </w:r>
            <w:hyperlink w:anchor="sub_8888" w:history="1">
              <w:r w:rsidRPr="000769B9">
                <w:rPr>
                  <w:rFonts w:ascii="Times New Roman" w:eastAsia="Times New Roman" w:hAnsi="Times New Roman" w:cs="Times New Roman"/>
                  <w:color w:val="000000"/>
                  <w:sz w:val="24"/>
                  <w:szCs w:val="24"/>
                  <w:lang w:eastAsia="ru-RU"/>
                </w:rPr>
                <w:t>*(8)</w:t>
              </w:r>
            </w:hyperlink>
          </w:p>
        </w:tc>
        <w:tc>
          <w:tcPr>
            <w:tcW w:w="1680" w:type="dxa"/>
            <w:gridSpan w:val="2"/>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Допустимые (возможные) отклонения от установленных показателей объема работы</w:t>
            </w:r>
            <w:hyperlink w:anchor="sub_6666" w:history="1">
              <w:r w:rsidRPr="000769B9">
                <w:rPr>
                  <w:rFonts w:ascii="Times New Roman" w:eastAsia="Times New Roman" w:hAnsi="Times New Roman" w:cs="Times New Roman"/>
                  <w:color w:val="000000"/>
                  <w:sz w:val="24"/>
                  <w:szCs w:val="24"/>
                  <w:lang w:eastAsia="ru-RU"/>
                </w:rPr>
                <w:t>*(6)</w:t>
              </w:r>
            </w:hyperlink>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w:t>
            </w:r>
            <w:r w:rsidRPr="000769B9">
              <w:rPr>
                <w:rFonts w:ascii="Times New Roman" w:eastAsia="Times New Roman" w:hAnsi="Times New Roman" w:cs="Times New Roman"/>
                <w:color w:val="000000"/>
                <w:sz w:val="24"/>
                <w:szCs w:val="24"/>
                <w:lang w:eastAsia="ru-RU"/>
              </w:rPr>
              <w:lastRenderedPageBreak/>
              <w:t>ние показателя</w:t>
            </w:r>
            <w:hyperlink w:anchor="sub_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_____ (наименова</w:t>
            </w:r>
            <w:r w:rsidRPr="000769B9">
              <w:rPr>
                <w:rFonts w:ascii="Times New Roman" w:eastAsia="Times New Roman" w:hAnsi="Times New Roman" w:cs="Times New Roman"/>
                <w:color w:val="000000"/>
                <w:sz w:val="24"/>
                <w:szCs w:val="24"/>
                <w:lang w:eastAsia="ru-RU"/>
              </w:rPr>
              <w:lastRenderedPageBreak/>
              <w:t>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_____ (наименова</w:t>
            </w:r>
            <w:r w:rsidRPr="000769B9">
              <w:rPr>
                <w:rFonts w:ascii="Times New Roman" w:eastAsia="Times New Roman" w:hAnsi="Times New Roman" w:cs="Times New Roman"/>
                <w:color w:val="000000"/>
                <w:sz w:val="24"/>
                <w:szCs w:val="24"/>
                <w:lang w:eastAsia="ru-RU"/>
              </w:rPr>
              <w:lastRenderedPageBreak/>
              <w:t>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_____ (наименова</w:t>
            </w:r>
            <w:r w:rsidRPr="000769B9">
              <w:rPr>
                <w:rFonts w:ascii="Times New Roman" w:eastAsia="Times New Roman" w:hAnsi="Times New Roman" w:cs="Times New Roman"/>
                <w:color w:val="000000"/>
                <w:sz w:val="24"/>
                <w:szCs w:val="24"/>
                <w:lang w:eastAsia="ru-RU"/>
              </w:rPr>
              <w:lastRenderedPageBreak/>
              <w:t>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_____ (наименова</w:t>
            </w:r>
            <w:r w:rsidRPr="000769B9">
              <w:rPr>
                <w:rFonts w:ascii="Times New Roman" w:eastAsia="Times New Roman" w:hAnsi="Times New Roman" w:cs="Times New Roman"/>
                <w:color w:val="000000"/>
                <w:sz w:val="24"/>
                <w:szCs w:val="24"/>
                <w:lang w:eastAsia="ru-RU"/>
              </w:rPr>
              <w:lastRenderedPageBreak/>
              <w:t>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наименование </w:t>
            </w:r>
            <w:r w:rsidRPr="000769B9">
              <w:rPr>
                <w:rFonts w:ascii="Times New Roman" w:eastAsia="Times New Roman" w:hAnsi="Times New Roman" w:cs="Times New Roman"/>
                <w:color w:val="000000"/>
                <w:sz w:val="24"/>
                <w:szCs w:val="24"/>
                <w:lang w:eastAsia="ru-RU"/>
              </w:rPr>
              <w:lastRenderedPageBreak/>
              <w:t>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описание работ</w:t>
            </w:r>
            <w:r w:rsidRPr="000769B9">
              <w:rPr>
                <w:rFonts w:ascii="Times New Roman" w:eastAsia="Times New Roman" w:hAnsi="Times New Roman" w:cs="Times New Roman"/>
                <w:color w:val="000000"/>
                <w:sz w:val="24"/>
                <w:szCs w:val="24"/>
                <w:lang w:eastAsia="ru-RU"/>
              </w:rPr>
              <w:lastRenderedPageBreak/>
              <w:t>ы</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20__ год (очер</w:t>
            </w:r>
            <w:r w:rsidRPr="000769B9">
              <w:rPr>
                <w:rFonts w:ascii="Times New Roman" w:eastAsia="Times New Roman" w:hAnsi="Times New Roman" w:cs="Times New Roman"/>
                <w:color w:val="000000"/>
                <w:sz w:val="24"/>
                <w:szCs w:val="24"/>
                <w:lang w:eastAsia="ru-RU"/>
              </w:rPr>
              <w:lastRenderedPageBreak/>
              <w:t>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год (1-й </w:t>
            </w:r>
            <w:r w:rsidRPr="000769B9">
              <w:rPr>
                <w:rFonts w:ascii="Times New Roman" w:eastAsia="Times New Roman" w:hAnsi="Times New Roman" w:cs="Times New Roman"/>
                <w:color w:val="000000"/>
                <w:sz w:val="24"/>
                <w:szCs w:val="24"/>
                <w:lang w:eastAsia="ru-RU"/>
              </w:rPr>
              <w:lastRenderedPageBreak/>
              <w:t>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год (2-й </w:t>
            </w:r>
            <w:r w:rsidRPr="000769B9">
              <w:rPr>
                <w:rFonts w:ascii="Times New Roman" w:eastAsia="Times New Roman" w:hAnsi="Times New Roman" w:cs="Times New Roman"/>
                <w:color w:val="000000"/>
                <w:sz w:val="24"/>
                <w:szCs w:val="24"/>
                <w:lang w:eastAsia="ru-RU"/>
              </w:rPr>
              <w:lastRenderedPageBreak/>
              <w:t>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20__ год (очер</w:t>
            </w:r>
            <w:r w:rsidRPr="000769B9">
              <w:rPr>
                <w:rFonts w:ascii="Times New Roman" w:eastAsia="Times New Roman" w:hAnsi="Times New Roman" w:cs="Times New Roman"/>
                <w:color w:val="000000"/>
                <w:sz w:val="24"/>
                <w:szCs w:val="24"/>
                <w:lang w:eastAsia="ru-RU"/>
              </w:rPr>
              <w:lastRenderedPageBreak/>
              <w:t>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год (1-й </w:t>
            </w:r>
            <w:r w:rsidRPr="000769B9">
              <w:rPr>
                <w:rFonts w:ascii="Times New Roman" w:eastAsia="Times New Roman" w:hAnsi="Times New Roman" w:cs="Times New Roman"/>
                <w:color w:val="000000"/>
                <w:sz w:val="24"/>
                <w:szCs w:val="24"/>
                <w:lang w:eastAsia="ru-RU"/>
              </w:rPr>
              <w:lastRenderedPageBreak/>
              <w:t>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20__ год (2-й </w:t>
            </w:r>
            <w:r w:rsidRPr="000769B9">
              <w:rPr>
                <w:rFonts w:ascii="Times New Roman" w:eastAsia="Times New Roman" w:hAnsi="Times New Roman" w:cs="Times New Roman"/>
                <w:color w:val="000000"/>
                <w:sz w:val="24"/>
                <w:szCs w:val="24"/>
                <w:lang w:eastAsia="ru-RU"/>
              </w:rPr>
              <w:lastRenderedPageBreak/>
              <w:t>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в процентах</w:t>
            </w:r>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 абсолютны</w:t>
            </w:r>
            <w:r w:rsidRPr="000769B9">
              <w:rPr>
                <w:rFonts w:ascii="Times New Roman" w:eastAsia="Times New Roman" w:hAnsi="Times New Roman" w:cs="Times New Roman"/>
                <w:color w:val="000000"/>
                <w:sz w:val="24"/>
                <w:szCs w:val="24"/>
                <w:lang w:eastAsia="ru-RU"/>
              </w:rPr>
              <w:lastRenderedPageBreak/>
              <w:t>х показателях</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w:t>
            </w:r>
            <w:r w:rsidRPr="000769B9">
              <w:rPr>
                <w:rFonts w:ascii="Times New Roman" w:eastAsia="Times New Roman" w:hAnsi="Times New Roman" w:cs="Times New Roman"/>
                <w:color w:val="000000"/>
                <w:sz w:val="24"/>
                <w:szCs w:val="24"/>
                <w:lang w:eastAsia="ru-RU"/>
              </w:rPr>
              <w:lastRenderedPageBreak/>
              <w:t>нование*(5)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код </w:t>
            </w:r>
            <w:r w:rsidRPr="000769B9">
              <w:rPr>
                <w:rFonts w:ascii="Times New Roman" w:eastAsia="Times New Roman" w:hAnsi="Times New Roman" w:cs="Times New Roman"/>
                <w:color w:val="000000"/>
                <w:sz w:val="24"/>
                <w:szCs w:val="24"/>
                <w:lang w:eastAsia="ru-RU"/>
              </w:rPr>
              <w:lastRenderedPageBreak/>
              <w:t xml:space="preserve">по </w:t>
            </w:r>
            <w:hyperlink r:id="rId50" w:history="1">
              <w:r w:rsidRPr="000769B9">
                <w:rPr>
                  <w:rFonts w:ascii="Times New Roman" w:eastAsia="Times New Roman" w:hAnsi="Times New Roman" w:cs="Times New Roman"/>
                  <w:color w:val="000000"/>
                  <w:sz w:val="24"/>
                  <w:szCs w:val="24"/>
                  <w:lang w:eastAsia="ru-RU"/>
                </w:rPr>
                <w:t>ОКЕИ</w:t>
              </w:r>
            </w:hyperlink>
            <w:hyperlink w:anchor="sub_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17</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18</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51"/>
          <w:footerReference w:type="default" r:id="rId52"/>
          <w:pgSz w:w="16837" w:h="11905" w:orient="landscape"/>
          <w:pgMar w:top="851" w:right="851" w:bottom="851" w:left="1418" w:header="720" w:footer="720" w:gutter="0"/>
          <w:cols w:space="720"/>
          <w:noEndnote/>
        </w:sect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94" w:name="sub_1103"/>
      <w:r w:rsidRPr="000769B9">
        <w:rPr>
          <w:rFonts w:ascii="Times New Roman" w:eastAsia="Times New Roman" w:hAnsi="Times New Roman" w:cs="Times New Roman"/>
          <w:b/>
          <w:bCs/>
          <w:color w:val="000000"/>
          <w:sz w:val="24"/>
          <w:szCs w:val="24"/>
          <w:lang w:eastAsia="ru-RU"/>
        </w:rPr>
        <w:lastRenderedPageBreak/>
        <w:t>Часть 3. Прочие сведения о муниципальном задании</w:t>
      </w:r>
      <w:hyperlink w:anchor="sub_9999" w:history="1">
        <w:r w:rsidRPr="000769B9">
          <w:rPr>
            <w:rFonts w:ascii="Times New Roman" w:eastAsia="Times New Roman" w:hAnsi="Times New Roman" w:cs="Times New Roman"/>
            <w:color w:val="000000"/>
            <w:sz w:val="24"/>
            <w:szCs w:val="24"/>
            <w:lang w:eastAsia="ru-RU"/>
          </w:rPr>
          <w:t>*(9)</w:t>
        </w:r>
      </w:hyperlink>
    </w:p>
    <w:bookmarkEnd w:id="94"/>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95" w:name="sub_1131"/>
      <w:r w:rsidRPr="000769B9">
        <w:rPr>
          <w:rFonts w:ascii="Times New Roman" w:eastAsia="Times New Roman" w:hAnsi="Times New Roman" w:cs="Times New Roman"/>
          <w:color w:val="000000"/>
          <w:sz w:val="24"/>
          <w:szCs w:val="24"/>
          <w:lang w:eastAsia="ru-RU"/>
        </w:rPr>
        <w:t xml:space="preserve">     1. Основания  (условия  и  порядок)   для   досрочного   прекращения</w:t>
      </w:r>
    </w:p>
    <w:bookmarkEnd w:id="95"/>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выполнения муниципального задания 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96" w:name="sub_1132"/>
      <w:r w:rsidRPr="000769B9">
        <w:rPr>
          <w:rFonts w:ascii="Times New Roman" w:eastAsia="Times New Roman" w:hAnsi="Times New Roman" w:cs="Times New Roman"/>
          <w:color w:val="000000"/>
          <w:sz w:val="24"/>
          <w:szCs w:val="24"/>
          <w:lang w:eastAsia="ru-RU"/>
        </w:rPr>
        <w:t xml:space="preserve">     2. Иная  информация,   необходимая   для   выполнения  (контроля  за</w:t>
      </w:r>
    </w:p>
    <w:bookmarkEnd w:id="96"/>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выполнением) муниципального задания 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97" w:name="sub_1133"/>
      <w:r w:rsidRPr="000769B9">
        <w:rPr>
          <w:rFonts w:ascii="Times New Roman" w:eastAsia="Times New Roman" w:hAnsi="Times New Roman" w:cs="Times New Roman"/>
          <w:color w:val="000000"/>
          <w:sz w:val="24"/>
          <w:szCs w:val="24"/>
          <w:lang w:eastAsia="ru-RU"/>
        </w:rPr>
        <w:t xml:space="preserve">     3. Порядок контроля за выполнением муниципального задания</w:t>
      </w:r>
    </w:p>
    <w:bookmarkEnd w:id="97"/>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2520"/>
        <w:gridCol w:w="3640"/>
      </w:tblGrid>
      <w:tr w:rsidR="00623EF1" w:rsidRPr="000769B9" w:rsidTr="000E6C54">
        <w:tc>
          <w:tcPr>
            <w:tcW w:w="406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Форма контроля</w:t>
            </w:r>
          </w:p>
        </w:tc>
        <w:tc>
          <w:tcPr>
            <w:tcW w:w="252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Периодичность</w:t>
            </w: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Муниципальные органы Цивильского муниципального округа, осуществляющие контроль за выполнением муниципального задания</w:t>
            </w:r>
          </w:p>
        </w:tc>
      </w:tr>
      <w:tr w:rsidR="00623EF1" w:rsidRPr="000769B9" w:rsidTr="000E6C54">
        <w:tc>
          <w:tcPr>
            <w:tcW w:w="406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r>
      <w:tr w:rsidR="00623EF1" w:rsidRPr="000769B9" w:rsidTr="000E6C54">
        <w:tc>
          <w:tcPr>
            <w:tcW w:w="406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406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6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98" w:name="sub_1134"/>
      <w:r w:rsidRPr="000769B9">
        <w:rPr>
          <w:rFonts w:ascii="Times New Roman" w:eastAsia="Times New Roman" w:hAnsi="Times New Roman" w:cs="Times New Roman"/>
          <w:color w:val="000000"/>
          <w:sz w:val="24"/>
          <w:szCs w:val="24"/>
          <w:lang w:eastAsia="ru-RU"/>
        </w:rPr>
        <w:t>4. Требования к отчетности о выполнении муниципального задания</w:t>
      </w:r>
    </w:p>
    <w:bookmarkEnd w:id="98"/>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4.1. Периодичность  представления  отчетов  о  выполнении  муниципального</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задания</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4.2. Сроки представления отчетов о выполнении муниципального задания</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4.2.1. Сроки   представления   предварительного   отчета   о   выполнении</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муниципального задания</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4.3. Иные требования к отчетности о выполнении муниципального задания</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99" w:name="sub_1135"/>
      <w:r w:rsidRPr="000769B9">
        <w:rPr>
          <w:rFonts w:ascii="Times New Roman" w:eastAsia="Times New Roman" w:hAnsi="Times New Roman" w:cs="Times New Roman"/>
          <w:color w:val="000000"/>
          <w:sz w:val="24"/>
          <w:szCs w:val="24"/>
          <w:lang w:eastAsia="ru-RU"/>
        </w:rPr>
        <w:t>5. Иные показатели, связанные с выполнением муниципального задания</w:t>
      </w:r>
      <w:hyperlink w:anchor="sub_10111" w:history="1">
        <w:r w:rsidRPr="000769B9">
          <w:rPr>
            <w:rFonts w:ascii="Times New Roman" w:eastAsia="Times New Roman" w:hAnsi="Times New Roman" w:cs="Times New Roman"/>
            <w:color w:val="000000"/>
            <w:sz w:val="24"/>
            <w:szCs w:val="24"/>
            <w:lang w:eastAsia="ru-RU"/>
          </w:rPr>
          <w:t>*(10)</w:t>
        </w:r>
      </w:hyperlink>
    </w:p>
    <w:bookmarkEnd w:id="99"/>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_________________________________________________________________________</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0" w:name="sub_1111"/>
      <w:r w:rsidRPr="000769B9">
        <w:rPr>
          <w:rFonts w:ascii="Times New Roman" w:eastAsia="Times New Roman" w:hAnsi="Times New Roman" w:cs="Times New Roman"/>
          <w:color w:val="000000"/>
          <w:sz w:val="24"/>
          <w:szCs w:val="24"/>
          <w:lang w:eastAsia="ru-RU"/>
        </w:rPr>
        <w:t>*(1) Номер муниципального задания.</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1" w:name="sub_2222"/>
      <w:bookmarkEnd w:id="100"/>
      <w:r w:rsidRPr="000769B9">
        <w:rPr>
          <w:rFonts w:ascii="Times New Roman" w:eastAsia="Times New Roman" w:hAnsi="Times New Roman" w:cs="Times New Roman"/>
          <w:color w:val="000000"/>
          <w:sz w:val="24"/>
          <w:szCs w:val="24"/>
          <w:lang w:eastAsia="ru-RU"/>
        </w:rPr>
        <w:t>*(2) Заполняется в случае досрочного прекращения выполнения муниципального задания.</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2" w:name="sub_33333"/>
      <w:bookmarkEnd w:id="101"/>
      <w:r w:rsidRPr="000769B9">
        <w:rPr>
          <w:rFonts w:ascii="Times New Roman" w:eastAsia="Times New Roman" w:hAnsi="Times New Roman" w:cs="Times New Roman"/>
          <w:color w:val="000000"/>
          <w:sz w:val="24"/>
          <w:szCs w:val="24"/>
          <w:lang w:eastAsia="ru-RU"/>
        </w:rPr>
        <w:t>*(3)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3" w:name="sub_4444"/>
      <w:bookmarkEnd w:id="102"/>
      <w:r w:rsidRPr="000769B9">
        <w:rPr>
          <w:rFonts w:ascii="Times New Roman" w:eastAsia="Times New Roman" w:hAnsi="Times New Roman" w:cs="Times New Roman"/>
          <w:color w:val="000000"/>
          <w:sz w:val="24"/>
          <w:szCs w:val="24"/>
          <w:lang w:eastAsia="ru-RU"/>
        </w:rPr>
        <w:t>*(4)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Цивильского муниципального округа, главным распорядителем средств бюджета Цивильского муниципального округа, в ведении которого находятся казенные учреждения Цивильского муниципального округа, и единицы их измерения.</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4" w:name="sub_5555"/>
      <w:bookmarkEnd w:id="103"/>
      <w:r w:rsidRPr="000769B9">
        <w:rPr>
          <w:rFonts w:ascii="Times New Roman" w:eastAsia="Times New Roman" w:hAnsi="Times New Roman" w:cs="Times New Roman"/>
          <w:color w:val="000000"/>
          <w:sz w:val="24"/>
          <w:szCs w:val="24"/>
          <w:lang w:eastAsia="ru-RU"/>
        </w:rPr>
        <w:t xml:space="preserve">*(5) Заполняется в соответствии с общероссийскими базовыми перечнями или региональным </w:t>
      </w:r>
      <w:r w:rsidRPr="000769B9">
        <w:rPr>
          <w:rFonts w:ascii="Times New Roman" w:eastAsia="Times New Roman" w:hAnsi="Times New Roman" w:cs="Times New Roman"/>
          <w:color w:val="000000"/>
          <w:sz w:val="24"/>
          <w:szCs w:val="24"/>
          <w:lang w:eastAsia="ru-RU"/>
        </w:rPr>
        <w:lastRenderedPageBreak/>
        <w:t>перечнем.</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5" w:name="sub_6666"/>
      <w:bookmarkEnd w:id="104"/>
      <w:r w:rsidRPr="000769B9">
        <w:rPr>
          <w:rFonts w:ascii="Times New Roman" w:eastAsia="Times New Roman" w:hAnsi="Times New Roman" w:cs="Times New Roman"/>
          <w:color w:val="000000"/>
          <w:sz w:val="24"/>
          <w:szCs w:val="24"/>
          <w:lang w:eastAsia="ru-RU"/>
        </w:rPr>
        <w:t>*(6)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6" w:name="sub_7777"/>
      <w:bookmarkEnd w:id="105"/>
      <w:r w:rsidRPr="000769B9">
        <w:rPr>
          <w:rFonts w:ascii="Times New Roman" w:eastAsia="Times New Roman" w:hAnsi="Times New Roman" w:cs="Times New Roman"/>
          <w:color w:val="000000"/>
          <w:sz w:val="24"/>
          <w:szCs w:val="24"/>
          <w:lang w:eastAsia="ru-RU"/>
        </w:rPr>
        <w:t>*(7) Заполняется в соответствии с кодом, указанным в общероссийском базовом перечне или региональном перечне (при наличии).</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7" w:name="sub_8888"/>
      <w:bookmarkEnd w:id="106"/>
      <w:r w:rsidRPr="000769B9">
        <w:rPr>
          <w:rFonts w:ascii="Times New Roman" w:eastAsia="Times New Roman" w:hAnsi="Times New Roman" w:cs="Times New Roman"/>
          <w:color w:val="000000"/>
          <w:sz w:val="24"/>
          <w:szCs w:val="24"/>
          <w:lang w:eastAsia="ru-RU"/>
        </w:rPr>
        <w:t>*(8)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8" w:name="sub_9999"/>
      <w:bookmarkEnd w:id="107"/>
      <w:r w:rsidRPr="000769B9">
        <w:rPr>
          <w:rFonts w:ascii="Times New Roman" w:eastAsia="Times New Roman" w:hAnsi="Times New Roman" w:cs="Times New Roman"/>
          <w:color w:val="000000"/>
          <w:sz w:val="24"/>
          <w:szCs w:val="24"/>
          <w:lang w:eastAsia="ru-RU"/>
        </w:rPr>
        <w:t>*(9) Заполняется в целом по муниципальному заданию.</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09" w:name="sub_10111"/>
      <w:bookmarkEnd w:id="108"/>
      <w:r w:rsidRPr="000769B9">
        <w:rPr>
          <w:rFonts w:ascii="Times New Roman" w:eastAsia="Times New Roman" w:hAnsi="Times New Roman" w:cs="Times New Roman"/>
          <w:color w:val="000000"/>
          <w:sz w:val="24"/>
          <w:szCs w:val="24"/>
          <w:lang w:eastAsia="ru-RU"/>
        </w:rPr>
        <w:t xml:space="preserve">*(10)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местного самоуправления Цивильского муниципального округа, осуществляющим функции и полномочия учредителя в отношении бюджетных или автономных учреждений Цивильского муниципального округа, либо главным распорядителем средств бюджета Цивильского муниципального округа, в ведении которого находятся казенные учреждения Цивильского муниципального округа,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sub_11131" w:history="1">
        <w:r w:rsidRPr="000769B9">
          <w:rPr>
            <w:rFonts w:ascii="Times New Roman" w:eastAsia="Times New Roman" w:hAnsi="Times New Roman" w:cs="Times New Roman"/>
            <w:color w:val="000000"/>
            <w:sz w:val="24"/>
            <w:szCs w:val="24"/>
            <w:lang w:eastAsia="ru-RU"/>
          </w:rPr>
          <w:t>подпунктами 3.1</w:t>
        </w:r>
      </w:hyperlink>
      <w:r w:rsidRPr="000769B9">
        <w:rPr>
          <w:rFonts w:ascii="Times New Roman" w:eastAsia="Times New Roman" w:hAnsi="Times New Roman" w:cs="Times New Roman"/>
          <w:color w:val="000000"/>
          <w:sz w:val="24"/>
          <w:szCs w:val="24"/>
          <w:lang w:eastAsia="ru-RU"/>
        </w:rPr>
        <w:t xml:space="preserve"> и </w:t>
      </w:r>
      <w:hyperlink w:anchor="sub_11132" w:history="1">
        <w:r w:rsidRPr="000769B9">
          <w:rPr>
            <w:rFonts w:ascii="Times New Roman" w:eastAsia="Times New Roman" w:hAnsi="Times New Roman" w:cs="Times New Roman"/>
            <w:color w:val="000000"/>
            <w:sz w:val="24"/>
            <w:szCs w:val="24"/>
            <w:lang w:eastAsia="ru-RU"/>
          </w:rPr>
          <w:t>3.2 пункта 3</w:t>
        </w:r>
      </w:hyperlink>
      <w:r w:rsidRPr="000769B9">
        <w:rPr>
          <w:rFonts w:ascii="Times New Roman" w:eastAsia="Times New Roman" w:hAnsi="Times New Roman" w:cs="Times New Roman"/>
          <w:color w:val="000000"/>
          <w:sz w:val="24"/>
          <w:szCs w:val="24"/>
          <w:lang w:eastAsia="ru-RU"/>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bookmarkEnd w:id="109"/>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bookmarkStart w:id="110" w:name="sub_1200"/>
      <w:r w:rsidRPr="000769B9">
        <w:rPr>
          <w:rFonts w:ascii="Times New Roman" w:eastAsia="Times New Roman" w:hAnsi="Times New Roman" w:cs="Times New Roman"/>
          <w:b/>
          <w:bCs/>
          <w:color w:val="000000"/>
          <w:sz w:val="24"/>
          <w:szCs w:val="24"/>
          <w:lang w:eastAsia="ru-RU"/>
        </w:rPr>
        <w:t>Приложение N 2</w:t>
      </w:r>
      <w:r w:rsidRPr="000769B9">
        <w:rPr>
          <w:rFonts w:ascii="Times New Roman" w:eastAsia="Times New Roman" w:hAnsi="Times New Roman" w:cs="Times New Roman"/>
          <w:b/>
          <w:bCs/>
          <w:color w:val="000000"/>
          <w:sz w:val="24"/>
          <w:szCs w:val="24"/>
          <w:lang w:eastAsia="ru-RU"/>
        </w:rPr>
        <w:br/>
        <w:t xml:space="preserve">к </w:t>
      </w:r>
      <w:hyperlink w:anchor="sub_1000" w:history="1">
        <w:r w:rsidRPr="000769B9">
          <w:rPr>
            <w:rFonts w:ascii="Times New Roman" w:eastAsia="Times New Roman" w:hAnsi="Times New Roman" w:cs="Times New Roman"/>
            <w:b/>
            <w:color w:val="000000"/>
            <w:sz w:val="24"/>
            <w:szCs w:val="24"/>
            <w:lang w:eastAsia="ru-RU"/>
          </w:rPr>
          <w:t>Положению</w:t>
        </w:r>
      </w:hyperlink>
      <w:r w:rsidRPr="000769B9">
        <w:rPr>
          <w:rFonts w:ascii="Times New Roman" w:eastAsia="Times New Roman" w:hAnsi="Times New Roman" w:cs="Times New Roman"/>
          <w:b/>
          <w:bCs/>
          <w:color w:val="000000"/>
          <w:sz w:val="24"/>
          <w:szCs w:val="24"/>
          <w:lang w:eastAsia="ru-RU"/>
        </w:rPr>
        <w:t xml:space="preserve"> о формировании</w:t>
      </w:r>
      <w:r w:rsidRPr="000769B9">
        <w:rPr>
          <w:rFonts w:ascii="Times New Roman" w:eastAsia="Times New Roman" w:hAnsi="Times New Roman" w:cs="Times New Roman"/>
          <w:b/>
          <w:bCs/>
          <w:color w:val="000000"/>
          <w:sz w:val="24"/>
          <w:szCs w:val="24"/>
          <w:lang w:eastAsia="ru-RU"/>
        </w:rPr>
        <w:br/>
        <w:t>муниципального задания</w:t>
      </w:r>
      <w:r w:rsidRPr="000769B9">
        <w:rPr>
          <w:rFonts w:ascii="Times New Roman" w:eastAsia="Times New Roman" w:hAnsi="Times New Roman" w:cs="Times New Roman"/>
          <w:b/>
          <w:bCs/>
          <w:color w:val="000000"/>
          <w:sz w:val="24"/>
          <w:szCs w:val="24"/>
          <w:lang w:eastAsia="ru-RU"/>
        </w:rPr>
        <w:br/>
        <w:t>на оказание муниципальных услуг</w:t>
      </w:r>
      <w:r w:rsidRPr="000769B9">
        <w:rPr>
          <w:rFonts w:ascii="Times New Roman" w:eastAsia="Times New Roman" w:hAnsi="Times New Roman" w:cs="Times New Roman"/>
          <w:b/>
          <w:bCs/>
          <w:color w:val="000000"/>
          <w:sz w:val="24"/>
          <w:szCs w:val="24"/>
          <w:lang w:eastAsia="ru-RU"/>
        </w:rPr>
        <w:br/>
        <w:t>(выполнение работ) в отношении</w:t>
      </w:r>
      <w:r w:rsidRPr="000769B9">
        <w:rPr>
          <w:rFonts w:ascii="Times New Roman" w:eastAsia="Times New Roman" w:hAnsi="Times New Roman" w:cs="Times New Roman"/>
          <w:b/>
          <w:bCs/>
          <w:color w:val="000000"/>
          <w:sz w:val="24"/>
          <w:szCs w:val="24"/>
          <w:lang w:eastAsia="ru-RU"/>
        </w:rPr>
        <w:br/>
        <w:t>муниципальных учреждений</w:t>
      </w:r>
      <w:r w:rsidRPr="000769B9">
        <w:rPr>
          <w:rFonts w:ascii="Times New Roman" w:eastAsia="Times New Roman" w:hAnsi="Times New Roman" w:cs="Times New Roman"/>
          <w:b/>
          <w:bCs/>
          <w:color w:val="000000"/>
          <w:sz w:val="24"/>
          <w:szCs w:val="24"/>
          <w:lang w:eastAsia="ru-RU"/>
        </w:rPr>
        <w:br/>
        <w:t>Цивильского муниципального округа</w:t>
      </w:r>
      <w:r w:rsidRPr="000769B9">
        <w:rPr>
          <w:rFonts w:ascii="Times New Roman" w:eastAsia="Times New Roman" w:hAnsi="Times New Roman" w:cs="Times New Roman"/>
          <w:b/>
          <w:bCs/>
          <w:color w:val="000000"/>
          <w:sz w:val="24"/>
          <w:szCs w:val="24"/>
          <w:lang w:eastAsia="ru-RU"/>
        </w:rPr>
        <w:br/>
        <w:t>и финансовом обеспечении</w:t>
      </w:r>
      <w:r w:rsidRPr="000769B9">
        <w:rPr>
          <w:rFonts w:ascii="Times New Roman" w:eastAsia="Times New Roman" w:hAnsi="Times New Roman" w:cs="Times New Roman"/>
          <w:b/>
          <w:bCs/>
          <w:color w:val="000000"/>
          <w:sz w:val="24"/>
          <w:szCs w:val="24"/>
          <w:lang w:eastAsia="ru-RU"/>
        </w:rPr>
        <w:br/>
        <w:t>выполнения муниципального задания</w:t>
      </w:r>
    </w:p>
    <w:bookmarkEnd w:id="110"/>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0769B9">
        <w:rPr>
          <w:rFonts w:ascii="Times New Roman" w:eastAsia="Times New Roman" w:hAnsi="Times New Roman" w:cs="Times New Roman"/>
          <w:b/>
          <w:bCs/>
          <w:color w:val="000000"/>
          <w:sz w:val="24"/>
          <w:szCs w:val="24"/>
          <w:lang w:eastAsia="ru-RU"/>
        </w:rPr>
        <w:t>Отчет</w:t>
      </w:r>
      <w:r w:rsidRPr="000769B9">
        <w:rPr>
          <w:rFonts w:ascii="Times New Roman" w:eastAsia="Times New Roman" w:hAnsi="Times New Roman" w:cs="Times New Roman"/>
          <w:b/>
          <w:bCs/>
          <w:color w:val="000000"/>
          <w:sz w:val="24"/>
          <w:szCs w:val="24"/>
          <w:lang w:eastAsia="ru-RU"/>
        </w:rPr>
        <w:br/>
        <w:t>о выполнении муниципального задания N</w:t>
      </w:r>
      <w:hyperlink w:anchor="sub_11111" w:history="1">
        <w:r w:rsidRPr="000769B9">
          <w:rPr>
            <w:rFonts w:ascii="Times New Roman" w:eastAsia="Times New Roman" w:hAnsi="Times New Roman" w:cs="Times New Roman"/>
            <w:color w:val="000000"/>
            <w:sz w:val="24"/>
            <w:szCs w:val="24"/>
            <w:lang w:eastAsia="ru-RU"/>
          </w:rPr>
          <w:t>*(1)</w:t>
        </w:r>
      </w:hyperlink>
      <w:r w:rsidRPr="000769B9">
        <w:rPr>
          <w:rFonts w:ascii="Times New Roman" w:eastAsia="Times New Roman" w:hAnsi="Times New Roman" w:cs="Times New Roman"/>
          <w:b/>
          <w:bCs/>
          <w:color w:val="000000"/>
          <w:sz w:val="24"/>
          <w:szCs w:val="24"/>
          <w:lang w:eastAsia="ru-RU"/>
        </w:rPr>
        <w:t xml:space="preserve"> _________ на 20___ год и на плановый период 20___ и 20___ годов</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4060"/>
        <w:gridCol w:w="420"/>
        <w:gridCol w:w="1540"/>
        <w:gridCol w:w="1120"/>
      </w:tblGrid>
      <w:tr w:rsidR="00623EF1" w:rsidRPr="000769B9" w:rsidTr="000E6C54">
        <w:tc>
          <w:tcPr>
            <w:tcW w:w="7140" w:type="dxa"/>
            <w:gridSpan w:val="2"/>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Коды</w:t>
            </w:r>
          </w:p>
        </w:tc>
      </w:tr>
      <w:tr w:rsidR="00623EF1" w:rsidRPr="000769B9" w:rsidTr="000E6C54">
        <w:tc>
          <w:tcPr>
            <w:tcW w:w="7140" w:type="dxa"/>
            <w:gridSpan w:val="2"/>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Форма по </w:t>
            </w:r>
            <w:hyperlink r:id="rId53" w:history="1">
              <w:r w:rsidRPr="000769B9">
                <w:rPr>
                  <w:rFonts w:ascii="Times New Roman" w:eastAsia="Times New Roman" w:hAnsi="Times New Roman" w:cs="Times New Roman"/>
                  <w:color w:val="000000"/>
                  <w:sz w:val="24"/>
                  <w:szCs w:val="24"/>
                  <w:lang w:eastAsia="ru-RU"/>
                </w:rPr>
                <w:t>ОКУД</w:t>
              </w:r>
            </w:hyperlink>
          </w:p>
        </w:tc>
        <w:tc>
          <w:tcPr>
            <w:tcW w:w="112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0506501</w:t>
            </w:r>
          </w:p>
        </w:tc>
      </w:tr>
      <w:tr w:rsidR="00623EF1" w:rsidRPr="000769B9" w:rsidTr="000E6C54">
        <w:tc>
          <w:tcPr>
            <w:tcW w:w="7140" w:type="dxa"/>
            <w:gridSpan w:val="2"/>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от ___ ____________ 20__ г.</w:t>
            </w: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Дата</w:t>
            </w:r>
          </w:p>
        </w:tc>
        <w:tc>
          <w:tcPr>
            <w:tcW w:w="1120" w:type="dxa"/>
            <w:tcBorders>
              <w:top w:val="single" w:sz="4" w:space="0" w:color="auto"/>
              <w:left w:val="single" w:sz="4" w:space="0" w:color="auto"/>
              <w:bottom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Наименование муниципального учреждения Цивильского </w:t>
            </w:r>
            <w:r w:rsidRPr="000769B9">
              <w:rPr>
                <w:rFonts w:ascii="Times New Roman" w:eastAsia="Times New Roman" w:hAnsi="Times New Roman" w:cs="Times New Roman"/>
                <w:color w:val="000000"/>
                <w:sz w:val="24"/>
                <w:szCs w:val="24"/>
                <w:lang w:eastAsia="ru-RU"/>
              </w:rPr>
              <w:lastRenderedPageBreak/>
              <w:t>муниципального округа (обособленного подразделения)</w:t>
            </w:r>
          </w:p>
        </w:tc>
        <w:tc>
          <w:tcPr>
            <w:tcW w:w="4060" w:type="dxa"/>
            <w:tcBorders>
              <w:top w:val="nil"/>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 по сводному реестру</w:t>
            </w:r>
          </w:p>
        </w:tc>
        <w:tc>
          <w:tcPr>
            <w:tcW w:w="112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vMerge w:val="restart"/>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Вид деятельности муниципального учреждения Цивильского муниципального округа (обособленного подразделения)</w:t>
            </w:r>
          </w:p>
        </w:tc>
        <w:tc>
          <w:tcPr>
            <w:tcW w:w="4060" w:type="dxa"/>
            <w:tcBorders>
              <w:top w:val="single" w:sz="4" w:space="0" w:color="auto"/>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По </w:t>
            </w:r>
            <w:hyperlink r:id="rId54" w:history="1">
              <w:r w:rsidRPr="000769B9">
                <w:rPr>
                  <w:rFonts w:ascii="Times New Roman" w:eastAsia="Times New Roman" w:hAnsi="Times New Roman" w:cs="Times New Roman"/>
                  <w:color w:val="000000"/>
                  <w:sz w:val="24"/>
                  <w:szCs w:val="24"/>
                  <w:lang w:eastAsia="ru-RU"/>
                </w:rPr>
                <w:t>ОКВЭД</w:t>
              </w:r>
            </w:hyperlink>
          </w:p>
        </w:tc>
        <w:tc>
          <w:tcPr>
            <w:tcW w:w="112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По </w:t>
            </w:r>
            <w:hyperlink r:id="rId55" w:history="1">
              <w:r w:rsidRPr="000769B9">
                <w:rPr>
                  <w:rFonts w:ascii="Times New Roman" w:eastAsia="Times New Roman" w:hAnsi="Times New Roman" w:cs="Times New Roman"/>
                  <w:color w:val="000000"/>
                  <w:sz w:val="24"/>
                  <w:szCs w:val="24"/>
                  <w:lang w:eastAsia="ru-RU"/>
                </w:rPr>
                <w:t>ОКВЭД</w:t>
              </w:r>
            </w:hyperlink>
          </w:p>
        </w:tc>
        <w:tc>
          <w:tcPr>
            <w:tcW w:w="112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vMerge/>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По </w:t>
            </w:r>
            <w:hyperlink r:id="rId56" w:history="1">
              <w:r w:rsidRPr="000769B9">
                <w:rPr>
                  <w:rFonts w:ascii="Times New Roman" w:eastAsia="Times New Roman" w:hAnsi="Times New Roman" w:cs="Times New Roman"/>
                  <w:color w:val="000000"/>
                  <w:sz w:val="24"/>
                  <w:szCs w:val="24"/>
                  <w:lang w:eastAsia="ru-RU"/>
                </w:rPr>
                <w:t>ОКВЭД</w:t>
              </w:r>
            </w:hyperlink>
          </w:p>
        </w:tc>
        <w:tc>
          <w:tcPr>
            <w:tcW w:w="112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nil"/>
              <w:right w:val="nil"/>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(указывается вид деятельности муниципального учреждения Цивильского муниципального округа из общероссийских базовых (отраслевых) перечней (классификаторов) государственных и муниципальных услуг, оказываемых физическим лицам (далее - общероссийский базовый перечень) или регионального перечня (классификатора) государственных (муниципальных) услуг, не включенных в общероссийский базовый перечень (далее - региональный перечень))</w:t>
            </w: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tcBorders>
              <w:top w:val="single" w:sz="4" w:space="0" w:color="auto"/>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Периодичность</w:t>
            </w:r>
          </w:p>
        </w:tc>
        <w:tc>
          <w:tcPr>
            <w:tcW w:w="4060" w:type="dxa"/>
            <w:tcBorders>
              <w:top w:val="nil"/>
              <w:left w:val="nil"/>
              <w:bottom w:val="single" w:sz="4" w:space="0" w:color="auto"/>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308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nil"/>
              <w:right w:val="nil"/>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4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11" w:name="sub_1201"/>
      <w:r w:rsidRPr="000769B9">
        <w:rPr>
          <w:rFonts w:ascii="Times New Roman" w:eastAsia="Times New Roman" w:hAnsi="Times New Roman" w:cs="Times New Roman"/>
          <w:b/>
          <w:bCs/>
          <w:color w:val="000000"/>
          <w:sz w:val="24"/>
          <w:szCs w:val="24"/>
          <w:lang w:eastAsia="ru-RU"/>
        </w:rPr>
        <w:t>Часть 1. Сведения об оказываемых муниципальных услугах</w:t>
      </w:r>
      <w:hyperlink w:anchor="sub_22222" w:history="1">
        <w:r w:rsidRPr="000769B9">
          <w:rPr>
            <w:rFonts w:ascii="Times New Roman" w:eastAsia="Times New Roman" w:hAnsi="Times New Roman" w:cs="Times New Roman"/>
            <w:color w:val="000000"/>
            <w:sz w:val="24"/>
            <w:szCs w:val="24"/>
            <w:lang w:eastAsia="ru-RU"/>
          </w:rPr>
          <w:t>*(2)</w:t>
        </w:r>
      </w:hyperlink>
    </w:p>
    <w:bookmarkEnd w:id="111"/>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0769B9">
        <w:rPr>
          <w:rFonts w:ascii="Times New Roman" w:eastAsia="Times New Roman" w:hAnsi="Times New Roman" w:cs="Times New Roman"/>
          <w:b/>
          <w:bCs/>
          <w:color w:val="000000"/>
          <w:sz w:val="24"/>
          <w:szCs w:val="24"/>
          <w:lang w:eastAsia="ru-RU"/>
        </w:rPr>
        <w:t>Раздел _____</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0"/>
        <w:gridCol w:w="2240"/>
        <w:gridCol w:w="980"/>
      </w:tblGrid>
      <w:tr w:rsidR="00623EF1" w:rsidRPr="000769B9" w:rsidTr="000E6C54">
        <w:tc>
          <w:tcPr>
            <w:tcW w:w="70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 Наименование муниципальной услуги</w:t>
            </w:r>
          </w:p>
        </w:tc>
        <w:tc>
          <w:tcPr>
            <w:tcW w:w="2240" w:type="dxa"/>
            <w:vMerge w:val="restart"/>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 по общероссийскому базовому перечню или региональному перечню</w:t>
            </w:r>
          </w:p>
        </w:tc>
        <w:tc>
          <w:tcPr>
            <w:tcW w:w="98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70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w:t>
            </w:r>
          </w:p>
        </w:tc>
        <w:tc>
          <w:tcPr>
            <w:tcW w:w="224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70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 Категории потребителей муниципальной услуги</w:t>
            </w:r>
          </w:p>
        </w:tc>
        <w:tc>
          <w:tcPr>
            <w:tcW w:w="224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70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__________________________________________________</w:t>
            </w:r>
          </w:p>
        </w:tc>
        <w:tc>
          <w:tcPr>
            <w:tcW w:w="224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8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12" w:name="sub_1213"/>
      <w:r w:rsidRPr="000769B9">
        <w:rPr>
          <w:rFonts w:ascii="Times New Roman" w:eastAsia="Times New Roman" w:hAnsi="Times New Roman" w:cs="Times New Roman"/>
          <w:color w:val="000000"/>
          <w:sz w:val="24"/>
          <w:szCs w:val="24"/>
          <w:lang w:eastAsia="ru-RU"/>
        </w:rPr>
        <w:t>3. Сведения о фактическом достижении показателей, характеризующих объем и (или) качество муниципальной услуги:</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13" w:name="sub_12131"/>
      <w:bookmarkEnd w:id="112"/>
      <w:r w:rsidRPr="000769B9">
        <w:rPr>
          <w:rFonts w:ascii="Times New Roman" w:eastAsia="Times New Roman" w:hAnsi="Times New Roman" w:cs="Times New Roman"/>
          <w:color w:val="000000"/>
          <w:sz w:val="24"/>
          <w:szCs w:val="24"/>
          <w:lang w:eastAsia="ru-RU"/>
        </w:rPr>
        <w:t>3.1. Сведения о фактическом достижении показателей, характеризующих качество муниципальной услуги:</w:t>
      </w:r>
    </w:p>
    <w:bookmarkEnd w:id="113"/>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57"/>
          <w:footerReference w:type="default" r:id="rId58"/>
          <w:pgSz w:w="11905" w:h="16837"/>
          <w:pgMar w:top="851" w:right="851" w:bottom="851" w:left="1418"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Уникальный номер реестровой записи</w:t>
            </w:r>
            <w:hyperlink w:anchor="sub_33330" w:history="1">
              <w:r w:rsidRPr="000769B9">
                <w:rPr>
                  <w:rFonts w:ascii="Times New Roman" w:eastAsia="Times New Roman" w:hAnsi="Times New Roman" w:cs="Times New Roman"/>
                  <w:color w:val="000000"/>
                  <w:sz w:val="24"/>
                  <w:szCs w:val="24"/>
                  <w:lang w:eastAsia="ru-RU"/>
                </w:rPr>
                <w:t>*(3)</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муниципальной услуги</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качества муниципальной услуги</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показателя*(3)</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допустимое (возможное) отклонение</w:t>
            </w:r>
            <w:hyperlink w:anchor="sub_44444" w:history="1">
              <w:r w:rsidRPr="000769B9">
                <w:rPr>
                  <w:rFonts w:ascii="Times New Roman" w:eastAsia="Times New Roman" w:hAnsi="Times New Roman" w:cs="Times New Roman"/>
                  <w:color w:val="000000"/>
                  <w:sz w:val="24"/>
                  <w:szCs w:val="24"/>
                  <w:lang w:eastAsia="ru-RU"/>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отклонение, превышающее допустимое (возможное) отклонение</w:t>
            </w:r>
            <w:hyperlink w:anchor="sub_5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причина отклонения</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w:t>
            </w:r>
            <w:hyperlink w:anchor="sub_33330" w:history="1">
              <w:r w:rsidRPr="000769B9">
                <w:rPr>
                  <w:rFonts w:ascii="Times New Roman" w:eastAsia="Times New Roman" w:hAnsi="Times New Roman" w:cs="Times New Roman"/>
                  <w:color w:val="000000"/>
                  <w:sz w:val="24"/>
                  <w:szCs w:val="24"/>
                  <w:lang w:eastAsia="ru-RU"/>
                </w:rPr>
                <w:t>*(3)</w:t>
              </w:r>
            </w:hyperlink>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(наименование показателя)*(3)</w:t>
            </w: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код по </w:t>
            </w:r>
            <w:hyperlink r:id="rId59" w:history="1">
              <w:r w:rsidRPr="000769B9">
                <w:rPr>
                  <w:rFonts w:ascii="Times New Roman" w:eastAsia="Times New Roman" w:hAnsi="Times New Roman" w:cs="Times New Roman"/>
                  <w:color w:val="000000"/>
                  <w:sz w:val="24"/>
                  <w:szCs w:val="24"/>
                  <w:lang w:eastAsia="ru-RU"/>
                </w:rPr>
                <w:t>ОКЕИ</w:t>
              </w:r>
            </w:hyperlink>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утверждено в муниципальном задании на год*(3)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утверждено в муниципальном задании на отчетную дату</w:t>
            </w:r>
            <w:hyperlink w:anchor="sub_66666" w:history="1">
              <w:r w:rsidRPr="000769B9">
                <w:rPr>
                  <w:rFonts w:ascii="Times New Roman" w:eastAsia="Times New Roman" w:hAnsi="Times New Roman" w:cs="Times New Roman"/>
                  <w:color w:val="000000"/>
                  <w:sz w:val="24"/>
                  <w:szCs w:val="24"/>
                  <w:lang w:eastAsia="ru-RU"/>
                </w:rPr>
                <w:t>*(6)</w:t>
              </w:r>
            </w:hyperlink>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исполнено на отчетную дату</w:t>
            </w:r>
            <w:hyperlink w:anchor="sub_7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15</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14" w:name="sub_12132"/>
      <w:r w:rsidRPr="000769B9">
        <w:rPr>
          <w:rFonts w:ascii="Times New Roman" w:eastAsia="Times New Roman" w:hAnsi="Times New Roman" w:cs="Times New Roman"/>
          <w:color w:val="000000"/>
          <w:sz w:val="24"/>
          <w:szCs w:val="24"/>
          <w:lang w:eastAsia="ru-RU"/>
        </w:rPr>
        <w:t>3.2. Сведения о фактическом достижении показателей, характеризующих объем муниципальной услуги:</w:t>
      </w:r>
    </w:p>
    <w:bookmarkEnd w:id="114"/>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Уникальный номер реестровой записи</w:t>
            </w:r>
            <w:hyperlink w:anchor="sub_33330" w:history="1">
              <w:r w:rsidRPr="000769B9">
                <w:rPr>
                  <w:rFonts w:ascii="Times New Roman" w:eastAsia="Times New Roman" w:hAnsi="Times New Roman" w:cs="Times New Roman"/>
                  <w:color w:val="000000"/>
                  <w:sz w:val="24"/>
                  <w:szCs w:val="24"/>
                  <w:lang w:eastAsia="ru-RU"/>
                </w:rPr>
                <w:t>*(3)</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муниципальной услуги</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объема муниципальной услуги</w:t>
            </w:r>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Размер платы (цена, тариф)</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показателя*(3)</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допустимое (возможное) отклонение</w:t>
            </w:r>
            <w:hyperlink w:anchor="sub_44444" w:history="1">
              <w:r w:rsidRPr="000769B9">
                <w:rPr>
                  <w:rFonts w:ascii="Times New Roman" w:eastAsia="Times New Roman" w:hAnsi="Times New Roman" w:cs="Times New Roman"/>
                  <w:color w:val="000000"/>
                  <w:sz w:val="24"/>
                  <w:szCs w:val="24"/>
                  <w:lang w:eastAsia="ru-RU"/>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отклонение, превышающее допустимое </w:t>
            </w:r>
            <w:r w:rsidRPr="000769B9">
              <w:rPr>
                <w:rFonts w:ascii="Times New Roman" w:eastAsia="Times New Roman" w:hAnsi="Times New Roman" w:cs="Times New Roman"/>
                <w:color w:val="000000"/>
                <w:sz w:val="24"/>
                <w:szCs w:val="24"/>
                <w:lang w:eastAsia="ru-RU"/>
              </w:rPr>
              <w:lastRenderedPageBreak/>
              <w:t>(возможное) отклонение</w:t>
            </w:r>
            <w:hyperlink w:anchor="sub_5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причина отклонения</w:t>
            </w: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______ </w:t>
            </w:r>
            <w:r w:rsidRPr="000769B9">
              <w:rPr>
                <w:rFonts w:ascii="Times New Roman" w:eastAsia="Times New Roman" w:hAnsi="Times New Roman" w:cs="Times New Roman"/>
                <w:color w:val="000000"/>
                <w:sz w:val="24"/>
                <w:szCs w:val="24"/>
                <w:lang w:eastAsia="ru-RU"/>
              </w:rPr>
              <w:lastRenderedPageBreak/>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______ </w:t>
            </w:r>
            <w:r w:rsidRPr="000769B9">
              <w:rPr>
                <w:rFonts w:ascii="Times New Roman" w:eastAsia="Times New Roman" w:hAnsi="Times New Roman" w:cs="Times New Roman"/>
                <w:color w:val="000000"/>
                <w:sz w:val="24"/>
                <w:szCs w:val="24"/>
                <w:lang w:eastAsia="ru-RU"/>
              </w:rPr>
              <w:lastRenderedPageBreak/>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______ </w:t>
            </w:r>
            <w:r w:rsidRPr="000769B9">
              <w:rPr>
                <w:rFonts w:ascii="Times New Roman" w:eastAsia="Times New Roman" w:hAnsi="Times New Roman" w:cs="Times New Roman"/>
                <w:color w:val="000000"/>
                <w:sz w:val="24"/>
                <w:szCs w:val="24"/>
                <w:lang w:eastAsia="ru-RU"/>
              </w:rPr>
              <w:lastRenderedPageBreak/>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______ </w:t>
            </w:r>
            <w:r w:rsidRPr="000769B9">
              <w:rPr>
                <w:rFonts w:ascii="Times New Roman" w:eastAsia="Times New Roman" w:hAnsi="Times New Roman" w:cs="Times New Roman"/>
                <w:color w:val="000000"/>
                <w:sz w:val="24"/>
                <w:szCs w:val="24"/>
                <w:lang w:eastAsia="ru-RU"/>
              </w:rPr>
              <w:lastRenderedPageBreak/>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______ </w:t>
            </w:r>
            <w:r w:rsidRPr="000769B9">
              <w:rPr>
                <w:rFonts w:ascii="Times New Roman" w:eastAsia="Times New Roman" w:hAnsi="Times New Roman" w:cs="Times New Roman"/>
                <w:color w:val="000000"/>
                <w:sz w:val="24"/>
                <w:szCs w:val="24"/>
                <w:lang w:eastAsia="ru-RU"/>
              </w:rPr>
              <w:lastRenderedPageBreak/>
              <w:t>(наименование показателя)*(3)</w:t>
            </w: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w:t>
            </w:r>
            <w:r w:rsidRPr="000769B9">
              <w:rPr>
                <w:rFonts w:ascii="Times New Roman" w:eastAsia="Times New Roman" w:hAnsi="Times New Roman" w:cs="Times New Roman"/>
                <w:color w:val="000000"/>
                <w:sz w:val="24"/>
                <w:szCs w:val="24"/>
                <w:lang w:eastAsia="ru-RU"/>
              </w:rPr>
              <w:lastRenderedPageBreak/>
              <w:t>ие*(3)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код по </w:t>
            </w:r>
            <w:hyperlink r:id="rId60" w:history="1">
              <w:r w:rsidRPr="000769B9">
                <w:rPr>
                  <w:rFonts w:ascii="Times New Roman" w:eastAsia="Times New Roman" w:hAnsi="Times New Roman" w:cs="Times New Roman"/>
                  <w:color w:val="000000"/>
                  <w:sz w:val="24"/>
                  <w:szCs w:val="24"/>
                  <w:lang w:eastAsia="ru-RU"/>
                </w:rPr>
                <w:t>ОКЕИ</w:t>
              </w:r>
            </w:hyperlink>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утвержден</w:t>
            </w:r>
            <w:r w:rsidRPr="000769B9">
              <w:rPr>
                <w:rFonts w:ascii="Times New Roman" w:eastAsia="Times New Roman" w:hAnsi="Times New Roman" w:cs="Times New Roman"/>
                <w:color w:val="000000"/>
                <w:sz w:val="24"/>
                <w:szCs w:val="24"/>
                <w:lang w:eastAsia="ru-RU"/>
              </w:rPr>
              <w:lastRenderedPageBreak/>
              <w:t>о в муниципальном задании на год*(3)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утвержден</w:t>
            </w:r>
            <w:r w:rsidRPr="000769B9">
              <w:rPr>
                <w:rFonts w:ascii="Times New Roman" w:eastAsia="Times New Roman" w:hAnsi="Times New Roman" w:cs="Times New Roman"/>
                <w:color w:val="000000"/>
                <w:sz w:val="24"/>
                <w:szCs w:val="24"/>
                <w:lang w:eastAsia="ru-RU"/>
              </w:rPr>
              <w:lastRenderedPageBreak/>
              <w:t>о в муниципальном задании на отчетную дату</w:t>
            </w:r>
            <w:hyperlink w:anchor="sub_66666" w:history="1">
              <w:r w:rsidRPr="000769B9">
                <w:rPr>
                  <w:rFonts w:ascii="Times New Roman" w:eastAsia="Times New Roman" w:hAnsi="Times New Roman" w:cs="Times New Roman"/>
                  <w:color w:val="000000"/>
                  <w:sz w:val="24"/>
                  <w:szCs w:val="24"/>
                  <w:lang w:eastAsia="ru-RU"/>
                </w:rPr>
                <w:t>*(6)</w:t>
              </w:r>
            </w:hyperlink>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исполнено </w:t>
            </w:r>
            <w:r w:rsidRPr="000769B9">
              <w:rPr>
                <w:rFonts w:ascii="Times New Roman" w:eastAsia="Times New Roman" w:hAnsi="Times New Roman" w:cs="Times New Roman"/>
                <w:color w:val="000000"/>
                <w:sz w:val="24"/>
                <w:szCs w:val="24"/>
                <w:lang w:eastAsia="ru-RU"/>
              </w:rPr>
              <w:lastRenderedPageBreak/>
              <w:t>на отчетную дату</w:t>
            </w:r>
            <w:hyperlink w:anchor="sub_7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15</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16</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61"/>
          <w:footerReference w:type="default" r:id="rId62"/>
          <w:pgSz w:w="16837" w:h="11905" w:orient="landscape"/>
          <w:pgMar w:top="851" w:right="851" w:bottom="851" w:left="1418" w:header="720" w:footer="720" w:gutter="0"/>
          <w:cols w:space="720"/>
          <w:noEndnote/>
        </w:sect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15" w:name="sub_1202"/>
      <w:r w:rsidRPr="000769B9">
        <w:rPr>
          <w:rFonts w:ascii="Times New Roman" w:eastAsia="Times New Roman" w:hAnsi="Times New Roman" w:cs="Times New Roman"/>
          <w:b/>
          <w:bCs/>
          <w:color w:val="000000"/>
          <w:sz w:val="24"/>
          <w:szCs w:val="24"/>
          <w:lang w:eastAsia="ru-RU"/>
        </w:rPr>
        <w:lastRenderedPageBreak/>
        <w:t>Часть 2. Сведения о выполняемых работах</w:t>
      </w:r>
      <w:hyperlink w:anchor="sub_22222" w:history="1">
        <w:r w:rsidRPr="000769B9">
          <w:rPr>
            <w:rFonts w:ascii="Times New Roman" w:eastAsia="Times New Roman" w:hAnsi="Times New Roman" w:cs="Times New Roman"/>
            <w:color w:val="000000"/>
            <w:sz w:val="24"/>
            <w:szCs w:val="24"/>
            <w:lang w:eastAsia="ru-RU"/>
          </w:rPr>
          <w:t>*(2)</w:t>
        </w:r>
      </w:hyperlink>
    </w:p>
    <w:bookmarkEnd w:id="115"/>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0769B9">
        <w:rPr>
          <w:rFonts w:ascii="Times New Roman" w:eastAsia="Times New Roman" w:hAnsi="Times New Roman" w:cs="Times New Roman"/>
          <w:b/>
          <w:bCs/>
          <w:color w:val="000000"/>
          <w:sz w:val="24"/>
          <w:szCs w:val="24"/>
          <w:lang w:eastAsia="ru-RU"/>
        </w:rPr>
        <w:t>Раздел _____</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0"/>
        <w:gridCol w:w="2660"/>
        <w:gridCol w:w="1260"/>
      </w:tblGrid>
      <w:tr w:rsidR="00623EF1" w:rsidRPr="000769B9" w:rsidTr="000E6C54">
        <w:tc>
          <w:tcPr>
            <w:tcW w:w="63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 Наименование работы</w:t>
            </w:r>
          </w:p>
        </w:tc>
        <w:tc>
          <w:tcPr>
            <w:tcW w:w="2660" w:type="dxa"/>
            <w:vMerge w:val="restart"/>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Код по общероссийскому базовому перечню или региональному перечню</w:t>
            </w:r>
          </w:p>
        </w:tc>
        <w:tc>
          <w:tcPr>
            <w:tcW w:w="126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3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w:t>
            </w:r>
          </w:p>
        </w:tc>
        <w:tc>
          <w:tcPr>
            <w:tcW w:w="266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6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3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 Категории потребителей работы</w:t>
            </w:r>
          </w:p>
        </w:tc>
        <w:tc>
          <w:tcPr>
            <w:tcW w:w="266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6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6300" w:type="dxa"/>
            <w:tcBorders>
              <w:top w:val="nil"/>
              <w:left w:val="nil"/>
              <w:bottom w:val="nil"/>
              <w:right w:val="nil"/>
            </w:tcBorders>
          </w:tcPr>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_____________________________________________</w:t>
            </w:r>
          </w:p>
        </w:tc>
        <w:tc>
          <w:tcPr>
            <w:tcW w:w="2660" w:type="dxa"/>
            <w:vMerge/>
            <w:tcBorders>
              <w:top w:val="nil"/>
              <w:left w:val="nil"/>
              <w:bottom w:val="nil"/>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6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16" w:name="sub_1223"/>
      <w:r w:rsidRPr="000769B9">
        <w:rPr>
          <w:rFonts w:ascii="Times New Roman" w:eastAsia="Times New Roman" w:hAnsi="Times New Roman" w:cs="Times New Roman"/>
          <w:color w:val="000000"/>
          <w:sz w:val="24"/>
          <w:szCs w:val="24"/>
          <w:lang w:eastAsia="ru-RU"/>
        </w:rPr>
        <w:t>3. Сведения о фактическом достижении показателей, характеризующих объем и (или) качество работы:</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17" w:name="sub_12231"/>
      <w:bookmarkEnd w:id="116"/>
      <w:r w:rsidRPr="000769B9">
        <w:rPr>
          <w:rFonts w:ascii="Times New Roman" w:eastAsia="Times New Roman" w:hAnsi="Times New Roman" w:cs="Times New Roman"/>
          <w:color w:val="000000"/>
          <w:sz w:val="24"/>
          <w:szCs w:val="24"/>
          <w:lang w:eastAsia="ru-RU"/>
        </w:rPr>
        <w:t>3.1. Сведения о фактическом достижении показателей, характеризующих качество работы на 20__ год и на плановый период 20__ и 20__ годов на 1 ___________ 20__ г.:</w:t>
      </w:r>
    </w:p>
    <w:bookmarkEnd w:id="117"/>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63"/>
          <w:footerReference w:type="default" r:id="rId64"/>
          <w:pgSz w:w="11905" w:h="16837"/>
          <w:pgMar w:top="851" w:right="851" w:bottom="851" w:left="1418"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Уникальный номер реестровой записи</w:t>
            </w:r>
            <w:hyperlink w:anchor="sub_33330" w:history="1">
              <w:r w:rsidRPr="000769B9">
                <w:rPr>
                  <w:rFonts w:ascii="Times New Roman" w:eastAsia="Times New Roman" w:hAnsi="Times New Roman" w:cs="Times New Roman"/>
                  <w:color w:val="000000"/>
                  <w:sz w:val="24"/>
                  <w:szCs w:val="24"/>
                  <w:lang w:eastAsia="ru-RU"/>
                </w:rPr>
                <w:t>*(3)</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w:t>
            </w:r>
          </w:p>
        </w:tc>
        <w:tc>
          <w:tcPr>
            <w:tcW w:w="7560" w:type="dxa"/>
            <w:gridSpan w:val="9"/>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качества работы</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показателя*(3)</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допустимое (возможное) отклонение</w:t>
            </w:r>
            <w:hyperlink w:anchor="sub_44444" w:history="1">
              <w:r w:rsidRPr="000769B9">
                <w:rPr>
                  <w:rFonts w:ascii="Times New Roman" w:eastAsia="Times New Roman" w:hAnsi="Times New Roman" w:cs="Times New Roman"/>
                  <w:color w:val="000000"/>
                  <w:sz w:val="24"/>
                  <w:szCs w:val="24"/>
                  <w:lang w:eastAsia="ru-RU"/>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отклонение, превышающее допустимое (возможное) отклонение</w:t>
            </w:r>
            <w:hyperlink w:anchor="sub_5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причина отклонения</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_____ (наименование показателя)*(3)</w:t>
            </w: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код по </w:t>
            </w:r>
            <w:hyperlink r:id="rId65" w:history="1">
              <w:r w:rsidRPr="000769B9">
                <w:rPr>
                  <w:rFonts w:ascii="Times New Roman" w:eastAsia="Times New Roman" w:hAnsi="Times New Roman" w:cs="Times New Roman"/>
                  <w:color w:val="000000"/>
                  <w:sz w:val="24"/>
                  <w:szCs w:val="24"/>
                  <w:lang w:eastAsia="ru-RU"/>
                </w:rPr>
                <w:t>ОКЕИ</w:t>
              </w:r>
            </w:hyperlink>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утверждено в муниципальном задании на год*(3)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утверждено в муниципальном задании на отчетную дату</w:t>
            </w:r>
            <w:hyperlink w:anchor="sub_66666" w:history="1">
              <w:r w:rsidRPr="000769B9">
                <w:rPr>
                  <w:rFonts w:ascii="Times New Roman" w:eastAsia="Times New Roman" w:hAnsi="Times New Roman" w:cs="Times New Roman"/>
                  <w:color w:val="000000"/>
                  <w:sz w:val="24"/>
                  <w:szCs w:val="24"/>
                  <w:lang w:eastAsia="ru-RU"/>
                </w:rPr>
                <w:t>*(6)</w:t>
              </w:r>
            </w:hyperlink>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исполнено на отчетную дату</w:t>
            </w:r>
            <w:hyperlink w:anchor="sub_77777" w:history="1">
              <w:r w:rsidRPr="000769B9">
                <w:rPr>
                  <w:rFonts w:ascii="Times New Roman" w:eastAsia="Times New Roman" w:hAnsi="Times New Roman" w:cs="Times New Roman"/>
                  <w:color w:val="000000"/>
                  <w:sz w:val="24"/>
                  <w:szCs w:val="24"/>
                  <w:lang w:eastAsia="ru-RU"/>
                </w:rPr>
                <w:t>*(7)</w:t>
              </w:r>
            </w:hyperlink>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15</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18" w:name="sub_12232"/>
      <w:r w:rsidRPr="000769B9">
        <w:rPr>
          <w:rFonts w:ascii="Times New Roman" w:eastAsia="Times New Roman" w:hAnsi="Times New Roman" w:cs="Times New Roman"/>
          <w:color w:val="000000"/>
          <w:sz w:val="24"/>
          <w:szCs w:val="24"/>
          <w:lang w:eastAsia="ru-RU"/>
        </w:rPr>
        <w:t>3.2. Сведения о фактическом достижении показателей, характеризующих объем работы:</w:t>
      </w:r>
    </w:p>
    <w:bookmarkEnd w:id="118"/>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tblGrid>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Уникальный номер реестровой записи</w:t>
            </w:r>
            <w:hyperlink w:anchor="sub_33330" w:history="1">
              <w:r w:rsidRPr="000769B9">
                <w:rPr>
                  <w:rFonts w:ascii="Times New Roman" w:eastAsia="Times New Roman" w:hAnsi="Times New Roman" w:cs="Times New Roman"/>
                  <w:color w:val="000000"/>
                  <w:sz w:val="24"/>
                  <w:szCs w:val="24"/>
                  <w:lang w:eastAsia="ru-RU"/>
                </w:rPr>
                <w:t>*(3)</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характеризующий условия (формы) выполнения работы</w:t>
            </w:r>
          </w:p>
        </w:tc>
        <w:tc>
          <w:tcPr>
            <w:tcW w:w="7560" w:type="dxa"/>
            <w:gridSpan w:val="9"/>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Показатель объема работы</w:t>
            </w:r>
          </w:p>
        </w:tc>
        <w:tc>
          <w:tcPr>
            <w:tcW w:w="840" w:type="dxa"/>
            <w:vMerge w:val="restart"/>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Размер платы (цена, тариф)</w:t>
            </w: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 показателя*(3)</w:t>
            </w:r>
          </w:p>
        </w:tc>
        <w:tc>
          <w:tcPr>
            <w:tcW w:w="1680" w:type="dxa"/>
            <w:gridSpan w:val="2"/>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допустимое (возможное) отклонение</w:t>
            </w:r>
            <w:hyperlink w:anchor="sub_44444" w:history="1">
              <w:r w:rsidRPr="000769B9">
                <w:rPr>
                  <w:rFonts w:ascii="Times New Roman" w:eastAsia="Times New Roman" w:hAnsi="Times New Roman" w:cs="Times New Roman"/>
                  <w:color w:val="000000"/>
                  <w:sz w:val="24"/>
                  <w:szCs w:val="24"/>
                  <w:lang w:eastAsia="ru-RU"/>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отклонение, превышающее допустимое (возможно</w:t>
            </w:r>
            <w:r w:rsidRPr="000769B9">
              <w:rPr>
                <w:rFonts w:ascii="Times New Roman" w:eastAsia="Times New Roman" w:hAnsi="Times New Roman" w:cs="Times New Roman"/>
                <w:color w:val="000000"/>
                <w:sz w:val="24"/>
                <w:szCs w:val="24"/>
                <w:lang w:eastAsia="ru-RU"/>
              </w:rPr>
              <w:lastRenderedPageBreak/>
              <w:t>е) отклонение</w:t>
            </w:r>
            <w:hyperlink w:anchor="sub_55555" w:history="1">
              <w:r w:rsidRPr="000769B9">
                <w:rPr>
                  <w:rFonts w:ascii="Times New Roman" w:eastAsia="Times New Roman" w:hAnsi="Times New Roman" w:cs="Times New Roman"/>
                  <w:color w:val="000000"/>
                  <w:sz w:val="24"/>
                  <w:szCs w:val="24"/>
                  <w:lang w:eastAsia="ru-RU"/>
                </w:rPr>
                <w:t>*(5)</w:t>
              </w:r>
            </w:hyperlink>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причина отклонения</w:t>
            </w: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______ (наименование </w:t>
            </w:r>
            <w:r w:rsidRPr="000769B9">
              <w:rPr>
                <w:rFonts w:ascii="Times New Roman" w:eastAsia="Times New Roman" w:hAnsi="Times New Roman" w:cs="Times New Roman"/>
                <w:color w:val="000000"/>
                <w:sz w:val="24"/>
                <w:szCs w:val="24"/>
                <w:lang w:eastAsia="ru-RU"/>
              </w:rPr>
              <w:lastRenderedPageBreak/>
              <w:t>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______ (наименование </w:t>
            </w:r>
            <w:r w:rsidRPr="000769B9">
              <w:rPr>
                <w:rFonts w:ascii="Times New Roman" w:eastAsia="Times New Roman" w:hAnsi="Times New Roman" w:cs="Times New Roman"/>
                <w:color w:val="000000"/>
                <w:sz w:val="24"/>
                <w:szCs w:val="24"/>
                <w:lang w:eastAsia="ru-RU"/>
              </w:rPr>
              <w:lastRenderedPageBreak/>
              <w:t>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 (наименование показ</w:t>
            </w:r>
            <w:r w:rsidRPr="000769B9">
              <w:rPr>
                <w:rFonts w:ascii="Times New Roman" w:eastAsia="Times New Roman" w:hAnsi="Times New Roman" w:cs="Times New Roman"/>
                <w:color w:val="000000"/>
                <w:sz w:val="24"/>
                <w:szCs w:val="24"/>
                <w:lang w:eastAsia="ru-RU"/>
              </w:rPr>
              <w:lastRenderedPageBreak/>
              <w:t>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______ (наименование </w:t>
            </w:r>
            <w:r w:rsidRPr="000769B9">
              <w:rPr>
                <w:rFonts w:ascii="Times New Roman" w:eastAsia="Times New Roman" w:hAnsi="Times New Roman" w:cs="Times New Roman"/>
                <w:color w:val="000000"/>
                <w:sz w:val="24"/>
                <w:szCs w:val="24"/>
                <w:lang w:eastAsia="ru-RU"/>
              </w:rPr>
              <w:lastRenderedPageBreak/>
              <w:t>показателя)*(3)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____ (наименование показ</w:t>
            </w:r>
            <w:r w:rsidRPr="000769B9">
              <w:rPr>
                <w:rFonts w:ascii="Times New Roman" w:eastAsia="Times New Roman" w:hAnsi="Times New Roman" w:cs="Times New Roman"/>
                <w:color w:val="000000"/>
                <w:sz w:val="24"/>
                <w:szCs w:val="24"/>
                <w:lang w:eastAsia="ru-RU"/>
              </w:rPr>
              <w:lastRenderedPageBreak/>
              <w:t>ателя)*(3)</w:t>
            </w: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наименование*(3)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код по </w:t>
            </w:r>
            <w:hyperlink r:id="rId66" w:history="1">
              <w:r w:rsidRPr="000769B9">
                <w:rPr>
                  <w:rFonts w:ascii="Times New Roman" w:eastAsia="Times New Roman" w:hAnsi="Times New Roman" w:cs="Times New Roman"/>
                  <w:color w:val="000000"/>
                  <w:sz w:val="24"/>
                  <w:szCs w:val="24"/>
                  <w:lang w:eastAsia="ru-RU"/>
                </w:rPr>
                <w:t>ОКЕИ</w:t>
              </w:r>
            </w:hyperlink>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bookmarkStart w:id="119" w:name="sub_77778"/>
            <w:r w:rsidRPr="000769B9">
              <w:rPr>
                <w:rFonts w:ascii="Times New Roman" w:eastAsia="Times New Roman" w:hAnsi="Times New Roman" w:cs="Times New Roman"/>
                <w:color w:val="000000"/>
                <w:sz w:val="24"/>
                <w:szCs w:val="24"/>
                <w:lang w:eastAsia="ru-RU"/>
              </w:rPr>
              <w:t>утверждено в муниципал</w:t>
            </w:r>
            <w:r w:rsidRPr="000769B9">
              <w:rPr>
                <w:rFonts w:ascii="Times New Roman" w:eastAsia="Times New Roman" w:hAnsi="Times New Roman" w:cs="Times New Roman"/>
                <w:color w:val="000000"/>
                <w:sz w:val="24"/>
                <w:szCs w:val="24"/>
                <w:lang w:eastAsia="ru-RU"/>
              </w:rPr>
              <w:lastRenderedPageBreak/>
              <w:t>ьном на год*(3)</w:t>
            </w:r>
            <w:bookmarkEnd w:id="119"/>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утверждено в муниципал</w:t>
            </w:r>
            <w:r w:rsidRPr="000769B9">
              <w:rPr>
                <w:rFonts w:ascii="Times New Roman" w:eastAsia="Times New Roman" w:hAnsi="Times New Roman" w:cs="Times New Roman"/>
                <w:color w:val="000000"/>
                <w:sz w:val="24"/>
                <w:szCs w:val="24"/>
                <w:lang w:eastAsia="ru-RU"/>
              </w:rPr>
              <w:lastRenderedPageBreak/>
              <w:t>ьном задании на отчетную дату</w:t>
            </w:r>
            <w:hyperlink w:anchor="sub_77777" w:history="1">
              <w:r w:rsidRPr="000769B9">
                <w:rPr>
                  <w:rFonts w:ascii="Times New Roman" w:eastAsia="Times New Roman" w:hAnsi="Times New Roman" w:cs="Times New Roman"/>
                  <w:color w:val="000000"/>
                  <w:sz w:val="24"/>
                  <w:szCs w:val="24"/>
                  <w:lang w:eastAsia="ru-RU"/>
                </w:rPr>
                <w:t>*(7)</w:t>
              </w:r>
            </w:hyperlink>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 xml:space="preserve">исполнено на отчетную </w:t>
            </w:r>
            <w:r w:rsidRPr="000769B9">
              <w:rPr>
                <w:rFonts w:ascii="Times New Roman" w:eastAsia="Times New Roman" w:hAnsi="Times New Roman" w:cs="Times New Roman"/>
                <w:color w:val="000000"/>
                <w:sz w:val="24"/>
                <w:szCs w:val="24"/>
                <w:lang w:eastAsia="ru-RU"/>
              </w:rPr>
              <w:lastRenderedPageBreak/>
              <w:t>дату* (7)</w:t>
            </w: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14</w:t>
            </w: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15</w:t>
            </w: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16</w:t>
            </w:r>
          </w:p>
        </w:tc>
      </w:tr>
      <w:tr w:rsidR="00623EF1" w:rsidRPr="000769B9" w:rsidTr="000E6C54">
        <w:tc>
          <w:tcPr>
            <w:tcW w:w="840" w:type="dxa"/>
            <w:vMerge w:val="restart"/>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23EF1" w:rsidRPr="000769B9" w:rsidTr="000E6C54">
        <w:tc>
          <w:tcPr>
            <w:tcW w:w="840" w:type="dxa"/>
            <w:vMerge/>
            <w:tcBorders>
              <w:top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vMerge/>
            <w:tcBorders>
              <w:top w:val="nil"/>
              <w:left w:val="single" w:sz="4" w:space="0" w:color="auto"/>
              <w:bottom w:val="nil"/>
              <w:right w:val="nil"/>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840" w:type="dxa"/>
            <w:tcBorders>
              <w:top w:val="single" w:sz="4" w:space="0" w:color="auto"/>
              <w:left w:val="single" w:sz="4" w:space="0" w:color="auto"/>
              <w:bottom w:val="single" w:sz="4" w:space="0" w:color="auto"/>
            </w:tcBorders>
          </w:tcPr>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Руководитель</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(уполномоченное лицо)</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                     ___________________ __________ _____________________</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 xml:space="preserve">                         (должность)      (подпись) (расшифровка подписи)</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769B9">
        <w:rPr>
          <w:rFonts w:ascii="Times New Roman" w:eastAsia="Times New Roman" w:hAnsi="Times New Roman" w:cs="Times New Roman"/>
          <w:color w:val="000000"/>
          <w:sz w:val="24"/>
          <w:szCs w:val="24"/>
          <w:lang w:eastAsia="ru-RU"/>
        </w:rPr>
        <w:t>──────────────────────────────</w:t>
      </w:r>
    </w:p>
    <w:p w:rsidR="00623EF1" w:rsidRPr="000769B9" w:rsidRDefault="00623EF1" w:rsidP="00623EF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623EF1" w:rsidRPr="000769B9" w:rsidSect="00AC23D2">
          <w:headerReference w:type="default" r:id="rId67"/>
          <w:footerReference w:type="default" r:id="rId68"/>
          <w:pgSz w:w="16837" w:h="11905" w:orient="landscape"/>
          <w:pgMar w:top="851" w:right="851" w:bottom="851" w:left="1418" w:header="720" w:footer="720" w:gutter="0"/>
          <w:cols w:space="720"/>
          <w:noEndnote/>
        </w:sectPr>
      </w:pP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0" w:name="sub_11111"/>
      <w:r w:rsidRPr="000769B9">
        <w:rPr>
          <w:rFonts w:ascii="Times New Roman" w:eastAsia="Times New Roman" w:hAnsi="Times New Roman" w:cs="Times New Roman"/>
          <w:color w:val="000000"/>
          <w:sz w:val="24"/>
          <w:szCs w:val="24"/>
          <w:lang w:eastAsia="ru-RU"/>
        </w:rPr>
        <w:lastRenderedPageBreak/>
        <w:t>*(1) Указывается номер муниципального задания, по которому формируется отчет.</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1" w:name="sub_22222"/>
      <w:bookmarkEnd w:id="120"/>
      <w:r w:rsidRPr="000769B9">
        <w:rPr>
          <w:rFonts w:ascii="Times New Roman" w:eastAsia="Times New Roman" w:hAnsi="Times New Roman" w:cs="Times New Roman"/>
          <w:color w:val="000000"/>
          <w:sz w:val="24"/>
          <w:szCs w:val="24"/>
          <w:lang w:eastAsia="ru-RU"/>
        </w:rPr>
        <w:t>*(2)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2" w:name="sub_33330"/>
      <w:bookmarkEnd w:id="121"/>
      <w:r w:rsidRPr="000769B9">
        <w:rPr>
          <w:rFonts w:ascii="Times New Roman" w:eastAsia="Times New Roman" w:hAnsi="Times New Roman" w:cs="Times New Roman"/>
          <w:color w:val="000000"/>
          <w:sz w:val="24"/>
          <w:szCs w:val="24"/>
          <w:lang w:eastAsia="ru-RU"/>
        </w:rPr>
        <w:t>*(3) Формируется в соответствии с муниципальным заданием.</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3" w:name="sub_44444"/>
      <w:bookmarkEnd w:id="122"/>
      <w:r w:rsidRPr="000769B9">
        <w:rPr>
          <w:rFonts w:ascii="Times New Roman" w:eastAsia="Times New Roman" w:hAnsi="Times New Roman" w:cs="Times New Roman"/>
          <w:color w:val="000000"/>
          <w:sz w:val="24"/>
          <w:szCs w:val="24"/>
          <w:lang w:eastAsia="ru-RU"/>
        </w:rPr>
        <w:t>*(4)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77778" w:history="1">
        <w:r w:rsidRPr="000769B9">
          <w:rPr>
            <w:rFonts w:ascii="Times New Roman" w:eastAsia="Times New Roman" w:hAnsi="Times New Roman" w:cs="Times New Roman"/>
            <w:color w:val="000000"/>
            <w:sz w:val="24"/>
            <w:szCs w:val="24"/>
            <w:lang w:eastAsia="ru-RU"/>
          </w:rPr>
          <w:t>графа 10</w:t>
        </w:r>
      </w:hyperlink>
      <w:r w:rsidRPr="000769B9">
        <w:rPr>
          <w:rFonts w:ascii="Times New Roman" w:eastAsia="Times New Roman" w:hAnsi="Times New Roman" w:cs="Times New Roman"/>
          <w:color w:val="000000"/>
          <w:sz w:val="24"/>
          <w:szCs w:val="24"/>
          <w:lang w:eastAsia="ru-RU"/>
        </w:rPr>
        <w:t>),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значение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4" w:name="sub_55555"/>
      <w:bookmarkEnd w:id="123"/>
      <w:r w:rsidRPr="000769B9">
        <w:rPr>
          <w:rFonts w:ascii="Times New Roman" w:eastAsia="Times New Roman" w:hAnsi="Times New Roman" w:cs="Times New Roman"/>
          <w:color w:val="000000"/>
          <w:sz w:val="24"/>
          <w:szCs w:val="24"/>
          <w:lang w:eastAsia="ru-RU"/>
        </w:rPr>
        <w:t xml:space="preserve">*(5) Рассчитывается при формировании отчета за год как разница показателей </w:t>
      </w:r>
      <w:hyperlink w:anchor="sub_77778" w:history="1">
        <w:r w:rsidRPr="000769B9">
          <w:rPr>
            <w:rFonts w:ascii="Times New Roman" w:eastAsia="Times New Roman" w:hAnsi="Times New Roman" w:cs="Times New Roman"/>
            <w:color w:val="000000"/>
            <w:sz w:val="24"/>
            <w:szCs w:val="24"/>
            <w:lang w:eastAsia="ru-RU"/>
          </w:rPr>
          <w:t>граф 10</w:t>
        </w:r>
      </w:hyperlink>
      <w:r w:rsidRPr="000769B9">
        <w:rPr>
          <w:rFonts w:ascii="Times New Roman" w:eastAsia="Times New Roman" w:hAnsi="Times New Roman" w:cs="Times New Roman"/>
          <w:color w:val="000000"/>
          <w:sz w:val="24"/>
          <w:szCs w:val="24"/>
          <w:lang w:eastAsia="ru-RU"/>
        </w:rPr>
        <w:t>, 12 и 13.</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5" w:name="sub_66666"/>
      <w:bookmarkEnd w:id="124"/>
      <w:r w:rsidRPr="000769B9">
        <w:rPr>
          <w:rFonts w:ascii="Times New Roman" w:eastAsia="Times New Roman" w:hAnsi="Times New Roman" w:cs="Times New Roman"/>
          <w:color w:val="000000"/>
          <w:sz w:val="24"/>
          <w:szCs w:val="24"/>
          <w:lang w:eastAsia="ru-RU"/>
        </w:rPr>
        <w:t>*(6) Заполняется в случае установления органом местного самоуправления Цивильского муниципального округа,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126" w:name="sub_77777"/>
      <w:bookmarkEnd w:id="125"/>
      <w:r w:rsidRPr="000769B9">
        <w:rPr>
          <w:rFonts w:ascii="Times New Roman" w:eastAsia="Times New Roman" w:hAnsi="Times New Roman" w:cs="Times New Roman"/>
          <w:color w:val="000000"/>
          <w:sz w:val="24"/>
          <w:szCs w:val="24"/>
          <w:lang w:eastAsia="ru-RU"/>
        </w:rPr>
        <w:t>*(7)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bookmarkEnd w:id="126"/>
    <w:p w:rsidR="00623EF1" w:rsidRPr="000769B9" w:rsidRDefault="00623EF1" w:rsidP="00623EF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3EF1" w:rsidRPr="000769B9" w:rsidRDefault="00623EF1" w:rsidP="00C45DD6">
      <w:pPr>
        <w:tabs>
          <w:tab w:val="left" w:pos="6142"/>
        </w:tabs>
        <w:spacing w:after="0" w:line="240" w:lineRule="auto"/>
        <w:contextualSpacing/>
        <w:jc w:val="both"/>
        <w:rPr>
          <w:rFonts w:ascii="Times New Roman" w:hAnsi="Times New Roman" w:cs="Times New Roman"/>
          <w:sz w:val="24"/>
          <w:szCs w:val="24"/>
        </w:rPr>
      </w:pPr>
    </w:p>
    <w:p w:rsidR="00623EF1" w:rsidRPr="000769B9" w:rsidRDefault="00623EF1" w:rsidP="00C45DD6">
      <w:pPr>
        <w:tabs>
          <w:tab w:val="left" w:pos="6142"/>
        </w:tabs>
        <w:spacing w:after="0" w:line="240" w:lineRule="auto"/>
        <w:contextualSpacing/>
        <w:jc w:val="both"/>
        <w:rPr>
          <w:rFonts w:ascii="Times New Roman" w:hAnsi="Times New Roman" w:cs="Times New Roman"/>
          <w:sz w:val="24"/>
          <w:szCs w:val="24"/>
        </w:rPr>
      </w:pPr>
    </w:p>
    <w:sectPr w:rsidR="00623EF1" w:rsidRPr="000769B9" w:rsidSect="00AC23D2">
      <w:pgSz w:w="11907" w:h="16840" w:code="9"/>
      <w:pgMar w:top="851" w:right="851"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9D5" w:rsidRDefault="00A239D5" w:rsidP="00C46FAB">
      <w:pPr>
        <w:spacing w:after="0" w:line="240" w:lineRule="auto"/>
      </w:pPr>
      <w:r>
        <w:separator/>
      </w:r>
    </w:p>
  </w:endnote>
  <w:endnote w:type="continuationSeparator" w:id="0">
    <w:p w:rsidR="00A239D5" w:rsidRDefault="00A239D5" w:rsidP="00C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3"/>
      <w:gridCol w:w="3209"/>
      <w:gridCol w:w="3209"/>
    </w:tblGrid>
    <w:tr w:rsidR="000E6C54">
      <w:tc>
        <w:tcPr>
          <w:tcW w:w="3433"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860"/>
      <w:gridCol w:w="4854"/>
      <w:gridCol w:w="4854"/>
    </w:tblGrid>
    <w:tr w:rsidR="000E6C54">
      <w:tc>
        <w:tcPr>
          <w:tcW w:w="5079"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11"/>
      <w:gridCol w:w="3211"/>
    </w:tblGrid>
    <w:tr w:rsidR="000E6C54">
      <w:tc>
        <w:tcPr>
          <w:tcW w:w="3008"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860"/>
      <w:gridCol w:w="4854"/>
      <w:gridCol w:w="4854"/>
    </w:tblGrid>
    <w:tr w:rsidR="000E6C54">
      <w:tc>
        <w:tcPr>
          <w:tcW w:w="5079"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11"/>
      <w:gridCol w:w="3211"/>
    </w:tblGrid>
    <w:tr w:rsidR="000E6C54">
      <w:tc>
        <w:tcPr>
          <w:tcW w:w="3008"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860"/>
      <w:gridCol w:w="4854"/>
      <w:gridCol w:w="4854"/>
    </w:tblGrid>
    <w:tr w:rsidR="000E6C54">
      <w:tc>
        <w:tcPr>
          <w:tcW w:w="5079"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11"/>
      <w:gridCol w:w="3211"/>
    </w:tblGrid>
    <w:tr w:rsidR="000E6C54">
      <w:tc>
        <w:tcPr>
          <w:tcW w:w="3008" w:type="dxa"/>
          <w:tcBorders>
            <w:top w:val="nil"/>
            <w:left w:val="nil"/>
            <w:bottom w:val="nil"/>
            <w:right w:val="nil"/>
          </w:tcBorders>
        </w:tcPr>
        <w:p w:rsidR="000E6C54" w:rsidRDefault="000E6C54">
          <w:pP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center"/>
            <w:rPr>
              <w:rFonts w:ascii="Times New Roman" w:hAnsi="Times New Roman" w:cs="Times New Roman"/>
              <w:sz w:val="20"/>
              <w:szCs w:val="20"/>
            </w:rPr>
          </w:pPr>
        </w:p>
      </w:tc>
      <w:tc>
        <w:tcPr>
          <w:tcW w:w="1666" w:type="pct"/>
          <w:tcBorders>
            <w:top w:val="nil"/>
            <w:left w:val="nil"/>
            <w:bottom w:val="nil"/>
            <w:right w:val="nil"/>
          </w:tcBorders>
        </w:tcPr>
        <w:p w:rsidR="000E6C54" w:rsidRDefault="000E6C54">
          <w:pPr>
            <w:jc w:val="right"/>
            <w:rPr>
              <w:rFonts w:ascii="Times New Roman" w:hAnsi="Times New Roman" w:cs="Times New Roman"/>
              <w:sz w:val="20"/>
              <w:szCs w:val="20"/>
            </w:rPr>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Default="000E6C54">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9D5" w:rsidRDefault="00A239D5" w:rsidP="00C46FAB">
      <w:pPr>
        <w:spacing w:after="0" w:line="240" w:lineRule="auto"/>
      </w:pPr>
      <w:r>
        <w:separator/>
      </w:r>
    </w:p>
  </w:footnote>
  <w:footnote w:type="continuationSeparator" w:id="0">
    <w:p w:rsidR="00A239D5" w:rsidRDefault="00A239D5" w:rsidP="00C46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D60AF" w:rsidRDefault="000E6C54" w:rsidP="00AD60A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D60AF" w:rsidRDefault="000E6C54" w:rsidP="00AD60A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D60AF" w:rsidRDefault="000E6C54" w:rsidP="00AD60AF">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D60AF" w:rsidRDefault="000E6C54" w:rsidP="00AD60AF">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D60AF" w:rsidRDefault="000E6C54" w:rsidP="00AD60AF">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D60AF" w:rsidRDefault="000E6C54" w:rsidP="00AD60AF">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4" w:rsidRPr="00AC23D2" w:rsidRDefault="000E6C54" w:rsidP="00AC23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1">
    <w:nsid w:val="672B1FF0"/>
    <w:multiLevelType w:val="hybridMultilevel"/>
    <w:tmpl w:val="DD0253BE"/>
    <w:lvl w:ilvl="0" w:tplc="5C36D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E25341"/>
    <w:rsid w:val="000022A7"/>
    <w:rsid w:val="00014406"/>
    <w:rsid w:val="00020717"/>
    <w:rsid w:val="0002282D"/>
    <w:rsid w:val="00022993"/>
    <w:rsid w:val="00025755"/>
    <w:rsid w:val="000264EB"/>
    <w:rsid w:val="0002735F"/>
    <w:rsid w:val="000332D7"/>
    <w:rsid w:val="00036299"/>
    <w:rsid w:val="00041357"/>
    <w:rsid w:val="00043281"/>
    <w:rsid w:val="000461F0"/>
    <w:rsid w:val="00053BD5"/>
    <w:rsid w:val="00055B58"/>
    <w:rsid w:val="00057081"/>
    <w:rsid w:val="000570A7"/>
    <w:rsid w:val="00057773"/>
    <w:rsid w:val="000713D1"/>
    <w:rsid w:val="000722AE"/>
    <w:rsid w:val="000769B9"/>
    <w:rsid w:val="00081C5F"/>
    <w:rsid w:val="00091529"/>
    <w:rsid w:val="00091770"/>
    <w:rsid w:val="00093A2A"/>
    <w:rsid w:val="000962FB"/>
    <w:rsid w:val="000A0A43"/>
    <w:rsid w:val="000B6D26"/>
    <w:rsid w:val="000C0C77"/>
    <w:rsid w:val="000C3EDC"/>
    <w:rsid w:val="000C536B"/>
    <w:rsid w:val="000C53F8"/>
    <w:rsid w:val="000C56C0"/>
    <w:rsid w:val="000D699C"/>
    <w:rsid w:val="000D7532"/>
    <w:rsid w:val="000E50E6"/>
    <w:rsid w:val="000E57BD"/>
    <w:rsid w:val="000E6C54"/>
    <w:rsid w:val="000F282F"/>
    <w:rsid w:val="00104552"/>
    <w:rsid w:val="00115C6C"/>
    <w:rsid w:val="0012464D"/>
    <w:rsid w:val="0012484E"/>
    <w:rsid w:val="001302AB"/>
    <w:rsid w:val="001321B9"/>
    <w:rsid w:val="00134B94"/>
    <w:rsid w:val="00136DEC"/>
    <w:rsid w:val="00144181"/>
    <w:rsid w:val="001443D3"/>
    <w:rsid w:val="00153C07"/>
    <w:rsid w:val="001540D3"/>
    <w:rsid w:val="00155E69"/>
    <w:rsid w:val="00156591"/>
    <w:rsid w:val="001623E7"/>
    <w:rsid w:val="00166B92"/>
    <w:rsid w:val="00167C44"/>
    <w:rsid w:val="0017154B"/>
    <w:rsid w:val="00180139"/>
    <w:rsid w:val="001871B4"/>
    <w:rsid w:val="001A1504"/>
    <w:rsid w:val="001A3D79"/>
    <w:rsid w:val="001A42CF"/>
    <w:rsid w:val="001A5B67"/>
    <w:rsid w:val="001B0E53"/>
    <w:rsid w:val="001B4FF3"/>
    <w:rsid w:val="001B6DA1"/>
    <w:rsid w:val="001C0ABC"/>
    <w:rsid w:val="001C1828"/>
    <w:rsid w:val="001C24BA"/>
    <w:rsid w:val="001D26F9"/>
    <w:rsid w:val="001D278D"/>
    <w:rsid w:val="001D3E64"/>
    <w:rsid w:val="001E165A"/>
    <w:rsid w:val="001E4E4A"/>
    <w:rsid w:val="001E4EBF"/>
    <w:rsid w:val="001E6972"/>
    <w:rsid w:val="001E7549"/>
    <w:rsid w:val="001F57CC"/>
    <w:rsid w:val="00203568"/>
    <w:rsid w:val="00213292"/>
    <w:rsid w:val="00223281"/>
    <w:rsid w:val="00223759"/>
    <w:rsid w:val="002249B0"/>
    <w:rsid w:val="00225B00"/>
    <w:rsid w:val="0022734D"/>
    <w:rsid w:val="00230052"/>
    <w:rsid w:val="00230671"/>
    <w:rsid w:val="00260CD3"/>
    <w:rsid w:val="00262093"/>
    <w:rsid w:val="0026261A"/>
    <w:rsid w:val="00270594"/>
    <w:rsid w:val="002709E1"/>
    <w:rsid w:val="002737A7"/>
    <w:rsid w:val="002756D6"/>
    <w:rsid w:val="0028016B"/>
    <w:rsid w:val="00281EB6"/>
    <w:rsid w:val="00282A03"/>
    <w:rsid w:val="00284B6F"/>
    <w:rsid w:val="0028675A"/>
    <w:rsid w:val="00287633"/>
    <w:rsid w:val="002904DA"/>
    <w:rsid w:val="0029054E"/>
    <w:rsid w:val="002916BE"/>
    <w:rsid w:val="0029221F"/>
    <w:rsid w:val="00292CB2"/>
    <w:rsid w:val="002935D8"/>
    <w:rsid w:val="002A2B50"/>
    <w:rsid w:val="002A44ED"/>
    <w:rsid w:val="002A7AE9"/>
    <w:rsid w:val="002B0D6E"/>
    <w:rsid w:val="002B3916"/>
    <w:rsid w:val="002B40C7"/>
    <w:rsid w:val="002C5A46"/>
    <w:rsid w:val="002D0C5E"/>
    <w:rsid w:val="002D7CB9"/>
    <w:rsid w:val="002E2AAC"/>
    <w:rsid w:val="002E3A24"/>
    <w:rsid w:val="002E58D1"/>
    <w:rsid w:val="002F5778"/>
    <w:rsid w:val="00301EBB"/>
    <w:rsid w:val="00307DF9"/>
    <w:rsid w:val="00322462"/>
    <w:rsid w:val="00323ACD"/>
    <w:rsid w:val="003271A7"/>
    <w:rsid w:val="0033286C"/>
    <w:rsid w:val="00332CC9"/>
    <w:rsid w:val="00332DA3"/>
    <w:rsid w:val="00335D01"/>
    <w:rsid w:val="00342DD9"/>
    <w:rsid w:val="00351B46"/>
    <w:rsid w:val="00355D8C"/>
    <w:rsid w:val="00363B5C"/>
    <w:rsid w:val="00367C5B"/>
    <w:rsid w:val="00373BB2"/>
    <w:rsid w:val="00377EE9"/>
    <w:rsid w:val="003A301D"/>
    <w:rsid w:val="003A52AC"/>
    <w:rsid w:val="003A5715"/>
    <w:rsid w:val="003B06DB"/>
    <w:rsid w:val="003B3095"/>
    <w:rsid w:val="003B3E9D"/>
    <w:rsid w:val="003B4C1B"/>
    <w:rsid w:val="003B7A1F"/>
    <w:rsid w:val="003B7F1F"/>
    <w:rsid w:val="003D0886"/>
    <w:rsid w:val="003D12C0"/>
    <w:rsid w:val="003D7D04"/>
    <w:rsid w:val="003D7DF7"/>
    <w:rsid w:val="003E09DD"/>
    <w:rsid w:val="003E4067"/>
    <w:rsid w:val="003E486F"/>
    <w:rsid w:val="003E4B05"/>
    <w:rsid w:val="003E4E99"/>
    <w:rsid w:val="003F1621"/>
    <w:rsid w:val="003F5E11"/>
    <w:rsid w:val="003F6A00"/>
    <w:rsid w:val="003F70C4"/>
    <w:rsid w:val="0040181D"/>
    <w:rsid w:val="00411BEC"/>
    <w:rsid w:val="00420554"/>
    <w:rsid w:val="004224C2"/>
    <w:rsid w:val="004311F4"/>
    <w:rsid w:val="00434169"/>
    <w:rsid w:val="00437A8A"/>
    <w:rsid w:val="00441F4B"/>
    <w:rsid w:val="004422D6"/>
    <w:rsid w:val="0044586A"/>
    <w:rsid w:val="00450CB2"/>
    <w:rsid w:val="00457293"/>
    <w:rsid w:val="00457DBB"/>
    <w:rsid w:val="004621A1"/>
    <w:rsid w:val="004706A5"/>
    <w:rsid w:val="00470A1F"/>
    <w:rsid w:val="00473093"/>
    <w:rsid w:val="00473812"/>
    <w:rsid w:val="004759E8"/>
    <w:rsid w:val="00481A8D"/>
    <w:rsid w:val="0048213E"/>
    <w:rsid w:val="00486B59"/>
    <w:rsid w:val="00491FF0"/>
    <w:rsid w:val="004939BE"/>
    <w:rsid w:val="004941EA"/>
    <w:rsid w:val="004A13E2"/>
    <w:rsid w:val="004A34D5"/>
    <w:rsid w:val="004B1B27"/>
    <w:rsid w:val="004C0CD4"/>
    <w:rsid w:val="004C3911"/>
    <w:rsid w:val="004D2613"/>
    <w:rsid w:val="004E0711"/>
    <w:rsid w:val="004E2F05"/>
    <w:rsid w:val="004E34CE"/>
    <w:rsid w:val="004E449B"/>
    <w:rsid w:val="004F48E7"/>
    <w:rsid w:val="004F7655"/>
    <w:rsid w:val="00501CBA"/>
    <w:rsid w:val="00502FD2"/>
    <w:rsid w:val="005044D7"/>
    <w:rsid w:val="005112C7"/>
    <w:rsid w:val="00512857"/>
    <w:rsid w:val="00512BCE"/>
    <w:rsid w:val="00514106"/>
    <w:rsid w:val="00514429"/>
    <w:rsid w:val="00516611"/>
    <w:rsid w:val="00520EC9"/>
    <w:rsid w:val="00534106"/>
    <w:rsid w:val="00535BC2"/>
    <w:rsid w:val="005404A1"/>
    <w:rsid w:val="00544ACE"/>
    <w:rsid w:val="005464D2"/>
    <w:rsid w:val="00553440"/>
    <w:rsid w:val="00565406"/>
    <w:rsid w:val="00565EC6"/>
    <w:rsid w:val="0057250E"/>
    <w:rsid w:val="005756C2"/>
    <w:rsid w:val="00576FAB"/>
    <w:rsid w:val="0058264A"/>
    <w:rsid w:val="0058324A"/>
    <w:rsid w:val="00584692"/>
    <w:rsid w:val="00585CFE"/>
    <w:rsid w:val="005904D5"/>
    <w:rsid w:val="0059239C"/>
    <w:rsid w:val="0059406B"/>
    <w:rsid w:val="005A0267"/>
    <w:rsid w:val="005A2EBE"/>
    <w:rsid w:val="005B5CF5"/>
    <w:rsid w:val="005C3542"/>
    <w:rsid w:val="005C7C45"/>
    <w:rsid w:val="005D0A79"/>
    <w:rsid w:val="005D0FFD"/>
    <w:rsid w:val="005D712D"/>
    <w:rsid w:val="005E0187"/>
    <w:rsid w:val="005F1204"/>
    <w:rsid w:val="006006D8"/>
    <w:rsid w:val="00600CAC"/>
    <w:rsid w:val="00603158"/>
    <w:rsid w:val="00605566"/>
    <w:rsid w:val="006135C2"/>
    <w:rsid w:val="0061691F"/>
    <w:rsid w:val="00623EF1"/>
    <w:rsid w:val="006250F6"/>
    <w:rsid w:val="00633002"/>
    <w:rsid w:val="00634DD5"/>
    <w:rsid w:val="006360A7"/>
    <w:rsid w:val="00640809"/>
    <w:rsid w:val="006419A7"/>
    <w:rsid w:val="00651177"/>
    <w:rsid w:val="00662D08"/>
    <w:rsid w:val="00673F63"/>
    <w:rsid w:val="00675893"/>
    <w:rsid w:val="00676B8C"/>
    <w:rsid w:val="00684D95"/>
    <w:rsid w:val="006861C2"/>
    <w:rsid w:val="00691998"/>
    <w:rsid w:val="00691ABD"/>
    <w:rsid w:val="00695028"/>
    <w:rsid w:val="006A3832"/>
    <w:rsid w:val="006A4157"/>
    <w:rsid w:val="006A5F9A"/>
    <w:rsid w:val="006A66AA"/>
    <w:rsid w:val="006B178C"/>
    <w:rsid w:val="006B4F85"/>
    <w:rsid w:val="006B672E"/>
    <w:rsid w:val="006C0ABB"/>
    <w:rsid w:val="006C4175"/>
    <w:rsid w:val="006C7133"/>
    <w:rsid w:val="006D533F"/>
    <w:rsid w:val="006D673C"/>
    <w:rsid w:val="006D6D41"/>
    <w:rsid w:val="006E42B8"/>
    <w:rsid w:val="006E453F"/>
    <w:rsid w:val="006F3CD1"/>
    <w:rsid w:val="006F611E"/>
    <w:rsid w:val="006F66C5"/>
    <w:rsid w:val="006F7C02"/>
    <w:rsid w:val="006F7EB9"/>
    <w:rsid w:val="00700B28"/>
    <w:rsid w:val="00703E68"/>
    <w:rsid w:val="00706466"/>
    <w:rsid w:val="00716898"/>
    <w:rsid w:val="007223A7"/>
    <w:rsid w:val="00732DF8"/>
    <w:rsid w:val="00735EB6"/>
    <w:rsid w:val="00742CED"/>
    <w:rsid w:val="007434BC"/>
    <w:rsid w:val="00746A0A"/>
    <w:rsid w:val="00751179"/>
    <w:rsid w:val="00751F03"/>
    <w:rsid w:val="0076198F"/>
    <w:rsid w:val="0076309D"/>
    <w:rsid w:val="00773121"/>
    <w:rsid w:val="00774709"/>
    <w:rsid w:val="007748E7"/>
    <w:rsid w:val="0077678D"/>
    <w:rsid w:val="00781EE7"/>
    <w:rsid w:val="007972BF"/>
    <w:rsid w:val="007B3047"/>
    <w:rsid w:val="007B6755"/>
    <w:rsid w:val="007C4D0D"/>
    <w:rsid w:val="007D066F"/>
    <w:rsid w:val="007E4277"/>
    <w:rsid w:val="007E69B7"/>
    <w:rsid w:val="007F1356"/>
    <w:rsid w:val="007F24C6"/>
    <w:rsid w:val="007F30AF"/>
    <w:rsid w:val="007F6D53"/>
    <w:rsid w:val="00802363"/>
    <w:rsid w:val="008058C5"/>
    <w:rsid w:val="00805929"/>
    <w:rsid w:val="008110BF"/>
    <w:rsid w:val="00813D7D"/>
    <w:rsid w:val="008215ED"/>
    <w:rsid w:val="00821747"/>
    <w:rsid w:val="00825A2F"/>
    <w:rsid w:val="00830853"/>
    <w:rsid w:val="0083185E"/>
    <w:rsid w:val="00831A21"/>
    <w:rsid w:val="00832124"/>
    <w:rsid w:val="00837A2F"/>
    <w:rsid w:val="00841E30"/>
    <w:rsid w:val="008458CE"/>
    <w:rsid w:val="00847565"/>
    <w:rsid w:val="008478D4"/>
    <w:rsid w:val="00852789"/>
    <w:rsid w:val="008614AB"/>
    <w:rsid w:val="00861B99"/>
    <w:rsid w:val="00861FC3"/>
    <w:rsid w:val="00864179"/>
    <w:rsid w:val="00881162"/>
    <w:rsid w:val="008827A3"/>
    <w:rsid w:val="00882E23"/>
    <w:rsid w:val="00883ECD"/>
    <w:rsid w:val="008907BB"/>
    <w:rsid w:val="00891181"/>
    <w:rsid w:val="008952DC"/>
    <w:rsid w:val="008A0FB2"/>
    <w:rsid w:val="008A405F"/>
    <w:rsid w:val="008A41A3"/>
    <w:rsid w:val="008A4EE0"/>
    <w:rsid w:val="008A50C2"/>
    <w:rsid w:val="008B5E89"/>
    <w:rsid w:val="008C0DCE"/>
    <w:rsid w:val="008C3F91"/>
    <w:rsid w:val="008F2873"/>
    <w:rsid w:val="008F2A16"/>
    <w:rsid w:val="008F3499"/>
    <w:rsid w:val="009047D1"/>
    <w:rsid w:val="009066D7"/>
    <w:rsid w:val="00906AE4"/>
    <w:rsid w:val="00911825"/>
    <w:rsid w:val="009119DF"/>
    <w:rsid w:val="00917BFF"/>
    <w:rsid w:val="00920445"/>
    <w:rsid w:val="00922EEA"/>
    <w:rsid w:val="0092590A"/>
    <w:rsid w:val="0093423C"/>
    <w:rsid w:val="00935A2F"/>
    <w:rsid w:val="0093794B"/>
    <w:rsid w:val="00944A14"/>
    <w:rsid w:val="00944EA5"/>
    <w:rsid w:val="009512C6"/>
    <w:rsid w:val="00960807"/>
    <w:rsid w:val="00960B3B"/>
    <w:rsid w:val="00960E2A"/>
    <w:rsid w:val="00961451"/>
    <w:rsid w:val="00963C91"/>
    <w:rsid w:val="00965107"/>
    <w:rsid w:val="00965F61"/>
    <w:rsid w:val="0097122C"/>
    <w:rsid w:val="00985B53"/>
    <w:rsid w:val="0099646B"/>
    <w:rsid w:val="00997961"/>
    <w:rsid w:val="009A1B27"/>
    <w:rsid w:val="009A2733"/>
    <w:rsid w:val="009B3827"/>
    <w:rsid w:val="009B57EF"/>
    <w:rsid w:val="009B5931"/>
    <w:rsid w:val="009D035E"/>
    <w:rsid w:val="009D3834"/>
    <w:rsid w:val="009E24A8"/>
    <w:rsid w:val="009E3034"/>
    <w:rsid w:val="009E4B8D"/>
    <w:rsid w:val="009E4DF8"/>
    <w:rsid w:val="009E7A88"/>
    <w:rsid w:val="009F1CF1"/>
    <w:rsid w:val="009F614E"/>
    <w:rsid w:val="00A0135A"/>
    <w:rsid w:val="00A0465D"/>
    <w:rsid w:val="00A10F2D"/>
    <w:rsid w:val="00A164DD"/>
    <w:rsid w:val="00A239D5"/>
    <w:rsid w:val="00A2408B"/>
    <w:rsid w:val="00A31A79"/>
    <w:rsid w:val="00A40D97"/>
    <w:rsid w:val="00A42860"/>
    <w:rsid w:val="00A43F17"/>
    <w:rsid w:val="00A450FC"/>
    <w:rsid w:val="00A47808"/>
    <w:rsid w:val="00A504BD"/>
    <w:rsid w:val="00A54C15"/>
    <w:rsid w:val="00A61C7C"/>
    <w:rsid w:val="00A64F00"/>
    <w:rsid w:val="00A8140B"/>
    <w:rsid w:val="00A83024"/>
    <w:rsid w:val="00A9250D"/>
    <w:rsid w:val="00AA2A7A"/>
    <w:rsid w:val="00AA3077"/>
    <w:rsid w:val="00AA7ED2"/>
    <w:rsid w:val="00AB657D"/>
    <w:rsid w:val="00AB6F83"/>
    <w:rsid w:val="00AC171C"/>
    <w:rsid w:val="00AC1781"/>
    <w:rsid w:val="00AC1C71"/>
    <w:rsid w:val="00AC23D2"/>
    <w:rsid w:val="00AC32F0"/>
    <w:rsid w:val="00AC6EFE"/>
    <w:rsid w:val="00AD25BD"/>
    <w:rsid w:val="00AD60AF"/>
    <w:rsid w:val="00AE130F"/>
    <w:rsid w:val="00AE277D"/>
    <w:rsid w:val="00AE7155"/>
    <w:rsid w:val="00AF015C"/>
    <w:rsid w:val="00AF6036"/>
    <w:rsid w:val="00AF646C"/>
    <w:rsid w:val="00AF6E20"/>
    <w:rsid w:val="00B12621"/>
    <w:rsid w:val="00B17137"/>
    <w:rsid w:val="00B21283"/>
    <w:rsid w:val="00B331A2"/>
    <w:rsid w:val="00B331B4"/>
    <w:rsid w:val="00B33683"/>
    <w:rsid w:val="00B427A7"/>
    <w:rsid w:val="00B50423"/>
    <w:rsid w:val="00B51ACF"/>
    <w:rsid w:val="00B54B5E"/>
    <w:rsid w:val="00B56B68"/>
    <w:rsid w:val="00B60993"/>
    <w:rsid w:val="00B6138D"/>
    <w:rsid w:val="00B63E57"/>
    <w:rsid w:val="00B66EED"/>
    <w:rsid w:val="00B7082C"/>
    <w:rsid w:val="00B7160D"/>
    <w:rsid w:val="00B765EF"/>
    <w:rsid w:val="00B766AC"/>
    <w:rsid w:val="00B877A4"/>
    <w:rsid w:val="00B92385"/>
    <w:rsid w:val="00BA3E2E"/>
    <w:rsid w:val="00BB2DA7"/>
    <w:rsid w:val="00BD2C24"/>
    <w:rsid w:val="00BD4D2D"/>
    <w:rsid w:val="00BD5059"/>
    <w:rsid w:val="00BE0D11"/>
    <w:rsid w:val="00BE5E08"/>
    <w:rsid w:val="00BE6483"/>
    <w:rsid w:val="00BE6571"/>
    <w:rsid w:val="00BE6680"/>
    <w:rsid w:val="00BE7A76"/>
    <w:rsid w:val="00BE7A78"/>
    <w:rsid w:val="00BF027C"/>
    <w:rsid w:val="00BF2E9A"/>
    <w:rsid w:val="00C0051A"/>
    <w:rsid w:val="00C050C9"/>
    <w:rsid w:val="00C0513F"/>
    <w:rsid w:val="00C0645F"/>
    <w:rsid w:val="00C12630"/>
    <w:rsid w:val="00C14413"/>
    <w:rsid w:val="00C17C39"/>
    <w:rsid w:val="00C205E9"/>
    <w:rsid w:val="00C21E64"/>
    <w:rsid w:val="00C2337C"/>
    <w:rsid w:val="00C26517"/>
    <w:rsid w:val="00C2756A"/>
    <w:rsid w:val="00C323E3"/>
    <w:rsid w:val="00C32A44"/>
    <w:rsid w:val="00C34916"/>
    <w:rsid w:val="00C34B1F"/>
    <w:rsid w:val="00C37E9A"/>
    <w:rsid w:val="00C42336"/>
    <w:rsid w:val="00C45DD6"/>
    <w:rsid w:val="00C46FAB"/>
    <w:rsid w:val="00C470D2"/>
    <w:rsid w:val="00C562C9"/>
    <w:rsid w:val="00C624BE"/>
    <w:rsid w:val="00C6269A"/>
    <w:rsid w:val="00C64711"/>
    <w:rsid w:val="00C671EC"/>
    <w:rsid w:val="00C67C69"/>
    <w:rsid w:val="00C70036"/>
    <w:rsid w:val="00C716F4"/>
    <w:rsid w:val="00C7202D"/>
    <w:rsid w:val="00C72542"/>
    <w:rsid w:val="00C72D0D"/>
    <w:rsid w:val="00C73E13"/>
    <w:rsid w:val="00C8129E"/>
    <w:rsid w:val="00C8489B"/>
    <w:rsid w:val="00C967F6"/>
    <w:rsid w:val="00CA07D9"/>
    <w:rsid w:val="00CA3D85"/>
    <w:rsid w:val="00CA6556"/>
    <w:rsid w:val="00CC6923"/>
    <w:rsid w:val="00CD6634"/>
    <w:rsid w:val="00CD7E14"/>
    <w:rsid w:val="00CE7BFF"/>
    <w:rsid w:val="00CF7774"/>
    <w:rsid w:val="00D04374"/>
    <w:rsid w:val="00D108BC"/>
    <w:rsid w:val="00D21D98"/>
    <w:rsid w:val="00D25A6B"/>
    <w:rsid w:val="00D26DC2"/>
    <w:rsid w:val="00D371C5"/>
    <w:rsid w:val="00D414B1"/>
    <w:rsid w:val="00D4544B"/>
    <w:rsid w:val="00D46EE9"/>
    <w:rsid w:val="00D52121"/>
    <w:rsid w:val="00D53AFE"/>
    <w:rsid w:val="00D572FE"/>
    <w:rsid w:val="00D66F4C"/>
    <w:rsid w:val="00D77740"/>
    <w:rsid w:val="00D8088B"/>
    <w:rsid w:val="00D819F5"/>
    <w:rsid w:val="00D83ECB"/>
    <w:rsid w:val="00D9177E"/>
    <w:rsid w:val="00D9367A"/>
    <w:rsid w:val="00D937E0"/>
    <w:rsid w:val="00DA24C4"/>
    <w:rsid w:val="00DB1219"/>
    <w:rsid w:val="00DB4FF2"/>
    <w:rsid w:val="00DC1C38"/>
    <w:rsid w:val="00DC48A3"/>
    <w:rsid w:val="00DC5DDC"/>
    <w:rsid w:val="00DD12F5"/>
    <w:rsid w:val="00DD2BF6"/>
    <w:rsid w:val="00DD7765"/>
    <w:rsid w:val="00DE0A3E"/>
    <w:rsid w:val="00DE2FE6"/>
    <w:rsid w:val="00DE421A"/>
    <w:rsid w:val="00DF2DFC"/>
    <w:rsid w:val="00DF5B1F"/>
    <w:rsid w:val="00E023FD"/>
    <w:rsid w:val="00E03315"/>
    <w:rsid w:val="00E11378"/>
    <w:rsid w:val="00E15429"/>
    <w:rsid w:val="00E204D8"/>
    <w:rsid w:val="00E22E31"/>
    <w:rsid w:val="00E25341"/>
    <w:rsid w:val="00E25E26"/>
    <w:rsid w:val="00E268F8"/>
    <w:rsid w:val="00E42312"/>
    <w:rsid w:val="00E42BB6"/>
    <w:rsid w:val="00E43900"/>
    <w:rsid w:val="00E51F34"/>
    <w:rsid w:val="00E53DD8"/>
    <w:rsid w:val="00E579EB"/>
    <w:rsid w:val="00E66893"/>
    <w:rsid w:val="00E7093C"/>
    <w:rsid w:val="00E802FB"/>
    <w:rsid w:val="00E81CD4"/>
    <w:rsid w:val="00E81E66"/>
    <w:rsid w:val="00E824F2"/>
    <w:rsid w:val="00E85AEB"/>
    <w:rsid w:val="00E86CB9"/>
    <w:rsid w:val="00E92EB5"/>
    <w:rsid w:val="00E93A0A"/>
    <w:rsid w:val="00E96F90"/>
    <w:rsid w:val="00E9736F"/>
    <w:rsid w:val="00EA3A2D"/>
    <w:rsid w:val="00EA7B84"/>
    <w:rsid w:val="00EA7D90"/>
    <w:rsid w:val="00EB4040"/>
    <w:rsid w:val="00EC2214"/>
    <w:rsid w:val="00ED2B3A"/>
    <w:rsid w:val="00EF40F8"/>
    <w:rsid w:val="00EF607F"/>
    <w:rsid w:val="00F01F83"/>
    <w:rsid w:val="00F0273E"/>
    <w:rsid w:val="00F03480"/>
    <w:rsid w:val="00F11D4A"/>
    <w:rsid w:val="00F12370"/>
    <w:rsid w:val="00F268EA"/>
    <w:rsid w:val="00F27881"/>
    <w:rsid w:val="00F34E41"/>
    <w:rsid w:val="00F37C78"/>
    <w:rsid w:val="00F45C6E"/>
    <w:rsid w:val="00F5560D"/>
    <w:rsid w:val="00F60580"/>
    <w:rsid w:val="00F64B45"/>
    <w:rsid w:val="00F80012"/>
    <w:rsid w:val="00F902BD"/>
    <w:rsid w:val="00F93A81"/>
    <w:rsid w:val="00F974C5"/>
    <w:rsid w:val="00FA0588"/>
    <w:rsid w:val="00FA2FA9"/>
    <w:rsid w:val="00FB249F"/>
    <w:rsid w:val="00FC0B4A"/>
    <w:rsid w:val="00FC0BC0"/>
    <w:rsid w:val="00FC39BF"/>
    <w:rsid w:val="00FE41D4"/>
    <w:rsid w:val="00FF0AC6"/>
    <w:rsid w:val="00FF310A"/>
    <w:rsid w:val="00FF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FAB"/>
  </w:style>
  <w:style w:type="paragraph" w:styleId="a8">
    <w:name w:val="footer"/>
    <w:basedOn w:val="a"/>
    <w:link w:val="a9"/>
    <w:uiPriority w:val="99"/>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BE6483"/>
    <w:pPr>
      <w:ind w:left="720"/>
      <w:contextualSpacing/>
    </w:pPr>
  </w:style>
  <w:style w:type="numbering" w:customStyle="1" w:styleId="11">
    <w:name w:val="Нет списка1"/>
    <w:next w:val="a2"/>
    <w:uiPriority w:val="99"/>
    <w:semiHidden/>
    <w:unhideWhenUsed/>
    <w:rsid w:val="00093A2A"/>
  </w:style>
  <w:style w:type="paragraph" w:customStyle="1" w:styleId="af1">
    <w:name w:val="Нормальный (таблица)"/>
    <w:basedOn w:val="a"/>
    <w:next w:val="a"/>
    <w:uiPriority w:val="99"/>
    <w:rsid w:val="00093A2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093A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3">
    <w:name w:val="Цветовое выделение для Текст"/>
    <w:uiPriority w:val="99"/>
    <w:rsid w:val="00093A2A"/>
    <w:rPr>
      <w:rFonts w:ascii="Times New Roman CYR" w:hAnsi="Times New Roman CYR"/>
    </w:rPr>
  </w:style>
  <w:style w:type="numbering" w:customStyle="1" w:styleId="21">
    <w:name w:val="Нет списка2"/>
    <w:next w:val="a2"/>
    <w:uiPriority w:val="99"/>
    <w:semiHidden/>
    <w:unhideWhenUsed/>
    <w:rsid w:val="009B57EF"/>
  </w:style>
  <w:style w:type="paragraph" w:customStyle="1" w:styleId="af4">
    <w:name w:val="Текст (справка)"/>
    <w:basedOn w:val="a"/>
    <w:next w:val="a"/>
    <w:uiPriority w:val="99"/>
    <w:rsid w:val="009B57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5">
    <w:name w:val="Комментарий"/>
    <w:basedOn w:val="af4"/>
    <w:next w:val="a"/>
    <w:uiPriority w:val="99"/>
    <w:rsid w:val="009B57EF"/>
    <w:pPr>
      <w:spacing w:before="75"/>
      <w:ind w:right="0"/>
      <w:jc w:val="both"/>
    </w:pPr>
    <w:rPr>
      <w:color w:val="353842"/>
    </w:rPr>
  </w:style>
  <w:style w:type="paragraph" w:customStyle="1" w:styleId="af6">
    <w:name w:val="Информация о версии"/>
    <w:basedOn w:val="af5"/>
    <w:next w:val="a"/>
    <w:uiPriority w:val="99"/>
    <w:rsid w:val="009B57EF"/>
    <w:rPr>
      <w:i/>
      <w:iCs/>
    </w:rPr>
  </w:style>
  <w:style w:type="paragraph" w:customStyle="1" w:styleId="af7">
    <w:name w:val="Текст информации об изменениях"/>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8">
    <w:name w:val="Сноска"/>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numbering" w:customStyle="1" w:styleId="3">
    <w:name w:val="Нет списка3"/>
    <w:next w:val="a2"/>
    <w:uiPriority w:val="99"/>
    <w:semiHidden/>
    <w:unhideWhenUsed/>
    <w:rsid w:val="00623EF1"/>
  </w:style>
</w:styles>
</file>

<file path=word/webSettings.xml><?xml version="1.0" encoding="utf-8"?>
<w:webSettings xmlns:r="http://schemas.openxmlformats.org/officeDocument/2006/relationships" xmlns:w="http://schemas.openxmlformats.org/wordprocessingml/2006/main">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31417531">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54496980">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684456">
      <w:bodyDiv w:val="1"/>
      <w:marLeft w:val="0"/>
      <w:marRight w:val="0"/>
      <w:marTop w:val="0"/>
      <w:marBottom w:val="0"/>
      <w:divBdr>
        <w:top w:val="none" w:sz="0" w:space="0" w:color="auto"/>
        <w:left w:val="none" w:sz="0" w:space="0" w:color="auto"/>
        <w:bottom w:val="none" w:sz="0" w:space="0" w:color="auto"/>
        <w:right w:val="none" w:sz="0" w:space="0" w:color="auto"/>
      </w:divBdr>
      <w:divsChild>
        <w:div w:id="687145012">
          <w:marLeft w:val="0"/>
          <w:marRight w:val="0"/>
          <w:marTop w:val="0"/>
          <w:marBottom w:val="0"/>
          <w:divBdr>
            <w:top w:val="none" w:sz="0" w:space="0" w:color="auto"/>
            <w:left w:val="none" w:sz="0" w:space="0" w:color="auto"/>
            <w:bottom w:val="none" w:sz="0" w:space="0" w:color="auto"/>
            <w:right w:val="none" w:sz="0" w:space="0" w:color="auto"/>
          </w:divBdr>
          <w:divsChild>
            <w:div w:id="193883655">
              <w:marLeft w:val="0"/>
              <w:marRight w:val="0"/>
              <w:marTop w:val="0"/>
              <w:marBottom w:val="0"/>
              <w:divBdr>
                <w:top w:val="none" w:sz="0" w:space="0" w:color="auto"/>
                <w:left w:val="none" w:sz="0" w:space="0" w:color="auto"/>
                <w:bottom w:val="none" w:sz="0" w:space="0" w:color="auto"/>
                <w:right w:val="none" w:sz="0" w:space="0" w:color="auto"/>
              </w:divBdr>
              <w:divsChild>
                <w:div w:id="14874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3622">
          <w:marLeft w:val="0"/>
          <w:marRight w:val="0"/>
          <w:marTop w:val="0"/>
          <w:marBottom w:val="0"/>
          <w:divBdr>
            <w:top w:val="none" w:sz="0" w:space="0" w:color="auto"/>
            <w:left w:val="none" w:sz="0" w:space="0" w:color="auto"/>
            <w:bottom w:val="none" w:sz="0" w:space="0" w:color="auto"/>
            <w:right w:val="none" w:sz="0" w:space="0" w:color="auto"/>
          </w:divBdr>
          <w:divsChild>
            <w:div w:id="153759257">
              <w:marLeft w:val="0"/>
              <w:marRight w:val="0"/>
              <w:marTop w:val="0"/>
              <w:marBottom w:val="0"/>
              <w:divBdr>
                <w:top w:val="none" w:sz="0" w:space="0" w:color="auto"/>
                <w:left w:val="none" w:sz="0" w:space="0" w:color="auto"/>
                <w:bottom w:val="none" w:sz="0" w:space="0" w:color="auto"/>
                <w:right w:val="none" w:sz="0" w:space="0" w:color="auto"/>
              </w:divBdr>
              <w:divsChild>
                <w:div w:id="12927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36974159">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516183/0" TargetMode="External"/><Relationship Id="rId18" Type="http://schemas.openxmlformats.org/officeDocument/2006/relationships/image" Target="media/image3.emf"/><Relationship Id="rId26" Type="http://schemas.openxmlformats.org/officeDocument/2006/relationships/hyperlink" Target="https://internet.garant.ru/" TargetMode="External"/><Relationship Id="rId39" Type="http://schemas.openxmlformats.org/officeDocument/2006/relationships/hyperlink" Target="http://internet.garant.ru/document/redirect/70650726/0" TargetMode="External"/><Relationship Id="rId21" Type="http://schemas.openxmlformats.org/officeDocument/2006/relationships/image" Target="media/image6.emf"/><Relationship Id="rId34" Type="http://schemas.openxmlformats.org/officeDocument/2006/relationships/hyperlink" Target="http://internet.garant.ru/document/redirect/17543688/20" TargetMode="External"/><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hyperlink" Target="http://internet.garant.ru/document/redirect/179222/0" TargetMode="External"/><Relationship Id="rId55" Type="http://schemas.openxmlformats.org/officeDocument/2006/relationships/hyperlink" Target="http://internet.garant.ru/document/redirect/70650726/0" TargetMode="External"/><Relationship Id="rId63" Type="http://schemas.openxmlformats.org/officeDocument/2006/relationships/header" Target="header6.xm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90157/45"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70291040/0" TargetMode="External"/><Relationship Id="rId40" Type="http://schemas.openxmlformats.org/officeDocument/2006/relationships/hyperlink" Target="http://internet.garant.ru/document/redirect/70650726/0" TargetMode="External"/><Relationship Id="rId45" Type="http://schemas.openxmlformats.org/officeDocument/2006/relationships/header" Target="header1.xml"/><Relationship Id="rId53" Type="http://schemas.openxmlformats.org/officeDocument/2006/relationships/hyperlink" Target="http://internet.garant.ru/document/redirect/179139/0" TargetMode="External"/><Relationship Id="rId58" Type="http://schemas.openxmlformats.org/officeDocument/2006/relationships/footer" Target="footer5.xml"/><Relationship Id="rId66" Type="http://schemas.openxmlformats.org/officeDocument/2006/relationships/hyperlink" Target="http://internet.garant.ru/document/redirect/179222/0" TargetMode="External"/><Relationship Id="rId5" Type="http://schemas.openxmlformats.org/officeDocument/2006/relationships/webSettings" Target="webSettings.xml"/><Relationship Id="rId15" Type="http://schemas.openxmlformats.org/officeDocument/2006/relationships/hyperlink" Target="http://internet.garant.ru/document/redirect/17520999/1304" TargetMode="External"/><Relationship Id="rId23" Type="http://schemas.openxmlformats.org/officeDocument/2006/relationships/hyperlink" Target="http://internet.garant.ru/document/redirect/12125268/5" TargetMode="External"/><Relationship Id="rId28" Type="http://schemas.openxmlformats.org/officeDocument/2006/relationships/image" Target="media/image8.emf"/><Relationship Id="rId36" Type="http://schemas.openxmlformats.org/officeDocument/2006/relationships/hyperlink" Target="http://internet.garant.ru/document/redirect/70183566/0" TargetMode="External"/><Relationship Id="rId49" Type="http://schemas.openxmlformats.org/officeDocument/2006/relationships/hyperlink" Target="http://internet.garant.ru/document/redirect/179222/0" TargetMode="External"/><Relationship Id="rId57" Type="http://schemas.openxmlformats.org/officeDocument/2006/relationships/header" Target="header4.xml"/><Relationship Id="rId61" Type="http://schemas.openxmlformats.org/officeDocument/2006/relationships/header" Target="header5.xml"/><Relationship Id="rId10" Type="http://schemas.openxmlformats.org/officeDocument/2006/relationships/hyperlink" Target="http://internet.garant.ru/document/redirect/10105879/927" TargetMode="External"/><Relationship Id="rId19" Type="http://schemas.openxmlformats.org/officeDocument/2006/relationships/image" Target="media/image4.emf"/><Relationship Id="rId31" Type="http://schemas.openxmlformats.org/officeDocument/2006/relationships/hyperlink" Target="http://internet.garant.ru/document/redirect/17543690/1" TargetMode="External"/><Relationship Id="rId44" Type="http://schemas.openxmlformats.org/officeDocument/2006/relationships/hyperlink" Target="http://internet.garant.ru/document/redirect/179222/0" TargetMode="External"/><Relationship Id="rId52" Type="http://schemas.openxmlformats.org/officeDocument/2006/relationships/footer" Target="footer4.xml"/><Relationship Id="rId60" Type="http://schemas.openxmlformats.org/officeDocument/2006/relationships/hyperlink" Target="http://internet.garant.ru/document/redirect/179222/0" TargetMode="External"/><Relationship Id="rId65"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hyperlink" Target="http://internet.garant.ru/document/redirect/12112604/6924" TargetMode="External"/><Relationship Id="rId14" Type="http://schemas.openxmlformats.org/officeDocument/2006/relationships/hyperlink" Target="http://internet.garant.ru/document/redirect/10102673/101" TargetMode="External"/><Relationship Id="rId22" Type="http://schemas.openxmlformats.org/officeDocument/2006/relationships/image" Target="media/image7.emf"/><Relationship Id="rId27" Type="http://schemas.openxmlformats.org/officeDocument/2006/relationships/hyperlink" Target="https://internet.garant.ru/" TargetMode="External"/><Relationship Id="rId30" Type="http://schemas.openxmlformats.org/officeDocument/2006/relationships/hyperlink" Target="http://internet.garant.ru/document/redirect/10900200/1" TargetMode="External"/><Relationship Id="rId35" Type="http://schemas.openxmlformats.org/officeDocument/2006/relationships/hyperlink" Target="http://internet.garant.ru/document/redirect/70170950/0" TargetMode="External"/><Relationship Id="rId43" Type="http://schemas.openxmlformats.org/officeDocument/2006/relationships/hyperlink" Target="http://internet.garant.ru/document/redirect/179222/0" TargetMode="External"/><Relationship Id="rId48" Type="http://schemas.openxmlformats.org/officeDocument/2006/relationships/footer" Target="footer3.xml"/><Relationship Id="rId56" Type="http://schemas.openxmlformats.org/officeDocument/2006/relationships/hyperlink" Target="http://internet.garant.ru/document/redirect/70650726/0" TargetMode="External"/><Relationship Id="rId64" Type="http://schemas.openxmlformats.org/officeDocument/2006/relationships/footer" Target="footer7.xml"/><Relationship Id="rId69" Type="http://schemas.openxmlformats.org/officeDocument/2006/relationships/fontTable" Target="fontTable.xml"/><Relationship Id="rId8" Type="http://schemas.openxmlformats.org/officeDocument/2006/relationships/hyperlink" Target="http://internet.garant.ru/document/redirect/12112604/6923"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internet.garant.ru/document/redirect/71112362/0" TargetMode="External"/><Relationship Id="rId17" Type="http://schemas.openxmlformats.org/officeDocument/2006/relationships/image" Target="media/image2.emf"/><Relationship Id="rId25" Type="http://schemas.openxmlformats.org/officeDocument/2006/relationships/hyperlink" Target="https://internet.garant.ru/" TargetMode="External"/><Relationship Id="rId33" Type="http://schemas.openxmlformats.org/officeDocument/2006/relationships/hyperlink" Target="http://internet.garant.ru/document/redirect/12112604/2" TargetMode="External"/><Relationship Id="rId38" Type="http://schemas.openxmlformats.org/officeDocument/2006/relationships/hyperlink" Target="http://internet.garant.ru/document/redirect/179139/0" TargetMode="External"/><Relationship Id="rId46" Type="http://schemas.openxmlformats.org/officeDocument/2006/relationships/footer" Target="footer2.xml"/><Relationship Id="rId59" Type="http://schemas.openxmlformats.org/officeDocument/2006/relationships/hyperlink" Target="http://internet.garant.ru/document/redirect/179222/0" TargetMode="External"/><Relationship Id="rId67" Type="http://schemas.openxmlformats.org/officeDocument/2006/relationships/header" Target="header7.xml"/><Relationship Id="rId20" Type="http://schemas.openxmlformats.org/officeDocument/2006/relationships/image" Target="media/image5.emf"/><Relationship Id="rId41" Type="http://schemas.openxmlformats.org/officeDocument/2006/relationships/hyperlink" Target="http://internet.garant.ru/document/redirect/70650726/0" TargetMode="External"/><Relationship Id="rId54" Type="http://schemas.openxmlformats.org/officeDocument/2006/relationships/hyperlink" Target="http://internet.garant.ru/document/redirect/70650726/0" TargetMode="External"/><Relationship Id="rId62" Type="http://schemas.openxmlformats.org/officeDocument/2006/relationships/footer" Target="footer6.xm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DDBD1-CEC8-4138-A7C1-EA238014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31</Pages>
  <Words>10668</Words>
  <Characters>60812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zivil_just3</cp:lastModifiedBy>
  <cp:revision>747</cp:revision>
  <cp:lastPrinted>2023-04-06T10:42:00Z</cp:lastPrinted>
  <dcterms:created xsi:type="dcterms:W3CDTF">2022-12-08T12:08:00Z</dcterms:created>
  <dcterms:modified xsi:type="dcterms:W3CDTF">2023-05-22T12:58:00Z</dcterms:modified>
</cp:coreProperties>
</file>