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49F9" w:rsidRPr="00731BE6" w:rsidRDefault="002F49F9" w:rsidP="002F49F9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731BE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Доклад</w:t>
      </w:r>
    </w:p>
    <w:p w:rsidR="0056683B" w:rsidRDefault="002F49F9" w:rsidP="002F49F9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proofErr w:type="gramStart"/>
      <w:r w:rsidRPr="002F49F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о</w:t>
      </w:r>
      <w:proofErr w:type="gramEnd"/>
      <w:r w:rsidRPr="002F49F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достигнутых значениях показателей для оценки эффективности деятельности органов местного самоуправления городских </w:t>
      </w:r>
      <w:r w:rsidR="0056683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и муниципальных </w:t>
      </w:r>
      <w:r w:rsidRPr="002F49F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округов</w:t>
      </w:r>
      <w:r w:rsidR="0056683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Чувашской Республики</w:t>
      </w:r>
      <w:r w:rsidRPr="002F49F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за 20</w:t>
      </w:r>
      <w:r w:rsidR="009C73C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2</w:t>
      </w:r>
      <w:r w:rsidR="0056683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2</w:t>
      </w:r>
      <w:r w:rsidRPr="002F49F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год и их планируемых значениях на 3-летний период</w:t>
      </w:r>
      <w:r w:rsidR="007E0FA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Pr="002F49F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</w:p>
    <w:p w:rsidR="002F49F9" w:rsidRPr="002F49F9" w:rsidRDefault="0056683B" w:rsidP="002F49F9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по</w:t>
      </w:r>
      <w:proofErr w:type="gramEnd"/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="002F49F9" w:rsidRPr="002F49F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Батыревско</w:t>
      </w:r>
      <w:r w:rsidR="007E0FA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</w:t>
      </w:r>
      <w:r w:rsidR="002F49F9" w:rsidRPr="002F49F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МО </w:t>
      </w:r>
    </w:p>
    <w:p w:rsidR="00444755" w:rsidRPr="002F49F9" w:rsidRDefault="00ED662F" w:rsidP="002F49F9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2F49F9" w:rsidRDefault="002F49F9" w:rsidP="002F49F9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2F49F9">
        <w:rPr>
          <w:rFonts w:ascii="Times New Roman" w:hAnsi="Times New Roman"/>
          <w:b/>
          <w:sz w:val="24"/>
          <w:szCs w:val="24"/>
        </w:rPr>
        <w:t>Экономическое развитие</w:t>
      </w:r>
    </w:p>
    <w:p w:rsidR="002F49F9" w:rsidRDefault="002F49F9" w:rsidP="002F49F9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6B2A52" w:rsidRDefault="006B2A52" w:rsidP="006B2A52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6B2A52">
        <w:rPr>
          <w:rFonts w:ascii="Times New Roman" w:hAnsi="Times New Roman"/>
          <w:sz w:val="24"/>
          <w:szCs w:val="24"/>
        </w:rPr>
        <w:t>В современных условиях развитие предпринимательства является одной из актуальных и приоритетных задач социально-экономической политики.  Мал</w:t>
      </w:r>
      <w:r w:rsidR="00C94513">
        <w:rPr>
          <w:rFonts w:ascii="Times New Roman" w:hAnsi="Times New Roman"/>
          <w:sz w:val="24"/>
          <w:szCs w:val="24"/>
        </w:rPr>
        <w:t>ый</w:t>
      </w:r>
      <w:r w:rsidRPr="006B2A52">
        <w:rPr>
          <w:rFonts w:ascii="Times New Roman" w:hAnsi="Times New Roman"/>
          <w:sz w:val="24"/>
          <w:szCs w:val="24"/>
        </w:rPr>
        <w:t xml:space="preserve"> и средн</w:t>
      </w:r>
      <w:r w:rsidR="00C94513">
        <w:rPr>
          <w:rFonts w:ascii="Times New Roman" w:hAnsi="Times New Roman"/>
          <w:sz w:val="24"/>
          <w:szCs w:val="24"/>
        </w:rPr>
        <w:t>ий</w:t>
      </w:r>
      <w:r w:rsidRPr="006B2A52">
        <w:rPr>
          <w:rFonts w:ascii="Times New Roman" w:hAnsi="Times New Roman"/>
          <w:sz w:val="24"/>
          <w:szCs w:val="24"/>
        </w:rPr>
        <w:t xml:space="preserve"> </w:t>
      </w:r>
      <w:r w:rsidR="00C94513">
        <w:rPr>
          <w:rFonts w:ascii="Times New Roman" w:hAnsi="Times New Roman"/>
          <w:sz w:val="24"/>
          <w:szCs w:val="24"/>
        </w:rPr>
        <w:t>бизнес</w:t>
      </w:r>
      <w:r w:rsidRPr="006B2A52">
        <w:rPr>
          <w:rFonts w:ascii="Times New Roman" w:hAnsi="Times New Roman"/>
          <w:sz w:val="24"/>
          <w:szCs w:val="24"/>
        </w:rPr>
        <w:t xml:space="preserve"> способствует решению целого ряда социально-экономических проблем и может стать гарантом устойчивого развития экономики </w:t>
      </w:r>
      <w:r w:rsidR="00C94513">
        <w:rPr>
          <w:rFonts w:ascii="Times New Roman" w:hAnsi="Times New Roman"/>
          <w:sz w:val="24"/>
          <w:szCs w:val="24"/>
        </w:rPr>
        <w:t>округа</w:t>
      </w:r>
      <w:r w:rsidRPr="006B2A52">
        <w:rPr>
          <w:rFonts w:ascii="Times New Roman" w:hAnsi="Times New Roman"/>
          <w:sz w:val="24"/>
          <w:szCs w:val="24"/>
        </w:rPr>
        <w:t>: это дополнительная занятость населения, рост производства, повышение качества жизни на селе.</w:t>
      </w:r>
      <w:r w:rsidR="00E91533">
        <w:rPr>
          <w:rFonts w:ascii="Times New Roman" w:hAnsi="Times New Roman"/>
          <w:sz w:val="24"/>
          <w:szCs w:val="24"/>
        </w:rPr>
        <w:t xml:space="preserve"> </w:t>
      </w:r>
    </w:p>
    <w:p w:rsidR="0005118A" w:rsidRPr="00C94513" w:rsidRDefault="00C94513" w:rsidP="00C94513">
      <w:pPr>
        <w:pStyle w:val="a3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C94513">
        <w:rPr>
          <w:rFonts w:ascii="Times New Roman" w:hAnsi="Times New Roman"/>
          <w:sz w:val="24"/>
          <w:szCs w:val="24"/>
        </w:rPr>
        <w:t xml:space="preserve">На территории Батыревского муниципального округа активно развивается малое и среднее предпринимательство по всем структурным видам деятельности. </w:t>
      </w:r>
      <w:r w:rsidR="002F49F9" w:rsidRPr="00C94513">
        <w:rPr>
          <w:rFonts w:ascii="Times New Roman" w:hAnsi="Times New Roman"/>
          <w:sz w:val="24"/>
          <w:szCs w:val="24"/>
        </w:rPr>
        <w:t>Число субъектов малого и среднего предпринимательства на 1 января 20</w:t>
      </w:r>
      <w:r w:rsidR="007E0FA2" w:rsidRPr="00C94513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3</w:t>
      </w:r>
      <w:r w:rsidR="002F49F9" w:rsidRPr="00C94513">
        <w:rPr>
          <w:rFonts w:ascii="Times New Roman" w:hAnsi="Times New Roman"/>
          <w:sz w:val="24"/>
          <w:szCs w:val="24"/>
        </w:rPr>
        <w:t xml:space="preserve"> года составило 1</w:t>
      </w:r>
      <w:r>
        <w:rPr>
          <w:rFonts w:ascii="Times New Roman" w:hAnsi="Times New Roman"/>
          <w:sz w:val="24"/>
          <w:szCs w:val="24"/>
        </w:rPr>
        <w:t>168</w:t>
      </w:r>
      <w:r w:rsidR="002F49F9" w:rsidRPr="00C94513">
        <w:rPr>
          <w:rFonts w:ascii="Times New Roman" w:hAnsi="Times New Roman"/>
          <w:sz w:val="24"/>
          <w:szCs w:val="24"/>
        </w:rPr>
        <w:t xml:space="preserve"> единиц</w:t>
      </w:r>
      <w:r>
        <w:rPr>
          <w:rFonts w:ascii="Times New Roman" w:hAnsi="Times New Roman"/>
          <w:sz w:val="24"/>
          <w:szCs w:val="24"/>
        </w:rPr>
        <w:t xml:space="preserve"> </w:t>
      </w:r>
      <w:r w:rsidR="001A3946" w:rsidRPr="00C94513">
        <w:rPr>
          <w:rFonts w:ascii="Times New Roman" w:hAnsi="Times New Roman"/>
          <w:sz w:val="24"/>
          <w:szCs w:val="24"/>
        </w:rPr>
        <w:t xml:space="preserve">или </w:t>
      </w:r>
      <w:r>
        <w:rPr>
          <w:rFonts w:ascii="Times New Roman" w:hAnsi="Times New Roman"/>
          <w:sz w:val="24"/>
          <w:szCs w:val="24"/>
        </w:rPr>
        <w:t>101</w:t>
      </w:r>
      <w:r w:rsidR="001A3946" w:rsidRPr="00C94513">
        <w:rPr>
          <w:rFonts w:ascii="Times New Roman" w:hAnsi="Times New Roman"/>
          <w:sz w:val="24"/>
          <w:szCs w:val="24"/>
        </w:rPr>
        <w:t>% к аналогичному периоду 20</w:t>
      </w:r>
      <w:r>
        <w:rPr>
          <w:rFonts w:ascii="Times New Roman" w:hAnsi="Times New Roman"/>
          <w:sz w:val="24"/>
          <w:szCs w:val="24"/>
        </w:rPr>
        <w:t>22</w:t>
      </w:r>
      <w:r w:rsidR="001A3946" w:rsidRPr="00C94513">
        <w:rPr>
          <w:rFonts w:ascii="Times New Roman" w:hAnsi="Times New Roman"/>
          <w:sz w:val="24"/>
          <w:szCs w:val="24"/>
        </w:rPr>
        <w:t xml:space="preserve"> года. И</w:t>
      </w:r>
      <w:r w:rsidR="002F49F9" w:rsidRPr="00C94513">
        <w:rPr>
          <w:rFonts w:ascii="Times New Roman" w:hAnsi="Times New Roman"/>
          <w:sz w:val="24"/>
          <w:szCs w:val="24"/>
        </w:rPr>
        <w:t xml:space="preserve">з них </w:t>
      </w:r>
      <w:r>
        <w:rPr>
          <w:rFonts w:ascii="Times New Roman" w:hAnsi="Times New Roman"/>
          <w:sz w:val="24"/>
          <w:szCs w:val="24"/>
        </w:rPr>
        <w:t>1014</w:t>
      </w:r>
      <w:r w:rsidR="002F49F9" w:rsidRPr="00C94513">
        <w:rPr>
          <w:rFonts w:ascii="Times New Roman" w:hAnsi="Times New Roman"/>
          <w:sz w:val="24"/>
          <w:szCs w:val="24"/>
        </w:rPr>
        <w:t xml:space="preserve"> индивидуальных предпринимател</w:t>
      </w:r>
      <w:r>
        <w:rPr>
          <w:rFonts w:ascii="Times New Roman" w:hAnsi="Times New Roman"/>
          <w:sz w:val="24"/>
          <w:szCs w:val="24"/>
        </w:rPr>
        <w:t>ей</w:t>
      </w:r>
      <w:r w:rsidR="002F49F9" w:rsidRPr="00C94513">
        <w:rPr>
          <w:rFonts w:ascii="Times New Roman" w:hAnsi="Times New Roman"/>
          <w:sz w:val="24"/>
          <w:szCs w:val="24"/>
        </w:rPr>
        <w:t>, 1 среднее предприятие, 1</w:t>
      </w:r>
      <w:r>
        <w:rPr>
          <w:rFonts w:ascii="Times New Roman" w:hAnsi="Times New Roman"/>
          <w:sz w:val="24"/>
          <w:szCs w:val="24"/>
        </w:rPr>
        <w:t>53</w:t>
      </w:r>
      <w:r w:rsidR="002F49F9" w:rsidRPr="00C94513">
        <w:rPr>
          <w:rFonts w:ascii="Times New Roman" w:hAnsi="Times New Roman"/>
          <w:sz w:val="24"/>
          <w:szCs w:val="24"/>
        </w:rPr>
        <w:t xml:space="preserve"> малых предприятий.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ED662F" w:rsidRDefault="002F49F9" w:rsidP="002F49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118A">
        <w:rPr>
          <w:rFonts w:ascii="Times New Roman" w:hAnsi="Times New Roman"/>
          <w:sz w:val="24"/>
          <w:szCs w:val="24"/>
        </w:rPr>
        <w:t xml:space="preserve">       Число субъектов малого бизнеса в расчете на 10 тыс. человек населения составило </w:t>
      </w:r>
      <w:r w:rsidR="00741FDA">
        <w:rPr>
          <w:rFonts w:ascii="Times New Roman" w:hAnsi="Times New Roman"/>
          <w:sz w:val="24"/>
          <w:szCs w:val="24"/>
        </w:rPr>
        <w:t>369,84</w:t>
      </w:r>
      <w:r w:rsidRPr="0005118A">
        <w:rPr>
          <w:rFonts w:ascii="Times New Roman" w:hAnsi="Times New Roman"/>
          <w:sz w:val="24"/>
          <w:szCs w:val="24"/>
        </w:rPr>
        <w:t xml:space="preserve"> единиц</w:t>
      </w:r>
      <w:r w:rsidR="00741FDA">
        <w:rPr>
          <w:rFonts w:ascii="Times New Roman" w:hAnsi="Times New Roman"/>
          <w:sz w:val="24"/>
          <w:szCs w:val="24"/>
        </w:rPr>
        <w:t>ы</w:t>
      </w:r>
      <w:r w:rsidR="00AA5E21" w:rsidRPr="0005118A">
        <w:rPr>
          <w:rFonts w:ascii="Times New Roman" w:hAnsi="Times New Roman"/>
          <w:sz w:val="24"/>
          <w:szCs w:val="24"/>
        </w:rPr>
        <w:t xml:space="preserve"> (</w:t>
      </w:r>
      <w:r w:rsidR="00741FDA">
        <w:rPr>
          <w:rFonts w:ascii="Times New Roman" w:hAnsi="Times New Roman"/>
          <w:sz w:val="24"/>
          <w:szCs w:val="24"/>
        </w:rPr>
        <w:t>108,3</w:t>
      </w:r>
      <w:r w:rsidR="00AA5E21" w:rsidRPr="0005118A">
        <w:rPr>
          <w:rFonts w:ascii="Times New Roman" w:hAnsi="Times New Roman"/>
          <w:sz w:val="24"/>
          <w:szCs w:val="24"/>
        </w:rPr>
        <w:t>%)</w:t>
      </w:r>
      <w:r w:rsidR="0005118A">
        <w:rPr>
          <w:rFonts w:ascii="Times New Roman" w:hAnsi="Times New Roman"/>
          <w:sz w:val="24"/>
          <w:szCs w:val="24"/>
        </w:rPr>
        <w:t xml:space="preserve">. </w:t>
      </w:r>
      <w:r w:rsidR="0005118A" w:rsidRPr="0005118A">
        <w:rPr>
          <w:rFonts w:ascii="Times New Roman" w:hAnsi="Times New Roman"/>
          <w:sz w:val="24"/>
          <w:szCs w:val="24"/>
        </w:rPr>
        <w:t>К 202</w:t>
      </w:r>
      <w:r w:rsidR="007909EA">
        <w:rPr>
          <w:rFonts w:ascii="Times New Roman" w:hAnsi="Times New Roman"/>
          <w:sz w:val="24"/>
          <w:szCs w:val="24"/>
        </w:rPr>
        <w:t>5</w:t>
      </w:r>
      <w:r w:rsidR="0005118A" w:rsidRPr="0005118A">
        <w:rPr>
          <w:rFonts w:ascii="Times New Roman" w:hAnsi="Times New Roman"/>
          <w:sz w:val="24"/>
          <w:szCs w:val="24"/>
        </w:rPr>
        <w:t xml:space="preserve"> году данный показатель планируется довести до</w:t>
      </w:r>
      <w:r w:rsidR="0005118A">
        <w:rPr>
          <w:rFonts w:ascii="Times New Roman" w:hAnsi="Times New Roman"/>
          <w:sz w:val="24"/>
          <w:szCs w:val="24"/>
        </w:rPr>
        <w:t xml:space="preserve"> </w:t>
      </w:r>
      <w:r w:rsidR="007909EA">
        <w:rPr>
          <w:rFonts w:ascii="Times New Roman" w:hAnsi="Times New Roman"/>
          <w:sz w:val="24"/>
          <w:szCs w:val="24"/>
        </w:rPr>
        <w:t>392,2</w:t>
      </w:r>
      <w:r w:rsidR="0005118A">
        <w:rPr>
          <w:rFonts w:ascii="Times New Roman" w:hAnsi="Times New Roman"/>
          <w:sz w:val="24"/>
          <w:szCs w:val="24"/>
        </w:rPr>
        <w:t xml:space="preserve"> единиц.</w:t>
      </w:r>
      <w:r w:rsidR="0005118A" w:rsidRPr="0005118A">
        <w:rPr>
          <w:rFonts w:ascii="Times New Roman" w:hAnsi="Times New Roman"/>
          <w:sz w:val="24"/>
          <w:szCs w:val="24"/>
        </w:rPr>
        <w:t xml:space="preserve">  </w:t>
      </w:r>
    </w:p>
    <w:p w:rsidR="002F49F9" w:rsidRPr="002F49F9" w:rsidRDefault="00ED662F" w:rsidP="00ED662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2F49F9" w:rsidRPr="00ED662F">
        <w:rPr>
          <w:rFonts w:ascii="Times New Roman" w:hAnsi="Times New Roman"/>
          <w:sz w:val="24"/>
          <w:szCs w:val="24"/>
        </w:rPr>
        <w:t>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 составляет 53,9%.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</w:t>
      </w:r>
    </w:p>
    <w:p w:rsidR="009B20CA" w:rsidRDefault="009635F9" w:rsidP="009B20CA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="009B20CA" w:rsidRPr="009B20CA">
        <w:rPr>
          <w:rFonts w:ascii="Times New Roman" w:hAnsi="Times New Roman"/>
          <w:sz w:val="24"/>
          <w:szCs w:val="24"/>
        </w:rPr>
        <w:t>Приток инвестиций - это рабочие места,</w:t>
      </w:r>
      <w:r w:rsidR="009B20CA">
        <w:rPr>
          <w:rFonts w:ascii="Times New Roman" w:hAnsi="Times New Roman"/>
          <w:sz w:val="24"/>
          <w:szCs w:val="24"/>
        </w:rPr>
        <w:t xml:space="preserve"> </w:t>
      </w:r>
      <w:r w:rsidR="009B20CA" w:rsidRPr="009B20CA">
        <w:rPr>
          <w:rFonts w:ascii="Times New Roman" w:hAnsi="Times New Roman"/>
          <w:sz w:val="24"/>
          <w:szCs w:val="24"/>
        </w:rPr>
        <w:t xml:space="preserve">пополнение бюджета и решение многих социальных </w:t>
      </w:r>
      <w:r w:rsidR="009B20CA">
        <w:rPr>
          <w:rFonts w:ascii="Times New Roman" w:hAnsi="Times New Roman"/>
          <w:sz w:val="24"/>
          <w:szCs w:val="24"/>
        </w:rPr>
        <w:t xml:space="preserve">и инфраструктурных вопросов, и </w:t>
      </w:r>
      <w:r w:rsidR="009B20CA" w:rsidRPr="009B20CA">
        <w:rPr>
          <w:rFonts w:ascii="Times New Roman" w:hAnsi="Times New Roman"/>
          <w:sz w:val="24"/>
          <w:szCs w:val="24"/>
        </w:rPr>
        <w:t xml:space="preserve">как результат - динамичное социально-экономическое развитие </w:t>
      </w:r>
      <w:r w:rsidR="007909EA">
        <w:rPr>
          <w:rFonts w:ascii="Times New Roman" w:hAnsi="Times New Roman"/>
          <w:sz w:val="24"/>
          <w:szCs w:val="24"/>
        </w:rPr>
        <w:t>округа</w:t>
      </w:r>
      <w:r w:rsidR="009B20CA" w:rsidRPr="009B20CA">
        <w:rPr>
          <w:rFonts w:ascii="Times New Roman" w:hAnsi="Times New Roman"/>
          <w:sz w:val="24"/>
          <w:szCs w:val="24"/>
        </w:rPr>
        <w:t>.</w:t>
      </w:r>
    </w:p>
    <w:p w:rsidR="002F49F9" w:rsidRPr="002F49F9" w:rsidRDefault="002F49F9" w:rsidP="009635F9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2F49F9">
        <w:rPr>
          <w:rFonts w:ascii="Times New Roman" w:hAnsi="Times New Roman"/>
          <w:sz w:val="24"/>
          <w:szCs w:val="24"/>
        </w:rPr>
        <w:t>Объем инвестиций в основной капитал (за исключением бюджетных средств) в рас</w:t>
      </w:r>
      <w:r w:rsidR="009635F9">
        <w:rPr>
          <w:rFonts w:ascii="Times New Roman" w:hAnsi="Times New Roman"/>
          <w:sz w:val="24"/>
          <w:szCs w:val="24"/>
        </w:rPr>
        <w:t>чете на 1 жителя составил в 20</w:t>
      </w:r>
      <w:r w:rsidR="007909EA">
        <w:rPr>
          <w:rFonts w:ascii="Times New Roman" w:hAnsi="Times New Roman"/>
          <w:sz w:val="24"/>
          <w:szCs w:val="24"/>
        </w:rPr>
        <w:t>22</w:t>
      </w:r>
      <w:r w:rsidRPr="002F49F9">
        <w:rPr>
          <w:rFonts w:ascii="Times New Roman" w:hAnsi="Times New Roman"/>
          <w:sz w:val="24"/>
          <w:szCs w:val="24"/>
        </w:rPr>
        <w:t xml:space="preserve"> году – </w:t>
      </w:r>
      <w:r w:rsidR="007909EA">
        <w:rPr>
          <w:rFonts w:ascii="Times New Roman" w:hAnsi="Times New Roman"/>
          <w:sz w:val="24"/>
          <w:szCs w:val="24"/>
        </w:rPr>
        <w:t>24</w:t>
      </w:r>
      <w:r w:rsidR="00031E7D">
        <w:rPr>
          <w:rFonts w:ascii="Times New Roman" w:hAnsi="Times New Roman"/>
          <w:sz w:val="24"/>
          <w:szCs w:val="24"/>
        </w:rPr>
        <w:t xml:space="preserve"> тыс. 1</w:t>
      </w:r>
      <w:r w:rsidR="007909EA">
        <w:rPr>
          <w:rFonts w:ascii="Times New Roman" w:hAnsi="Times New Roman"/>
          <w:sz w:val="24"/>
          <w:szCs w:val="24"/>
        </w:rPr>
        <w:t>81,73</w:t>
      </w:r>
      <w:r w:rsidR="005B345E">
        <w:rPr>
          <w:rFonts w:ascii="Times New Roman" w:hAnsi="Times New Roman"/>
          <w:sz w:val="24"/>
          <w:szCs w:val="24"/>
        </w:rPr>
        <w:t xml:space="preserve"> рубл</w:t>
      </w:r>
      <w:r w:rsidR="00031E7D">
        <w:rPr>
          <w:rFonts w:ascii="Times New Roman" w:hAnsi="Times New Roman"/>
          <w:sz w:val="24"/>
          <w:szCs w:val="24"/>
        </w:rPr>
        <w:t>я</w:t>
      </w:r>
      <w:r w:rsidR="007E0FA2">
        <w:rPr>
          <w:rFonts w:ascii="Times New Roman" w:hAnsi="Times New Roman"/>
          <w:sz w:val="24"/>
          <w:szCs w:val="24"/>
        </w:rPr>
        <w:t xml:space="preserve"> (</w:t>
      </w:r>
      <w:r w:rsidR="007909EA">
        <w:rPr>
          <w:rFonts w:ascii="Times New Roman" w:hAnsi="Times New Roman"/>
          <w:sz w:val="24"/>
          <w:szCs w:val="24"/>
        </w:rPr>
        <w:t>7</w:t>
      </w:r>
      <w:r w:rsidR="009C73C6">
        <w:rPr>
          <w:rFonts w:ascii="Times New Roman" w:hAnsi="Times New Roman"/>
          <w:sz w:val="24"/>
          <w:szCs w:val="24"/>
        </w:rPr>
        <w:t>63,</w:t>
      </w:r>
      <w:r w:rsidR="007909EA">
        <w:rPr>
          <w:rFonts w:ascii="Times New Roman" w:hAnsi="Times New Roman"/>
          <w:sz w:val="24"/>
          <w:szCs w:val="24"/>
        </w:rPr>
        <w:t>68</w:t>
      </w:r>
      <w:r w:rsidR="007E0FA2">
        <w:rPr>
          <w:rFonts w:ascii="Times New Roman" w:hAnsi="Times New Roman"/>
          <w:sz w:val="24"/>
          <w:szCs w:val="24"/>
        </w:rPr>
        <w:t xml:space="preserve"> млн. руб. инвестиции, 3</w:t>
      </w:r>
      <w:r w:rsidR="007909EA">
        <w:rPr>
          <w:rFonts w:ascii="Times New Roman" w:hAnsi="Times New Roman"/>
          <w:sz w:val="24"/>
          <w:szCs w:val="24"/>
        </w:rPr>
        <w:t>1</w:t>
      </w:r>
      <w:r w:rsidR="00031E7D">
        <w:rPr>
          <w:rFonts w:ascii="Times New Roman" w:hAnsi="Times New Roman"/>
          <w:sz w:val="24"/>
          <w:szCs w:val="24"/>
        </w:rPr>
        <w:t xml:space="preserve"> тыс. </w:t>
      </w:r>
      <w:r w:rsidR="007909EA">
        <w:rPr>
          <w:rFonts w:ascii="Times New Roman" w:hAnsi="Times New Roman"/>
          <w:sz w:val="24"/>
          <w:szCs w:val="24"/>
        </w:rPr>
        <w:t>581</w:t>
      </w:r>
      <w:r w:rsidR="007E0FA2">
        <w:rPr>
          <w:rFonts w:ascii="Times New Roman" w:hAnsi="Times New Roman"/>
          <w:sz w:val="24"/>
          <w:szCs w:val="24"/>
        </w:rPr>
        <w:t xml:space="preserve"> чел. население)</w:t>
      </w:r>
      <w:r w:rsidR="00E87190">
        <w:rPr>
          <w:rFonts w:ascii="Times New Roman" w:hAnsi="Times New Roman"/>
          <w:sz w:val="24"/>
          <w:szCs w:val="24"/>
        </w:rPr>
        <w:t xml:space="preserve">. </w:t>
      </w:r>
      <w:r w:rsidR="007909EA">
        <w:rPr>
          <w:rFonts w:ascii="Times New Roman" w:hAnsi="Times New Roman"/>
          <w:sz w:val="24"/>
          <w:szCs w:val="24"/>
        </w:rPr>
        <w:t>Данный показатель к 2025 году планируется довести до 27 тыс. 356,6 рублей.</w:t>
      </w:r>
    </w:p>
    <w:p w:rsidR="002F49F9" w:rsidRPr="002F49F9" w:rsidRDefault="000231F1" w:rsidP="000231F1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="002F49F9" w:rsidRPr="002F49F9">
        <w:rPr>
          <w:rFonts w:ascii="Times New Roman" w:hAnsi="Times New Roman"/>
          <w:sz w:val="24"/>
          <w:szCs w:val="24"/>
        </w:rPr>
        <w:t>Доля площади земельных участков, являющихся объектами налогообложения в 20</w:t>
      </w:r>
      <w:r w:rsidR="009C73C6">
        <w:rPr>
          <w:rFonts w:ascii="Times New Roman" w:hAnsi="Times New Roman"/>
          <w:sz w:val="24"/>
          <w:szCs w:val="24"/>
        </w:rPr>
        <w:t>2</w:t>
      </w:r>
      <w:r w:rsidR="007909EA">
        <w:rPr>
          <w:rFonts w:ascii="Times New Roman" w:hAnsi="Times New Roman"/>
          <w:sz w:val="24"/>
          <w:szCs w:val="24"/>
        </w:rPr>
        <w:t>2</w:t>
      </w:r>
      <w:r w:rsidR="009C73C6">
        <w:rPr>
          <w:rFonts w:ascii="Times New Roman" w:hAnsi="Times New Roman"/>
          <w:sz w:val="24"/>
          <w:szCs w:val="24"/>
        </w:rPr>
        <w:t xml:space="preserve"> году составила 87,1%.</w:t>
      </w:r>
      <w:r w:rsidR="007909EA">
        <w:rPr>
          <w:rFonts w:ascii="Times New Roman" w:hAnsi="Times New Roman"/>
          <w:sz w:val="24"/>
          <w:szCs w:val="24"/>
        </w:rPr>
        <w:t xml:space="preserve"> К 2025</w:t>
      </w:r>
      <w:r w:rsidR="00941264">
        <w:rPr>
          <w:rFonts w:ascii="Times New Roman" w:hAnsi="Times New Roman"/>
          <w:sz w:val="24"/>
          <w:szCs w:val="24"/>
        </w:rPr>
        <w:t xml:space="preserve"> году останется на уровне.</w:t>
      </w:r>
    </w:p>
    <w:p w:rsidR="002F49F9" w:rsidRPr="002F49F9" w:rsidRDefault="00763E72" w:rsidP="00763E72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 w:rsidR="002F49F9" w:rsidRPr="002F49F9">
        <w:rPr>
          <w:rFonts w:ascii="Times New Roman" w:hAnsi="Times New Roman"/>
          <w:sz w:val="24"/>
          <w:szCs w:val="24"/>
        </w:rPr>
        <w:t>В 20</w:t>
      </w:r>
      <w:r w:rsidR="007909EA">
        <w:rPr>
          <w:rFonts w:ascii="Times New Roman" w:hAnsi="Times New Roman"/>
          <w:sz w:val="24"/>
          <w:szCs w:val="24"/>
        </w:rPr>
        <w:t>22</w:t>
      </w:r>
      <w:r w:rsidR="002F49F9" w:rsidRPr="002F49F9">
        <w:rPr>
          <w:rFonts w:ascii="Times New Roman" w:hAnsi="Times New Roman"/>
          <w:sz w:val="24"/>
          <w:szCs w:val="24"/>
        </w:rPr>
        <w:t xml:space="preserve"> году всего </w:t>
      </w:r>
      <w:r w:rsidR="007E0FA2">
        <w:rPr>
          <w:rFonts w:ascii="Times New Roman" w:hAnsi="Times New Roman"/>
          <w:sz w:val="24"/>
          <w:szCs w:val="24"/>
        </w:rPr>
        <w:t>отчитались</w:t>
      </w:r>
      <w:r w:rsidR="002F49F9" w:rsidRPr="002F49F9">
        <w:rPr>
          <w:rFonts w:ascii="Times New Roman" w:hAnsi="Times New Roman"/>
          <w:sz w:val="24"/>
          <w:szCs w:val="24"/>
        </w:rPr>
        <w:t xml:space="preserve"> </w:t>
      </w:r>
      <w:r w:rsidR="007909EA">
        <w:rPr>
          <w:rFonts w:ascii="Times New Roman" w:hAnsi="Times New Roman"/>
          <w:sz w:val="24"/>
          <w:szCs w:val="24"/>
        </w:rPr>
        <w:t>19</w:t>
      </w:r>
      <w:r w:rsidR="002F49F9" w:rsidRPr="002F49F9">
        <w:rPr>
          <w:rFonts w:ascii="Times New Roman" w:hAnsi="Times New Roman"/>
          <w:sz w:val="24"/>
          <w:szCs w:val="24"/>
        </w:rPr>
        <w:t xml:space="preserve"> сельскохозяйственны</w:t>
      </w:r>
      <w:r w:rsidR="007E0FA2">
        <w:rPr>
          <w:rFonts w:ascii="Times New Roman" w:hAnsi="Times New Roman"/>
          <w:sz w:val="24"/>
          <w:szCs w:val="24"/>
        </w:rPr>
        <w:t>е</w:t>
      </w:r>
      <w:r w:rsidR="002F49F9" w:rsidRPr="002F49F9">
        <w:rPr>
          <w:rFonts w:ascii="Times New Roman" w:hAnsi="Times New Roman"/>
          <w:sz w:val="24"/>
          <w:szCs w:val="24"/>
        </w:rPr>
        <w:t xml:space="preserve"> </w:t>
      </w:r>
      <w:r w:rsidR="007909EA">
        <w:rPr>
          <w:rFonts w:ascii="Times New Roman" w:hAnsi="Times New Roman"/>
          <w:sz w:val="24"/>
          <w:szCs w:val="24"/>
        </w:rPr>
        <w:t>предприятий</w:t>
      </w:r>
      <w:r w:rsidR="002F49F9" w:rsidRPr="002F49F9">
        <w:rPr>
          <w:rFonts w:ascii="Times New Roman" w:hAnsi="Times New Roman"/>
          <w:sz w:val="24"/>
          <w:szCs w:val="24"/>
        </w:rPr>
        <w:t xml:space="preserve">, из них </w:t>
      </w:r>
      <w:r w:rsidR="007909EA">
        <w:rPr>
          <w:rFonts w:ascii="Times New Roman" w:hAnsi="Times New Roman"/>
          <w:sz w:val="24"/>
          <w:szCs w:val="24"/>
        </w:rPr>
        <w:t>15</w:t>
      </w:r>
      <w:r>
        <w:rPr>
          <w:rFonts w:ascii="Times New Roman" w:hAnsi="Times New Roman"/>
          <w:sz w:val="24"/>
          <w:szCs w:val="24"/>
        </w:rPr>
        <w:t xml:space="preserve"> </w:t>
      </w:r>
      <w:r w:rsidR="00A40765">
        <w:rPr>
          <w:rFonts w:ascii="Times New Roman" w:hAnsi="Times New Roman"/>
          <w:sz w:val="24"/>
          <w:szCs w:val="24"/>
        </w:rPr>
        <w:t>– прибыльных</w:t>
      </w:r>
      <w:r w:rsidR="00F236A7">
        <w:rPr>
          <w:rFonts w:ascii="Times New Roman" w:hAnsi="Times New Roman"/>
          <w:sz w:val="24"/>
          <w:szCs w:val="24"/>
        </w:rPr>
        <w:t xml:space="preserve">, что составляет </w:t>
      </w:r>
      <w:r w:rsidR="007909EA">
        <w:rPr>
          <w:rFonts w:ascii="Times New Roman" w:hAnsi="Times New Roman"/>
          <w:sz w:val="24"/>
          <w:szCs w:val="24"/>
        </w:rPr>
        <w:t>79</w:t>
      </w:r>
      <w:r w:rsidR="00F236A7">
        <w:rPr>
          <w:rFonts w:ascii="Times New Roman" w:hAnsi="Times New Roman"/>
          <w:sz w:val="24"/>
          <w:szCs w:val="24"/>
        </w:rPr>
        <w:t>% от общего</w:t>
      </w:r>
      <w:r w:rsidR="005255B1">
        <w:rPr>
          <w:rFonts w:ascii="Times New Roman" w:hAnsi="Times New Roman"/>
          <w:sz w:val="24"/>
          <w:szCs w:val="24"/>
        </w:rPr>
        <w:t xml:space="preserve"> их</w:t>
      </w:r>
      <w:r w:rsidR="00F236A7">
        <w:rPr>
          <w:rFonts w:ascii="Times New Roman" w:hAnsi="Times New Roman"/>
          <w:sz w:val="24"/>
          <w:szCs w:val="24"/>
        </w:rPr>
        <w:t xml:space="preserve"> </w:t>
      </w:r>
      <w:r w:rsidR="007909EA">
        <w:rPr>
          <w:rFonts w:ascii="Times New Roman" w:hAnsi="Times New Roman"/>
          <w:sz w:val="24"/>
          <w:szCs w:val="24"/>
        </w:rPr>
        <w:t xml:space="preserve">общего </w:t>
      </w:r>
      <w:r w:rsidR="00F236A7">
        <w:rPr>
          <w:rFonts w:ascii="Times New Roman" w:hAnsi="Times New Roman"/>
          <w:sz w:val="24"/>
          <w:szCs w:val="24"/>
        </w:rPr>
        <w:t xml:space="preserve">числа. </w:t>
      </w:r>
    </w:p>
    <w:p w:rsidR="002F49F9" w:rsidRPr="002F49F9" w:rsidRDefault="0046093A" w:rsidP="0046093A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</w:t>
      </w:r>
      <w:r>
        <w:rPr>
          <w:rFonts w:ascii="Times New Roman" w:hAnsi="Times New Roman"/>
          <w:sz w:val="24"/>
          <w:szCs w:val="24"/>
        </w:rPr>
        <w:tab/>
      </w:r>
      <w:r w:rsidR="002F49F9" w:rsidRPr="002F49F9">
        <w:rPr>
          <w:rFonts w:ascii="Times New Roman" w:hAnsi="Times New Roman"/>
          <w:sz w:val="24"/>
          <w:szCs w:val="24"/>
        </w:rPr>
        <w:t>Доля протяженности автомобильных дорог общего пользования местного значения, включая дороги в пределах населенных пунктов сельских поселений, не отвечающих нормативным требованиям к концу 20</w:t>
      </w:r>
      <w:r w:rsidR="00384FE9">
        <w:rPr>
          <w:rFonts w:ascii="Times New Roman" w:hAnsi="Times New Roman"/>
          <w:sz w:val="24"/>
          <w:szCs w:val="24"/>
        </w:rPr>
        <w:t>22</w:t>
      </w:r>
      <w:r w:rsidR="002F49F9" w:rsidRPr="002F49F9">
        <w:rPr>
          <w:rFonts w:ascii="Times New Roman" w:hAnsi="Times New Roman"/>
          <w:sz w:val="24"/>
          <w:szCs w:val="24"/>
        </w:rPr>
        <w:t xml:space="preserve"> года составила 5</w:t>
      </w:r>
      <w:r w:rsidR="00384FE9">
        <w:rPr>
          <w:rFonts w:ascii="Times New Roman" w:hAnsi="Times New Roman"/>
          <w:sz w:val="24"/>
          <w:szCs w:val="24"/>
        </w:rPr>
        <w:t>7</w:t>
      </w:r>
      <w:r w:rsidR="002F49F9" w:rsidRPr="002F49F9">
        <w:rPr>
          <w:rFonts w:ascii="Times New Roman" w:hAnsi="Times New Roman"/>
          <w:sz w:val="24"/>
          <w:szCs w:val="24"/>
        </w:rPr>
        <w:t xml:space="preserve">,0 %. </w:t>
      </w:r>
    </w:p>
    <w:p w:rsidR="000E123A" w:rsidRDefault="000E123A" w:rsidP="000E123A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</w:t>
      </w:r>
      <w:r>
        <w:rPr>
          <w:rFonts w:ascii="Times New Roman" w:hAnsi="Times New Roman"/>
          <w:sz w:val="24"/>
          <w:szCs w:val="24"/>
        </w:rPr>
        <w:tab/>
      </w:r>
      <w:r w:rsidR="002F49F9" w:rsidRPr="002F49F9">
        <w:rPr>
          <w:rFonts w:ascii="Times New Roman" w:hAnsi="Times New Roman"/>
          <w:sz w:val="24"/>
          <w:szCs w:val="24"/>
        </w:rPr>
        <w:t>В 20</w:t>
      </w:r>
      <w:r w:rsidR="00D20B99">
        <w:rPr>
          <w:rFonts w:ascii="Times New Roman" w:hAnsi="Times New Roman"/>
          <w:sz w:val="24"/>
          <w:szCs w:val="24"/>
        </w:rPr>
        <w:t>2</w:t>
      </w:r>
      <w:r w:rsidR="00537FE6">
        <w:rPr>
          <w:rFonts w:ascii="Times New Roman" w:hAnsi="Times New Roman"/>
          <w:sz w:val="24"/>
          <w:szCs w:val="24"/>
        </w:rPr>
        <w:t>2</w:t>
      </w:r>
      <w:r w:rsidR="002F49F9" w:rsidRPr="002F49F9">
        <w:rPr>
          <w:rFonts w:ascii="Times New Roman" w:hAnsi="Times New Roman"/>
          <w:sz w:val="24"/>
          <w:szCs w:val="24"/>
        </w:rPr>
        <w:t xml:space="preserve"> году </w:t>
      </w:r>
      <w:r w:rsidR="00537FE6">
        <w:rPr>
          <w:rFonts w:ascii="Times New Roman" w:hAnsi="Times New Roman"/>
          <w:sz w:val="24"/>
          <w:szCs w:val="24"/>
        </w:rPr>
        <w:t>в округе</w:t>
      </w:r>
      <w:r w:rsidR="002F49F9" w:rsidRPr="002F49F9">
        <w:rPr>
          <w:rFonts w:ascii="Times New Roman" w:hAnsi="Times New Roman"/>
          <w:sz w:val="24"/>
          <w:szCs w:val="24"/>
        </w:rPr>
        <w:t xml:space="preserve"> организовано движение автобусов по 12 маршрутам до 54 населенных пунктов (из 56 населенных пунктов). В п. Ясная Поляна и д. Новые </w:t>
      </w:r>
      <w:proofErr w:type="spellStart"/>
      <w:r w:rsidR="002F49F9" w:rsidRPr="002F49F9">
        <w:rPr>
          <w:rFonts w:ascii="Times New Roman" w:hAnsi="Times New Roman"/>
          <w:sz w:val="24"/>
          <w:szCs w:val="24"/>
        </w:rPr>
        <w:t>Чепкасы</w:t>
      </w:r>
      <w:proofErr w:type="spellEnd"/>
      <w:r w:rsidR="002F49F9" w:rsidRPr="002F49F9">
        <w:rPr>
          <w:rFonts w:ascii="Times New Roman" w:hAnsi="Times New Roman"/>
          <w:sz w:val="24"/>
          <w:szCs w:val="24"/>
        </w:rPr>
        <w:t xml:space="preserve">, где проживают менее 40 человек открытие маршрута не целесообразно. </w:t>
      </w:r>
    </w:p>
    <w:p w:rsidR="005E7061" w:rsidRPr="0096409F" w:rsidRDefault="002F49F9" w:rsidP="005E7061">
      <w:pPr>
        <w:spacing w:after="0" w:line="240" w:lineRule="auto"/>
        <w:ind w:firstLine="426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6409F">
        <w:rPr>
          <w:rFonts w:ascii="Times New Roman" w:hAnsi="Times New Roman"/>
          <w:color w:val="000000" w:themeColor="text1"/>
          <w:sz w:val="24"/>
          <w:szCs w:val="24"/>
        </w:rPr>
        <w:t>8.</w:t>
      </w:r>
      <w:r w:rsidR="000E123A" w:rsidRPr="0096409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96409F">
        <w:rPr>
          <w:rFonts w:ascii="Times New Roman" w:hAnsi="Times New Roman"/>
          <w:color w:val="000000" w:themeColor="text1"/>
          <w:sz w:val="24"/>
          <w:szCs w:val="24"/>
        </w:rPr>
        <w:t>Среднемесячная номинальная начисленная заработная плата работников крупных и средних предприятий и некоммерческих организаций в</w:t>
      </w:r>
      <w:r w:rsidR="00DA2A4F">
        <w:rPr>
          <w:rFonts w:ascii="Times New Roman" w:hAnsi="Times New Roman"/>
          <w:color w:val="000000" w:themeColor="text1"/>
          <w:sz w:val="24"/>
          <w:szCs w:val="24"/>
        </w:rPr>
        <w:t xml:space="preserve"> 2019 году составила – 19</w:t>
      </w:r>
      <w:r w:rsidR="002201FF">
        <w:rPr>
          <w:rFonts w:ascii="Times New Roman" w:hAnsi="Times New Roman"/>
          <w:color w:val="000000" w:themeColor="text1"/>
          <w:sz w:val="24"/>
          <w:szCs w:val="24"/>
        </w:rPr>
        <w:t xml:space="preserve"> тыс. </w:t>
      </w:r>
      <w:r w:rsidR="00DA2A4F">
        <w:rPr>
          <w:rFonts w:ascii="Times New Roman" w:hAnsi="Times New Roman"/>
          <w:color w:val="000000" w:themeColor="text1"/>
          <w:sz w:val="24"/>
          <w:szCs w:val="24"/>
        </w:rPr>
        <w:t>805 рублей, в</w:t>
      </w:r>
      <w:r w:rsidRPr="0096409F">
        <w:rPr>
          <w:rFonts w:ascii="Times New Roman" w:hAnsi="Times New Roman"/>
          <w:color w:val="000000" w:themeColor="text1"/>
          <w:sz w:val="24"/>
          <w:szCs w:val="24"/>
        </w:rPr>
        <w:t xml:space="preserve"> 20</w:t>
      </w:r>
      <w:r w:rsidR="00D20B99">
        <w:rPr>
          <w:rFonts w:ascii="Times New Roman" w:hAnsi="Times New Roman"/>
          <w:color w:val="000000" w:themeColor="text1"/>
          <w:sz w:val="24"/>
          <w:szCs w:val="24"/>
        </w:rPr>
        <w:t>20</w:t>
      </w:r>
      <w:r w:rsidRPr="0096409F">
        <w:rPr>
          <w:rFonts w:ascii="Times New Roman" w:hAnsi="Times New Roman"/>
          <w:color w:val="000000" w:themeColor="text1"/>
          <w:sz w:val="24"/>
          <w:szCs w:val="24"/>
        </w:rPr>
        <w:t xml:space="preserve"> году </w:t>
      </w:r>
      <w:r w:rsidR="00DA2A4F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Pr="0096409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D20B99">
        <w:rPr>
          <w:rFonts w:ascii="Times New Roman" w:hAnsi="Times New Roman"/>
          <w:color w:val="000000" w:themeColor="text1"/>
          <w:sz w:val="24"/>
          <w:szCs w:val="24"/>
        </w:rPr>
        <w:t>22</w:t>
      </w:r>
      <w:r w:rsidR="002201FF">
        <w:rPr>
          <w:rFonts w:ascii="Times New Roman" w:hAnsi="Times New Roman"/>
          <w:color w:val="000000" w:themeColor="text1"/>
          <w:sz w:val="24"/>
          <w:szCs w:val="24"/>
        </w:rPr>
        <w:t xml:space="preserve"> тыс. </w:t>
      </w:r>
      <w:r w:rsidR="00D20B99">
        <w:rPr>
          <w:rFonts w:ascii="Times New Roman" w:hAnsi="Times New Roman"/>
          <w:color w:val="000000" w:themeColor="text1"/>
          <w:sz w:val="24"/>
          <w:szCs w:val="24"/>
        </w:rPr>
        <w:t>251</w:t>
      </w:r>
      <w:r w:rsidR="00DA2A4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96409F">
        <w:rPr>
          <w:rFonts w:ascii="Times New Roman" w:hAnsi="Times New Roman"/>
          <w:color w:val="000000" w:themeColor="text1"/>
          <w:sz w:val="24"/>
          <w:szCs w:val="24"/>
        </w:rPr>
        <w:t>рубл</w:t>
      </w:r>
      <w:r w:rsidR="00D20B99">
        <w:rPr>
          <w:rFonts w:ascii="Times New Roman" w:hAnsi="Times New Roman"/>
          <w:color w:val="000000" w:themeColor="text1"/>
          <w:sz w:val="24"/>
          <w:szCs w:val="24"/>
        </w:rPr>
        <w:t>ь</w:t>
      </w:r>
      <w:r w:rsidR="00050947">
        <w:rPr>
          <w:rFonts w:ascii="Times New Roman" w:hAnsi="Times New Roman"/>
          <w:color w:val="000000" w:themeColor="text1"/>
          <w:sz w:val="24"/>
          <w:szCs w:val="24"/>
        </w:rPr>
        <w:t xml:space="preserve"> (112,3%)</w:t>
      </w:r>
      <w:r w:rsidRPr="0096409F">
        <w:rPr>
          <w:rFonts w:ascii="Times New Roman" w:hAnsi="Times New Roman"/>
          <w:color w:val="000000" w:themeColor="text1"/>
          <w:sz w:val="24"/>
          <w:szCs w:val="24"/>
        </w:rPr>
        <w:t>, в 20</w:t>
      </w:r>
      <w:r w:rsidR="00F8417C">
        <w:rPr>
          <w:rFonts w:ascii="Times New Roman" w:hAnsi="Times New Roman"/>
          <w:color w:val="000000" w:themeColor="text1"/>
          <w:sz w:val="24"/>
          <w:szCs w:val="24"/>
        </w:rPr>
        <w:t>2</w:t>
      </w:r>
      <w:r w:rsidR="00D20B99">
        <w:rPr>
          <w:rFonts w:ascii="Times New Roman" w:hAnsi="Times New Roman"/>
          <w:color w:val="000000" w:themeColor="text1"/>
          <w:sz w:val="24"/>
          <w:szCs w:val="24"/>
        </w:rPr>
        <w:t>1</w:t>
      </w:r>
      <w:r w:rsidR="00537FE6">
        <w:rPr>
          <w:rFonts w:ascii="Times New Roman" w:hAnsi="Times New Roman"/>
          <w:color w:val="000000" w:themeColor="text1"/>
          <w:sz w:val="24"/>
          <w:szCs w:val="24"/>
        </w:rPr>
        <w:t xml:space="preserve"> году</w:t>
      </w:r>
      <w:r w:rsidR="005366F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620E1D" w:rsidRPr="0096409F">
        <w:rPr>
          <w:rFonts w:ascii="Times New Roman" w:hAnsi="Times New Roman"/>
          <w:color w:val="000000" w:themeColor="text1"/>
          <w:sz w:val="24"/>
          <w:szCs w:val="24"/>
        </w:rPr>
        <w:t>-</w:t>
      </w:r>
      <w:r w:rsidRPr="0096409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366FA">
        <w:rPr>
          <w:rFonts w:ascii="Times New Roman" w:hAnsi="Times New Roman"/>
          <w:color w:val="000000" w:themeColor="text1"/>
          <w:sz w:val="24"/>
          <w:szCs w:val="24"/>
        </w:rPr>
        <w:t>24</w:t>
      </w:r>
      <w:r w:rsidR="002201FF">
        <w:rPr>
          <w:rFonts w:ascii="Times New Roman" w:hAnsi="Times New Roman"/>
          <w:color w:val="000000" w:themeColor="text1"/>
          <w:sz w:val="24"/>
          <w:szCs w:val="24"/>
        </w:rPr>
        <w:t xml:space="preserve"> тыс. </w:t>
      </w:r>
      <w:r w:rsidR="005366FA">
        <w:rPr>
          <w:rFonts w:ascii="Times New Roman" w:hAnsi="Times New Roman"/>
          <w:color w:val="000000" w:themeColor="text1"/>
          <w:sz w:val="24"/>
          <w:szCs w:val="24"/>
        </w:rPr>
        <w:t>561 рубль</w:t>
      </w:r>
      <w:r w:rsidR="00DA2A4F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="00537FE6">
        <w:rPr>
          <w:rFonts w:ascii="Times New Roman" w:hAnsi="Times New Roman"/>
          <w:color w:val="000000" w:themeColor="text1"/>
          <w:sz w:val="24"/>
          <w:szCs w:val="24"/>
        </w:rPr>
        <w:t xml:space="preserve">в 2022 году </w:t>
      </w:r>
      <w:r w:rsidR="005366FA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="00537FE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366FA">
        <w:rPr>
          <w:rFonts w:ascii="Times New Roman" w:hAnsi="Times New Roman"/>
          <w:color w:val="000000" w:themeColor="text1"/>
          <w:sz w:val="24"/>
          <w:szCs w:val="24"/>
        </w:rPr>
        <w:t>30 тыс. 604,2 рубля (124%)</w:t>
      </w:r>
      <w:r w:rsidR="005E7061" w:rsidRPr="0096409F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2F49F9" w:rsidRPr="005E7061" w:rsidRDefault="002F49F9" w:rsidP="00797D45">
      <w:pPr>
        <w:spacing w:after="0" w:line="240" w:lineRule="auto"/>
        <w:ind w:firstLine="708"/>
        <w:contextualSpacing/>
        <w:jc w:val="both"/>
        <w:rPr>
          <w:rFonts w:ascii="Times New Roman" w:hAnsi="Times New Roman"/>
          <w:color w:val="FF0000"/>
          <w:sz w:val="24"/>
          <w:szCs w:val="24"/>
        </w:rPr>
      </w:pPr>
      <w:r w:rsidRPr="0096409F">
        <w:rPr>
          <w:rFonts w:ascii="Times New Roman" w:hAnsi="Times New Roman"/>
          <w:color w:val="000000" w:themeColor="text1"/>
          <w:sz w:val="24"/>
          <w:szCs w:val="24"/>
        </w:rPr>
        <w:t xml:space="preserve">Среднемесячная номинальная начисленная </w:t>
      </w:r>
      <w:r w:rsidRPr="002F49F9">
        <w:rPr>
          <w:rFonts w:ascii="Times New Roman" w:hAnsi="Times New Roman"/>
          <w:sz w:val="24"/>
          <w:szCs w:val="24"/>
        </w:rPr>
        <w:t xml:space="preserve">заработная плата работников муниципальных дошкольных образовательных учреждений </w:t>
      </w:r>
      <w:r w:rsidR="00BA04DF">
        <w:rPr>
          <w:rFonts w:ascii="Times New Roman" w:hAnsi="Times New Roman"/>
          <w:sz w:val="24"/>
          <w:szCs w:val="24"/>
        </w:rPr>
        <w:t xml:space="preserve">в 2019 году составила </w:t>
      </w:r>
      <w:r w:rsidR="00F8417C">
        <w:rPr>
          <w:rFonts w:ascii="Times New Roman" w:hAnsi="Times New Roman"/>
          <w:sz w:val="24"/>
          <w:szCs w:val="24"/>
        </w:rPr>
        <w:t>21</w:t>
      </w:r>
      <w:r w:rsidR="0037682B">
        <w:rPr>
          <w:rFonts w:ascii="Times New Roman" w:hAnsi="Times New Roman"/>
          <w:sz w:val="24"/>
          <w:szCs w:val="24"/>
        </w:rPr>
        <w:t xml:space="preserve"> тыс. </w:t>
      </w:r>
      <w:r w:rsidR="00F8417C">
        <w:rPr>
          <w:rFonts w:ascii="Times New Roman" w:hAnsi="Times New Roman"/>
          <w:sz w:val="24"/>
          <w:szCs w:val="24"/>
        </w:rPr>
        <w:t>729 рублей</w:t>
      </w:r>
      <w:r w:rsidRPr="002F49F9">
        <w:rPr>
          <w:rFonts w:ascii="Times New Roman" w:hAnsi="Times New Roman"/>
          <w:sz w:val="24"/>
          <w:szCs w:val="24"/>
        </w:rPr>
        <w:t xml:space="preserve">, в 2020 году – </w:t>
      </w:r>
      <w:r w:rsidR="00E407CA">
        <w:rPr>
          <w:rFonts w:ascii="Times New Roman" w:hAnsi="Times New Roman"/>
          <w:sz w:val="24"/>
          <w:szCs w:val="24"/>
        </w:rPr>
        <w:t>23</w:t>
      </w:r>
      <w:r w:rsidR="0037682B">
        <w:rPr>
          <w:rFonts w:ascii="Times New Roman" w:hAnsi="Times New Roman"/>
          <w:sz w:val="24"/>
          <w:szCs w:val="24"/>
        </w:rPr>
        <w:t xml:space="preserve"> тыс. </w:t>
      </w:r>
      <w:r w:rsidR="00E407CA">
        <w:rPr>
          <w:rFonts w:ascii="Times New Roman" w:hAnsi="Times New Roman"/>
          <w:sz w:val="24"/>
          <w:szCs w:val="24"/>
        </w:rPr>
        <w:t>58</w:t>
      </w:r>
      <w:r w:rsidR="0037682B">
        <w:rPr>
          <w:rFonts w:ascii="Times New Roman" w:hAnsi="Times New Roman"/>
          <w:sz w:val="24"/>
          <w:szCs w:val="24"/>
        </w:rPr>
        <w:t>6</w:t>
      </w:r>
      <w:r w:rsidRPr="002F49F9">
        <w:rPr>
          <w:rFonts w:ascii="Times New Roman" w:hAnsi="Times New Roman"/>
          <w:sz w:val="24"/>
          <w:szCs w:val="24"/>
        </w:rPr>
        <w:t xml:space="preserve"> рублей</w:t>
      </w:r>
      <w:r w:rsidR="005E2761">
        <w:rPr>
          <w:rFonts w:ascii="Times New Roman" w:hAnsi="Times New Roman"/>
          <w:sz w:val="24"/>
          <w:szCs w:val="24"/>
        </w:rPr>
        <w:t xml:space="preserve"> (108,54%)</w:t>
      </w:r>
      <w:r w:rsidR="00A84128">
        <w:rPr>
          <w:rFonts w:ascii="Times New Roman" w:hAnsi="Times New Roman"/>
          <w:sz w:val="24"/>
          <w:szCs w:val="24"/>
        </w:rPr>
        <w:t>, в 2021 году – 29 тыс. 359,9 рублей.</w:t>
      </w:r>
      <w:r w:rsidR="00BA04DF">
        <w:rPr>
          <w:rFonts w:ascii="Times New Roman" w:hAnsi="Times New Roman"/>
          <w:sz w:val="24"/>
          <w:szCs w:val="24"/>
        </w:rPr>
        <w:t xml:space="preserve"> В</w:t>
      </w:r>
      <w:r w:rsidR="00E407CA">
        <w:rPr>
          <w:rFonts w:ascii="Times New Roman" w:hAnsi="Times New Roman"/>
          <w:sz w:val="24"/>
          <w:szCs w:val="24"/>
        </w:rPr>
        <w:t xml:space="preserve"> 202</w:t>
      </w:r>
      <w:r w:rsidR="00A84128">
        <w:rPr>
          <w:rFonts w:ascii="Times New Roman" w:hAnsi="Times New Roman"/>
          <w:sz w:val="24"/>
          <w:szCs w:val="24"/>
        </w:rPr>
        <w:t>2</w:t>
      </w:r>
      <w:r w:rsidR="00E407CA">
        <w:rPr>
          <w:rFonts w:ascii="Times New Roman" w:hAnsi="Times New Roman"/>
          <w:sz w:val="24"/>
          <w:szCs w:val="24"/>
        </w:rPr>
        <w:t xml:space="preserve"> году </w:t>
      </w:r>
      <w:r w:rsidR="00A84128">
        <w:rPr>
          <w:rFonts w:ascii="Times New Roman" w:hAnsi="Times New Roman"/>
          <w:sz w:val="24"/>
          <w:szCs w:val="24"/>
        </w:rPr>
        <w:t>составила</w:t>
      </w:r>
      <w:r w:rsidR="00E407CA">
        <w:rPr>
          <w:rFonts w:ascii="Times New Roman" w:hAnsi="Times New Roman"/>
          <w:sz w:val="24"/>
          <w:szCs w:val="24"/>
        </w:rPr>
        <w:t xml:space="preserve"> </w:t>
      </w:r>
      <w:r w:rsidR="00BA04DF">
        <w:rPr>
          <w:rFonts w:ascii="Times New Roman" w:hAnsi="Times New Roman"/>
          <w:sz w:val="24"/>
          <w:szCs w:val="24"/>
        </w:rPr>
        <w:t>2</w:t>
      </w:r>
      <w:r w:rsidR="00A84128">
        <w:rPr>
          <w:rFonts w:ascii="Times New Roman" w:hAnsi="Times New Roman"/>
          <w:sz w:val="24"/>
          <w:szCs w:val="24"/>
        </w:rPr>
        <w:t>9</w:t>
      </w:r>
      <w:r w:rsidR="0037682B">
        <w:rPr>
          <w:rFonts w:ascii="Times New Roman" w:hAnsi="Times New Roman"/>
          <w:sz w:val="24"/>
          <w:szCs w:val="24"/>
        </w:rPr>
        <w:t xml:space="preserve"> тыс. </w:t>
      </w:r>
      <w:r w:rsidR="00A84128">
        <w:rPr>
          <w:rFonts w:ascii="Times New Roman" w:hAnsi="Times New Roman"/>
          <w:sz w:val="24"/>
          <w:szCs w:val="24"/>
        </w:rPr>
        <w:t>973,1</w:t>
      </w:r>
      <w:r w:rsidR="00BA04DF">
        <w:rPr>
          <w:rFonts w:ascii="Times New Roman" w:hAnsi="Times New Roman"/>
          <w:sz w:val="24"/>
          <w:szCs w:val="24"/>
        </w:rPr>
        <w:t xml:space="preserve"> </w:t>
      </w:r>
      <w:r w:rsidR="00E407CA">
        <w:rPr>
          <w:rFonts w:ascii="Times New Roman" w:hAnsi="Times New Roman"/>
          <w:sz w:val="24"/>
          <w:szCs w:val="24"/>
        </w:rPr>
        <w:t>рубл</w:t>
      </w:r>
      <w:r w:rsidR="00A84128">
        <w:rPr>
          <w:rFonts w:ascii="Times New Roman" w:hAnsi="Times New Roman"/>
          <w:sz w:val="24"/>
          <w:szCs w:val="24"/>
        </w:rPr>
        <w:t>ь или 102,1%</w:t>
      </w:r>
      <w:r w:rsidRPr="002F49F9">
        <w:rPr>
          <w:rFonts w:ascii="Times New Roman" w:hAnsi="Times New Roman"/>
          <w:sz w:val="24"/>
          <w:szCs w:val="24"/>
        </w:rPr>
        <w:t>.</w:t>
      </w:r>
      <w:r w:rsidR="00A84128">
        <w:rPr>
          <w:rFonts w:ascii="Times New Roman" w:hAnsi="Times New Roman"/>
          <w:sz w:val="24"/>
          <w:szCs w:val="24"/>
        </w:rPr>
        <w:t xml:space="preserve"> К 2025 году планируется довести до 32 тыс. 434,42 рублей.</w:t>
      </w:r>
    </w:p>
    <w:p w:rsidR="002F49F9" w:rsidRPr="002F49F9" w:rsidRDefault="002F49F9" w:rsidP="002F49F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F49F9">
        <w:rPr>
          <w:rFonts w:ascii="Times New Roman" w:hAnsi="Times New Roman"/>
          <w:sz w:val="24"/>
          <w:szCs w:val="24"/>
        </w:rPr>
        <w:t xml:space="preserve">      </w:t>
      </w:r>
      <w:r w:rsidR="00797D45">
        <w:rPr>
          <w:rFonts w:ascii="Times New Roman" w:hAnsi="Times New Roman"/>
          <w:sz w:val="24"/>
          <w:szCs w:val="24"/>
        </w:rPr>
        <w:tab/>
      </w:r>
      <w:r w:rsidRPr="002F49F9">
        <w:rPr>
          <w:rFonts w:ascii="Times New Roman" w:hAnsi="Times New Roman"/>
          <w:sz w:val="24"/>
          <w:szCs w:val="24"/>
        </w:rPr>
        <w:t>Среднемесячная номинальная начисленная заработная плата работников муниципальных общеобразовательных учрежд</w:t>
      </w:r>
      <w:r w:rsidR="00797D45">
        <w:rPr>
          <w:rFonts w:ascii="Times New Roman" w:hAnsi="Times New Roman"/>
          <w:sz w:val="24"/>
          <w:szCs w:val="24"/>
        </w:rPr>
        <w:t xml:space="preserve">ений составила </w:t>
      </w:r>
      <w:r w:rsidRPr="002F49F9">
        <w:rPr>
          <w:rFonts w:ascii="Times New Roman" w:hAnsi="Times New Roman"/>
          <w:sz w:val="24"/>
          <w:szCs w:val="24"/>
        </w:rPr>
        <w:t xml:space="preserve">в 2019 году – </w:t>
      </w:r>
      <w:r w:rsidR="00797D45">
        <w:rPr>
          <w:rFonts w:ascii="Times New Roman" w:hAnsi="Times New Roman"/>
          <w:sz w:val="24"/>
          <w:szCs w:val="24"/>
        </w:rPr>
        <w:t>25420,41</w:t>
      </w:r>
      <w:r w:rsidRPr="002F49F9">
        <w:rPr>
          <w:rFonts w:ascii="Times New Roman" w:hAnsi="Times New Roman"/>
          <w:sz w:val="24"/>
          <w:szCs w:val="24"/>
        </w:rPr>
        <w:t xml:space="preserve"> </w:t>
      </w:r>
      <w:r w:rsidRPr="002F49F9">
        <w:rPr>
          <w:rFonts w:ascii="Times New Roman" w:hAnsi="Times New Roman"/>
          <w:sz w:val="24"/>
          <w:szCs w:val="24"/>
        </w:rPr>
        <w:lastRenderedPageBreak/>
        <w:t>рубл</w:t>
      </w:r>
      <w:r w:rsidR="00797D45">
        <w:rPr>
          <w:rFonts w:ascii="Times New Roman" w:hAnsi="Times New Roman"/>
          <w:sz w:val="24"/>
          <w:szCs w:val="24"/>
        </w:rPr>
        <w:t>ь</w:t>
      </w:r>
      <w:r w:rsidRPr="002F49F9">
        <w:rPr>
          <w:rFonts w:ascii="Times New Roman" w:hAnsi="Times New Roman"/>
          <w:sz w:val="24"/>
          <w:szCs w:val="24"/>
        </w:rPr>
        <w:t xml:space="preserve">, в 2020 году – </w:t>
      </w:r>
      <w:r w:rsidR="00797D45">
        <w:rPr>
          <w:rFonts w:ascii="Times New Roman" w:hAnsi="Times New Roman"/>
          <w:sz w:val="24"/>
          <w:szCs w:val="24"/>
        </w:rPr>
        <w:t>28529,55</w:t>
      </w:r>
      <w:r w:rsidR="005E2761">
        <w:rPr>
          <w:rFonts w:ascii="Times New Roman" w:hAnsi="Times New Roman"/>
          <w:sz w:val="24"/>
          <w:szCs w:val="24"/>
        </w:rPr>
        <w:t xml:space="preserve"> </w:t>
      </w:r>
      <w:r w:rsidRPr="002F49F9">
        <w:rPr>
          <w:rFonts w:ascii="Times New Roman" w:hAnsi="Times New Roman"/>
          <w:sz w:val="24"/>
          <w:szCs w:val="24"/>
        </w:rPr>
        <w:t>рублей</w:t>
      </w:r>
      <w:r w:rsidR="005E2761">
        <w:rPr>
          <w:rFonts w:ascii="Times New Roman" w:hAnsi="Times New Roman"/>
          <w:sz w:val="24"/>
          <w:szCs w:val="24"/>
        </w:rPr>
        <w:t xml:space="preserve"> (112,2%)</w:t>
      </w:r>
      <w:r w:rsidR="00A84128">
        <w:rPr>
          <w:rFonts w:ascii="Times New Roman" w:hAnsi="Times New Roman"/>
          <w:sz w:val="24"/>
          <w:szCs w:val="24"/>
        </w:rPr>
        <w:t>, в 2021 году – 32 тыс. 224,86 руб.</w:t>
      </w:r>
      <w:r w:rsidR="00797D45">
        <w:rPr>
          <w:rFonts w:ascii="Times New Roman" w:hAnsi="Times New Roman"/>
          <w:sz w:val="24"/>
          <w:szCs w:val="24"/>
        </w:rPr>
        <w:t xml:space="preserve">, </w:t>
      </w:r>
      <w:r w:rsidR="00A84128">
        <w:rPr>
          <w:rFonts w:ascii="Times New Roman" w:hAnsi="Times New Roman"/>
          <w:sz w:val="24"/>
          <w:szCs w:val="24"/>
        </w:rPr>
        <w:t>в</w:t>
      </w:r>
      <w:r w:rsidR="00797D45">
        <w:rPr>
          <w:rFonts w:ascii="Times New Roman" w:hAnsi="Times New Roman"/>
          <w:sz w:val="24"/>
          <w:szCs w:val="24"/>
        </w:rPr>
        <w:t xml:space="preserve"> 202</w:t>
      </w:r>
      <w:r w:rsidR="00A84128">
        <w:rPr>
          <w:rFonts w:ascii="Times New Roman" w:hAnsi="Times New Roman"/>
          <w:sz w:val="24"/>
          <w:szCs w:val="24"/>
        </w:rPr>
        <w:t>2</w:t>
      </w:r>
      <w:r w:rsidR="00797D45">
        <w:rPr>
          <w:rFonts w:ascii="Times New Roman" w:hAnsi="Times New Roman"/>
          <w:sz w:val="24"/>
          <w:szCs w:val="24"/>
        </w:rPr>
        <w:t xml:space="preserve"> году </w:t>
      </w:r>
      <w:r w:rsidR="00A84128">
        <w:rPr>
          <w:rFonts w:ascii="Times New Roman" w:hAnsi="Times New Roman"/>
          <w:sz w:val="24"/>
          <w:szCs w:val="24"/>
        </w:rPr>
        <w:t>–</w:t>
      </w:r>
      <w:r w:rsidR="00797D45">
        <w:rPr>
          <w:rFonts w:ascii="Times New Roman" w:hAnsi="Times New Roman"/>
          <w:sz w:val="24"/>
          <w:szCs w:val="24"/>
        </w:rPr>
        <w:t xml:space="preserve"> </w:t>
      </w:r>
      <w:r w:rsidR="00A84128">
        <w:rPr>
          <w:rFonts w:ascii="Times New Roman" w:hAnsi="Times New Roman"/>
          <w:sz w:val="24"/>
          <w:szCs w:val="24"/>
        </w:rPr>
        <w:t>34 тыс. 866,2</w:t>
      </w:r>
      <w:r w:rsidR="00797D45">
        <w:rPr>
          <w:rFonts w:ascii="Times New Roman" w:hAnsi="Times New Roman"/>
          <w:sz w:val="24"/>
          <w:szCs w:val="24"/>
        </w:rPr>
        <w:t xml:space="preserve"> рубл</w:t>
      </w:r>
      <w:r w:rsidR="00A84128">
        <w:rPr>
          <w:rFonts w:ascii="Times New Roman" w:hAnsi="Times New Roman"/>
          <w:sz w:val="24"/>
          <w:szCs w:val="24"/>
        </w:rPr>
        <w:t>я (108,19%)</w:t>
      </w:r>
      <w:r w:rsidR="00797D45">
        <w:rPr>
          <w:rFonts w:ascii="Times New Roman" w:hAnsi="Times New Roman"/>
          <w:sz w:val="24"/>
          <w:szCs w:val="24"/>
        </w:rPr>
        <w:t>.</w:t>
      </w:r>
      <w:r w:rsidR="00A84128">
        <w:rPr>
          <w:rFonts w:ascii="Times New Roman" w:hAnsi="Times New Roman"/>
          <w:sz w:val="24"/>
          <w:szCs w:val="24"/>
        </w:rPr>
        <w:t xml:space="preserve"> К 2025 году планируется довести до 37 тыс. 765,96 рублей.</w:t>
      </w:r>
    </w:p>
    <w:p w:rsidR="00C65EF4" w:rsidRPr="002F49F9" w:rsidRDefault="002F49F9" w:rsidP="00C65EF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F49F9">
        <w:rPr>
          <w:rFonts w:ascii="Times New Roman" w:hAnsi="Times New Roman"/>
          <w:sz w:val="24"/>
          <w:szCs w:val="24"/>
        </w:rPr>
        <w:t xml:space="preserve">    </w:t>
      </w:r>
      <w:r w:rsidR="00797D45">
        <w:rPr>
          <w:rFonts w:ascii="Times New Roman" w:hAnsi="Times New Roman"/>
          <w:sz w:val="24"/>
          <w:szCs w:val="24"/>
        </w:rPr>
        <w:tab/>
      </w:r>
      <w:r w:rsidRPr="002F49F9">
        <w:rPr>
          <w:rFonts w:ascii="Times New Roman" w:hAnsi="Times New Roman"/>
          <w:sz w:val="24"/>
          <w:szCs w:val="24"/>
        </w:rPr>
        <w:t xml:space="preserve">Среднемесячная номинальная начисленная заработная плата учителей муниципальных общеобразовательных учреждений составила в 2019 году – </w:t>
      </w:r>
      <w:r w:rsidR="002315D8">
        <w:rPr>
          <w:rFonts w:ascii="Times New Roman" w:hAnsi="Times New Roman"/>
          <w:sz w:val="24"/>
          <w:szCs w:val="24"/>
        </w:rPr>
        <w:t>25678,5</w:t>
      </w:r>
      <w:r w:rsidRPr="002F49F9">
        <w:rPr>
          <w:rFonts w:ascii="Times New Roman" w:hAnsi="Times New Roman"/>
          <w:sz w:val="24"/>
          <w:szCs w:val="24"/>
        </w:rPr>
        <w:t xml:space="preserve"> рубл</w:t>
      </w:r>
      <w:r w:rsidR="00393923">
        <w:rPr>
          <w:rFonts w:ascii="Times New Roman" w:hAnsi="Times New Roman"/>
          <w:sz w:val="24"/>
          <w:szCs w:val="24"/>
        </w:rPr>
        <w:t>ей</w:t>
      </w:r>
      <w:r w:rsidR="002315D8">
        <w:rPr>
          <w:rFonts w:ascii="Times New Roman" w:hAnsi="Times New Roman"/>
          <w:sz w:val="24"/>
          <w:szCs w:val="24"/>
        </w:rPr>
        <w:t xml:space="preserve"> (105,4%)</w:t>
      </w:r>
      <w:r w:rsidRPr="002F49F9">
        <w:rPr>
          <w:rFonts w:ascii="Times New Roman" w:hAnsi="Times New Roman"/>
          <w:sz w:val="24"/>
          <w:szCs w:val="24"/>
        </w:rPr>
        <w:t xml:space="preserve">, в 2020 году – </w:t>
      </w:r>
      <w:r w:rsidR="002315D8">
        <w:rPr>
          <w:rFonts w:ascii="Times New Roman" w:hAnsi="Times New Roman"/>
          <w:sz w:val="24"/>
          <w:szCs w:val="24"/>
        </w:rPr>
        <w:t>2</w:t>
      </w:r>
      <w:r w:rsidR="00A311DD">
        <w:rPr>
          <w:rFonts w:ascii="Times New Roman" w:hAnsi="Times New Roman"/>
          <w:sz w:val="24"/>
          <w:szCs w:val="24"/>
        </w:rPr>
        <w:t>8832,53</w:t>
      </w:r>
      <w:r w:rsidR="002315D8">
        <w:rPr>
          <w:rFonts w:ascii="Times New Roman" w:hAnsi="Times New Roman"/>
          <w:sz w:val="24"/>
          <w:szCs w:val="24"/>
        </w:rPr>
        <w:t xml:space="preserve"> </w:t>
      </w:r>
      <w:r w:rsidR="00A311DD">
        <w:rPr>
          <w:rFonts w:ascii="Times New Roman" w:hAnsi="Times New Roman"/>
          <w:sz w:val="24"/>
          <w:szCs w:val="24"/>
        </w:rPr>
        <w:t xml:space="preserve">рубля, в 2021 году – 32 тыс. 778,97 рублей, в 2022 году – 35 тыс. 102,93 рубля (107,08%). </w:t>
      </w:r>
      <w:r w:rsidR="00C65EF4">
        <w:rPr>
          <w:rFonts w:ascii="Times New Roman" w:hAnsi="Times New Roman"/>
          <w:sz w:val="24"/>
          <w:szCs w:val="24"/>
        </w:rPr>
        <w:t xml:space="preserve">К 2025 году планируется довести до </w:t>
      </w:r>
      <w:r w:rsidR="00C65EF4">
        <w:rPr>
          <w:rFonts w:ascii="Times New Roman" w:hAnsi="Times New Roman"/>
          <w:sz w:val="24"/>
          <w:szCs w:val="24"/>
        </w:rPr>
        <w:t>38</w:t>
      </w:r>
      <w:r w:rsidR="00C65EF4">
        <w:rPr>
          <w:rFonts w:ascii="Times New Roman" w:hAnsi="Times New Roman"/>
          <w:sz w:val="24"/>
          <w:szCs w:val="24"/>
        </w:rPr>
        <w:t xml:space="preserve"> тыс. </w:t>
      </w:r>
      <w:r w:rsidR="00C65EF4">
        <w:rPr>
          <w:rFonts w:ascii="Times New Roman" w:hAnsi="Times New Roman"/>
          <w:sz w:val="24"/>
          <w:szCs w:val="24"/>
        </w:rPr>
        <w:t>059</w:t>
      </w:r>
      <w:r w:rsidR="00C65EF4">
        <w:rPr>
          <w:rFonts w:ascii="Times New Roman" w:hAnsi="Times New Roman"/>
          <w:sz w:val="24"/>
          <w:szCs w:val="24"/>
        </w:rPr>
        <w:t>,</w:t>
      </w:r>
      <w:r w:rsidR="00C65EF4">
        <w:rPr>
          <w:rFonts w:ascii="Times New Roman" w:hAnsi="Times New Roman"/>
          <w:sz w:val="24"/>
          <w:szCs w:val="24"/>
        </w:rPr>
        <w:t>25</w:t>
      </w:r>
      <w:r w:rsidR="00C65EF4">
        <w:rPr>
          <w:rFonts w:ascii="Times New Roman" w:hAnsi="Times New Roman"/>
          <w:sz w:val="24"/>
          <w:szCs w:val="24"/>
        </w:rPr>
        <w:t xml:space="preserve"> рублей.</w:t>
      </w:r>
    </w:p>
    <w:p w:rsidR="00C65EF4" w:rsidRPr="002F49F9" w:rsidRDefault="002F49F9" w:rsidP="00C65EF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F49F9">
        <w:rPr>
          <w:rFonts w:ascii="Times New Roman" w:hAnsi="Times New Roman"/>
          <w:sz w:val="24"/>
          <w:szCs w:val="24"/>
        </w:rPr>
        <w:t xml:space="preserve">      </w:t>
      </w:r>
      <w:r w:rsidR="00140923">
        <w:rPr>
          <w:rFonts w:ascii="Times New Roman" w:hAnsi="Times New Roman"/>
          <w:sz w:val="24"/>
          <w:szCs w:val="24"/>
        </w:rPr>
        <w:tab/>
      </w:r>
      <w:r w:rsidRPr="002F49F9">
        <w:rPr>
          <w:rFonts w:ascii="Times New Roman" w:hAnsi="Times New Roman"/>
          <w:sz w:val="24"/>
          <w:szCs w:val="24"/>
        </w:rPr>
        <w:t>Среднемесячная номинальная начисленная заработная плата муниципальных учреждений культуры и искусства</w:t>
      </w:r>
      <w:r w:rsidR="002315D8">
        <w:rPr>
          <w:rFonts w:ascii="Times New Roman" w:hAnsi="Times New Roman"/>
          <w:sz w:val="24"/>
          <w:szCs w:val="24"/>
        </w:rPr>
        <w:t xml:space="preserve"> составила</w:t>
      </w:r>
      <w:r w:rsidRPr="002F49F9">
        <w:rPr>
          <w:rFonts w:ascii="Times New Roman" w:hAnsi="Times New Roman"/>
          <w:sz w:val="24"/>
          <w:szCs w:val="24"/>
        </w:rPr>
        <w:t xml:space="preserve"> в 2020 году – </w:t>
      </w:r>
      <w:r w:rsidR="00C65EF4">
        <w:rPr>
          <w:rFonts w:ascii="Times New Roman" w:hAnsi="Times New Roman"/>
          <w:sz w:val="24"/>
          <w:szCs w:val="24"/>
        </w:rPr>
        <w:t>25486,75</w:t>
      </w:r>
      <w:r w:rsidRPr="002F49F9">
        <w:rPr>
          <w:rFonts w:ascii="Times New Roman" w:hAnsi="Times New Roman"/>
          <w:sz w:val="24"/>
          <w:szCs w:val="24"/>
        </w:rPr>
        <w:t xml:space="preserve"> рубл</w:t>
      </w:r>
      <w:r w:rsidR="00940F3A">
        <w:rPr>
          <w:rFonts w:ascii="Times New Roman" w:hAnsi="Times New Roman"/>
          <w:sz w:val="24"/>
          <w:szCs w:val="24"/>
        </w:rPr>
        <w:t>ей</w:t>
      </w:r>
      <w:r w:rsidR="00C65EF4">
        <w:rPr>
          <w:rFonts w:ascii="Times New Roman" w:hAnsi="Times New Roman"/>
          <w:sz w:val="24"/>
          <w:szCs w:val="24"/>
        </w:rPr>
        <w:t xml:space="preserve">, в 2021 году – 25984,7, в 2022 году – 28831,4 рубля (110,9%). </w:t>
      </w:r>
      <w:r w:rsidR="00940F3A">
        <w:rPr>
          <w:rFonts w:ascii="Times New Roman" w:hAnsi="Times New Roman"/>
          <w:sz w:val="24"/>
          <w:szCs w:val="24"/>
        </w:rPr>
        <w:t xml:space="preserve"> </w:t>
      </w:r>
      <w:r w:rsidR="00C65EF4">
        <w:rPr>
          <w:rFonts w:ascii="Times New Roman" w:hAnsi="Times New Roman"/>
          <w:sz w:val="24"/>
          <w:szCs w:val="24"/>
        </w:rPr>
        <w:t xml:space="preserve">К 2025 году планируется довести до </w:t>
      </w:r>
      <w:r w:rsidR="00C65EF4">
        <w:rPr>
          <w:rFonts w:ascii="Times New Roman" w:hAnsi="Times New Roman"/>
          <w:sz w:val="24"/>
          <w:szCs w:val="24"/>
        </w:rPr>
        <w:t>31</w:t>
      </w:r>
      <w:r w:rsidR="00C65EF4">
        <w:rPr>
          <w:rFonts w:ascii="Times New Roman" w:hAnsi="Times New Roman"/>
          <w:sz w:val="24"/>
          <w:szCs w:val="24"/>
        </w:rPr>
        <w:t xml:space="preserve"> тыс. </w:t>
      </w:r>
      <w:r w:rsidR="00C65EF4">
        <w:rPr>
          <w:rFonts w:ascii="Times New Roman" w:hAnsi="Times New Roman"/>
          <w:sz w:val="24"/>
          <w:szCs w:val="24"/>
        </w:rPr>
        <w:t>229,25</w:t>
      </w:r>
      <w:r w:rsidR="00C65EF4">
        <w:rPr>
          <w:rFonts w:ascii="Times New Roman" w:hAnsi="Times New Roman"/>
          <w:sz w:val="24"/>
          <w:szCs w:val="24"/>
        </w:rPr>
        <w:t xml:space="preserve"> рублей.</w:t>
      </w:r>
    </w:p>
    <w:p w:rsidR="002F49F9" w:rsidRPr="002F49F9" w:rsidRDefault="002F49F9" w:rsidP="00C65EF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F49F9">
        <w:rPr>
          <w:rFonts w:ascii="Times New Roman" w:hAnsi="Times New Roman"/>
          <w:sz w:val="24"/>
          <w:szCs w:val="24"/>
        </w:rPr>
        <w:t xml:space="preserve">    </w:t>
      </w:r>
      <w:r w:rsidR="00F72D27">
        <w:rPr>
          <w:rFonts w:ascii="Times New Roman" w:hAnsi="Times New Roman"/>
          <w:sz w:val="24"/>
          <w:szCs w:val="24"/>
        </w:rPr>
        <w:t xml:space="preserve">- </w:t>
      </w:r>
      <w:r w:rsidRPr="002F49F9">
        <w:rPr>
          <w:rFonts w:ascii="Times New Roman" w:hAnsi="Times New Roman"/>
          <w:sz w:val="24"/>
          <w:szCs w:val="24"/>
        </w:rPr>
        <w:t>Среднемесячная номинальная начисленная заработная плата муниципальных учреждений</w:t>
      </w:r>
      <w:r w:rsidR="006E4715">
        <w:rPr>
          <w:rFonts w:ascii="Times New Roman" w:hAnsi="Times New Roman"/>
          <w:sz w:val="24"/>
          <w:szCs w:val="24"/>
        </w:rPr>
        <w:t xml:space="preserve"> физической культуры и спорта </w:t>
      </w:r>
      <w:r w:rsidRPr="002F49F9">
        <w:rPr>
          <w:rFonts w:ascii="Times New Roman" w:hAnsi="Times New Roman"/>
          <w:sz w:val="24"/>
          <w:szCs w:val="24"/>
        </w:rPr>
        <w:t>в 202</w:t>
      </w:r>
      <w:r w:rsidR="00C65EF4">
        <w:rPr>
          <w:rFonts w:ascii="Times New Roman" w:hAnsi="Times New Roman"/>
          <w:sz w:val="24"/>
          <w:szCs w:val="24"/>
        </w:rPr>
        <w:t>1</w:t>
      </w:r>
      <w:r w:rsidRPr="002F49F9">
        <w:rPr>
          <w:rFonts w:ascii="Times New Roman" w:hAnsi="Times New Roman"/>
          <w:sz w:val="24"/>
          <w:szCs w:val="24"/>
        </w:rPr>
        <w:t xml:space="preserve"> году </w:t>
      </w:r>
      <w:r w:rsidR="00C65EF4">
        <w:rPr>
          <w:rFonts w:ascii="Times New Roman" w:hAnsi="Times New Roman"/>
          <w:sz w:val="24"/>
          <w:szCs w:val="24"/>
        </w:rPr>
        <w:t>составила</w:t>
      </w:r>
      <w:r w:rsidRPr="002F49F9">
        <w:rPr>
          <w:rFonts w:ascii="Times New Roman" w:hAnsi="Times New Roman"/>
          <w:sz w:val="24"/>
          <w:szCs w:val="24"/>
        </w:rPr>
        <w:t xml:space="preserve"> </w:t>
      </w:r>
      <w:r w:rsidR="00C65EF4">
        <w:rPr>
          <w:rFonts w:ascii="Times New Roman" w:hAnsi="Times New Roman"/>
          <w:sz w:val="24"/>
          <w:szCs w:val="24"/>
        </w:rPr>
        <w:t>31 тыс. 670,32</w:t>
      </w:r>
      <w:r w:rsidR="006E4715">
        <w:rPr>
          <w:rFonts w:ascii="Times New Roman" w:hAnsi="Times New Roman"/>
          <w:sz w:val="24"/>
          <w:szCs w:val="24"/>
        </w:rPr>
        <w:t xml:space="preserve"> рубл</w:t>
      </w:r>
      <w:r w:rsidR="00C65EF4">
        <w:rPr>
          <w:rFonts w:ascii="Times New Roman" w:hAnsi="Times New Roman"/>
          <w:sz w:val="24"/>
          <w:szCs w:val="24"/>
        </w:rPr>
        <w:t>я,</w:t>
      </w:r>
      <w:r w:rsidR="006E4715">
        <w:rPr>
          <w:rFonts w:ascii="Times New Roman" w:hAnsi="Times New Roman"/>
          <w:sz w:val="24"/>
          <w:szCs w:val="24"/>
        </w:rPr>
        <w:t xml:space="preserve"> </w:t>
      </w:r>
      <w:r w:rsidR="00F72D27">
        <w:rPr>
          <w:rFonts w:ascii="Times New Roman" w:hAnsi="Times New Roman"/>
          <w:sz w:val="24"/>
          <w:szCs w:val="24"/>
        </w:rPr>
        <w:t>в 202</w:t>
      </w:r>
      <w:r w:rsidR="00C65EF4">
        <w:rPr>
          <w:rFonts w:ascii="Times New Roman" w:hAnsi="Times New Roman"/>
          <w:sz w:val="24"/>
          <w:szCs w:val="24"/>
        </w:rPr>
        <w:t>2</w:t>
      </w:r>
      <w:r w:rsidR="00F72D27">
        <w:rPr>
          <w:rFonts w:ascii="Times New Roman" w:hAnsi="Times New Roman"/>
          <w:sz w:val="24"/>
          <w:szCs w:val="24"/>
        </w:rPr>
        <w:t xml:space="preserve"> году </w:t>
      </w:r>
      <w:r w:rsidR="00C65EF4">
        <w:rPr>
          <w:rFonts w:ascii="Times New Roman" w:hAnsi="Times New Roman"/>
          <w:sz w:val="24"/>
          <w:szCs w:val="24"/>
        </w:rPr>
        <w:t>–</w:t>
      </w:r>
      <w:r w:rsidR="00F72D27">
        <w:rPr>
          <w:rFonts w:ascii="Times New Roman" w:hAnsi="Times New Roman"/>
          <w:sz w:val="24"/>
          <w:szCs w:val="24"/>
        </w:rPr>
        <w:t xml:space="preserve"> </w:t>
      </w:r>
      <w:r w:rsidR="00C65EF4">
        <w:rPr>
          <w:rFonts w:ascii="Times New Roman" w:hAnsi="Times New Roman"/>
          <w:sz w:val="24"/>
          <w:szCs w:val="24"/>
        </w:rPr>
        <w:t>33927,6</w:t>
      </w:r>
      <w:r w:rsidR="00F72D27">
        <w:rPr>
          <w:rFonts w:ascii="Times New Roman" w:hAnsi="Times New Roman"/>
          <w:sz w:val="24"/>
          <w:szCs w:val="24"/>
        </w:rPr>
        <w:t xml:space="preserve"> рублей</w:t>
      </w:r>
      <w:r w:rsidR="00C65EF4">
        <w:rPr>
          <w:rFonts w:ascii="Times New Roman" w:hAnsi="Times New Roman"/>
          <w:sz w:val="24"/>
          <w:szCs w:val="24"/>
        </w:rPr>
        <w:t xml:space="preserve"> (107,12%)</w:t>
      </w:r>
      <w:r w:rsidR="00F72D27">
        <w:rPr>
          <w:rFonts w:ascii="Times New Roman" w:hAnsi="Times New Roman"/>
          <w:sz w:val="24"/>
          <w:szCs w:val="24"/>
        </w:rPr>
        <w:t xml:space="preserve">. </w:t>
      </w:r>
    </w:p>
    <w:p w:rsidR="002F49F9" w:rsidRDefault="002F49F9" w:rsidP="002F49F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DC589B" w:rsidRDefault="00DC589B" w:rsidP="00DC589B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Дошкольное образование</w:t>
      </w:r>
    </w:p>
    <w:p w:rsidR="00DC589B" w:rsidRDefault="00DC589B" w:rsidP="00DC589B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C360E4" w:rsidRDefault="00DC589B" w:rsidP="00DC589B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 </w:t>
      </w:r>
      <w:r w:rsidRPr="00DC589B">
        <w:rPr>
          <w:rFonts w:ascii="Times New Roman" w:hAnsi="Times New Roman"/>
          <w:sz w:val="24"/>
          <w:szCs w:val="24"/>
        </w:rPr>
        <w:t xml:space="preserve">Доля детей в возрасте 1 - 6 лет, получающих дошкольную образовательную услугу и (или) услугу по их содержанию в муниципальных образовательных учреждениях в общей численности детей в возрасте 1 - 6 лет </w:t>
      </w:r>
      <w:r w:rsidR="000B4933">
        <w:rPr>
          <w:rFonts w:ascii="Times New Roman" w:hAnsi="Times New Roman"/>
          <w:sz w:val="24"/>
          <w:szCs w:val="24"/>
        </w:rPr>
        <w:t>в</w:t>
      </w:r>
      <w:r w:rsidR="0055044E">
        <w:rPr>
          <w:rFonts w:ascii="Times New Roman" w:hAnsi="Times New Roman"/>
          <w:sz w:val="24"/>
          <w:szCs w:val="24"/>
        </w:rPr>
        <w:t xml:space="preserve"> 2019 году – 94,6%, в</w:t>
      </w:r>
      <w:r w:rsidR="000B4933">
        <w:rPr>
          <w:rFonts w:ascii="Times New Roman" w:hAnsi="Times New Roman"/>
          <w:sz w:val="24"/>
          <w:szCs w:val="24"/>
        </w:rPr>
        <w:t xml:space="preserve"> 20</w:t>
      </w:r>
      <w:r w:rsidR="00C850CF">
        <w:rPr>
          <w:rFonts w:ascii="Times New Roman" w:hAnsi="Times New Roman"/>
          <w:sz w:val="24"/>
          <w:szCs w:val="24"/>
        </w:rPr>
        <w:t>20</w:t>
      </w:r>
      <w:r w:rsidR="006F6C51">
        <w:rPr>
          <w:rFonts w:ascii="Times New Roman" w:hAnsi="Times New Roman"/>
          <w:sz w:val="24"/>
          <w:szCs w:val="24"/>
        </w:rPr>
        <w:t xml:space="preserve"> году – 94,9%,</w:t>
      </w:r>
      <w:r w:rsidR="00C360E4">
        <w:rPr>
          <w:rFonts w:ascii="Times New Roman" w:hAnsi="Times New Roman"/>
          <w:sz w:val="24"/>
          <w:szCs w:val="24"/>
        </w:rPr>
        <w:t xml:space="preserve"> в 2021 году – 95,1%, в 2022 году – 95,28%. К 2025 году составит 95,3%.</w:t>
      </w:r>
    </w:p>
    <w:p w:rsidR="009754A7" w:rsidRDefault="00DC589B" w:rsidP="00C360E4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10. </w:t>
      </w:r>
      <w:r w:rsidR="009754A7" w:rsidRPr="009754A7">
        <w:rPr>
          <w:rFonts w:ascii="Times New Roman" w:hAnsi="Times New Roman"/>
          <w:sz w:val="24"/>
          <w:szCs w:val="24"/>
        </w:rPr>
        <w:t xml:space="preserve">Все образовательные учреждения </w:t>
      </w:r>
      <w:r w:rsidR="00C360E4">
        <w:rPr>
          <w:rFonts w:ascii="Times New Roman" w:hAnsi="Times New Roman"/>
          <w:sz w:val="24"/>
          <w:szCs w:val="24"/>
        </w:rPr>
        <w:t>округа</w:t>
      </w:r>
      <w:r w:rsidR="009754A7" w:rsidRPr="009754A7">
        <w:rPr>
          <w:rFonts w:ascii="Times New Roman" w:hAnsi="Times New Roman"/>
          <w:sz w:val="24"/>
          <w:szCs w:val="24"/>
        </w:rPr>
        <w:t xml:space="preserve"> имеют лицензию на право ведения дошкольного образования.</w:t>
      </w:r>
    </w:p>
    <w:p w:rsidR="00A9764C" w:rsidRDefault="00DC589B" w:rsidP="009754A7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DC589B">
        <w:rPr>
          <w:rFonts w:ascii="Times New Roman" w:hAnsi="Times New Roman"/>
          <w:sz w:val="24"/>
          <w:szCs w:val="24"/>
        </w:rPr>
        <w:t>Доля детей в возрасте от 1 до 6 лет, состоящих на учёте для определения в муниципальные дошкольные образовательные учреждения, в общей численности д</w:t>
      </w:r>
      <w:r w:rsidR="009754A7">
        <w:rPr>
          <w:rFonts w:ascii="Times New Roman" w:hAnsi="Times New Roman"/>
          <w:sz w:val="24"/>
          <w:szCs w:val="24"/>
        </w:rPr>
        <w:t xml:space="preserve">етей в возрасте от 1 до 6 лет </w:t>
      </w:r>
      <w:r w:rsidR="00C360E4">
        <w:rPr>
          <w:rFonts w:ascii="Times New Roman" w:hAnsi="Times New Roman"/>
          <w:sz w:val="24"/>
          <w:szCs w:val="24"/>
        </w:rPr>
        <w:t>в</w:t>
      </w:r>
      <w:r w:rsidR="00A9764C">
        <w:rPr>
          <w:rFonts w:ascii="Times New Roman" w:hAnsi="Times New Roman"/>
          <w:sz w:val="24"/>
          <w:szCs w:val="24"/>
        </w:rPr>
        <w:t xml:space="preserve"> 20</w:t>
      </w:r>
      <w:r w:rsidR="00C850CF">
        <w:rPr>
          <w:rFonts w:ascii="Times New Roman" w:hAnsi="Times New Roman"/>
          <w:sz w:val="24"/>
          <w:szCs w:val="24"/>
        </w:rPr>
        <w:t>20</w:t>
      </w:r>
      <w:r w:rsidR="00C360E4">
        <w:rPr>
          <w:rFonts w:ascii="Times New Roman" w:hAnsi="Times New Roman"/>
          <w:sz w:val="24"/>
          <w:szCs w:val="24"/>
        </w:rPr>
        <w:t xml:space="preserve"> году – 1,25%, в 2021 году – 1,19%, в 2022 году – 1,14%.</w:t>
      </w:r>
      <w:r w:rsidR="009754A7">
        <w:rPr>
          <w:rFonts w:ascii="Times New Roman" w:hAnsi="Times New Roman"/>
          <w:sz w:val="24"/>
          <w:szCs w:val="24"/>
        </w:rPr>
        <w:t xml:space="preserve"> </w:t>
      </w:r>
    </w:p>
    <w:p w:rsidR="00DC589B" w:rsidRDefault="00DC589B" w:rsidP="00DC589B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11. </w:t>
      </w:r>
      <w:r w:rsidRPr="00DC589B">
        <w:rPr>
          <w:rFonts w:ascii="Times New Roman" w:hAnsi="Times New Roman"/>
          <w:sz w:val="24"/>
          <w:szCs w:val="24"/>
        </w:rPr>
        <w:t>Количество муниципальных дошкольных образовательных учреждений, здания которых находятся в аварийном состоянии или</w:t>
      </w:r>
      <w:r w:rsidR="00BA2A38">
        <w:rPr>
          <w:rFonts w:ascii="Times New Roman" w:hAnsi="Times New Roman"/>
          <w:sz w:val="24"/>
          <w:szCs w:val="24"/>
        </w:rPr>
        <w:t xml:space="preserve"> требуют капитального ремонта </w:t>
      </w:r>
      <w:r w:rsidR="00A9764C">
        <w:rPr>
          <w:rFonts w:ascii="Times New Roman" w:hAnsi="Times New Roman"/>
          <w:sz w:val="24"/>
          <w:szCs w:val="24"/>
        </w:rPr>
        <w:t xml:space="preserve">в </w:t>
      </w:r>
      <w:r w:rsidR="00C850CF">
        <w:rPr>
          <w:rFonts w:ascii="Times New Roman" w:hAnsi="Times New Roman"/>
          <w:sz w:val="24"/>
          <w:szCs w:val="24"/>
        </w:rPr>
        <w:t>20</w:t>
      </w:r>
      <w:r w:rsidR="00C360E4">
        <w:rPr>
          <w:rFonts w:ascii="Times New Roman" w:hAnsi="Times New Roman"/>
          <w:sz w:val="24"/>
          <w:szCs w:val="24"/>
        </w:rPr>
        <w:t>21</w:t>
      </w:r>
      <w:r w:rsidR="00C850CF">
        <w:rPr>
          <w:rFonts w:ascii="Times New Roman" w:hAnsi="Times New Roman"/>
          <w:sz w:val="24"/>
          <w:szCs w:val="24"/>
        </w:rPr>
        <w:t xml:space="preserve"> году – </w:t>
      </w:r>
      <w:r w:rsidR="00C360E4">
        <w:rPr>
          <w:rFonts w:ascii="Times New Roman" w:hAnsi="Times New Roman"/>
          <w:sz w:val="24"/>
          <w:szCs w:val="24"/>
        </w:rPr>
        <w:t>18,2</w:t>
      </w:r>
      <w:r w:rsidR="00C850CF">
        <w:rPr>
          <w:rFonts w:ascii="Times New Roman" w:hAnsi="Times New Roman"/>
          <w:sz w:val="24"/>
          <w:szCs w:val="24"/>
        </w:rPr>
        <w:t>%,</w:t>
      </w:r>
      <w:r w:rsidR="00A9764C">
        <w:rPr>
          <w:rFonts w:ascii="Times New Roman" w:hAnsi="Times New Roman"/>
          <w:sz w:val="24"/>
          <w:szCs w:val="24"/>
        </w:rPr>
        <w:t xml:space="preserve"> в 20</w:t>
      </w:r>
      <w:r w:rsidR="00C850CF">
        <w:rPr>
          <w:rFonts w:ascii="Times New Roman" w:hAnsi="Times New Roman"/>
          <w:sz w:val="24"/>
          <w:szCs w:val="24"/>
        </w:rPr>
        <w:t>2</w:t>
      </w:r>
      <w:r w:rsidR="00C360E4">
        <w:rPr>
          <w:rFonts w:ascii="Times New Roman" w:hAnsi="Times New Roman"/>
          <w:sz w:val="24"/>
          <w:szCs w:val="24"/>
        </w:rPr>
        <w:t>2</w:t>
      </w:r>
      <w:r w:rsidR="009754A7">
        <w:rPr>
          <w:rFonts w:ascii="Times New Roman" w:hAnsi="Times New Roman"/>
          <w:sz w:val="24"/>
          <w:szCs w:val="24"/>
        </w:rPr>
        <w:t xml:space="preserve"> году – </w:t>
      </w:r>
      <w:r w:rsidR="00C360E4">
        <w:rPr>
          <w:rFonts w:ascii="Times New Roman" w:hAnsi="Times New Roman"/>
          <w:sz w:val="24"/>
          <w:szCs w:val="24"/>
        </w:rPr>
        <w:t>18,2%</w:t>
      </w:r>
      <w:r w:rsidR="009754A7">
        <w:rPr>
          <w:rFonts w:ascii="Times New Roman" w:hAnsi="Times New Roman"/>
          <w:sz w:val="24"/>
          <w:szCs w:val="24"/>
        </w:rPr>
        <w:t xml:space="preserve">, в </w:t>
      </w:r>
      <w:r w:rsidR="00C360E4">
        <w:rPr>
          <w:rFonts w:ascii="Times New Roman" w:hAnsi="Times New Roman"/>
          <w:sz w:val="24"/>
          <w:szCs w:val="24"/>
        </w:rPr>
        <w:t>2</w:t>
      </w:r>
      <w:r w:rsidRPr="00DC589B">
        <w:rPr>
          <w:rFonts w:ascii="Times New Roman" w:hAnsi="Times New Roman"/>
          <w:sz w:val="24"/>
          <w:szCs w:val="24"/>
        </w:rPr>
        <w:t>02</w:t>
      </w:r>
      <w:r w:rsidR="00C360E4">
        <w:rPr>
          <w:rFonts w:ascii="Times New Roman" w:hAnsi="Times New Roman"/>
          <w:sz w:val="24"/>
          <w:szCs w:val="24"/>
        </w:rPr>
        <w:t>5</w:t>
      </w:r>
      <w:r w:rsidRPr="00DC589B">
        <w:rPr>
          <w:rFonts w:ascii="Times New Roman" w:hAnsi="Times New Roman"/>
          <w:sz w:val="24"/>
          <w:szCs w:val="24"/>
        </w:rPr>
        <w:t xml:space="preserve"> год</w:t>
      </w:r>
      <w:r w:rsidR="00C360E4">
        <w:rPr>
          <w:rFonts w:ascii="Times New Roman" w:hAnsi="Times New Roman"/>
          <w:sz w:val="24"/>
          <w:szCs w:val="24"/>
        </w:rPr>
        <w:t>у</w:t>
      </w:r>
      <w:r w:rsidRPr="00DC589B">
        <w:rPr>
          <w:rFonts w:ascii="Times New Roman" w:hAnsi="Times New Roman"/>
          <w:sz w:val="24"/>
          <w:szCs w:val="24"/>
        </w:rPr>
        <w:t xml:space="preserve"> – </w:t>
      </w:r>
      <w:r w:rsidR="00C360E4">
        <w:rPr>
          <w:rFonts w:ascii="Times New Roman" w:hAnsi="Times New Roman"/>
          <w:sz w:val="24"/>
          <w:szCs w:val="24"/>
        </w:rPr>
        <w:t>17,9</w:t>
      </w:r>
      <w:r w:rsidRPr="00DC589B">
        <w:rPr>
          <w:rFonts w:ascii="Times New Roman" w:hAnsi="Times New Roman"/>
          <w:sz w:val="24"/>
          <w:szCs w:val="24"/>
        </w:rPr>
        <w:t xml:space="preserve">%. Ежегодно требуется капитальный ремонт в </w:t>
      </w:r>
      <w:r w:rsidR="00A9764C">
        <w:rPr>
          <w:rFonts w:ascii="Times New Roman" w:hAnsi="Times New Roman"/>
          <w:sz w:val="24"/>
          <w:szCs w:val="24"/>
        </w:rPr>
        <w:t>4</w:t>
      </w:r>
      <w:r w:rsidRPr="00DC589B">
        <w:rPr>
          <w:rFonts w:ascii="Times New Roman" w:hAnsi="Times New Roman"/>
          <w:sz w:val="24"/>
          <w:szCs w:val="24"/>
        </w:rPr>
        <w:t xml:space="preserve"> объектах учреждений дошкольного образования.</w:t>
      </w:r>
    </w:p>
    <w:p w:rsidR="000D565E" w:rsidRDefault="000D565E" w:rsidP="00DC589B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</w:p>
    <w:p w:rsidR="000D565E" w:rsidRPr="000D565E" w:rsidRDefault="000D565E" w:rsidP="000D565E">
      <w:pPr>
        <w:spacing w:after="0" w:line="240" w:lineRule="auto"/>
        <w:ind w:firstLine="426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0D565E">
        <w:rPr>
          <w:rFonts w:ascii="Times New Roman" w:hAnsi="Times New Roman"/>
          <w:b/>
          <w:sz w:val="24"/>
          <w:szCs w:val="24"/>
        </w:rPr>
        <w:t>Общее и дополнительное образование</w:t>
      </w:r>
    </w:p>
    <w:p w:rsidR="00DC589B" w:rsidRDefault="00DC589B" w:rsidP="002F49F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0D565E" w:rsidRPr="00354F30" w:rsidRDefault="000674C8" w:rsidP="000674C8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354F30">
        <w:rPr>
          <w:rFonts w:ascii="Times New Roman" w:hAnsi="Times New Roman"/>
          <w:color w:val="000000" w:themeColor="text1"/>
          <w:sz w:val="24"/>
          <w:szCs w:val="24"/>
        </w:rPr>
        <w:t xml:space="preserve">13. В </w:t>
      </w:r>
      <w:r w:rsidRPr="00354F30">
        <w:rPr>
          <w:rFonts w:ascii="Times New Roman" w:hAnsi="Times New Roman"/>
          <w:sz w:val="24"/>
          <w:szCs w:val="24"/>
        </w:rPr>
        <w:t>20</w:t>
      </w:r>
      <w:r w:rsidR="005D2332" w:rsidRPr="00354F30">
        <w:rPr>
          <w:rFonts w:ascii="Times New Roman" w:hAnsi="Times New Roman"/>
          <w:sz w:val="24"/>
          <w:szCs w:val="24"/>
        </w:rPr>
        <w:t>2</w:t>
      </w:r>
      <w:r w:rsidR="00953962">
        <w:rPr>
          <w:rFonts w:ascii="Times New Roman" w:hAnsi="Times New Roman"/>
          <w:sz w:val="24"/>
          <w:szCs w:val="24"/>
        </w:rPr>
        <w:t>2</w:t>
      </w:r>
      <w:r w:rsidRPr="00354F30">
        <w:rPr>
          <w:rFonts w:ascii="Times New Roman" w:hAnsi="Times New Roman"/>
          <w:sz w:val="24"/>
          <w:szCs w:val="24"/>
        </w:rPr>
        <w:t xml:space="preserve"> году </w:t>
      </w:r>
      <w:r w:rsidR="005D2332" w:rsidRPr="00354F30">
        <w:rPr>
          <w:rFonts w:ascii="Times New Roman" w:hAnsi="Times New Roman"/>
          <w:sz w:val="24"/>
          <w:szCs w:val="24"/>
        </w:rPr>
        <w:t>все</w:t>
      </w:r>
      <w:r w:rsidRPr="00354F30">
        <w:rPr>
          <w:rFonts w:ascii="Times New Roman" w:hAnsi="Times New Roman"/>
          <w:sz w:val="24"/>
          <w:szCs w:val="24"/>
        </w:rPr>
        <w:t xml:space="preserve"> выпускник</w:t>
      </w:r>
      <w:r w:rsidR="005D2332" w:rsidRPr="00354F30">
        <w:rPr>
          <w:rFonts w:ascii="Times New Roman" w:hAnsi="Times New Roman"/>
          <w:sz w:val="24"/>
          <w:szCs w:val="24"/>
        </w:rPr>
        <w:t xml:space="preserve">и муниципальных общеобразовательных учреждений </w:t>
      </w:r>
      <w:r w:rsidRPr="00354F30">
        <w:rPr>
          <w:rFonts w:ascii="Times New Roman" w:hAnsi="Times New Roman"/>
          <w:sz w:val="24"/>
          <w:szCs w:val="24"/>
        </w:rPr>
        <w:t xml:space="preserve">преодолели минимальный порог, ежегодно устанавливаемый </w:t>
      </w:r>
      <w:proofErr w:type="spellStart"/>
      <w:r w:rsidRPr="00354F30">
        <w:rPr>
          <w:rFonts w:ascii="Times New Roman" w:hAnsi="Times New Roman"/>
          <w:sz w:val="24"/>
          <w:szCs w:val="24"/>
        </w:rPr>
        <w:t>Рособрнадзором</w:t>
      </w:r>
      <w:proofErr w:type="spellEnd"/>
      <w:r w:rsidRPr="00354F30">
        <w:rPr>
          <w:rFonts w:ascii="Times New Roman" w:hAnsi="Times New Roman"/>
          <w:sz w:val="24"/>
          <w:szCs w:val="24"/>
        </w:rPr>
        <w:t xml:space="preserve">. </w:t>
      </w:r>
    </w:p>
    <w:p w:rsidR="0026303F" w:rsidRPr="0026303F" w:rsidRDefault="003D57C2" w:rsidP="003D57C2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26303F">
        <w:rPr>
          <w:rFonts w:ascii="Times New Roman" w:hAnsi="Times New Roman"/>
          <w:sz w:val="24"/>
          <w:szCs w:val="24"/>
        </w:rPr>
        <w:t>14.</w:t>
      </w:r>
      <w:r w:rsidRPr="0026303F">
        <w:rPr>
          <w:rFonts w:ascii="Times New Roman" w:hAnsi="Times New Roman"/>
          <w:sz w:val="24"/>
          <w:szCs w:val="24"/>
        </w:rPr>
        <w:tab/>
        <w:t xml:space="preserve">Доля муниципальных общеобразовательных учреждений, соответствующих современным требованиям обучения, в общем количестве муниципальных общеобразовательных учреждений </w:t>
      </w:r>
      <w:r w:rsidR="00C37BC2" w:rsidRPr="0026303F">
        <w:rPr>
          <w:rFonts w:ascii="Times New Roman" w:hAnsi="Times New Roman"/>
          <w:sz w:val="24"/>
          <w:szCs w:val="24"/>
        </w:rPr>
        <w:t xml:space="preserve">в </w:t>
      </w:r>
      <w:r w:rsidRPr="0026303F">
        <w:rPr>
          <w:rFonts w:ascii="Times New Roman" w:hAnsi="Times New Roman"/>
          <w:sz w:val="24"/>
          <w:szCs w:val="24"/>
        </w:rPr>
        <w:t>202</w:t>
      </w:r>
      <w:r w:rsidR="00953962">
        <w:rPr>
          <w:rFonts w:ascii="Times New Roman" w:hAnsi="Times New Roman"/>
          <w:sz w:val="24"/>
          <w:szCs w:val="24"/>
        </w:rPr>
        <w:t>2</w:t>
      </w:r>
      <w:r w:rsidR="0026303F" w:rsidRPr="0026303F">
        <w:rPr>
          <w:rFonts w:ascii="Times New Roman" w:hAnsi="Times New Roman"/>
          <w:sz w:val="24"/>
          <w:szCs w:val="24"/>
        </w:rPr>
        <w:t xml:space="preserve"> году – 7</w:t>
      </w:r>
      <w:r w:rsidR="00953962">
        <w:rPr>
          <w:rFonts w:ascii="Times New Roman" w:hAnsi="Times New Roman"/>
          <w:sz w:val="24"/>
          <w:szCs w:val="24"/>
        </w:rPr>
        <w:t>9,4%</w:t>
      </w:r>
      <w:r w:rsidR="0026303F" w:rsidRPr="0026303F">
        <w:rPr>
          <w:rFonts w:ascii="Times New Roman" w:hAnsi="Times New Roman"/>
          <w:sz w:val="24"/>
          <w:szCs w:val="24"/>
        </w:rPr>
        <w:t>.</w:t>
      </w:r>
    </w:p>
    <w:p w:rsidR="0026303F" w:rsidRPr="0026303F" w:rsidRDefault="003D57C2" w:rsidP="003D57C2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26303F">
        <w:rPr>
          <w:rFonts w:ascii="Times New Roman" w:hAnsi="Times New Roman"/>
          <w:sz w:val="24"/>
          <w:szCs w:val="24"/>
        </w:rPr>
        <w:t>15.</w:t>
      </w:r>
      <w:r w:rsidRPr="0026303F">
        <w:rPr>
          <w:rFonts w:ascii="Times New Roman" w:hAnsi="Times New Roman"/>
          <w:sz w:val="24"/>
          <w:szCs w:val="24"/>
        </w:rPr>
        <w:tab/>
      </w:r>
      <w:r w:rsidR="00720370" w:rsidRPr="0026303F">
        <w:rPr>
          <w:rFonts w:ascii="Times New Roman" w:hAnsi="Times New Roman"/>
          <w:sz w:val="24"/>
          <w:szCs w:val="24"/>
        </w:rPr>
        <w:t>Доля м</w:t>
      </w:r>
      <w:r w:rsidRPr="0026303F">
        <w:rPr>
          <w:rFonts w:ascii="Times New Roman" w:hAnsi="Times New Roman"/>
          <w:sz w:val="24"/>
          <w:szCs w:val="24"/>
        </w:rPr>
        <w:t xml:space="preserve">униципальных общеобразовательных учреждений, требующих капитального ремонта </w:t>
      </w:r>
      <w:r w:rsidR="00C37BC2" w:rsidRPr="0026303F">
        <w:rPr>
          <w:rFonts w:ascii="Times New Roman" w:hAnsi="Times New Roman"/>
          <w:sz w:val="24"/>
          <w:szCs w:val="24"/>
        </w:rPr>
        <w:t>в 20</w:t>
      </w:r>
      <w:r w:rsidR="00953962">
        <w:rPr>
          <w:rFonts w:ascii="Times New Roman" w:hAnsi="Times New Roman"/>
          <w:sz w:val="24"/>
          <w:szCs w:val="24"/>
        </w:rPr>
        <w:t>22</w:t>
      </w:r>
      <w:r w:rsidR="00C37BC2" w:rsidRPr="0026303F">
        <w:rPr>
          <w:rFonts w:ascii="Times New Roman" w:hAnsi="Times New Roman"/>
          <w:sz w:val="24"/>
          <w:szCs w:val="24"/>
        </w:rPr>
        <w:t xml:space="preserve"> году – </w:t>
      </w:r>
      <w:r w:rsidR="00953962">
        <w:rPr>
          <w:rFonts w:ascii="Times New Roman" w:hAnsi="Times New Roman"/>
          <w:sz w:val="24"/>
          <w:szCs w:val="24"/>
        </w:rPr>
        <w:t>9,5</w:t>
      </w:r>
      <w:r w:rsidR="00C37BC2" w:rsidRPr="0026303F">
        <w:rPr>
          <w:rFonts w:ascii="Times New Roman" w:hAnsi="Times New Roman"/>
          <w:sz w:val="24"/>
          <w:szCs w:val="24"/>
        </w:rPr>
        <w:t>%.</w:t>
      </w:r>
      <w:r w:rsidR="00720370" w:rsidRPr="0026303F">
        <w:rPr>
          <w:rFonts w:ascii="Times New Roman" w:hAnsi="Times New Roman"/>
          <w:sz w:val="24"/>
          <w:szCs w:val="24"/>
        </w:rPr>
        <w:t xml:space="preserve"> </w:t>
      </w:r>
    </w:p>
    <w:p w:rsidR="005C41B2" w:rsidRPr="00244DCF" w:rsidRDefault="003D57C2" w:rsidP="003D57C2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244DCF">
        <w:rPr>
          <w:rFonts w:ascii="Times New Roman" w:hAnsi="Times New Roman"/>
          <w:sz w:val="24"/>
          <w:szCs w:val="24"/>
        </w:rPr>
        <w:t>16.</w:t>
      </w:r>
      <w:r w:rsidRPr="00244DCF">
        <w:rPr>
          <w:rFonts w:ascii="Times New Roman" w:hAnsi="Times New Roman"/>
          <w:sz w:val="24"/>
          <w:szCs w:val="24"/>
        </w:rPr>
        <w:tab/>
        <w:t xml:space="preserve">Доля детей первой и второй групп здоровья в общей численности обучающихся в муниципальных общеобразовательных учреждениях </w:t>
      </w:r>
      <w:r w:rsidR="00C37BC2" w:rsidRPr="00244DCF">
        <w:rPr>
          <w:rFonts w:ascii="Times New Roman" w:hAnsi="Times New Roman"/>
          <w:sz w:val="24"/>
          <w:szCs w:val="24"/>
        </w:rPr>
        <w:t>в 20</w:t>
      </w:r>
      <w:r w:rsidR="00953962">
        <w:rPr>
          <w:rFonts w:ascii="Times New Roman" w:hAnsi="Times New Roman"/>
          <w:sz w:val="24"/>
          <w:szCs w:val="24"/>
        </w:rPr>
        <w:t>21</w:t>
      </w:r>
      <w:r w:rsidR="00C37BC2" w:rsidRPr="00244DCF">
        <w:rPr>
          <w:rFonts w:ascii="Times New Roman" w:hAnsi="Times New Roman"/>
          <w:sz w:val="24"/>
          <w:szCs w:val="24"/>
        </w:rPr>
        <w:t xml:space="preserve"> году – </w:t>
      </w:r>
      <w:r w:rsidR="00953962">
        <w:rPr>
          <w:rFonts w:ascii="Times New Roman" w:hAnsi="Times New Roman"/>
          <w:sz w:val="24"/>
          <w:szCs w:val="24"/>
        </w:rPr>
        <w:t>88,6%</w:t>
      </w:r>
      <w:r w:rsidR="00AA757C">
        <w:rPr>
          <w:rFonts w:ascii="Times New Roman" w:hAnsi="Times New Roman"/>
          <w:sz w:val="24"/>
          <w:szCs w:val="24"/>
        </w:rPr>
        <w:t>, в 20</w:t>
      </w:r>
      <w:r w:rsidR="00953962">
        <w:rPr>
          <w:rFonts w:ascii="Times New Roman" w:hAnsi="Times New Roman"/>
          <w:sz w:val="24"/>
          <w:szCs w:val="24"/>
        </w:rPr>
        <w:t>22 году – 88,6%. К 2025 году планируется</w:t>
      </w:r>
      <w:r w:rsidR="00AA757C">
        <w:rPr>
          <w:rFonts w:ascii="Times New Roman" w:hAnsi="Times New Roman"/>
          <w:sz w:val="24"/>
          <w:szCs w:val="24"/>
        </w:rPr>
        <w:t xml:space="preserve"> – 88,</w:t>
      </w:r>
      <w:r w:rsidR="00953962">
        <w:rPr>
          <w:rFonts w:ascii="Times New Roman" w:hAnsi="Times New Roman"/>
          <w:sz w:val="24"/>
          <w:szCs w:val="24"/>
        </w:rPr>
        <w:t>8</w:t>
      </w:r>
      <w:r w:rsidR="00AA757C">
        <w:rPr>
          <w:rFonts w:ascii="Times New Roman" w:hAnsi="Times New Roman"/>
          <w:sz w:val="24"/>
          <w:szCs w:val="24"/>
        </w:rPr>
        <w:t>%.</w:t>
      </w:r>
    </w:p>
    <w:p w:rsidR="003D57C2" w:rsidRPr="00244DCF" w:rsidRDefault="003D57C2" w:rsidP="003D57C2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244DCF">
        <w:rPr>
          <w:rFonts w:ascii="Times New Roman" w:hAnsi="Times New Roman"/>
          <w:sz w:val="24"/>
          <w:szCs w:val="24"/>
        </w:rPr>
        <w:t xml:space="preserve">17. Доля обучающихся в муниципальных общеобразовательных учреждениях, занимающихся во вторую (третью) смену, в общей численности обучающихся в муниципальных общеобразовательных учреждениях: </w:t>
      </w:r>
      <w:r w:rsidR="00AA757C">
        <w:rPr>
          <w:rFonts w:ascii="Times New Roman" w:hAnsi="Times New Roman"/>
          <w:sz w:val="24"/>
          <w:szCs w:val="24"/>
        </w:rPr>
        <w:t>в 20</w:t>
      </w:r>
      <w:r w:rsidR="006021BA">
        <w:rPr>
          <w:rFonts w:ascii="Times New Roman" w:hAnsi="Times New Roman"/>
          <w:sz w:val="24"/>
          <w:szCs w:val="24"/>
        </w:rPr>
        <w:t>22</w:t>
      </w:r>
      <w:r w:rsidR="00AA757C">
        <w:rPr>
          <w:rFonts w:ascii="Times New Roman" w:hAnsi="Times New Roman"/>
          <w:sz w:val="24"/>
          <w:szCs w:val="24"/>
        </w:rPr>
        <w:t xml:space="preserve"> году – </w:t>
      </w:r>
      <w:r w:rsidR="006021BA">
        <w:rPr>
          <w:rFonts w:ascii="Times New Roman" w:hAnsi="Times New Roman"/>
          <w:sz w:val="24"/>
          <w:szCs w:val="24"/>
        </w:rPr>
        <w:t>2,6%. К</w:t>
      </w:r>
      <w:r w:rsidR="00AA757C">
        <w:rPr>
          <w:rFonts w:ascii="Times New Roman" w:hAnsi="Times New Roman"/>
          <w:sz w:val="24"/>
          <w:szCs w:val="24"/>
        </w:rPr>
        <w:t xml:space="preserve"> 202</w:t>
      </w:r>
      <w:r w:rsidR="006021BA">
        <w:rPr>
          <w:rFonts w:ascii="Times New Roman" w:hAnsi="Times New Roman"/>
          <w:sz w:val="24"/>
          <w:szCs w:val="24"/>
        </w:rPr>
        <w:t>5 году</w:t>
      </w:r>
      <w:r w:rsidR="00AA757C">
        <w:rPr>
          <w:rFonts w:ascii="Times New Roman" w:hAnsi="Times New Roman"/>
          <w:sz w:val="24"/>
          <w:szCs w:val="24"/>
        </w:rPr>
        <w:t xml:space="preserve"> – </w:t>
      </w:r>
      <w:r w:rsidR="006021BA">
        <w:rPr>
          <w:rFonts w:ascii="Times New Roman" w:hAnsi="Times New Roman"/>
          <w:sz w:val="24"/>
          <w:szCs w:val="24"/>
        </w:rPr>
        <w:t>2</w:t>
      </w:r>
      <w:r w:rsidR="00AA757C">
        <w:rPr>
          <w:rFonts w:ascii="Times New Roman" w:hAnsi="Times New Roman"/>
          <w:sz w:val="24"/>
          <w:szCs w:val="24"/>
        </w:rPr>
        <w:t>%.</w:t>
      </w:r>
    </w:p>
    <w:p w:rsidR="00012353" w:rsidRPr="00244DCF" w:rsidRDefault="003D57C2" w:rsidP="00012353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244DCF">
        <w:rPr>
          <w:rFonts w:ascii="Times New Roman" w:hAnsi="Times New Roman"/>
          <w:sz w:val="24"/>
          <w:szCs w:val="24"/>
        </w:rPr>
        <w:t xml:space="preserve">18. Расходы бюджета муниципального образования на общее образование в расчете на 1 обучающегося в муниципальных общеобразовательных </w:t>
      </w:r>
      <w:r w:rsidR="00127A1C" w:rsidRPr="00244DCF">
        <w:rPr>
          <w:rFonts w:ascii="Times New Roman" w:hAnsi="Times New Roman"/>
          <w:sz w:val="24"/>
          <w:szCs w:val="24"/>
        </w:rPr>
        <w:t>в 20</w:t>
      </w:r>
      <w:r w:rsidR="001D5EB8" w:rsidRPr="00244DCF">
        <w:rPr>
          <w:rFonts w:ascii="Times New Roman" w:hAnsi="Times New Roman"/>
          <w:sz w:val="24"/>
          <w:szCs w:val="24"/>
        </w:rPr>
        <w:t>2</w:t>
      </w:r>
      <w:r w:rsidR="000536BC">
        <w:rPr>
          <w:rFonts w:ascii="Times New Roman" w:hAnsi="Times New Roman"/>
          <w:sz w:val="24"/>
          <w:szCs w:val="24"/>
        </w:rPr>
        <w:t>2</w:t>
      </w:r>
      <w:r w:rsidR="00012848" w:rsidRPr="00244DCF">
        <w:rPr>
          <w:rFonts w:ascii="Times New Roman" w:hAnsi="Times New Roman"/>
          <w:sz w:val="24"/>
          <w:szCs w:val="24"/>
        </w:rPr>
        <w:t xml:space="preserve"> году – </w:t>
      </w:r>
      <w:r w:rsidR="000536BC">
        <w:rPr>
          <w:rFonts w:ascii="Times New Roman" w:hAnsi="Times New Roman"/>
          <w:sz w:val="24"/>
          <w:szCs w:val="24"/>
        </w:rPr>
        <w:t>89,4</w:t>
      </w:r>
      <w:r w:rsidR="00012353" w:rsidRPr="00244DCF">
        <w:rPr>
          <w:rFonts w:ascii="Times New Roman" w:hAnsi="Times New Roman"/>
          <w:sz w:val="24"/>
          <w:szCs w:val="24"/>
        </w:rPr>
        <w:t>.</w:t>
      </w:r>
    </w:p>
    <w:p w:rsidR="003D57C2" w:rsidRPr="00244DCF" w:rsidRDefault="003D57C2" w:rsidP="00012353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244DCF">
        <w:rPr>
          <w:rFonts w:ascii="Times New Roman" w:hAnsi="Times New Roman"/>
          <w:sz w:val="24"/>
          <w:szCs w:val="24"/>
        </w:rPr>
        <w:lastRenderedPageBreak/>
        <w:t>19.</w:t>
      </w:r>
      <w:r w:rsidRPr="00244DCF">
        <w:rPr>
          <w:rFonts w:ascii="Times New Roman" w:hAnsi="Times New Roman"/>
          <w:sz w:val="24"/>
          <w:szCs w:val="24"/>
        </w:rPr>
        <w:tab/>
        <w:t>Детей в возрасте 5-18 лет, получающих услуги по дополнительному образованию в организациях различной организационно-правово</w:t>
      </w:r>
      <w:r w:rsidR="000536BC">
        <w:rPr>
          <w:rFonts w:ascii="Times New Roman" w:hAnsi="Times New Roman"/>
          <w:sz w:val="24"/>
          <w:szCs w:val="24"/>
        </w:rPr>
        <w:t>й формы и формы собственности в</w:t>
      </w:r>
      <w:r w:rsidRPr="00244DCF">
        <w:rPr>
          <w:rFonts w:ascii="Times New Roman" w:hAnsi="Times New Roman"/>
          <w:sz w:val="24"/>
          <w:szCs w:val="24"/>
        </w:rPr>
        <w:t xml:space="preserve"> 20</w:t>
      </w:r>
      <w:r w:rsidR="000536BC">
        <w:rPr>
          <w:rFonts w:ascii="Times New Roman" w:hAnsi="Times New Roman"/>
          <w:sz w:val="24"/>
          <w:szCs w:val="24"/>
        </w:rPr>
        <w:t>22</w:t>
      </w:r>
      <w:r w:rsidRPr="00244DCF">
        <w:rPr>
          <w:rFonts w:ascii="Times New Roman" w:hAnsi="Times New Roman"/>
          <w:sz w:val="24"/>
          <w:szCs w:val="24"/>
        </w:rPr>
        <w:t xml:space="preserve"> году </w:t>
      </w:r>
      <w:r w:rsidR="00012848" w:rsidRPr="00244DCF">
        <w:rPr>
          <w:rFonts w:ascii="Times New Roman" w:hAnsi="Times New Roman"/>
          <w:sz w:val="24"/>
          <w:szCs w:val="24"/>
        </w:rPr>
        <w:t>–</w:t>
      </w:r>
      <w:r w:rsidR="00EF7F10" w:rsidRPr="00244DCF">
        <w:rPr>
          <w:rFonts w:ascii="Times New Roman" w:hAnsi="Times New Roman"/>
          <w:sz w:val="24"/>
          <w:szCs w:val="24"/>
        </w:rPr>
        <w:t xml:space="preserve"> </w:t>
      </w:r>
      <w:r w:rsidR="000536BC">
        <w:rPr>
          <w:rFonts w:ascii="Times New Roman" w:hAnsi="Times New Roman"/>
          <w:sz w:val="24"/>
          <w:szCs w:val="24"/>
        </w:rPr>
        <w:t>82</w:t>
      </w:r>
      <w:r w:rsidRPr="00244DCF">
        <w:rPr>
          <w:rFonts w:ascii="Times New Roman" w:hAnsi="Times New Roman"/>
          <w:sz w:val="24"/>
          <w:szCs w:val="24"/>
        </w:rPr>
        <w:t xml:space="preserve">%, </w:t>
      </w:r>
      <w:r w:rsidR="000536BC">
        <w:rPr>
          <w:rFonts w:ascii="Times New Roman" w:hAnsi="Times New Roman"/>
          <w:sz w:val="24"/>
          <w:szCs w:val="24"/>
        </w:rPr>
        <w:t>к</w:t>
      </w:r>
      <w:r w:rsidRPr="00244DCF">
        <w:rPr>
          <w:rFonts w:ascii="Times New Roman" w:hAnsi="Times New Roman"/>
          <w:sz w:val="24"/>
          <w:szCs w:val="24"/>
        </w:rPr>
        <w:t xml:space="preserve"> </w:t>
      </w:r>
      <w:r w:rsidR="00AA757C">
        <w:rPr>
          <w:rFonts w:ascii="Times New Roman" w:hAnsi="Times New Roman"/>
          <w:sz w:val="24"/>
          <w:szCs w:val="24"/>
        </w:rPr>
        <w:t>202</w:t>
      </w:r>
      <w:r w:rsidR="000536BC">
        <w:rPr>
          <w:rFonts w:ascii="Times New Roman" w:hAnsi="Times New Roman"/>
          <w:sz w:val="24"/>
          <w:szCs w:val="24"/>
        </w:rPr>
        <w:t>5</w:t>
      </w:r>
      <w:r w:rsidR="00AA757C">
        <w:rPr>
          <w:rFonts w:ascii="Times New Roman" w:hAnsi="Times New Roman"/>
          <w:sz w:val="24"/>
          <w:szCs w:val="24"/>
        </w:rPr>
        <w:t xml:space="preserve"> году - </w:t>
      </w:r>
      <w:r w:rsidR="000536BC">
        <w:rPr>
          <w:rFonts w:ascii="Times New Roman" w:hAnsi="Times New Roman"/>
          <w:sz w:val="24"/>
          <w:szCs w:val="24"/>
        </w:rPr>
        <w:t>84</w:t>
      </w:r>
      <w:r w:rsidRPr="00244DCF">
        <w:rPr>
          <w:rFonts w:ascii="Times New Roman" w:hAnsi="Times New Roman"/>
          <w:sz w:val="24"/>
          <w:szCs w:val="24"/>
        </w:rPr>
        <w:t xml:space="preserve">%. </w:t>
      </w:r>
    </w:p>
    <w:p w:rsidR="003D57C2" w:rsidRPr="00244DCF" w:rsidRDefault="003D57C2" w:rsidP="003D57C2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244DCF">
        <w:rPr>
          <w:rFonts w:ascii="Times New Roman" w:hAnsi="Times New Roman"/>
          <w:sz w:val="24"/>
          <w:szCs w:val="24"/>
        </w:rPr>
        <w:tab/>
      </w:r>
    </w:p>
    <w:p w:rsidR="003D57C2" w:rsidRPr="003D57C2" w:rsidRDefault="003D57C2" w:rsidP="003D57C2">
      <w:pPr>
        <w:spacing w:after="0" w:line="240" w:lineRule="auto"/>
        <w:ind w:firstLine="426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244DCF">
        <w:rPr>
          <w:rFonts w:ascii="Times New Roman" w:hAnsi="Times New Roman"/>
          <w:b/>
          <w:sz w:val="24"/>
          <w:szCs w:val="24"/>
        </w:rPr>
        <w:t>Культура</w:t>
      </w:r>
    </w:p>
    <w:p w:rsidR="003D57C2" w:rsidRPr="003D57C2" w:rsidRDefault="003D57C2" w:rsidP="003D57C2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</w:p>
    <w:p w:rsidR="00AA757C" w:rsidRPr="00D00022" w:rsidRDefault="003D57C2" w:rsidP="001B40AE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3D57C2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.</w:t>
      </w:r>
      <w:r w:rsidRPr="003D57C2">
        <w:rPr>
          <w:rFonts w:ascii="Times New Roman" w:hAnsi="Times New Roman"/>
          <w:sz w:val="24"/>
          <w:szCs w:val="24"/>
        </w:rPr>
        <w:tab/>
      </w:r>
      <w:r w:rsidR="00D00022" w:rsidRPr="00D00022">
        <w:rPr>
          <w:rFonts w:ascii="Times New Roman" w:hAnsi="Times New Roman"/>
          <w:sz w:val="24"/>
          <w:szCs w:val="24"/>
        </w:rPr>
        <w:t xml:space="preserve">Уровень фактической обеспеченности учреждениями культуры от нормативной потребности клубами и учреждениями клубного типа (по посадочным местам) </w:t>
      </w:r>
      <w:r w:rsidR="00D00022">
        <w:rPr>
          <w:rFonts w:ascii="Times New Roman" w:hAnsi="Times New Roman"/>
          <w:sz w:val="24"/>
          <w:szCs w:val="24"/>
        </w:rPr>
        <w:t>в 20</w:t>
      </w:r>
      <w:r w:rsidR="001B40AE">
        <w:rPr>
          <w:rFonts w:ascii="Times New Roman" w:hAnsi="Times New Roman"/>
          <w:sz w:val="24"/>
          <w:szCs w:val="24"/>
        </w:rPr>
        <w:t>22</w:t>
      </w:r>
      <w:r w:rsidR="00D00022">
        <w:rPr>
          <w:rFonts w:ascii="Times New Roman" w:hAnsi="Times New Roman"/>
          <w:sz w:val="24"/>
          <w:szCs w:val="24"/>
        </w:rPr>
        <w:t xml:space="preserve"> году составил 3</w:t>
      </w:r>
      <w:r w:rsidR="001B40AE">
        <w:rPr>
          <w:rFonts w:ascii="Times New Roman" w:hAnsi="Times New Roman"/>
          <w:sz w:val="24"/>
          <w:szCs w:val="24"/>
        </w:rPr>
        <w:t>92,7</w:t>
      </w:r>
      <w:r w:rsidR="00D00022">
        <w:rPr>
          <w:rFonts w:ascii="Times New Roman" w:hAnsi="Times New Roman"/>
          <w:sz w:val="24"/>
          <w:szCs w:val="24"/>
        </w:rPr>
        <w:t>%</w:t>
      </w:r>
      <w:r w:rsidR="001B40AE">
        <w:rPr>
          <w:rFonts w:ascii="Times New Roman" w:hAnsi="Times New Roman"/>
          <w:sz w:val="24"/>
          <w:szCs w:val="24"/>
        </w:rPr>
        <w:t xml:space="preserve"> (рост).</w:t>
      </w:r>
    </w:p>
    <w:p w:rsidR="00012969" w:rsidRDefault="00D00022" w:rsidP="00D00022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D00022">
        <w:rPr>
          <w:rFonts w:ascii="Times New Roman" w:hAnsi="Times New Roman"/>
          <w:sz w:val="24"/>
          <w:szCs w:val="24"/>
        </w:rPr>
        <w:t>Уровень фактической обеспеченности учреждениями культуры от нормативной пот</w:t>
      </w:r>
      <w:r w:rsidR="00012969">
        <w:rPr>
          <w:rFonts w:ascii="Times New Roman" w:hAnsi="Times New Roman"/>
          <w:sz w:val="24"/>
          <w:szCs w:val="24"/>
        </w:rPr>
        <w:t>ребности библиотеками составил в 20</w:t>
      </w:r>
      <w:r w:rsidR="001B40AE">
        <w:rPr>
          <w:rFonts w:ascii="Times New Roman" w:hAnsi="Times New Roman"/>
          <w:sz w:val="24"/>
          <w:szCs w:val="24"/>
        </w:rPr>
        <w:t>22</w:t>
      </w:r>
      <w:r w:rsidR="00012969">
        <w:rPr>
          <w:rFonts w:ascii="Times New Roman" w:hAnsi="Times New Roman"/>
          <w:sz w:val="24"/>
          <w:szCs w:val="24"/>
        </w:rPr>
        <w:t xml:space="preserve"> году </w:t>
      </w:r>
      <w:r w:rsidR="001B40AE">
        <w:rPr>
          <w:rFonts w:ascii="Times New Roman" w:hAnsi="Times New Roman"/>
          <w:sz w:val="24"/>
          <w:szCs w:val="24"/>
        </w:rPr>
        <w:t>91,8</w:t>
      </w:r>
      <w:r w:rsidR="00012969">
        <w:rPr>
          <w:rFonts w:ascii="Times New Roman" w:hAnsi="Times New Roman"/>
          <w:sz w:val="24"/>
          <w:szCs w:val="24"/>
        </w:rPr>
        <w:t xml:space="preserve">%, </w:t>
      </w:r>
      <w:r w:rsidRPr="00D00022">
        <w:rPr>
          <w:rFonts w:ascii="Times New Roman" w:hAnsi="Times New Roman"/>
          <w:sz w:val="24"/>
          <w:szCs w:val="24"/>
        </w:rPr>
        <w:t>парками и культуры отдыха - 100%.</w:t>
      </w:r>
    </w:p>
    <w:p w:rsidR="00012353" w:rsidRDefault="003D57C2" w:rsidP="00D00022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3D57C2">
        <w:rPr>
          <w:rFonts w:ascii="Times New Roman" w:hAnsi="Times New Roman"/>
          <w:sz w:val="24"/>
          <w:szCs w:val="24"/>
        </w:rPr>
        <w:t>21</w:t>
      </w:r>
      <w:r w:rsidR="00012353">
        <w:rPr>
          <w:rFonts w:ascii="Times New Roman" w:hAnsi="Times New Roman"/>
          <w:sz w:val="24"/>
          <w:szCs w:val="24"/>
        </w:rPr>
        <w:t>.</w:t>
      </w:r>
      <w:r w:rsidRPr="003D57C2">
        <w:rPr>
          <w:rFonts w:ascii="Times New Roman" w:hAnsi="Times New Roman"/>
          <w:sz w:val="24"/>
          <w:szCs w:val="24"/>
        </w:rPr>
        <w:tab/>
        <w:t>Доля муниципальных учреждений культуры, здания которых находятся в аварийном состоянии или требуют ремонта, в общем количестве муниципальных учреждений культуры в 20</w:t>
      </w:r>
      <w:r w:rsidR="00B14E88">
        <w:rPr>
          <w:rFonts w:ascii="Times New Roman" w:hAnsi="Times New Roman"/>
          <w:sz w:val="24"/>
          <w:szCs w:val="24"/>
        </w:rPr>
        <w:t>2</w:t>
      </w:r>
      <w:r w:rsidR="00874BD0">
        <w:rPr>
          <w:rFonts w:ascii="Times New Roman" w:hAnsi="Times New Roman"/>
          <w:sz w:val="24"/>
          <w:szCs w:val="24"/>
        </w:rPr>
        <w:t>2</w:t>
      </w:r>
      <w:r w:rsidRPr="003D57C2">
        <w:rPr>
          <w:rFonts w:ascii="Times New Roman" w:hAnsi="Times New Roman"/>
          <w:sz w:val="24"/>
          <w:szCs w:val="24"/>
        </w:rPr>
        <w:t xml:space="preserve"> году составила </w:t>
      </w:r>
      <w:r w:rsidR="00874BD0">
        <w:rPr>
          <w:rFonts w:ascii="Times New Roman" w:hAnsi="Times New Roman"/>
          <w:sz w:val="24"/>
          <w:szCs w:val="24"/>
        </w:rPr>
        <w:t>8</w:t>
      </w:r>
      <w:r w:rsidR="00022BE0">
        <w:rPr>
          <w:rFonts w:ascii="Times New Roman" w:hAnsi="Times New Roman"/>
          <w:sz w:val="24"/>
          <w:szCs w:val="24"/>
        </w:rPr>
        <w:t>,</w:t>
      </w:r>
      <w:r w:rsidR="00874BD0">
        <w:rPr>
          <w:rFonts w:ascii="Times New Roman" w:hAnsi="Times New Roman"/>
          <w:sz w:val="24"/>
          <w:szCs w:val="24"/>
        </w:rPr>
        <w:t>5%</w:t>
      </w:r>
    </w:p>
    <w:p w:rsidR="00BE1DCD" w:rsidRDefault="003D57C2" w:rsidP="00B14E88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3D57C2">
        <w:rPr>
          <w:rFonts w:ascii="Times New Roman" w:hAnsi="Times New Roman"/>
          <w:sz w:val="24"/>
          <w:szCs w:val="24"/>
        </w:rPr>
        <w:t>22</w:t>
      </w:r>
      <w:r w:rsidR="00012353">
        <w:rPr>
          <w:rFonts w:ascii="Times New Roman" w:hAnsi="Times New Roman"/>
          <w:sz w:val="24"/>
          <w:szCs w:val="24"/>
        </w:rPr>
        <w:t>.</w:t>
      </w:r>
      <w:r w:rsidRPr="003D57C2">
        <w:rPr>
          <w:rFonts w:ascii="Times New Roman" w:hAnsi="Times New Roman"/>
          <w:sz w:val="24"/>
          <w:szCs w:val="24"/>
        </w:rPr>
        <w:tab/>
        <w:t xml:space="preserve">Объекты культурного наследия представляют собой уникальную ценность. </w:t>
      </w:r>
      <w:r w:rsidR="00BE1DCD" w:rsidRPr="00BE1DCD">
        <w:rPr>
          <w:rFonts w:ascii="Times New Roman" w:hAnsi="Times New Roman"/>
          <w:sz w:val="24"/>
          <w:szCs w:val="24"/>
        </w:rPr>
        <w:t xml:space="preserve">В Батыревском </w:t>
      </w:r>
      <w:r w:rsidR="00874BD0">
        <w:rPr>
          <w:rFonts w:ascii="Times New Roman" w:hAnsi="Times New Roman"/>
          <w:sz w:val="24"/>
          <w:szCs w:val="24"/>
        </w:rPr>
        <w:t>округе</w:t>
      </w:r>
      <w:r w:rsidR="00BE1DCD">
        <w:rPr>
          <w:rFonts w:ascii="Times New Roman" w:hAnsi="Times New Roman"/>
          <w:sz w:val="24"/>
          <w:szCs w:val="24"/>
        </w:rPr>
        <w:t xml:space="preserve"> находится</w:t>
      </w:r>
      <w:r w:rsidR="00BE1DCD" w:rsidRPr="00BE1DCD">
        <w:rPr>
          <w:rFonts w:ascii="Times New Roman" w:hAnsi="Times New Roman"/>
          <w:sz w:val="24"/>
          <w:szCs w:val="24"/>
        </w:rPr>
        <w:t xml:space="preserve"> 23 объекта культурного наследия, из них: 11 – федерального и 12 – регионального значения. </w:t>
      </w:r>
    </w:p>
    <w:p w:rsidR="00BE1DCD" w:rsidRDefault="00BE1DCD" w:rsidP="00BE1DCD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BE1DCD">
        <w:rPr>
          <w:rFonts w:ascii="Times New Roman" w:hAnsi="Times New Roman"/>
          <w:sz w:val="24"/>
          <w:szCs w:val="24"/>
        </w:rPr>
        <w:t>На государстве</w:t>
      </w:r>
      <w:r w:rsidR="00874BD0">
        <w:rPr>
          <w:rFonts w:ascii="Times New Roman" w:hAnsi="Times New Roman"/>
          <w:sz w:val="24"/>
          <w:szCs w:val="24"/>
        </w:rPr>
        <w:t>нной охране в Батыревском округе</w:t>
      </w:r>
      <w:r w:rsidRPr="00BE1DCD">
        <w:rPr>
          <w:rFonts w:ascii="Times New Roman" w:hAnsi="Times New Roman"/>
          <w:sz w:val="24"/>
          <w:szCs w:val="24"/>
        </w:rPr>
        <w:t xml:space="preserve"> состоит 12 памятников истории и археологии.</w:t>
      </w:r>
      <w:r w:rsidR="003D57C2" w:rsidRPr="003D57C2">
        <w:rPr>
          <w:rFonts w:ascii="Times New Roman" w:hAnsi="Times New Roman"/>
          <w:sz w:val="24"/>
          <w:szCs w:val="24"/>
        </w:rPr>
        <w:t xml:space="preserve">      </w:t>
      </w:r>
    </w:p>
    <w:p w:rsidR="003D57C2" w:rsidRDefault="003D57C2" w:rsidP="00BE1DCD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3D57C2">
        <w:rPr>
          <w:rFonts w:ascii="Times New Roman" w:hAnsi="Times New Roman"/>
          <w:sz w:val="24"/>
          <w:szCs w:val="24"/>
        </w:rPr>
        <w:t>Доля объектов культурного наследия, находящихся в муниципальной собственности и требующих консервации или реставрации, в общем количестве объектов культурного наследия, находящихся в муниципальной собственности в 20</w:t>
      </w:r>
      <w:r w:rsidR="00BE1DCD">
        <w:rPr>
          <w:rFonts w:ascii="Times New Roman" w:hAnsi="Times New Roman"/>
          <w:sz w:val="24"/>
          <w:szCs w:val="24"/>
        </w:rPr>
        <w:t>2</w:t>
      </w:r>
      <w:r w:rsidR="00874BD0">
        <w:rPr>
          <w:rFonts w:ascii="Times New Roman" w:hAnsi="Times New Roman"/>
          <w:sz w:val="24"/>
          <w:szCs w:val="24"/>
        </w:rPr>
        <w:t>2</w:t>
      </w:r>
      <w:r w:rsidRPr="003D57C2">
        <w:rPr>
          <w:rFonts w:ascii="Times New Roman" w:hAnsi="Times New Roman"/>
          <w:sz w:val="24"/>
          <w:szCs w:val="24"/>
        </w:rPr>
        <w:t xml:space="preserve"> году составила </w:t>
      </w:r>
      <w:r w:rsidR="00874BD0">
        <w:rPr>
          <w:rFonts w:ascii="Times New Roman" w:hAnsi="Times New Roman"/>
          <w:sz w:val="24"/>
          <w:szCs w:val="24"/>
        </w:rPr>
        <w:t>0</w:t>
      </w:r>
      <w:r w:rsidRPr="003D57C2">
        <w:rPr>
          <w:rFonts w:ascii="Times New Roman" w:hAnsi="Times New Roman"/>
          <w:sz w:val="24"/>
          <w:szCs w:val="24"/>
        </w:rPr>
        <w:t>%.</w:t>
      </w:r>
    </w:p>
    <w:p w:rsidR="00012353" w:rsidRPr="003D57C2" w:rsidRDefault="00012353" w:rsidP="003D57C2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</w:p>
    <w:p w:rsidR="003D57C2" w:rsidRPr="00012353" w:rsidRDefault="003D57C2" w:rsidP="00012353">
      <w:pPr>
        <w:spacing w:after="0" w:line="240" w:lineRule="auto"/>
        <w:ind w:firstLine="426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012353">
        <w:rPr>
          <w:rFonts w:ascii="Times New Roman" w:hAnsi="Times New Roman"/>
          <w:b/>
          <w:sz w:val="24"/>
          <w:szCs w:val="24"/>
        </w:rPr>
        <w:t>Физическая культура и спорт</w:t>
      </w:r>
    </w:p>
    <w:p w:rsidR="00012353" w:rsidRPr="003D57C2" w:rsidRDefault="00012353" w:rsidP="003D57C2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</w:p>
    <w:p w:rsidR="003D57C2" w:rsidRPr="003D57C2" w:rsidRDefault="003D57C2" w:rsidP="00012353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3D57C2">
        <w:rPr>
          <w:rFonts w:ascii="Times New Roman" w:hAnsi="Times New Roman"/>
          <w:sz w:val="24"/>
          <w:szCs w:val="24"/>
        </w:rPr>
        <w:t>23</w:t>
      </w:r>
      <w:r w:rsidR="00012353">
        <w:rPr>
          <w:rFonts w:ascii="Times New Roman" w:hAnsi="Times New Roman"/>
          <w:sz w:val="24"/>
          <w:szCs w:val="24"/>
        </w:rPr>
        <w:t>.</w:t>
      </w:r>
      <w:r w:rsidRPr="003D57C2">
        <w:rPr>
          <w:rFonts w:ascii="Times New Roman" w:hAnsi="Times New Roman"/>
          <w:sz w:val="24"/>
          <w:szCs w:val="24"/>
        </w:rPr>
        <w:tab/>
        <w:t xml:space="preserve">В Батыревском </w:t>
      </w:r>
      <w:r w:rsidR="009F32B5">
        <w:rPr>
          <w:rFonts w:ascii="Times New Roman" w:hAnsi="Times New Roman"/>
          <w:sz w:val="24"/>
          <w:szCs w:val="24"/>
        </w:rPr>
        <w:t>округе</w:t>
      </w:r>
      <w:r w:rsidRPr="003D57C2">
        <w:rPr>
          <w:rFonts w:ascii="Times New Roman" w:hAnsi="Times New Roman"/>
          <w:sz w:val="24"/>
          <w:szCs w:val="24"/>
        </w:rPr>
        <w:t xml:space="preserve"> число постоянно занимающихся ф</w:t>
      </w:r>
      <w:r w:rsidR="000808E9">
        <w:rPr>
          <w:rFonts w:ascii="Times New Roman" w:hAnsi="Times New Roman"/>
          <w:sz w:val="24"/>
          <w:szCs w:val="24"/>
        </w:rPr>
        <w:t>изической культурой и спортом</w:t>
      </w:r>
      <w:r w:rsidR="009F32B5">
        <w:rPr>
          <w:rFonts w:ascii="Times New Roman" w:hAnsi="Times New Roman"/>
          <w:sz w:val="24"/>
          <w:szCs w:val="24"/>
        </w:rPr>
        <w:t xml:space="preserve"> в</w:t>
      </w:r>
      <w:r w:rsidR="000808E9">
        <w:rPr>
          <w:rFonts w:ascii="Times New Roman" w:hAnsi="Times New Roman"/>
          <w:sz w:val="24"/>
          <w:szCs w:val="24"/>
        </w:rPr>
        <w:t xml:space="preserve"> 202</w:t>
      </w:r>
      <w:r w:rsidR="009F32B5">
        <w:rPr>
          <w:rFonts w:ascii="Times New Roman" w:hAnsi="Times New Roman"/>
          <w:sz w:val="24"/>
          <w:szCs w:val="24"/>
        </w:rPr>
        <w:t>1</w:t>
      </w:r>
      <w:r w:rsidR="000808E9">
        <w:rPr>
          <w:rFonts w:ascii="Times New Roman" w:hAnsi="Times New Roman"/>
          <w:sz w:val="24"/>
          <w:szCs w:val="24"/>
        </w:rPr>
        <w:t xml:space="preserve"> году </w:t>
      </w:r>
      <w:r w:rsidR="009F32B5">
        <w:rPr>
          <w:rFonts w:ascii="Times New Roman" w:hAnsi="Times New Roman"/>
          <w:sz w:val="24"/>
          <w:szCs w:val="24"/>
        </w:rPr>
        <w:t>–</w:t>
      </w:r>
      <w:r w:rsidR="000808E9">
        <w:rPr>
          <w:rFonts w:ascii="Times New Roman" w:hAnsi="Times New Roman"/>
          <w:sz w:val="24"/>
          <w:szCs w:val="24"/>
        </w:rPr>
        <w:t xml:space="preserve"> </w:t>
      </w:r>
      <w:r w:rsidR="009F32B5">
        <w:rPr>
          <w:rFonts w:ascii="Times New Roman" w:hAnsi="Times New Roman"/>
          <w:sz w:val="24"/>
          <w:szCs w:val="24"/>
        </w:rPr>
        <w:t>46,8</w:t>
      </w:r>
      <w:r w:rsidR="000808E9">
        <w:rPr>
          <w:rFonts w:ascii="Times New Roman" w:hAnsi="Times New Roman"/>
          <w:sz w:val="24"/>
          <w:szCs w:val="24"/>
        </w:rPr>
        <w:t>%</w:t>
      </w:r>
      <w:r w:rsidR="009F32B5">
        <w:rPr>
          <w:rFonts w:ascii="Times New Roman" w:hAnsi="Times New Roman"/>
          <w:sz w:val="24"/>
          <w:szCs w:val="24"/>
        </w:rPr>
        <w:t>, в 2022</w:t>
      </w:r>
      <w:r w:rsidRPr="003D57C2">
        <w:rPr>
          <w:rFonts w:ascii="Times New Roman" w:hAnsi="Times New Roman"/>
          <w:sz w:val="24"/>
          <w:szCs w:val="24"/>
        </w:rPr>
        <w:t xml:space="preserve"> </w:t>
      </w:r>
      <w:r w:rsidR="009F32B5">
        <w:rPr>
          <w:rFonts w:ascii="Times New Roman" w:hAnsi="Times New Roman"/>
          <w:sz w:val="24"/>
          <w:szCs w:val="24"/>
        </w:rPr>
        <w:t>году – 59,5%.</w:t>
      </w:r>
    </w:p>
    <w:p w:rsidR="003D57C2" w:rsidRDefault="009F32B5" w:rsidP="003D57C2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23.1. </w:t>
      </w:r>
      <w:r w:rsidR="003D57C2" w:rsidRPr="003D57C2">
        <w:rPr>
          <w:rFonts w:ascii="Times New Roman" w:hAnsi="Times New Roman"/>
          <w:sz w:val="24"/>
          <w:szCs w:val="24"/>
        </w:rPr>
        <w:t xml:space="preserve">Доля обучающихся, систематически занимающихся физической культурой и спортом, в общей численности обучающихся </w:t>
      </w:r>
      <w:r w:rsidR="00910ECF">
        <w:rPr>
          <w:rFonts w:ascii="Times New Roman" w:hAnsi="Times New Roman"/>
          <w:sz w:val="24"/>
          <w:szCs w:val="24"/>
        </w:rPr>
        <w:t xml:space="preserve">в </w:t>
      </w:r>
      <w:r w:rsidR="000808E9">
        <w:rPr>
          <w:rFonts w:ascii="Times New Roman" w:hAnsi="Times New Roman"/>
          <w:sz w:val="24"/>
          <w:szCs w:val="24"/>
        </w:rPr>
        <w:t>202</w:t>
      </w:r>
      <w:r>
        <w:rPr>
          <w:rFonts w:ascii="Times New Roman" w:hAnsi="Times New Roman"/>
          <w:sz w:val="24"/>
          <w:szCs w:val="24"/>
        </w:rPr>
        <w:t>2</w:t>
      </w:r>
      <w:r w:rsidR="000808E9">
        <w:rPr>
          <w:rFonts w:ascii="Times New Roman" w:hAnsi="Times New Roman"/>
          <w:sz w:val="24"/>
          <w:szCs w:val="24"/>
        </w:rPr>
        <w:t xml:space="preserve"> году – </w:t>
      </w:r>
      <w:r>
        <w:rPr>
          <w:rFonts w:ascii="Times New Roman" w:hAnsi="Times New Roman"/>
          <w:sz w:val="24"/>
          <w:szCs w:val="24"/>
        </w:rPr>
        <w:t>60,2</w:t>
      </w:r>
      <w:r w:rsidR="000808E9">
        <w:rPr>
          <w:rFonts w:ascii="Times New Roman" w:hAnsi="Times New Roman"/>
          <w:sz w:val="24"/>
          <w:szCs w:val="24"/>
        </w:rPr>
        <w:t>%</w:t>
      </w:r>
      <w:r w:rsidR="00C440D7">
        <w:rPr>
          <w:rFonts w:ascii="Times New Roman" w:hAnsi="Times New Roman"/>
          <w:sz w:val="24"/>
          <w:szCs w:val="24"/>
        </w:rPr>
        <w:t>.</w:t>
      </w:r>
    </w:p>
    <w:p w:rsidR="003374F0" w:rsidRPr="003D57C2" w:rsidRDefault="003374F0" w:rsidP="003D57C2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</w:p>
    <w:p w:rsidR="003D57C2" w:rsidRPr="003374F0" w:rsidRDefault="003D57C2" w:rsidP="003374F0">
      <w:pPr>
        <w:spacing w:after="0" w:line="240" w:lineRule="auto"/>
        <w:ind w:firstLine="426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3374F0">
        <w:rPr>
          <w:rFonts w:ascii="Times New Roman" w:hAnsi="Times New Roman"/>
          <w:b/>
          <w:sz w:val="24"/>
          <w:szCs w:val="24"/>
        </w:rPr>
        <w:t>Жилищное строительство и обеспечение граждан жильем</w:t>
      </w:r>
    </w:p>
    <w:p w:rsidR="003374F0" w:rsidRPr="00823784" w:rsidRDefault="003374F0" w:rsidP="003D57C2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</w:p>
    <w:p w:rsidR="002D5A67" w:rsidRDefault="003D57C2" w:rsidP="003374F0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3D57C2">
        <w:rPr>
          <w:rFonts w:ascii="Times New Roman" w:hAnsi="Times New Roman"/>
          <w:sz w:val="24"/>
          <w:szCs w:val="24"/>
        </w:rPr>
        <w:t>24</w:t>
      </w:r>
      <w:r w:rsidR="003374F0">
        <w:rPr>
          <w:rFonts w:ascii="Times New Roman" w:hAnsi="Times New Roman"/>
          <w:sz w:val="24"/>
          <w:szCs w:val="24"/>
        </w:rPr>
        <w:t>.</w:t>
      </w:r>
      <w:r w:rsidRPr="003D57C2">
        <w:rPr>
          <w:rFonts w:ascii="Times New Roman" w:hAnsi="Times New Roman"/>
          <w:sz w:val="24"/>
          <w:szCs w:val="24"/>
        </w:rPr>
        <w:tab/>
        <w:t xml:space="preserve">Общая площадь жилых помещений, приходящихся в среднем на одного жителя </w:t>
      </w:r>
      <w:r w:rsidR="00FB146E">
        <w:rPr>
          <w:rFonts w:ascii="Times New Roman" w:hAnsi="Times New Roman"/>
          <w:sz w:val="24"/>
          <w:szCs w:val="24"/>
        </w:rPr>
        <w:t xml:space="preserve">на </w:t>
      </w:r>
      <w:proofErr w:type="spellStart"/>
      <w:r w:rsidR="00FB146E">
        <w:rPr>
          <w:rFonts w:ascii="Times New Roman" w:hAnsi="Times New Roman"/>
          <w:sz w:val="24"/>
          <w:szCs w:val="24"/>
        </w:rPr>
        <w:t>на</w:t>
      </w:r>
      <w:proofErr w:type="spellEnd"/>
      <w:r w:rsidR="00FB146E">
        <w:rPr>
          <w:rFonts w:ascii="Times New Roman" w:hAnsi="Times New Roman"/>
          <w:sz w:val="24"/>
          <w:szCs w:val="24"/>
        </w:rPr>
        <w:t xml:space="preserve"> 01.01.202</w:t>
      </w:r>
      <w:r w:rsidR="008244E4">
        <w:rPr>
          <w:rFonts w:ascii="Times New Roman" w:hAnsi="Times New Roman"/>
          <w:sz w:val="24"/>
          <w:szCs w:val="24"/>
        </w:rPr>
        <w:t>3</w:t>
      </w:r>
      <w:r w:rsidR="00FB146E">
        <w:rPr>
          <w:rFonts w:ascii="Times New Roman" w:hAnsi="Times New Roman"/>
          <w:sz w:val="24"/>
          <w:szCs w:val="24"/>
        </w:rPr>
        <w:t xml:space="preserve"> года – </w:t>
      </w:r>
      <w:r w:rsidR="008244E4">
        <w:rPr>
          <w:rFonts w:ascii="Times New Roman" w:hAnsi="Times New Roman"/>
          <w:sz w:val="24"/>
          <w:szCs w:val="24"/>
        </w:rPr>
        <w:t>33,8</w:t>
      </w:r>
      <w:r w:rsidR="00FB146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B146E">
        <w:rPr>
          <w:rFonts w:ascii="Times New Roman" w:hAnsi="Times New Roman"/>
          <w:sz w:val="24"/>
          <w:szCs w:val="24"/>
        </w:rPr>
        <w:t>кв.м</w:t>
      </w:r>
      <w:proofErr w:type="spellEnd"/>
      <w:r w:rsidR="00FB146E">
        <w:rPr>
          <w:rFonts w:ascii="Times New Roman" w:hAnsi="Times New Roman"/>
          <w:sz w:val="24"/>
          <w:szCs w:val="24"/>
        </w:rPr>
        <w:t xml:space="preserve">., в </w:t>
      </w:r>
      <w:proofErr w:type="spellStart"/>
      <w:r w:rsidR="00FB146E">
        <w:rPr>
          <w:rFonts w:ascii="Times New Roman" w:hAnsi="Times New Roman"/>
          <w:sz w:val="24"/>
          <w:szCs w:val="24"/>
        </w:rPr>
        <w:t>т.ч</w:t>
      </w:r>
      <w:proofErr w:type="spellEnd"/>
      <w:r w:rsidR="00FB146E">
        <w:rPr>
          <w:rFonts w:ascii="Times New Roman" w:hAnsi="Times New Roman"/>
          <w:sz w:val="24"/>
          <w:szCs w:val="24"/>
        </w:rPr>
        <w:t>. введенная площадь за 202</w:t>
      </w:r>
      <w:r w:rsidR="008244E4">
        <w:rPr>
          <w:rFonts w:ascii="Times New Roman" w:hAnsi="Times New Roman"/>
          <w:sz w:val="24"/>
          <w:szCs w:val="24"/>
        </w:rPr>
        <w:t>2</w:t>
      </w:r>
      <w:r w:rsidR="00FB146E">
        <w:rPr>
          <w:rFonts w:ascii="Times New Roman" w:hAnsi="Times New Roman"/>
          <w:sz w:val="24"/>
          <w:szCs w:val="24"/>
        </w:rPr>
        <w:t xml:space="preserve"> год – 0,</w:t>
      </w:r>
      <w:r w:rsidR="008244E4">
        <w:rPr>
          <w:rFonts w:ascii="Times New Roman" w:hAnsi="Times New Roman"/>
          <w:sz w:val="24"/>
          <w:szCs w:val="24"/>
        </w:rPr>
        <w:t>45</w:t>
      </w:r>
      <w:r w:rsidR="00FB146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B146E">
        <w:rPr>
          <w:rFonts w:ascii="Times New Roman" w:hAnsi="Times New Roman"/>
          <w:sz w:val="24"/>
          <w:szCs w:val="24"/>
        </w:rPr>
        <w:t>кв.м</w:t>
      </w:r>
      <w:proofErr w:type="spellEnd"/>
      <w:r w:rsidR="00FB146E">
        <w:rPr>
          <w:rFonts w:ascii="Times New Roman" w:hAnsi="Times New Roman"/>
          <w:sz w:val="24"/>
          <w:szCs w:val="24"/>
        </w:rPr>
        <w:t xml:space="preserve">. </w:t>
      </w:r>
    </w:p>
    <w:p w:rsidR="003D57C2" w:rsidRPr="003D57C2" w:rsidRDefault="00C440D7" w:rsidP="003374F0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202</w:t>
      </w:r>
      <w:r w:rsidR="008244E4">
        <w:rPr>
          <w:rFonts w:ascii="Times New Roman" w:hAnsi="Times New Roman"/>
          <w:sz w:val="24"/>
          <w:szCs w:val="24"/>
        </w:rPr>
        <w:t>5</w:t>
      </w:r>
      <w:r w:rsidR="002D5A67">
        <w:rPr>
          <w:rFonts w:ascii="Times New Roman" w:hAnsi="Times New Roman"/>
          <w:sz w:val="24"/>
          <w:szCs w:val="24"/>
        </w:rPr>
        <w:t xml:space="preserve"> году </w:t>
      </w:r>
      <w:r w:rsidR="003D57C2" w:rsidRPr="003D57C2">
        <w:rPr>
          <w:rFonts w:ascii="Times New Roman" w:hAnsi="Times New Roman"/>
          <w:sz w:val="24"/>
          <w:szCs w:val="24"/>
        </w:rPr>
        <w:t xml:space="preserve">предусматривается довести общую площадь до </w:t>
      </w:r>
      <w:r w:rsidR="008244E4">
        <w:rPr>
          <w:rFonts w:ascii="Times New Roman" w:hAnsi="Times New Roman"/>
          <w:sz w:val="24"/>
          <w:szCs w:val="24"/>
        </w:rPr>
        <w:t>34</w:t>
      </w:r>
      <w:r w:rsidR="003D57C2" w:rsidRPr="003D57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D57C2" w:rsidRPr="003D57C2">
        <w:rPr>
          <w:rFonts w:ascii="Times New Roman" w:hAnsi="Times New Roman"/>
          <w:sz w:val="24"/>
          <w:szCs w:val="24"/>
        </w:rPr>
        <w:t>кв.м</w:t>
      </w:r>
      <w:proofErr w:type="spellEnd"/>
      <w:r w:rsidR="003D57C2" w:rsidRPr="003D57C2">
        <w:rPr>
          <w:rFonts w:ascii="Times New Roman" w:hAnsi="Times New Roman"/>
          <w:sz w:val="24"/>
          <w:szCs w:val="24"/>
        </w:rPr>
        <w:t xml:space="preserve"> на одного жителя.</w:t>
      </w:r>
    </w:p>
    <w:p w:rsidR="003D57C2" w:rsidRPr="003D57C2" w:rsidRDefault="003D57C2" w:rsidP="003374F0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3D57C2">
        <w:rPr>
          <w:rFonts w:ascii="Times New Roman" w:hAnsi="Times New Roman"/>
          <w:sz w:val="24"/>
          <w:szCs w:val="24"/>
        </w:rPr>
        <w:t>25</w:t>
      </w:r>
      <w:r w:rsidR="003374F0">
        <w:rPr>
          <w:rFonts w:ascii="Times New Roman" w:hAnsi="Times New Roman"/>
          <w:sz w:val="24"/>
          <w:szCs w:val="24"/>
        </w:rPr>
        <w:t>.</w:t>
      </w:r>
      <w:r w:rsidR="002D5A67">
        <w:rPr>
          <w:rFonts w:ascii="Times New Roman" w:hAnsi="Times New Roman"/>
          <w:sz w:val="24"/>
          <w:szCs w:val="24"/>
        </w:rPr>
        <w:tab/>
        <w:t>В 20</w:t>
      </w:r>
      <w:r w:rsidR="00FB146E">
        <w:rPr>
          <w:rFonts w:ascii="Times New Roman" w:hAnsi="Times New Roman"/>
          <w:sz w:val="24"/>
          <w:szCs w:val="24"/>
        </w:rPr>
        <w:t>2</w:t>
      </w:r>
      <w:r w:rsidR="008244E4">
        <w:rPr>
          <w:rFonts w:ascii="Times New Roman" w:hAnsi="Times New Roman"/>
          <w:sz w:val="24"/>
          <w:szCs w:val="24"/>
        </w:rPr>
        <w:t>2</w:t>
      </w:r>
      <w:r w:rsidRPr="003D57C2">
        <w:rPr>
          <w:rFonts w:ascii="Times New Roman" w:hAnsi="Times New Roman"/>
          <w:sz w:val="24"/>
          <w:szCs w:val="24"/>
        </w:rPr>
        <w:t xml:space="preserve"> году для</w:t>
      </w:r>
      <w:r w:rsidR="008244E4">
        <w:rPr>
          <w:rFonts w:ascii="Times New Roman" w:hAnsi="Times New Roman"/>
          <w:sz w:val="24"/>
          <w:szCs w:val="24"/>
        </w:rPr>
        <w:t xml:space="preserve"> строительства предоставлено 1,95</w:t>
      </w:r>
      <w:r w:rsidRPr="003D57C2">
        <w:rPr>
          <w:rFonts w:ascii="Times New Roman" w:hAnsi="Times New Roman"/>
          <w:sz w:val="24"/>
          <w:szCs w:val="24"/>
        </w:rPr>
        <w:t xml:space="preserve"> га, из них 1,</w:t>
      </w:r>
      <w:r w:rsidR="008244E4">
        <w:rPr>
          <w:rFonts w:ascii="Times New Roman" w:hAnsi="Times New Roman"/>
          <w:sz w:val="24"/>
          <w:szCs w:val="24"/>
        </w:rPr>
        <w:t>95</w:t>
      </w:r>
      <w:r w:rsidRPr="003D57C2">
        <w:rPr>
          <w:rFonts w:ascii="Times New Roman" w:hAnsi="Times New Roman"/>
          <w:sz w:val="24"/>
          <w:szCs w:val="24"/>
        </w:rPr>
        <w:t xml:space="preserve"> га для жилищного строительства. </w:t>
      </w:r>
    </w:p>
    <w:p w:rsidR="003D57C2" w:rsidRPr="003D57C2" w:rsidRDefault="003D57C2" w:rsidP="003374F0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3D57C2">
        <w:rPr>
          <w:rFonts w:ascii="Times New Roman" w:hAnsi="Times New Roman"/>
          <w:sz w:val="24"/>
          <w:szCs w:val="24"/>
        </w:rPr>
        <w:t>26</w:t>
      </w:r>
      <w:r w:rsidR="003374F0">
        <w:rPr>
          <w:rFonts w:ascii="Times New Roman" w:hAnsi="Times New Roman"/>
          <w:sz w:val="24"/>
          <w:szCs w:val="24"/>
        </w:rPr>
        <w:t>.</w:t>
      </w:r>
      <w:r w:rsidRPr="003D57C2">
        <w:rPr>
          <w:rFonts w:ascii="Times New Roman" w:hAnsi="Times New Roman"/>
          <w:sz w:val="24"/>
          <w:szCs w:val="24"/>
        </w:rPr>
        <w:tab/>
        <w:t xml:space="preserve">В </w:t>
      </w:r>
      <w:r w:rsidR="008C6371">
        <w:rPr>
          <w:rFonts w:ascii="Times New Roman" w:hAnsi="Times New Roman"/>
          <w:sz w:val="24"/>
          <w:szCs w:val="24"/>
        </w:rPr>
        <w:t>округе</w:t>
      </w:r>
      <w:r w:rsidRPr="003D57C2">
        <w:rPr>
          <w:rFonts w:ascii="Times New Roman" w:hAnsi="Times New Roman"/>
          <w:sz w:val="24"/>
          <w:szCs w:val="24"/>
        </w:rPr>
        <w:t xml:space="preserve"> земельных участков, предоставленных для строительства, в отношении которых с даты принятия решения о предоставлении земельных участков или подписания протокола о результатах торгов (конкурсов, аукционов) не было получено разрешение на ввод в эксплуатацию не имеется.</w:t>
      </w:r>
    </w:p>
    <w:p w:rsidR="003D57C2" w:rsidRPr="003D57C2" w:rsidRDefault="003D57C2" w:rsidP="003D57C2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3D57C2">
        <w:rPr>
          <w:rFonts w:ascii="Times New Roman" w:hAnsi="Times New Roman"/>
          <w:sz w:val="24"/>
          <w:szCs w:val="24"/>
        </w:rPr>
        <w:tab/>
      </w:r>
    </w:p>
    <w:p w:rsidR="003D57C2" w:rsidRPr="003374F0" w:rsidRDefault="003D57C2" w:rsidP="003374F0">
      <w:pPr>
        <w:spacing w:after="0" w:line="240" w:lineRule="auto"/>
        <w:ind w:firstLine="426"/>
        <w:contextualSpacing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3374F0">
        <w:rPr>
          <w:rFonts w:ascii="Times New Roman" w:hAnsi="Times New Roman"/>
          <w:b/>
          <w:sz w:val="24"/>
          <w:szCs w:val="24"/>
        </w:rPr>
        <w:t>Жилищно</w:t>
      </w:r>
      <w:proofErr w:type="spellEnd"/>
      <w:r w:rsidRPr="003374F0">
        <w:rPr>
          <w:rFonts w:ascii="Times New Roman" w:hAnsi="Times New Roman"/>
          <w:b/>
          <w:sz w:val="24"/>
          <w:szCs w:val="24"/>
        </w:rPr>
        <w:t xml:space="preserve"> - коммунальное хозяйство</w:t>
      </w:r>
    </w:p>
    <w:p w:rsidR="003374F0" w:rsidRPr="003D57C2" w:rsidRDefault="003374F0" w:rsidP="003D57C2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</w:p>
    <w:p w:rsidR="003374F0" w:rsidRDefault="003D57C2" w:rsidP="003374F0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3D57C2">
        <w:rPr>
          <w:rFonts w:ascii="Times New Roman" w:hAnsi="Times New Roman"/>
          <w:sz w:val="24"/>
          <w:szCs w:val="24"/>
        </w:rPr>
        <w:t>27</w:t>
      </w:r>
      <w:r w:rsidR="003374F0">
        <w:rPr>
          <w:rFonts w:ascii="Times New Roman" w:hAnsi="Times New Roman"/>
          <w:sz w:val="24"/>
          <w:szCs w:val="24"/>
        </w:rPr>
        <w:t>.</w:t>
      </w:r>
      <w:r w:rsidR="008E46A5">
        <w:rPr>
          <w:rFonts w:ascii="Times New Roman" w:hAnsi="Times New Roman"/>
          <w:sz w:val="24"/>
          <w:szCs w:val="24"/>
        </w:rPr>
        <w:tab/>
      </w:r>
      <w:r w:rsidRPr="003D57C2">
        <w:rPr>
          <w:rFonts w:ascii="Times New Roman" w:hAnsi="Times New Roman"/>
          <w:sz w:val="24"/>
          <w:szCs w:val="24"/>
        </w:rPr>
        <w:t xml:space="preserve">Все собственники помещений многоквартирных домов выбрали и реализуют способ управления многоквартирными домами.  </w:t>
      </w:r>
    </w:p>
    <w:p w:rsidR="003D57C2" w:rsidRPr="003D57C2" w:rsidRDefault="003D57C2" w:rsidP="003374F0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3D57C2">
        <w:rPr>
          <w:rFonts w:ascii="Times New Roman" w:hAnsi="Times New Roman"/>
          <w:sz w:val="24"/>
          <w:szCs w:val="24"/>
        </w:rPr>
        <w:t>28</w:t>
      </w:r>
      <w:r w:rsidR="003374F0">
        <w:rPr>
          <w:rFonts w:ascii="Times New Roman" w:hAnsi="Times New Roman"/>
          <w:sz w:val="24"/>
          <w:szCs w:val="24"/>
        </w:rPr>
        <w:t>.</w:t>
      </w:r>
      <w:r w:rsidRPr="003D57C2">
        <w:rPr>
          <w:rFonts w:ascii="Times New Roman" w:hAnsi="Times New Roman"/>
          <w:sz w:val="24"/>
          <w:szCs w:val="24"/>
        </w:rPr>
        <w:tab/>
        <w:t xml:space="preserve">На территории Батыревского </w:t>
      </w:r>
      <w:r w:rsidR="008C6371">
        <w:rPr>
          <w:rFonts w:ascii="Times New Roman" w:hAnsi="Times New Roman"/>
          <w:sz w:val="24"/>
          <w:szCs w:val="24"/>
        </w:rPr>
        <w:t>муниципального округа</w:t>
      </w:r>
      <w:r w:rsidR="009276D7">
        <w:rPr>
          <w:rFonts w:ascii="Times New Roman" w:hAnsi="Times New Roman"/>
          <w:sz w:val="24"/>
          <w:szCs w:val="24"/>
        </w:rPr>
        <w:t xml:space="preserve"> в 202</w:t>
      </w:r>
      <w:r w:rsidR="008244E4">
        <w:rPr>
          <w:rFonts w:ascii="Times New Roman" w:hAnsi="Times New Roman"/>
          <w:sz w:val="24"/>
          <w:szCs w:val="24"/>
        </w:rPr>
        <w:t>2</w:t>
      </w:r>
      <w:r w:rsidR="009276D7">
        <w:rPr>
          <w:rFonts w:ascii="Times New Roman" w:hAnsi="Times New Roman"/>
          <w:sz w:val="24"/>
          <w:szCs w:val="24"/>
        </w:rPr>
        <w:t xml:space="preserve"> году</w:t>
      </w:r>
      <w:r w:rsidRPr="003D57C2">
        <w:rPr>
          <w:rFonts w:ascii="Times New Roman" w:hAnsi="Times New Roman"/>
          <w:sz w:val="24"/>
          <w:szCs w:val="24"/>
        </w:rPr>
        <w:t xml:space="preserve"> действ</w:t>
      </w:r>
      <w:r w:rsidR="009276D7">
        <w:rPr>
          <w:rFonts w:ascii="Times New Roman" w:hAnsi="Times New Roman"/>
          <w:sz w:val="24"/>
          <w:szCs w:val="24"/>
        </w:rPr>
        <w:t>овало</w:t>
      </w:r>
      <w:r w:rsidRPr="003D57C2">
        <w:rPr>
          <w:rFonts w:ascii="Times New Roman" w:hAnsi="Times New Roman"/>
          <w:sz w:val="24"/>
          <w:szCs w:val="24"/>
        </w:rPr>
        <w:t xml:space="preserve"> </w:t>
      </w:r>
      <w:r w:rsidR="00312372">
        <w:rPr>
          <w:rFonts w:ascii="Times New Roman" w:hAnsi="Times New Roman"/>
          <w:sz w:val="24"/>
          <w:szCs w:val="24"/>
        </w:rPr>
        <w:t>9</w:t>
      </w:r>
      <w:r w:rsidRPr="003D57C2">
        <w:rPr>
          <w:rFonts w:ascii="Times New Roman" w:hAnsi="Times New Roman"/>
          <w:sz w:val="24"/>
          <w:szCs w:val="24"/>
        </w:rPr>
        <w:t xml:space="preserve"> организаций коммунального комплекса, осуществляющих производство товаров, оказание услуг по водо-, тепло-, газо-, электроснабжению, водоотведению, очистке сточных вод, утилизации (захоронению) твердых бытовых отходов и использующих объекты коммунальной инфраструктуры: ОАО «</w:t>
      </w:r>
      <w:proofErr w:type="spellStart"/>
      <w:r w:rsidRPr="003D57C2">
        <w:rPr>
          <w:rFonts w:ascii="Times New Roman" w:hAnsi="Times New Roman"/>
          <w:sz w:val="24"/>
          <w:szCs w:val="24"/>
        </w:rPr>
        <w:t>Чувашэнерго</w:t>
      </w:r>
      <w:proofErr w:type="spellEnd"/>
      <w:r w:rsidRPr="003D57C2">
        <w:rPr>
          <w:rFonts w:ascii="Times New Roman" w:hAnsi="Times New Roman"/>
          <w:sz w:val="24"/>
          <w:szCs w:val="24"/>
        </w:rPr>
        <w:t>», ООО «</w:t>
      </w:r>
      <w:proofErr w:type="spellStart"/>
      <w:r w:rsidRPr="003D57C2">
        <w:rPr>
          <w:rFonts w:ascii="Times New Roman" w:hAnsi="Times New Roman"/>
          <w:sz w:val="24"/>
          <w:szCs w:val="24"/>
        </w:rPr>
        <w:t>НЕсК</w:t>
      </w:r>
      <w:proofErr w:type="spellEnd"/>
      <w:r w:rsidRPr="003D57C2">
        <w:rPr>
          <w:rFonts w:ascii="Times New Roman" w:hAnsi="Times New Roman"/>
          <w:sz w:val="24"/>
          <w:szCs w:val="24"/>
        </w:rPr>
        <w:t>»</w:t>
      </w:r>
      <w:r w:rsidR="00E210C2">
        <w:rPr>
          <w:rFonts w:ascii="Times New Roman" w:hAnsi="Times New Roman"/>
          <w:sz w:val="24"/>
          <w:szCs w:val="24"/>
        </w:rPr>
        <w:t>, ООО «Полигон»</w:t>
      </w:r>
      <w:r w:rsidRPr="003D57C2">
        <w:rPr>
          <w:rFonts w:ascii="Times New Roman" w:hAnsi="Times New Roman"/>
          <w:sz w:val="24"/>
          <w:szCs w:val="24"/>
        </w:rPr>
        <w:t xml:space="preserve">, </w:t>
      </w:r>
      <w:r w:rsidRPr="003D57C2">
        <w:rPr>
          <w:rFonts w:ascii="Times New Roman" w:hAnsi="Times New Roman"/>
          <w:sz w:val="24"/>
          <w:szCs w:val="24"/>
        </w:rPr>
        <w:lastRenderedPageBreak/>
        <w:t xml:space="preserve">МУП «Чистое село», ООО «Газпром </w:t>
      </w:r>
      <w:proofErr w:type="spellStart"/>
      <w:r w:rsidRPr="003D57C2">
        <w:rPr>
          <w:rFonts w:ascii="Times New Roman" w:hAnsi="Times New Roman"/>
          <w:sz w:val="24"/>
          <w:szCs w:val="24"/>
        </w:rPr>
        <w:t>межрегионгаз</w:t>
      </w:r>
      <w:proofErr w:type="spellEnd"/>
      <w:r w:rsidRPr="003D57C2">
        <w:rPr>
          <w:rFonts w:ascii="Times New Roman" w:hAnsi="Times New Roman"/>
          <w:sz w:val="24"/>
          <w:szCs w:val="24"/>
        </w:rPr>
        <w:t xml:space="preserve"> Чебоксары»</w:t>
      </w:r>
      <w:r w:rsidR="00AF3061">
        <w:rPr>
          <w:rFonts w:ascii="Times New Roman" w:hAnsi="Times New Roman"/>
          <w:sz w:val="24"/>
          <w:szCs w:val="24"/>
        </w:rPr>
        <w:t xml:space="preserve">, </w:t>
      </w:r>
      <w:r w:rsidR="005166EE">
        <w:rPr>
          <w:rFonts w:ascii="Times New Roman" w:hAnsi="Times New Roman"/>
          <w:sz w:val="24"/>
          <w:szCs w:val="24"/>
        </w:rPr>
        <w:t xml:space="preserve">Чувашия АО </w:t>
      </w:r>
      <w:r w:rsidR="008244E4">
        <w:rPr>
          <w:rFonts w:ascii="Times New Roman" w:hAnsi="Times New Roman"/>
          <w:sz w:val="24"/>
          <w:szCs w:val="24"/>
        </w:rPr>
        <w:t>«</w:t>
      </w:r>
      <w:proofErr w:type="spellStart"/>
      <w:r w:rsidR="008244E4">
        <w:rPr>
          <w:rFonts w:ascii="Times New Roman" w:hAnsi="Times New Roman"/>
          <w:sz w:val="24"/>
          <w:szCs w:val="24"/>
        </w:rPr>
        <w:t>Ситиматик</w:t>
      </w:r>
      <w:proofErr w:type="spellEnd"/>
      <w:r w:rsidR="00AF3061">
        <w:rPr>
          <w:rFonts w:ascii="Times New Roman" w:hAnsi="Times New Roman"/>
          <w:sz w:val="24"/>
          <w:szCs w:val="24"/>
        </w:rPr>
        <w:t>»</w:t>
      </w:r>
      <w:r w:rsidR="00312372">
        <w:rPr>
          <w:rFonts w:ascii="Times New Roman" w:hAnsi="Times New Roman"/>
          <w:sz w:val="24"/>
          <w:szCs w:val="24"/>
        </w:rPr>
        <w:t>, «Батыревское ЖКХ»</w:t>
      </w:r>
      <w:r w:rsidRPr="003D57C2">
        <w:rPr>
          <w:rFonts w:ascii="Times New Roman" w:hAnsi="Times New Roman"/>
          <w:sz w:val="24"/>
          <w:szCs w:val="24"/>
        </w:rPr>
        <w:t xml:space="preserve">. </w:t>
      </w:r>
    </w:p>
    <w:p w:rsidR="003D57C2" w:rsidRPr="003D57C2" w:rsidRDefault="003D57C2" w:rsidP="003374F0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3D57C2">
        <w:rPr>
          <w:rFonts w:ascii="Times New Roman" w:hAnsi="Times New Roman"/>
          <w:sz w:val="24"/>
          <w:szCs w:val="24"/>
        </w:rPr>
        <w:t>29</w:t>
      </w:r>
      <w:r w:rsidR="003374F0">
        <w:rPr>
          <w:rFonts w:ascii="Times New Roman" w:hAnsi="Times New Roman"/>
          <w:sz w:val="24"/>
          <w:szCs w:val="24"/>
        </w:rPr>
        <w:t>.</w:t>
      </w:r>
      <w:r w:rsidRPr="003D57C2">
        <w:rPr>
          <w:rFonts w:ascii="Times New Roman" w:hAnsi="Times New Roman"/>
          <w:sz w:val="24"/>
          <w:szCs w:val="24"/>
        </w:rPr>
        <w:tab/>
        <w:t>Доля многоквартирных домов, расположенных на земельных участках, в отношении которых осуществлен государственный кадастровый учет по состоянию на 31.12.20</w:t>
      </w:r>
      <w:r w:rsidR="008244E4">
        <w:rPr>
          <w:rFonts w:ascii="Times New Roman" w:hAnsi="Times New Roman"/>
          <w:sz w:val="24"/>
          <w:szCs w:val="24"/>
        </w:rPr>
        <w:t>22</w:t>
      </w:r>
      <w:r w:rsidRPr="003D57C2">
        <w:rPr>
          <w:rFonts w:ascii="Times New Roman" w:hAnsi="Times New Roman"/>
          <w:sz w:val="24"/>
          <w:szCs w:val="24"/>
        </w:rPr>
        <w:t xml:space="preserve"> г. составляет 100%.</w:t>
      </w:r>
    </w:p>
    <w:p w:rsidR="00F50E09" w:rsidRDefault="003D57C2" w:rsidP="005166EE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3D57C2">
        <w:rPr>
          <w:rFonts w:ascii="Times New Roman" w:hAnsi="Times New Roman"/>
          <w:sz w:val="24"/>
          <w:szCs w:val="24"/>
        </w:rPr>
        <w:t>30</w:t>
      </w:r>
      <w:r w:rsidR="003374F0">
        <w:rPr>
          <w:rFonts w:ascii="Times New Roman" w:hAnsi="Times New Roman"/>
          <w:sz w:val="24"/>
          <w:szCs w:val="24"/>
        </w:rPr>
        <w:t>.</w:t>
      </w:r>
      <w:r w:rsidRPr="003D57C2">
        <w:rPr>
          <w:rFonts w:ascii="Times New Roman" w:hAnsi="Times New Roman"/>
          <w:sz w:val="24"/>
          <w:szCs w:val="24"/>
        </w:rPr>
        <w:tab/>
        <w:t xml:space="preserve"> </w:t>
      </w:r>
      <w:r w:rsidR="005166EE">
        <w:rPr>
          <w:rFonts w:ascii="Times New Roman" w:hAnsi="Times New Roman"/>
          <w:sz w:val="24"/>
          <w:szCs w:val="24"/>
        </w:rPr>
        <w:t xml:space="preserve">Доля населения </w:t>
      </w:r>
      <w:r w:rsidR="005166EE" w:rsidRPr="005166EE">
        <w:rPr>
          <w:rFonts w:ascii="Times New Roman" w:hAnsi="Times New Roman"/>
          <w:sz w:val="24"/>
          <w:szCs w:val="24"/>
        </w:rPr>
        <w:t>получившего жилые помещения и улучшившего жилищные условия в отчетном году, в общей численности населения, состоящего на учете в качестве нуждающегося в жилых помещениях</w:t>
      </w:r>
      <w:r w:rsidR="005166EE">
        <w:rPr>
          <w:rFonts w:ascii="Times New Roman" w:hAnsi="Times New Roman"/>
          <w:sz w:val="24"/>
          <w:szCs w:val="24"/>
        </w:rPr>
        <w:t xml:space="preserve"> в 2022 году составила – 13,4%</w:t>
      </w:r>
      <w:r w:rsidR="00F50E09" w:rsidRPr="00F50E09">
        <w:rPr>
          <w:rFonts w:ascii="Times New Roman" w:hAnsi="Times New Roman"/>
          <w:sz w:val="24"/>
          <w:szCs w:val="24"/>
        </w:rPr>
        <w:t>.</w:t>
      </w:r>
    </w:p>
    <w:p w:rsidR="003D57C2" w:rsidRPr="003D57C2" w:rsidRDefault="003D57C2" w:rsidP="003D57C2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</w:p>
    <w:p w:rsidR="003D57C2" w:rsidRPr="003374F0" w:rsidRDefault="003D57C2" w:rsidP="003374F0">
      <w:pPr>
        <w:spacing w:after="0" w:line="240" w:lineRule="auto"/>
        <w:ind w:firstLine="426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3374F0">
        <w:rPr>
          <w:rFonts w:ascii="Times New Roman" w:hAnsi="Times New Roman"/>
          <w:b/>
          <w:sz w:val="24"/>
          <w:szCs w:val="24"/>
        </w:rPr>
        <w:t>Организация муниципального управления</w:t>
      </w:r>
    </w:p>
    <w:p w:rsidR="003374F0" w:rsidRPr="003D57C2" w:rsidRDefault="003374F0" w:rsidP="003D57C2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</w:p>
    <w:p w:rsidR="003D57C2" w:rsidRPr="003D57C2" w:rsidRDefault="003D57C2" w:rsidP="003374F0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3D57C2">
        <w:rPr>
          <w:rFonts w:ascii="Times New Roman" w:hAnsi="Times New Roman"/>
          <w:sz w:val="24"/>
          <w:szCs w:val="24"/>
        </w:rPr>
        <w:t>31</w:t>
      </w:r>
      <w:r w:rsidR="003374F0">
        <w:rPr>
          <w:rFonts w:ascii="Times New Roman" w:hAnsi="Times New Roman"/>
          <w:sz w:val="24"/>
          <w:szCs w:val="24"/>
        </w:rPr>
        <w:t>.</w:t>
      </w:r>
      <w:r w:rsidRPr="003D57C2">
        <w:rPr>
          <w:rFonts w:ascii="Times New Roman" w:hAnsi="Times New Roman"/>
          <w:sz w:val="24"/>
          <w:szCs w:val="24"/>
        </w:rPr>
        <w:tab/>
        <w:t>Доля налоговых и неналоговых доходов местного бюджета (за исключением поступлений налоговых доходов по дополнительным нормативам отчислений) в общем объеме собственных доходов бюджета муниципального образова</w:t>
      </w:r>
      <w:r w:rsidR="00615CFB">
        <w:rPr>
          <w:rFonts w:ascii="Times New Roman" w:hAnsi="Times New Roman"/>
          <w:sz w:val="24"/>
          <w:szCs w:val="24"/>
        </w:rPr>
        <w:t>ния (без учета субвенций) в 20</w:t>
      </w:r>
      <w:r w:rsidR="00293EA4">
        <w:rPr>
          <w:rFonts w:ascii="Times New Roman" w:hAnsi="Times New Roman"/>
          <w:sz w:val="24"/>
          <w:szCs w:val="24"/>
        </w:rPr>
        <w:t>22</w:t>
      </w:r>
      <w:r w:rsidRPr="003D57C2">
        <w:rPr>
          <w:rFonts w:ascii="Times New Roman" w:hAnsi="Times New Roman"/>
          <w:sz w:val="24"/>
          <w:szCs w:val="24"/>
        </w:rPr>
        <w:t xml:space="preserve"> году составил</w:t>
      </w:r>
      <w:r w:rsidR="00615CFB">
        <w:rPr>
          <w:rFonts w:ascii="Times New Roman" w:hAnsi="Times New Roman"/>
          <w:sz w:val="24"/>
          <w:szCs w:val="24"/>
        </w:rPr>
        <w:t>а</w:t>
      </w:r>
      <w:r w:rsidR="00BB4772">
        <w:rPr>
          <w:rFonts w:ascii="Times New Roman" w:hAnsi="Times New Roman"/>
          <w:sz w:val="24"/>
          <w:szCs w:val="24"/>
        </w:rPr>
        <w:t xml:space="preserve"> </w:t>
      </w:r>
      <w:r w:rsidR="00293EA4">
        <w:rPr>
          <w:rFonts w:ascii="Times New Roman" w:hAnsi="Times New Roman"/>
          <w:sz w:val="24"/>
          <w:szCs w:val="24"/>
        </w:rPr>
        <w:t>17,8%</w:t>
      </w:r>
      <w:r w:rsidRPr="003D57C2">
        <w:rPr>
          <w:rFonts w:ascii="Times New Roman" w:hAnsi="Times New Roman"/>
          <w:sz w:val="24"/>
          <w:szCs w:val="24"/>
        </w:rPr>
        <w:t>.</w:t>
      </w:r>
    </w:p>
    <w:p w:rsidR="003D57C2" w:rsidRPr="003D57C2" w:rsidRDefault="003D57C2" w:rsidP="003374F0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3D57C2">
        <w:rPr>
          <w:rFonts w:ascii="Times New Roman" w:hAnsi="Times New Roman"/>
          <w:sz w:val="24"/>
          <w:szCs w:val="24"/>
        </w:rPr>
        <w:t>32</w:t>
      </w:r>
      <w:r w:rsidR="003374F0">
        <w:rPr>
          <w:rFonts w:ascii="Times New Roman" w:hAnsi="Times New Roman"/>
          <w:sz w:val="24"/>
          <w:szCs w:val="24"/>
        </w:rPr>
        <w:t>.</w:t>
      </w:r>
      <w:r w:rsidRPr="003D57C2">
        <w:rPr>
          <w:rFonts w:ascii="Times New Roman" w:hAnsi="Times New Roman"/>
          <w:sz w:val="24"/>
          <w:szCs w:val="24"/>
        </w:rPr>
        <w:tab/>
        <w:t>Организаций муниципальной формы собственности, находящихся в стадии банкротства, на территории Батыревского</w:t>
      </w:r>
      <w:r w:rsidR="00293EA4">
        <w:rPr>
          <w:rFonts w:ascii="Times New Roman" w:hAnsi="Times New Roman"/>
          <w:sz w:val="24"/>
          <w:szCs w:val="24"/>
        </w:rPr>
        <w:t xml:space="preserve"> муниципального</w:t>
      </w:r>
      <w:r w:rsidRPr="003D57C2">
        <w:rPr>
          <w:rFonts w:ascii="Times New Roman" w:hAnsi="Times New Roman"/>
          <w:sz w:val="24"/>
          <w:szCs w:val="24"/>
        </w:rPr>
        <w:t xml:space="preserve"> </w:t>
      </w:r>
      <w:r w:rsidR="00293EA4">
        <w:rPr>
          <w:rFonts w:ascii="Times New Roman" w:hAnsi="Times New Roman"/>
          <w:sz w:val="24"/>
          <w:szCs w:val="24"/>
        </w:rPr>
        <w:t>округа</w:t>
      </w:r>
      <w:r w:rsidRPr="003D57C2">
        <w:rPr>
          <w:rFonts w:ascii="Times New Roman" w:hAnsi="Times New Roman"/>
          <w:sz w:val="24"/>
          <w:szCs w:val="24"/>
        </w:rPr>
        <w:t xml:space="preserve"> не имеется.</w:t>
      </w:r>
    </w:p>
    <w:p w:rsidR="003D57C2" w:rsidRPr="003D57C2" w:rsidRDefault="003D57C2" w:rsidP="003374F0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3D57C2">
        <w:rPr>
          <w:rFonts w:ascii="Times New Roman" w:hAnsi="Times New Roman"/>
          <w:sz w:val="24"/>
          <w:szCs w:val="24"/>
        </w:rPr>
        <w:t>33</w:t>
      </w:r>
      <w:r w:rsidR="003374F0">
        <w:rPr>
          <w:rFonts w:ascii="Times New Roman" w:hAnsi="Times New Roman"/>
          <w:sz w:val="24"/>
          <w:szCs w:val="24"/>
        </w:rPr>
        <w:t>.</w:t>
      </w:r>
      <w:r w:rsidRPr="003D57C2">
        <w:rPr>
          <w:rFonts w:ascii="Times New Roman" w:hAnsi="Times New Roman"/>
          <w:sz w:val="24"/>
          <w:szCs w:val="24"/>
        </w:rPr>
        <w:tab/>
        <w:t>Не завершенн</w:t>
      </w:r>
      <w:r w:rsidR="00615CFB">
        <w:rPr>
          <w:rFonts w:ascii="Times New Roman" w:hAnsi="Times New Roman"/>
          <w:sz w:val="24"/>
          <w:szCs w:val="24"/>
        </w:rPr>
        <w:t>ого</w:t>
      </w:r>
      <w:r w:rsidRPr="003D57C2">
        <w:rPr>
          <w:rFonts w:ascii="Times New Roman" w:hAnsi="Times New Roman"/>
          <w:sz w:val="24"/>
          <w:szCs w:val="24"/>
        </w:rPr>
        <w:t xml:space="preserve"> в установленные сроки строительства, осуществляемого за счет средств бюджета Батыревского </w:t>
      </w:r>
      <w:r w:rsidR="00293EA4">
        <w:rPr>
          <w:rFonts w:ascii="Times New Roman" w:hAnsi="Times New Roman"/>
          <w:sz w:val="24"/>
          <w:szCs w:val="24"/>
        </w:rPr>
        <w:t>муниципального округа</w:t>
      </w:r>
      <w:r w:rsidRPr="003D57C2">
        <w:rPr>
          <w:rFonts w:ascii="Times New Roman" w:hAnsi="Times New Roman"/>
          <w:sz w:val="24"/>
          <w:szCs w:val="24"/>
        </w:rPr>
        <w:t xml:space="preserve"> не имеется.</w:t>
      </w:r>
    </w:p>
    <w:p w:rsidR="003D57C2" w:rsidRPr="003D57C2" w:rsidRDefault="003D57C2" w:rsidP="003374F0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3D57C2">
        <w:rPr>
          <w:rFonts w:ascii="Times New Roman" w:hAnsi="Times New Roman"/>
          <w:sz w:val="24"/>
          <w:szCs w:val="24"/>
        </w:rPr>
        <w:t>34</w:t>
      </w:r>
      <w:r w:rsidR="003374F0">
        <w:rPr>
          <w:rFonts w:ascii="Times New Roman" w:hAnsi="Times New Roman"/>
          <w:sz w:val="24"/>
          <w:szCs w:val="24"/>
        </w:rPr>
        <w:t>.</w:t>
      </w:r>
      <w:r w:rsidRPr="003D57C2">
        <w:rPr>
          <w:rFonts w:ascii="Times New Roman" w:hAnsi="Times New Roman"/>
          <w:sz w:val="24"/>
          <w:szCs w:val="24"/>
        </w:rPr>
        <w:tab/>
        <w:t xml:space="preserve">Просроченной кредиторской задолженности по оплате труда муниципальных бюджетных учреждений </w:t>
      </w:r>
      <w:r w:rsidR="00293EA4">
        <w:rPr>
          <w:rFonts w:ascii="Times New Roman" w:hAnsi="Times New Roman"/>
          <w:sz w:val="24"/>
          <w:szCs w:val="24"/>
        </w:rPr>
        <w:t>округа</w:t>
      </w:r>
      <w:r w:rsidRPr="003D57C2">
        <w:rPr>
          <w:rFonts w:ascii="Times New Roman" w:hAnsi="Times New Roman"/>
          <w:sz w:val="24"/>
          <w:szCs w:val="24"/>
        </w:rPr>
        <w:t xml:space="preserve"> не имеется.</w:t>
      </w:r>
    </w:p>
    <w:p w:rsidR="00293EA4" w:rsidRDefault="003D57C2" w:rsidP="003374F0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3D57C2">
        <w:rPr>
          <w:rFonts w:ascii="Times New Roman" w:hAnsi="Times New Roman"/>
          <w:sz w:val="24"/>
          <w:szCs w:val="24"/>
        </w:rPr>
        <w:t>35</w:t>
      </w:r>
      <w:r w:rsidR="003374F0">
        <w:rPr>
          <w:rFonts w:ascii="Times New Roman" w:hAnsi="Times New Roman"/>
          <w:sz w:val="24"/>
          <w:szCs w:val="24"/>
        </w:rPr>
        <w:t>.</w:t>
      </w:r>
      <w:r w:rsidRPr="003D57C2">
        <w:rPr>
          <w:rFonts w:ascii="Times New Roman" w:hAnsi="Times New Roman"/>
          <w:sz w:val="24"/>
          <w:szCs w:val="24"/>
        </w:rPr>
        <w:tab/>
        <w:t>Расходы бюджета на содержание работников</w:t>
      </w:r>
      <w:r w:rsidR="00293EA4">
        <w:rPr>
          <w:rFonts w:ascii="Times New Roman" w:hAnsi="Times New Roman"/>
          <w:sz w:val="24"/>
          <w:szCs w:val="24"/>
        </w:rPr>
        <w:t xml:space="preserve"> администрации</w:t>
      </w:r>
      <w:r w:rsidRPr="003D57C2">
        <w:rPr>
          <w:rFonts w:ascii="Times New Roman" w:hAnsi="Times New Roman"/>
          <w:sz w:val="24"/>
          <w:szCs w:val="24"/>
        </w:rPr>
        <w:t xml:space="preserve"> </w:t>
      </w:r>
      <w:r w:rsidR="00293EA4" w:rsidRPr="003D57C2">
        <w:rPr>
          <w:rFonts w:ascii="Times New Roman" w:hAnsi="Times New Roman"/>
          <w:sz w:val="24"/>
          <w:szCs w:val="24"/>
        </w:rPr>
        <w:t xml:space="preserve">Батыревского </w:t>
      </w:r>
      <w:r w:rsidR="00293EA4">
        <w:rPr>
          <w:rFonts w:ascii="Times New Roman" w:hAnsi="Times New Roman"/>
          <w:sz w:val="24"/>
          <w:szCs w:val="24"/>
        </w:rPr>
        <w:t>муниципального округа</w:t>
      </w:r>
      <w:r w:rsidR="00293EA4" w:rsidRPr="003D57C2">
        <w:rPr>
          <w:rFonts w:ascii="Times New Roman" w:hAnsi="Times New Roman"/>
          <w:sz w:val="24"/>
          <w:szCs w:val="24"/>
        </w:rPr>
        <w:t xml:space="preserve"> </w:t>
      </w:r>
      <w:r w:rsidRPr="003D57C2">
        <w:rPr>
          <w:rFonts w:ascii="Times New Roman" w:hAnsi="Times New Roman"/>
          <w:sz w:val="24"/>
          <w:szCs w:val="24"/>
        </w:rPr>
        <w:t>в расчете на одного жителя в 202</w:t>
      </w:r>
      <w:r w:rsidR="00293EA4">
        <w:rPr>
          <w:rFonts w:ascii="Times New Roman" w:hAnsi="Times New Roman"/>
          <w:sz w:val="24"/>
          <w:szCs w:val="24"/>
        </w:rPr>
        <w:t>2</w:t>
      </w:r>
      <w:r w:rsidRPr="003D57C2">
        <w:rPr>
          <w:rFonts w:ascii="Times New Roman" w:hAnsi="Times New Roman"/>
          <w:sz w:val="24"/>
          <w:szCs w:val="24"/>
        </w:rPr>
        <w:t xml:space="preserve"> году</w:t>
      </w:r>
      <w:r w:rsidR="00293EA4">
        <w:rPr>
          <w:rFonts w:ascii="Times New Roman" w:hAnsi="Times New Roman"/>
          <w:sz w:val="24"/>
          <w:szCs w:val="24"/>
        </w:rPr>
        <w:t xml:space="preserve"> составили</w:t>
      </w:r>
      <w:r w:rsidR="00D91699">
        <w:rPr>
          <w:rFonts w:ascii="Times New Roman" w:hAnsi="Times New Roman"/>
          <w:sz w:val="24"/>
          <w:szCs w:val="24"/>
        </w:rPr>
        <w:t xml:space="preserve"> </w:t>
      </w:r>
      <w:r w:rsidR="00293EA4">
        <w:rPr>
          <w:rFonts w:ascii="Times New Roman" w:hAnsi="Times New Roman"/>
          <w:sz w:val="24"/>
          <w:szCs w:val="24"/>
        </w:rPr>
        <w:t>874,9</w:t>
      </w:r>
      <w:r w:rsidR="00D91699">
        <w:rPr>
          <w:rFonts w:ascii="Times New Roman" w:hAnsi="Times New Roman"/>
          <w:sz w:val="24"/>
          <w:szCs w:val="24"/>
        </w:rPr>
        <w:t xml:space="preserve"> рублей (</w:t>
      </w:r>
      <w:r w:rsidR="00293EA4">
        <w:rPr>
          <w:rFonts w:ascii="Times New Roman" w:hAnsi="Times New Roman"/>
          <w:sz w:val="24"/>
          <w:szCs w:val="24"/>
        </w:rPr>
        <w:t>увеличение на 19%</w:t>
      </w:r>
      <w:r w:rsidR="00D91699">
        <w:rPr>
          <w:rFonts w:ascii="Times New Roman" w:hAnsi="Times New Roman"/>
          <w:sz w:val="24"/>
          <w:szCs w:val="24"/>
        </w:rPr>
        <w:t>).</w:t>
      </w:r>
      <w:r w:rsidRPr="003D57C2">
        <w:rPr>
          <w:rFonts w:ascii="Times New Roman" w:hAnsi="Times New Roman"/>
          <w:sz w:val="24"/>
          <w:szCs w:val="24"/>
        </w:rPr>
        <w:t xml:space="preserve"> </w:t>
      </w:r>
    </w:p>
    <w:p w:rsidR="003D57C2" w:rsidRPr="003D57C2" w:rsidRDefault="003D57C2" w:rsidP="003374F0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3D57C2">
        <w:rPr>
          <w:rFonts w:ascii="Times New Roman" w:hAnsi="Times New Roman"/>
          <w:sz w:val="24"/>
          <w:szCs w:val="24"/>
        </w:rPr>
        <w:t>36</w:t>
      </w:r>
      <w:r w:rsidR="003374F0">
        <w:rPr>
          <w:rFonts w:ascii="Times New Roman" w:hAnsi="Times New Roman"/>
          <w:sz w:val="24"/>
          <w:szCs w:val="24"/>
        </w:rPr>
        <w:t>.</w:t>
      </w:r>
      <w:r w:rsidRPr="003D57C2">
        <w:rPr>
          <w:rFonts w:ascii="Times New Roman" w:hAnsi="Times New Roman"/>
          <w:sz w:val="24"/>
          <w:szCs w:val="24"/>
        </w:rPr>
        <w:tab/>
      </w:r>
      <w:r w:rsidR="00293EA4">
        <w:rPr>
          <w:rFonts w:ascii="Times New Roman" w:hAnsi="Times New Roman"/>
          <w:sz w:val="24"/>
          <w:szCs w:val="24"/>
        </w:rPr>
        <w:t>В Батыревском муниципальном округе имеется схема планирования</w:t>
      </w:r>
      <w:r w:rsidRPr="003D57C2">
        <w:rPr>
          <w:rFonts w:ascii="Times New Roman" w:hAnsi="Times New Roman"/>
          <w:sz w:val="24"/>
          <w:szCs w:val="24"/>
        </w:rPr>
        <w:t>.</w:t>
      </w:r>
    </w:p>
    <w:p w:rsidR="003D57C2" w:rsidRPr="003D57C2" w:rsidRDefault="003D57C2" w:rsidP="003374F0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3D57C2">
        <w:rPr>
          <w:rFonts w:ascii="Times New Roman" w:hAnsi="Times New Roman"/>
          <w:sz w:val="24"/>
          <w:szCs w:val="24"/>
        </w:rPr>
        <w:t>37</w:t>
      </w:r>
      <w:r w:rsidR="003374F0">
        <w:rPr>
          <w:rFonts w:ascii="Times New Roman" w:hAnsi="Times New Roman"/>
          <w:sz w:val="24"/>
          <w:szCs w:val="24"/>
        </w:rPr>
        <w:t>.</w:t>
      </w:r>
      <w:r w:rsidRPr="003D57C2">
        <w:rPr>
          <w:rFonts w:ascii="Times New Roman" w:hAnsi="Times New Roman"/>
          <w:sz w:val="24"/>
          <w:szCs w:val="24"/>
        </w:rPr>
        <w:tab/>
        <w:t xml:space="preserve">Удовлетворенность населения деятельностью органов местного самоуправления Батыревского </w:t>
      </w:r>
      <w:r w:rsidR="005764B9">
        <w:rPr>
          <w:rFonts w:ascii="Times New Roman" w:hAnsi="Times New Roman"/>
          <w:sz w:val="24"/>
          <w:szCs w:val="24"/>
        </w:rPr>
        <w:t>муниципального округа</w:t>
      </w:r>
      <w:r w:rsidRPr="003D57C2">
        <w:rPr>
          <w:rFonts w:ascii="Times New Roman" w:hAnsi="Times New Roman"/>
          <w:sz w:val="24"/>
          <w:szCs w:val="24"/>
        </w:rPr>
        <w:t xml:space="preserve"> в 20</w:t>
      </w:r>
      <w:r w:rsidR="00E43AE8">
        <w:rPr>
          <w:rFonts w:ascii="Times New Roman" w:hAnsi="Times New Roman"/>
          <w:sz w:val="24"/>
          <w:szCs w:val="24"/>
        </w:rPr>
        <w:t>2</w:t>
      </w:r>
      <w:r w:rsidR="00293EA4">
        <w:rPr>
          <w:rFonts w:ascii="Times New Roman" w:hAnsi="Times New Roman"/>
          <w:sz w:val="24"/>
          <w:szCs w:val="24"/>
        </w:rPr>
        <w:t>2</w:t>
      </w:r>
      <w:r w:rsidRPr="003D57C2">
        <w:rPr>
          <w:rFonts w:ascii="Times New Roman" w:hAnsi="Times New Roman"/>
          <w:sz w:val="24"/>
          <w:szCs w:val="24"/>
        </w:rPr>
        <w:t xml:space="preserve"> году составила </w:t>
      </w:r>
      <w:r w:rsidR="00293EA4">
        <w:rPr>
          <w:rFonts w:ascii="Times New Roman" w:hAnsi="Times New Roman"/>
          <w:sz w:val="24"/>
          <w:szCs w:val="24"/>
        </w:rPr>
        <w:t>100</w:t>
      </w:r>
      <w:r w:rsidRPr="003D57C2">
        <w:rPr>
          <w:rFonts w:ascii="Times New Roman" w:hAnsi="Times New Roman"/>
          <w:sz w:val="24"/>
          <w:szCs w:val="24"/>
        </w:rPr>
        <w:t xml:space="preserve">,0%. </w:t>
      </w:r>
    </w:p>
    <w:p w:rsidR="003D57C2" w:rsidRPr="003D57C2" w:rsidRDefault="003D57C2" w:rsidP="003374F0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3D57C2">
        <w:rPr>
          <w:rFonts w:ascii="Times New Roman" w:hAnsi="Times New Roman"/>
          <w:sz w:val="24"/>
          <w:szCs w:val="24"/>
        </w:rPr>
        <w:t>38</w:t>
      </w:r>
      <w:r w:rsidR="003374F0">
        <w:rPr>
          <w:rFonts w:ascii="Times New Roman" w:hAnsi="Times New Roman"/>
          <w:sz w:val="24"/>
          <w:szCs w:val="24"/>
        </w:rPr>
        <w:t>.</w:t>
      </w:r>
      <w:r w:rsidRPr="003D57C2">
        <w:rPr>
          <w:rFonts w:ascii="Times New Roman" w:hAnsi="Times New Roman"/>
          <w:sz w:val="24"/>
          <w:szCs w:val="24"/>
        </w:rPr>
        <w:tab/>
        <w:t>Среднегодовая численность постоянного населения за 20</w:t>
      </w:r>
      <w:r w:rsidR="00E43AE8">
        <w:rPr>
          <w:rFonts w:ascii="Times New Roman" w:hAnsi="Times New Roman"/>
          <w:sz w:val="24"/>
          <w:szCs w:val="24"/>
        </w:rPr>
        <w:t>2</w:t>
      </w:r>
      <w:r w:rsidR="00293EA4">
        <w:rPr>
          <w:rFonts w:ascii="Times New Roman" w:hAnsi="Times New Roman"/>
          <w:sz w:val="24"/>
          <w:szCs w:val="24"/>
        </w:rPr>
        <w:t>2</w:t>
      </w:r>
      <w:r w:rsidR="00615CFB">
        <w:rPr>
          <w:rFonts w:ascii="Times New Roman" w:hAnsi="Times New Roman"/>
          <w:sz w:val="24"/>
          <w:szCs w:val="24"/>
        </w:rPr>
        <w:t xml:space="preserve"> год составила 3</w:t>
      </w:r>
      <w:r w:rsidR="00293EA4">
        <w:rPr>
          <w:rFonts w:ascii="Times New Roman" w:hAnsi="Times New Roman"/>
          <w:sz w:val="24"/>
          <w:szCs w:val="24"/>
        </w:rPr>
        <w:t>2,01</w:t>
      </w:r>
      <w:r w:rsidR="00E43AE8">
        <w:rPr>
          <w:rFonts w:ascii="Times New Roman" w:hAnsi="Times New Roman"/>
          <w:sz w:val="24"/>
          <w:szCs w:val="24"/>
        </w:rPr>
        <w:t xml:space="preserve"> тыс.</w:t>
      </w:r>
      <w:r w:rsidR="00293EA4">
        <w:rPr>
          <w:rFonts w:ascii="Times New Roman" w:hAnsi="Times New Roman"/>
          <w:sz w:val="24"/>
          <w:szCs w:val="24"/>
        </w:rPr>
        <w:t xml:space="preserve"> чел</w:t>
      </w:r>
      <w:r w:rsidRPr="003D57C2">
        <w:rPr>
          <w:rFonts w:ascii="Times New Roman" w:hAnsi="Times New Roman"/>
          <w:sz w:val="24"/>
          <w:szCs w:val="24"/>
        </w:rPr>
        <w:t>.</w:t>
      </w:r>
    </w:p>
    <w:p w:rsidR="003D57C2" w:rsidRPr="003D57C2" w:rsidRDefault="003D57C2" w:rsidP="003D57C2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3D57C2">
        <w:rPr>
          <w:rFonts w:ascii="Times New Roman" w:hAnsi="Times New Roman"/>
          <w:sz w:val="24"/>
          <w:szCs w:val="24"/>
        </w:rPr>
        <w:tab/>
      </w:r>
    </w:p>
    <w:p w:rsidR="003D57C2" w:rsidRPr="003374F0" w:rsidRDefault="003D57C2" w:rsidP="003374F0">
      <w:pPr>
        <w:spacing w:after="0" w:line="240" w:lineRule="auto"/>
        <w:ind w:firstLine="426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3374F0">
        <w:rPr>
          <w:rFonts w:ascii="Times New Roman" w:hAnsi="Times New Roman"/>
          <w:b/>
          <w:sz w:val="24"/>
          <w:szCs w:val="24"/>
        </w:rPr>
        <w:t>Энергосбережение и повышение энергетической эффективности</w:t>
      </w:r>
    </w:p>
    <w:p w:rsidR="003374F0" w:rsidRPr="003D57C2" w:rsidRDefault="003374F0" w:rsidP="003D57C2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</w:p>
    <w:p w:rsidR="00823784" w:rsidRDefault="003D57C2" w:rsidP="003374F0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3D57C2">
        <w:rPr>
          <w:rFonts w:ascii="Times New Roman" w:hAnsi="Times New Roman"/>
          <w:sz w:val="24"/>
          <w:szCs w:val="24"/>
        </w:rPr>
        <w:t>39</w:t>
      </w:r>
      <w:r w:rsidR="003374F0">
        <w:rPr>
          <w:rFonts w:ascii="Times New Roman" w:hAnsi="Times New Roman"/>
          <w:sz w:val="24"/>
          <w:szCs w:val="24"/>
        </w:rPr>
        <w:t>.</w:t>
      </w:r>
      <w:r w:rsidRPr="003D57C2">
        <w:rPr>
          <w:rFonts w:ascii="Times New Roman" w:hAnsi="Times New Roman"/>
          <w:sz w:val="24"/>
          <w:szCs w:val="24"/>
        </w:rPr>
        <w:tab/>
        <w:t>Удельная величина потребления энергетических ресурсов в многоквартирных домах в 20</w:t>
      </w:r>
      <w:r w:rsidR="00823784">
        <w:rPr>
          <w:rFonts w:ascii="Times New Roman" w:hAnsi="Times New Roman"/>
          <w:sz w:val="24"/>
          <w:szCs w:val="24"/>
        </w:rPr>
        <w:t>2</w:t>
      </w:r>
      <w:r w:rsidR="00C85BD8">
        <w:rPr>
          <w:rFonts w:ascii="Times New Roman" w:hAnsi="Times New Roman"/>
          <w:sz w:val="24"/>
          <w:szCs w:val="24"/>
        </w:rPr>
        <w:t>2</w:t>
      </w:r>
      <w:r w:rsidRPr="003D57C2">
        <w:rPr>
          <w:rFonts w:ascii="Times New Roman" w:hAnsi="Times New Roman"/>
          <w:sz w:val="24"/>
          <w:szCs w:val="24"/>
        </w:rPr>
        <w:t xml:space="preserve"> году составила: </w:t>
      </w:r>
    </w:p>
    <w:p w:rsidR="00823784" w:rsidRDefault="003D57C2" w:rsidP="00823784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3D57C2">
        <w:rPr>
          <w:rFonts w:ascii="Times New Roman" w:hAnsi="Times New Roman"/>
          <w:sz w:val="24"/>
          <w:szCs w:val="24"/>
        </w:rPr>
        <w:t>электрической</w:t>
      </w:r>
      <w:proofErr w:type="gramEnd"/>
      <w:r w:rsidRPr="003D57C2">
        <w:rPr>
          <w:rFonts w:ascii="Times New Roman" w:hAnsi="Times New Roman"/>
          <w:sz w:val="24"/>
          <w:szCs w:val="24"/>
        </w:rPr>
        <w:t xml:space="preserve"> энергии </w:t>
      </w:r>
      <w:r w:rsidR="00C85BD8">
        <w:rPr>
          <w:rFonts w:ascii="Times New Roman" w:hAnsi="Times New Roman"/>
          <w:sz w:val="24"/>
          <w:szCs w:val="24"/>
        </w:rPr>
        <w:t>967</w:t>
      </w:r>
      <w:r w:rsidRPr="003D57C2">
        <w:rPr>
          <w:rFonts w:ascii="Times New Roman" w:hAnsi="Times New Roman"/>
          <w:sz w:val="24"/>
          <w:szCs w:val="24"/>
        </w:rPr>
        <w:t xml:space="preserve"> квт/ч на 1 проживающего,</w:t>
      </w:r>
      <w:r w:rsidR="00823784">
        <w:rPr>
          <w:rFonts w:ascii="Times New Roman" w:hAnsi="Times New Roman"/>
          <w:sz w:val="24"/>
          <w:szCs w:val="24"/>
        </w:rPr>
        <w:t xml:space="preserve"> что составляет </w:t>
      </w:r>
      <w:r w:rsidR="00C85BD8">
        <w:rPr>
          <w:rFonts w:ascii="Times New Roman" w:hAnsi="Times New Roman"/>
          <w:sz w:val="24"/>
          <w:szCs w:val="24"/>
        </w:rPr>
        <w:t xml:space="preserve">101,7% </w:t>
      </w:r>
      <w:r w:rsidR="00823784">
        <w:rPr>
          <w:rFonts w:ascii="Times New Roman" w:hAnsi="Times New Roman"/>
          <w:sz w:val="24"/>
          <w:szCs w:val="24"/>
        </w:rPr>
        <w:t>к уровню 20</w:t>
      </w:r>
      <w:r w:rsidR="00C85BD8">
        <w:rPr>
          <w:rFonts w:ascii="Times New Roman" w:hAnsi="Times New Roman"/>
          <w:sz w:val="24"/>
          <w:szCs w:val="24"/>
        </w:rPr>
        <w:t>21</w:t>
      </w:r>
      <w:r w:rsidR="00823784">
        <w:rPr>
          <w:rFonts w:ascii="Times New Roman" w:hAnsi="Times New Roman"/>
          <w:sz w:val="24"/>
          <w:szCs w:val="24"/>
        </w:rPr>
        <w:t xml:space="preserve"> года;</w:t>
      </w:r>
    </w:p>
    <w:p w:rsidR="00823784" w:rsidRDefault="003D57C2" w:rsidP="00823784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3D57C2">
        <w:rPr>
          <w:rFonts w:ascii="Times New Roman" w:hAnsi="Times New Roman"/>
          <w:sz w:val="24"/>
          <w:szCs w:val="24"/>
        </w:rPr>
        <w:t xml:space="preserve">тепловой энергии нет, горячей воды – нет, </w:t>
      </w:r>
    </w:p>
    <w:p w:rsidR="00823784" w:rsidRDefault="003D57C2" w:rsidP="00823784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3D57C2">
        <w:rPr>
          <w:rFonts w:ascii="Times New Roman" w:hAnsi="Times New Roman"/>
          <w:sz w:val="24"/>
          <w:szCs w:val="24"/>
        </w:rPr>
        <w:t>холодной</w:t>
      </w:r>
      <w:proofErr w:type="gramEnd"/>
      <w:r w:rsidRPr="003D57C2">
        <w:rPr>
          <w:rFonts w:ascii="Times New Roman" w:hAnsi="Times New Roman"/>
          <w:sz w:val="24"/>
          <w:szCs w:val="24"/>
        </w:rPr>
        <w:t xml:space="preserve"> воды </w:t>
      </w:r>
      <w:r w:rsidR="00C85BD8">
        <w:rPr>
          <w:rFonts w:ascii="Times New Roman" w:hAnsi="Times New Roman"/>
          <w:sz w:val="24"/>
          <w:szCs w:val="24"/>
        </w:rPr>
        <w:t>21,37</w:t>
      </w:r>
      <w:r w:rsidRPr="003D57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D57C2">
        <w:rPr>
          <w:rFonts w:ascii="Times New Roman" w:hAnsi="Times New Roman"/>
          <w:sz w:val="24"/>
          <w:szCs w:val="24"/>
        </w:rPr>
        <w:t>куб.м</w:t>
      </w:r>
      <w:proofErr w:type="spellEnd"/>
      <w:r w:rsidRPr="003D57C2">
        <w:rPr>
          <w:rFonts w:ascii="Times New Roman" w:hAnsi="Times New Roman"/>
          <w:sz w:val="24"/>
          <w:szCs w:val="24"/>
        </w:rPr>
        <w:t xml:space="preserve">. на 1 проживающего, </w:t>
      </w:r>
    </w:p>
    <w:p w:rsidR="003D57C2" w:rsidRPr="003D57C2" w:rsidRDefault="003D57C2" w:rsidP="00823784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3D57C2">
        <w:rPr>
          <w:rFonts w:ascii="Times New Roman" w:hAnsi="Times New Roman"/>
          <w:sz w:val="24"/>
          <w:szCs w:val="24"/>
        </w:rPr>
        <w:t>природного</w:t>
      </w:r>
      <w:proofErr w:type="gramEnd"/>
      <w:r w:rsidRPr="003D57C2">
        <w:rPr>
          <w:rFonts w:ascii="Times New Roman" w:hAnsi="Times New Roman"/>
          <w:sz w:val="24"/>
          <w:szCs w:val="24"/>
        </w:rPr>
        <w:t xml:space="preserve"> газа </w:t>
      </w:r>
      <w:r w:rsidR="00C85BD8">
        <w:rPr>
          <w:rFonts w:ascii="Times New Roman" w:hAnsi="Times New Roman"/>
          <w:sz w:val="24"/>
          <w:szCs w:val="24"/>
        </w:rPr>
        <w:t>522,27</w:t>
      </w:r>
      <w:r w:rsidRPr="003D57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D57C2">
        <w:rPr>
          <w:rFonts w:ascii="Times New Roman" w:hAnsi="Times New Roman"/>
          <w:sz w:val="24"/>
          <w:szCs w:val="24"/>
        </w:rPr>
        <w:t>куб.м</w:t>
      </w:r>
      <w:proofErr w:type="spellEnd"/>
      <w:r w:rsidRPr="003D57C2">
        <w:rPr>
          <w:rFonts w:ascii="Times New Roman" w:hAnsi="Times New Roman"/>
          <w:sz w:val="24"/>
          <w:szCs w:val="24"/>
        </w:rPr>
        <w:t xml:space="preserve"> на 1 проживающего</w:t>
      </w:r>
      <w:r w:rsidR="00901E59">
        <w:rPr>
          <w:rFonts w:ascii="Times New Roman" w:hAnsi="Times New Roman"/>
          <w:sz w:val="24"/>
          <w:szCs w:val="24"/>
        </w:rPr>
        <w:t xml:space="preserve"> (снижение)</w:t>
      </w:r>
      <w:r w:rsidRPr="003D57C2">
        <w:rPr>
          <w:rFonts w:ascii="Times New Roman" w:hAnsi="Times New Roman"/>
          <w:sz w:val="24"/>
          <w:szCs w:val="24"/>
        </w:rPr>
        <w:t>.</w:t>
      </w:r>
      <w:r w:rsidR="00823784">
        <w:rPr>
          <w:rFonts w:ascii="Times New Roman" w:hAnsi="Times New Roman"/>
          <w:sz w:val="24"/>
          <w:szCs w:val="24"/>
        </w:rPr>
        <w:t xml:space="preserve"> </w:t>
      </w:r>
    </w:p>
    <w:p w:rsidR="003D57C2" w:rsidRPr="003D57C2" w:rsidRDefault="003D57C2" w:rsidP="00901E59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3D57C2">
        <w:rPr>
          <w:rFonts w:ascii="Times New Roman" w:hAnsi="Times New Roman"/>
          <w:sz w:val="24"/>
          <w:szCs w:val="24"/>
        </w:rPr>
        <w:t>40</w:t>
      </w:r>
      <w:r w:rsidR="003374F0">
        <w:rPr>
          <w:rFonts w:ascii="Times New Roman" w:hAnsi="Times New Roman"/>
          <w:sz w:val="24"/>
          <w:szCs w:val="24"/>
        </w:rPr>
        <w:t>.</w:t>
      </w:r>
      <w:r w:rsidRPr="003D57C2">
        <w:rPr>
          <w:rFonts w:ascii="Times New Roman" w:hAnsi="Times New Roman"/>
          <w:sz w:val="24"/>
          <w:szCs w:val="24"/>
        </w:rPr>
        <w:tab/>
        <w:t>Объем потребления энергетических ресурсов муниципальными бюджетными учреждениями в 20</w:t>
      </w:r>
      <w:r w:rsidR="00C85BD8">
        <w:rPr>
          <w:rFonts w:ascii="Times New Roman" w:hAnsi="Times New Roman"/>
          <w:sz w:val="24"/>
          <w:szCs w:val="24"/>
        </w:rPr>
        <w:t>22</w:t>
      </w:r>
      <w:r w:rsidRPr="003D57C2">
        <w:rPr>
          <w:rFonts w:ascii="Times New Roman" w:hAnsi="Times New Roman"/>
          <w:sz w:val="24"/>
          <w:szCs w:val="24"/>
        </w:rPr>
        <w:t xml:space="preserve"> году составил: электрической энергии </w:t>
      </w:r>
      <w:r w:rsidR="00C85BD8">
        <w:rPr>
          <w:rFonts w:ascii="Times New Roman" w:hAnsi="Times New Roman"/>
          <w:sz w:val="24"/>
          <w:szCs w:val="24"/>
        </w:rPr>
        <w:t>70,48</w:t>
      </w:r>
      <w:r w:rsidR="00901E59">
        <w:rPr>
          <w:rFonts w:ascii="Times New Roman" w:hAnsi="Times New Roman"/>
          <w:sz w:val="24"/>
          <w:szCs w:val="24"/>
        </w:rPr>
        <w:t xml:space="preserve"> квт/ч на 1 жителя</w:t>
      </w:r>
      <w:r w:rsidR="00823784">
        <w:rPr>
          <w:rFonts w:ascii="Times New Roman" w:hAnsi="Times New Roman"/>
          <w:sz w:val="24"/>
          <w:szCs w:val="24"/>
        </w:rPr>
        <w:t xml:space="preserve">, что составляет </w:t>
      </w:r>
      <w:r w:rsidR="00C85BD8">
        <w:rPr>
          <w:rFonts w:ascii="Times New Roman" w:hAnsi="Times New Roman"/>
          <w:sz w:val="24"/>
          <w:szCs w:val="24"/>
        </w:rPr>
        <w:t>103,8%</w:t>
      </w:r>
      <w:r w:rsidR="00823784">
        <w:rPr>
          <w:rFonts w:ascii="Times New Roman" w:hAnsi="Times New Roman"/>
          <w:sz w:val="24"/>
          <w:szCs w:val="24"/>
        </w:rPr>
        <w:t xml:space="preserve"> к уровню 20</w:t>
      </w:r>
      <w:r w:rsidR="00C85BD8">
        <w:rPr>
          <w:rFonts w:ascii="Times New Roman" w:hAnsi="Times New Roman"/>
          <w:sz w:val="24"/>
          <w:szCs w:val="24"/>
        </w:rPr>
        <w:t>21</w:t>
      </w:r>
      <w:r w:rsidR="00823784">
        <w:rPr>
          <w:rFonts w:ascii="Times New Roman" w:hAnsi="Times New Roman"/>
          <w:sz w:val="24"/>
          <w:szCs w:val="24"/>
        </w:rPr>
        <w:t xml:space="preserve"> года.</w:t>
      </w:r>
    </w:p>
    <w:p w:rsidR="003D57C2" w:rsidRPr="002F49F9" w:rsidRDefault="003D57C2" w:rsidP="000674C8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</w:p>
    <w:sectPr w:rsidR="003D57C2" w:rsidRPr="002F49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3A624B"/>
    <w:multiLevelType w:val="hybridMultilevel"/>
    <w:tmpl w:val="1A4E83BE"/>
    <w:lvl w:ilvl="0" w:tplc="7AA0D5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B97"/>
    <w:rsid w:val="00012353"/>
    <w:rsid w:val="00012848"/>
    <w:rsid w:val="00012969"/>
    <w:rsid w:val="00022BE0"/>
    <w:rsid w:val="000231F1"/>
    <w:rsid w:val="00031E7D"/>
    <w:rsid w:val="00050947"/>
    <w:rsid w:val="0005118A"/>
    <w:rsid w:val="000536BC"/>
    <w:rsid w:val="000674C8"/>
    <w:rsid w:val="00072F37"/>
    <w:rsid w:val="000808E9"/>
    <w:rsid w:val="000B4933"/>
    <w:rsid w:val="000D565E"/>
    <w:rsid w:val="000E123A"/>
    <w:rsid w:val="00124E86"/>
    <w:rsid w:val="0012779B"/>
    <w:rsid w:val="00127A1C"/>
    <w:rsid w:val="00140923"/>
    <w:rsid w:val="001A3946"/>
    <w:rsid w:val="001B40AE"/>
    <w:rsid w:val="001D5EB8"/>
    <w:rsid w:val="001F7326"/>
    <w:rsid w:val="002201FF"/>
    <w:rsid w:val="002315D8"/>
    <w:rsid w:val="00242E4F"/>
    <w:rsid w:val="00244DCF"/>
    <w:rsid w:val="0026303F"/>
    <w:rsid w:val="00273BC2"/>
    <w:rsid w:val="00293EA4"/>
    <w:rsid w:val="002D5A67"/>
    <w:rsid w:val="002F49F9"/>
    <w:rsid w:val="00312372"/>
    <w:rsid w:val="003374F0"/>
    <w:rsid w:val="00354F30"/>
    <w:rsid w:val="0037682B"/>
    <w:rsid w:val="00384FE9"/>
    <w:rsid w:val="00393923"/>
    <w:rsid w:val="003D57C2"/>
    <w:rsid w:val="0046093A"/>
    <w:rsid w:val="00484172"/>
    <w:rsid w:val="005166EE"/>
    <w:rsid w:val="005255B1"/>
    <w:rsid w:val="005366FA"/>
    <w:rsid w:val="00537FE6"/>
    <w:rsid w:val="0055044E"/>
    <w:rsid w:val="00553499"/>
    <w:rsid w:val="0056683B"/>
    <w:rsid w:val="005756DC"/>
    <w:rsid w:val="005764B9"/>
    <w:rsid w:val="00596889"/>
    <w:rsid w:val="005B345E"/>
    <w:rsid w:val="005C41B2"/>
    <w:rsid w:val="005D2332"/>
    <w:rsid w:val="005E2761"/>
    <w:rsid w:val="005E7061"/>
    <w:rsid w:val="006021BA"/>
    <w:rsid w:val="00615CFB"/>
    <w:rsid w:val="00620E1D"/>
    <w:rsid w:val="006B2A52"/>
    <w:rsid w:val="006E4715"/>
    <w:rsid w:val="006F6C51"/>
    <w:rsid w:val="00720370"/>
    <w:rsid w:val="0072685A"/>
    <w:rsid w:val="00741FDA"/>
    <w:rsid w:val="00763E72"/>
    <w:rsid w:val="007909EA"/>
    <w:rsid w:val="00797D45"/>
    <w:rsid w:val="007B6005"/>
    <w:rsid w:val="007D061E"/>
    <w:rsid w:val="007E0FA2"/>
    <w:rsid w:val="00823784"/>
    <w:rsid w:val="008244E4"/>
    <w:rsid w:val="00874BD0"/>
    <w:rsid w:val="008C6371"/>
    <w:rsid w:val="008D559B"/>
    <w:rsid w:val="008E46A5"/>
    <w:rsid w:val="008E57B8"/>
    <w:rsid w:val="008F409C"/>
    <w:rsid w:val="00901E59"/>
    <w:rsid w:val="00910ECF"/>
    <w:rsid w:val="0092061D"/>
    <w:rsid w:val="009276D7"/>
    <w:rsid w:val="00940F3A"/>
    <w:rsid w:val="00941264"/>
    <w:rsid w:val="00953962"/>
    <w:rsid w:val="009635F9"/>
    <w:rsid w:val="0096409F"/>
    <w:rsid w:val="009754A7"/>
    <w:rsid w:val="009A1A21"/>
    <w:rsid w:val="009B20CA"/>
    <w:rsid w:val="009C73C6"/>
    <w:rsid w:val="009F32B5"/>
    <w:rsid w:val="00A02196"/>
    <w:rsid w:val="00A311DD"/>
    <w:rsid w:val="00A40765"/>
    <w:rsid w:val="00A84128"/>
    <w:rsid w:val="00A9764C"/>
    <w:rsid w:val="00AA5E21"/>
    <w:rsid w:val="00AA757C"/>
    <w:rsid w:val="00AF3061"/>
    <w:rsid w:val="00B14E88"/>
    <w:rsid w:val="00B75588"/>
    <w:rsid w:val="00BA04DF"/>
    <w:rsid w:val="00BA2A38"/>
    <w:rsid w:val="00BB4772"/>
    <w:rsid w:val="00BC014B"/>
    <w:rsid w:val="00BD563E"/>
    <w:rsid w:val="00BE1DCD"/>
    <w:rsid w:val="00C120A0"/>
    <w:rsid w:val="00C227C7"/>
    <w:rsid w:val="00C360E4"/>
    <w:rsid w:val="00C36D80"/>
    <w:rsid w:val="00C37BC2"/>
    <w:rsid w:val="00C42BA5"/>
    <w:rsid w:val="00C440D7"/>
    <w:rsid w:val="00C65EF4"/>
    <w:rsid w:val="00C850CF"/>
    <w:rsid w:val="00C85BD8"/>
    <w:rsid w:val="00C905AB"/>
    <w:rsid w:val="00C94513"/>
    <w:rsid w:val="00CC1581"/>
    <w:rsid w:val="00CD25D6"/>
    <w:rsid w:val="00D00022"/>
    <w:rsid w:val="00D07B97"/>
    <w:rsid w:val="00D20B99"/>
    <w:rsid w:val="00D9162E"/>
    <w:rsid w:val="00D91699"/>
    <w:rsid w:val="00DA2A4F"/>
    <w:rsid w:val="00DC589B"/>
    <w:rsid w:val="00E1089B"/>
    <w:rsid w:val="00E210C2"/>
    <w:rsid w:val="00E407CA"/>
    <w:rsid w:val="00E43AE8"/>
    <w:rsid w:val="00E67CD1"/>
    <w:rsid w:val="00E87190"/>
    <w:rsid w:val="00E91533"/>
    <w:rsid w:val="00ED662F"/>
    <w:rsid w:val="00EF7F10"/>
    <w:rsid w:val="00F1572F"/>
    <w:rsid w:val="00F236A7"/>
    <w:rsid w:val="00F50E09"/>
    <w:rsid w:val="00F72D27"/>
    <w:rsid w:val="00F8417C"/>
    <w:rsid w:val="00F92F03"/>
    <w:rsid w:val="00FB146E"/>
    <w:rsid w:val="00FE0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49E2F5-C301-4F0F-B5EB-5A1C6C7D3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49F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49F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123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1237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952</TotalTime>
  <Pages>4</Pages>
  <Words>1722</Words>
  <Characters>9820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экономики, сельского хозяйства, земельных и имущественных отношений</dc:creator>
  <cp:keywords/>
  <dc:description/>
  <cp:lastModifiedBy>Отдел экономики, сельского хозяйства, земельных и имущественных отношений</cp:lastModifiedBy>
  <cp:revision>148</cp:revision>
  <cp:lastPrinted>2021-04-30T06:39:00Z</cp:lastPrinted>
  <dcterms:created xsi:type="dcterms:W3CDTF">2019-05-13T08:28:00Z</dcterms:created>
  <dcterms:modified xsi:type="dcterms:W3CDTF">2023-05-03T10:24:00Z</dcterms:modified>
</cp:coreProperties>
</file>