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548" w:rsidRDefault="0091213B" w:rsidP="00784B3A">
      <w:pPr>
        <w:widowControl w:val="0"/>
        <w:autoSpaceDE w:val="0"/>
        <w:autoSpaceDN w:val="0"/>
        <w:adjustRightInd w:val="0"/>
        <w:outlineLvl w:val="1"/>
        <w:rPr>
          <w:b/>
          <w:bCs/>
          <w:sz w:val="26"/>
          <w:szCs w:val="26"/>
        </w:rPr>
      </w:pPr>
      <w:bookmarkStart w:id="0" w:name="Par47"/>
      <w:bookmarkStart w:id="1" w:name="_GoBack"/>
      <w:bookmarkEnd w:id="0"/>
      <w:bookmarkEnd w:id="1"/>
      <w:r>
        <w:rPr>
          <w:sz w:val="20"/>
          <w:szCs w:val="20"/>
        </w:rPr>
        <w:t xml:space="preserve"> </w:t>
      </w:r>
      <w:r w:rsidR="005749AE" w:rsidRPr="005749AE">
        <w:rPr>
          <w:b/>
          <w:bCs/>
          <w:sz w:val="26"/>
          <w:szCs w:val="26"/>
        </w:rPr>
        <w:tab/>
      </w:r>
      <w:r w:rsidR="005749AE" w:rsidRPr="005749AE">
        <w:rPr>
          <w:b/>
          <w:bCs/>
          <w:sz w:val="26"/>
          <w:szCs w:val="26"/>
        </w:rPr>
        <w:tab/>
      </w:r>
      <w:r w:rsidR="005749AE" w:rsidRPr="005749AE">
        <w:rPr>
          <w:b/>
          <w:bCs/>
          <w:sz w:val="26"/>
          <w:szCs w:val="26"/>
        </w:rPr>
        <w:tab/>
      </w:r>
      <w:r w:rsidR="005749AE" w:rsidRPr="005749AE">
        <w:rPr>
          <w:b/>
          <w:bCs/>
          <w:sz w:val="26"/>
          <w:szCs w:val="26"/>
        </w:rPr>
        <w:tab/>
      </w:r>
    </w:p>
    <w:p w:rsidR="00AC60C8" w:rsidRDefault="00AC60C8" w:rsidP="005749AE">
      <w:pPr>
        <w:jc w:val="center"/>
        <w:rPr>
          <w:rFonts w:ascii="Arial Cyr Chuv" w:hAnsi="Arial Cyr Chuv" w:cs="Arial Cyr Chuv"/>
          <w:bCs/>
          <w:iCs/>
          <w:sz w:val="26"/>
        </w:rPr>
      </w:pPr>
    </w:p>
    <w:p w:rsidR="00887425" w:rsidRPr="00544DF2" w:rsidRDefault="00887425" w:rsidP="00887425">
      <w:pPr>
        <w:pStyle w:val="aff0"/>
        <w:keepNext/>
        <w:suppressLineNumbers/>
        <w:shd w:val="clear" w:color="auto" w:fill="FFFFFF"/>
        <w:suppressAutoHyphens/>
        <w:spacing w:after="0"/>
        <w:jc w:val="right"/>
        <w:rPr>
          <w:sz w:val="22"/>
          <w:szCs w:val="22"/>
        </w:rPr>
      </w:pPr>
      <w:r>
        <w:rPr>
          <w:sz w:val="22"/>
          <w:szCs w:val="22"/>
        </w:rPr>
        <w:t>Утверждено:</w:t>
      </w:r>
    </w:p>
    <w:p w:rsidR="00887425" w:rsidRPr="00544DF2" w:rsidRDefault="00887425" w:rsidP="00887425">
      <w:pPr>
        <w:pStyle w:val="aff0"/>
        <w:keepNext/>
        <w:suppressLineNumbers/>
        <w:shd w:val="clear" w:color="auto" w:fill="FFFFFF"/>
        <w:suppressAutoHyphens/>
        <w:spacing w:after="0"/>
        <w:ind w:left="57" w:right="57"/>
        <w:jc w:val="right"/>
        <w:rPr>
          <w:sz w:val="22"/>
          <w:szCs w:val="22"/>
        </w:rPr>
      </w:pPr>
      <w:r>
        <w:rPr>
          <w:sz w:val="22"/>
          <w:szCs w:val="22"/>
        </w:rPr>
        <w:t>постановлением</w:t>
      </w:r>
      <w:r w:rsidRPr="00544DF2">
        <w:rPr>
          <w:sz w:val="22"/>
          <w:szCs w:val="22"/>
        </w:rPr>
        <w:t xml:space="preserve"> администрации </w:t>
      </w:r>
    </w:p>
    <w:p w:rsidR="00887425" w:rsidRPr="00544DF2" w:rsidRDefault="00887425" w:rsidP="00887425">
      <w:pPr>
        <w:pStyle w:val="aff0"/>
        <w:keepNext/>
        <w:suppressLineNumbers/>
        <w:shd w:val="clear" w:color="auto" w:fill="FFFFFF"/>
        <w:suppressAutoHyphens/>
        <w:spacing w:after="0"/>
        <w:ind w:left="57" w:right="57"/>
        <w:jc w:val="right"/>
        <w:rPr>
          <w:sz w:val="22"/>
          <w:szCs w:val="22"/>
        </w:rPr>
      </w:pPr>
      <w:proofErr w:type="spellStart"/>
      <w:r>
        <w:rPr>
          <w:sz w:val="22"/>
          <w:szCs w:val="22"/>
        </w:rPr>
        <w:t>Яльчикского</w:t>
      </w:r>
      <w:proofErr w:type="spellEnd"/>
      <w:r w:rsidRPr="00544DF2">
        <w:rPr>
          <w:sz w:val="22"/>
          <w:szCs w:val="22"/>
        </w:rPr>
        <w:t xml:space="preserve"> муниципального округа </w:t>
      </w:r>
    </w:p>
    <w:p w:rsidR="00887425" w:rsidRPr="00544DF2" w:rsidRDefault="00887425" w:rsidP="00887425">
      <w:pPr>
        <w:pStyle w:val="aff0"/>
        <w:keepNext/>
        <w:suppressLineNumbers/>
        <w:shd w:val="clear" w:color="auto" w:fill="FFFFFF"/>
        <w:suppressAutoHyphens/>
        <w:spacing w:after="0"/>
        <w:ind w:left="57" w:right="57"/>
        <w:jc w:val="right"/>
        <w:rPr>
          <w:sz w:val="22"/>
          <w:szCs w:val="22"/>
        </w:rPr>
      </w:pPr>
      <w:r w:rsidRPr="00544DF2">
        <w:rPr>
          <w:sz w:val="22"/>
          <w:szCs w:val="22"/>
        </w:rPr>
        <w:t>Чувашской Республики</w:t>
      </w:r>
    </w:p>
    <w:p w:rsidR="00887425" w:rsidRPr="00544DF2" w:rsidRDefault="00887425" w:rsidP="00887425">
      <w:pPr>
        <w:pStyle w:val="aff0"/>
        <w:keepNext/>
        <w:suppressLineNumbers/>
        <w:shd w:val="clear" w:color="auto" w:fill="FFFFFF"/>
        <w:suppressAutoHyphens/>
        <w:spacing w:after="0"/>
        <w:ind w:left="57" w:right="57"/>
        <w:jc w:val="right"/>
        <w:rPr>
          <w:sz w:val="22"/>
          <w:szCs w:val="22"/>
        </w:rPr>
      </w:pPr>
      <w:r w:rsidRPr="00544DF2">
        <w:rPr>
          <w:sz w:val="22"/>
          <w:szCs w:val="22"/>
        </w:rPr>
        <w:t>от  «</w:t>
      </w:r>
      <w:r>
        <w:rPr>
          <w:sz w:val="22"/>
          <w:szCs w:val="22"/>
        </w:rPr>
        <w:t>28</w:t>
      </w:r>
      <w:r w:rsidRPr="00544DF2">
        <w:rPr>
          <w:sz w:val="22"/>
          <w:szCs w:val="22"/>
        </w:rPr>
        <w:t>»</w:t>
      </w:r>
      <w:r>
        <w:rPr>
          <w:sz w:val="22"/>
          <w:szCs w:val="22"/>
        </w:rPr>
        <w:t xml:space="preserve"> февраля</w:t>
      </w:r>
      <w:r w:rsidRPr="00544DF2">
        <w:rPr>
          <w:sz w:val="22"/>
          <w:szCs w:val="22"/>
        </w:rPr>
        <w:t xml:space="preserve"> 202</w:t>
      </w:r>
      <w:r>
        <w:rPr>
          <w:sz w:val="22"/>
          <w:szCs w:val="22"/>
        </w:rPr>
        <w:t>4</w:t>
      </w:r>
      <w:r w:rsidRPr="00544DF2">
        <w:rPr>
          <w:sz w:val="22"/>
          <w:szCs w:val="22"/>
        </w:rPr>
        <w:t xml:space="preserve"> года  №</w:t>
      </w:r>
      <w:r>
        <w:rPr>
          <w:sz w:val="22"/>
          <w:szCs w:val="22"/>
        </w:rPr>
        <w:t>128</w:t>
      </w:r>
      <w:r w:rsidRPr="00544DF2">
        <w:rPr>
          <w:sz w:val="22"/>
          <w:szCs w:val="22"/>
        </w:rPr>
        <w:t xml:space="preserve"> </w:t>
      </w:r>
    </w:p>
    <w:p w:rsidR="00887425" w:rsidRDefault="00887425" w:rsidP="00887425">
      <w:pPr>
        <w:pStyle w:val="aff0"/>
        <w:keepNext/>
        <w:suppressLineNumbers/>
        <w:shd w:val="clear" w:color="auto" w:fill="FFFFFF"/>
        <w:suppressAutoHyphens/>
        <w:ind w:left="57" w:right="57"/>
        <w:jc w:val="center"/>
        <w:rPr>
          <w:sz w:val="22"/>
          <w:szCs w:val="22"/>
        </w:rPr>
      </w:pPr>
    </w:p>
    <w:p w:rsidR="00887425" w:rsidRPr="00544DF2" w:rsidRDefault="00887425" w:rsidP="00887425">
      <w:pPr>
        <w:pStyle w:val="aff0"/>
        <w:keepNext/>
        <w:suppressLineNumbers/>
        <w:shd w:val="clear" w:color="auto" w:fill="FFFFFF"/>
        <w:suppressAutoHyphens/>
        <w:ind w:left="57" w:right="57"/>
        <w:jc w:val="center"/>
        <w:rPr>
          <w:sz w:val="22"/>
          <w:szCs w:val="22"/>
        </w:rPr>
      </w:pPr>
    </w:p>
    <w:p w:rsidR="00887425" w:rsidRPr="0096747E" w:rsidRDefault="00887425" w:rsidP="00887425">
      <w:pPr>
        <w:pStyle w:val="aff0"/>
        <w:keepNext/>
        <w:suppressLineNumbers/>
        <w:shd w:val="clear" w:color="auto" w:fill="FFFFFF"/>
        <w:suppressAutoHyphens/>
        <w:jc w:val="center"/>
        <w:rPr>
          <w:b/>
        </w:rPr>
      </w:pPr>
      <w:r w:rsidRPr="0096747E">
        <w:rPr>
          <w:b/>
        </w:rPr>
        <w:t xml:space="preserve">Извещение </w:t>
      </w:r>
    </w:p>
    <w:p w:rsidR="00887425" w:rsidRPr="0096747E" w:rsidRDefault="00887425" w:rsidP="00887425">
      <w:pPr>
        <w:pStyle w:val="aff0"/>
        <w:keepNext/>
        <w:suppressLineNumbers/>
        <w:shd w:val="clear" w:color="auto" w:fill="FFFFFF"/>
        <w:suppressAutoHyphens/>
        <w:jc w:val="center"/>
        <w:rPr>
          <w:b/>
        </w:rPr>
      </w:pPr>
      <w:r w:rsidRPr="0096747E">
        <w:rPr>
          <w:b/>
        </w:rPr>
        <w:t>о проведение аукциона в электронной форме на право заключения договоров аренды земельных участков</w:t>
      </w:r>
    </w:p>
    <w:p w:rsidR="00887425" w:rsidRPr="0036690C" w:rsidRDefault="00887425" w:rsidP="00887425">
      <w:pPr>
        <w:pStyle w:val="aff0"/>
        <w:keepNext/>
        <w:suppressLineNumbers/>
        <w:shd w:val="clear" w:color="auto" w:fill="FFFFFF"/>
        <w:suppressAutoHyphens/>
        <w:ind w:left="57" w:right="57"/>
        <w:jc w:val="center"/>
      </w:pPr>
    </w:p>
    <w:p w:rsidR="00887425" w:rsidRPr="00FD61E0" w:rsidRDefault="00887425" w:rsidP="00887425">
      <w:pPr>
        <w:pStyle w:val="Default"/>
        <w:keepNext/>
        <w:suppressLineNumbers/>
        <w:shd w:val="clear" w:color="auto" w:fill="FFFFFF"/>
        <w:suppressAutoHyphens/>
        <w:ind w:firstLine="567"/>
        <w:jc w:val="both"/>
      </w:pPr>
      <w:r w:rsidRPr="0036690C">
        <w:rPr>
          <w:color w:val="auto"/>
        </w:rPr>
        <w:t xml:space="preserve">Администрация </w:t>
      </w:r>
      <w:proofErr w:type="spellStart"/>
      <w:r>
        <w:rPr>
          <w:color w:val="auto"/>
        </w:rPr>
        <w:t>Яльчикского</w:t>
      </w:r>
      <w:proofErr w:type="spellEnd"/>
      <w:r w:rsidRPr="0036690C">
        <w:rPr>
          <w:color w:val="auto"/>
        </w:rPr>
        <w:t xml:space="preserve"> </w:t>
      </w:r>
      <w:r w:rsidRPr="0036690C">
        <w:t>муниципального округа</w:t>
      </w:r>
      <w:r w:rsidRPr="0036690C">
        <w:rPr>
          <w:color w:val="auto"/>
        </w:rPr>
        <w:t xml:space="preserve"> Чувашской Республики</w:t>
      </w:r>
      <w:r w:rsidRPr="00FD61E0">
        <w:rPr>
          <w:color w:val="auto"/>
        </w:rPr>
        <w:t>, сообщает о проведен</w:t>
      </w:r>
      <w:proofErr w:type="gramStart"/>
      <w:r w:rsidRPr="00FD61E0">
        <w:rPr>
          <w:color w:val="auto"/>
        </w:rPr>
        <w:t>ии ау</w:t>
      </w:r>
      <w:proofErr w:type="gramEnd"/>
      <w:r w:rsidRPr="00FD61E0">
        <w:rPr>
          <w:color w:val="auto"/>
        </w:rPr>
        <w:t>кциона</w:t>
      </w:r>
      <w:r w:rsidRPr="00FD61E0">
        <w:t xml:space="preserve"> </w:t>
      </w:r>
      <w:r w:rsidRPr="00FD61E0">
        <w:rPr>
          <w:color w:val="auto"/>
        </w:rPr>
        <w:t>в электронной форме</w:t>
      </w:r>
      <w:r w:rsidRPr="00FD61E0">
        <w:t>, открытого по составу участников и по форме подачи предложений о цене права на заключение договоров аренды земельных участков.</w:t>
      </w:r>
    </w:p>
    <w:p w:rsidR="00887425" w:rsidRPr="0036690C" w:rsidRDefault="00887425" w:rsidP="00887425">
      <w:pPr>
        <w:pStyle w:val="Default"/>
        <w:keepNext/>
        <w:suppressLineNumbers/>
        <w:shd w:val="clear" w:color="auto" w:fill="FFFFFF"/>
        <w:suppressAutoHyphens/>
        <w:ind w:firstLine="567"/>
        <w:jc w:val="both"/>
      </w:pPr>
      <w:r w:rsidRPr="00FD61E0">
        <w:rPr>
          <w:b/>
        </w:rPr>
        <w:t>Организатор аукциона</w:t>
      </w:r>
      <w:r>
        <w:rPr>
          <w:b/>
        </w:rPr>
        <w:t xml:space="preserve"> (уполномоченный орган)</w:t>
      </w:r>
      <w:r w:rsidRPr="00FD61E0">
        <w:t xml:space="preserve"> - Администрация </w:t>
      </w:r>
      <w:proofErr w:type="spellStart"/>
      <w:r>
        <w:t>Яльчикского</w:t>
      </w:r>
      <w:proofErr w:type="spellEnd"/>
      <w:r w:rsidRPr="00FD61E0">
        <w:t xml:space="preserve"> муниципального округа Чувашской Республики.</w:t>
      </w:r>
    </w:p>
    <w:p w:rsidR="00887425" w:rsidRDefault="00887425" w:rsidP="00887425">
      <w:pPr>
        <w:pStyle w:val="Default"/>
        <w:keepNext/>
        <w:suppressLineNumbers/>
        <w:shd w:val="clear" w:color="auto" w:fill="FFFFFF"/>
        <w:suppressAutoHyphens/>
        <w:ind w:firstLine="567"/>
        <w:jc w:val="both"/>
      </w:pPr>
      <w:r w:rsidRPr="0036690C">
        <w:t>Организация аукциона осуществляется в соответствии с Гражданским кодексом Российской Федерации, Земельным кодексом Российской Федерации.</w:t>
      </w:r>
    </w:p>
    <w:p w:rsidR="00887425" w:rsidRPr="0036690C" w:rsidRDefault="00887425" w:rsidP="00887425">
      <w:pPr>
        <w:jc w:val="center"/>
        <w:rPr>
          <w:b/>
          <w:color w:val="000000"/>
        </w:rPr>
      </w:pPr>
    </w:p>
    <w:p w:rsidR="00887425" w:rsidRPr="0036690C" w:rsidRDefault="00887425" w:rsidP="00887425">
      <w:pPr>
        <w:jc w:val="center"/>
        <w:rPr>
          <w:b/>
          <w:color w:val="000000"/>
        </w:rPr>
      </w:pPr>
      <w:r w:rsidRPr="0036690C">
        <w:rPr>
          <w:b/>
          <w:color w:val="000000"/>
        </w:rPr>
        <w:t>РАЗДЕЛ 1. СВЕДЕНИЯ О ПРЕДМЕТЕ ЭЛЕКТРОННОГО АУКЦИОНА</w:t>
      </w:r>
    </w:p>
    <w:p w:rsidR="00887425" w:rsidRPr="0036690C" w:rsidRDefault="00887425" w:rsidP="00887425">
      <w:pPr>
        <w:jc w:val="center"/>
        <w:rPr>
          <w:color w:val="000000"/>
        </w:rPr>
      </w:pPr>
    </w:p>
    <w:p w:rsidR="00887425" w:rsidRPr="0036690C" w:rsidRDefault="00887425" w:rsidP="00887425">
      <w:pPr>
        <w:ind w:firstLine="567"/>
        <w:rPr>
          <w:b/>
        </w:rPr>
      </w:pPr>
      <w:r w:rsidRPr="00396AC8">
        <w:rPr>
          <w:b/>
        </w:rPr>
        <w:t>Лот №</w:t>
      </w:r>
      <w:r>
        <w:rPr>
          <w:b/>
        </w:rPr>
        <w:t>1</w:t>
      </w:r>
      <w:r w:rsidRPr="00396AC8">
        <w:rPr>
          <w:b/>
        </w:rPr>
        <w:t xml:space="preserve"> право на заключение договора аренды земельного участк</w:t>
      </w:r>
      <w:r w:rsidRPr="0036690C">
        <w:rPr>
          <w:b/>
        </w:rPr>
        <w:t xml:space="preserve">а из земель </w:t>
      </w:r>
      <w:r>
        <w:rPr>
          <w:b/>
        </w:rPr>
        <w:t>населенных пунктов</w:t>
      </w:r>
      <w:r w:rsidRPr="0036690C">
        <w:rPr>
          <w:b/>
        </w:rPr>
        <w:t xml:space="preserve"> на территории </w:t>
      </w:r>
      <w:proofErr w:type="spellStart"/>
      <w:r>
        <w:rPr>
          <w:b/>
        </w:rPr>
        <w:t>Яльчикского</w:t>
      </w:r>
      <w:proofErr w:type="spellEnd"/>
      <w:r w:rsidRPr="0036690C">
        <w:rPr>
          <w:b/>
        </w:rPr>
        <w:t xml:space="preserve"> муниципального округа Чувашской Республики и государственная </w:t>
      </w:r>
      <w:proofErr w:type="gramStart"/>
      <w:r w:rsidRPr="0036690C">
        <w:rPr>
          <w:b/>
        </w:rPr>
        <w:t>собственность</w:t>
      </w:r>
      <w:proofErr w:type="gramEnd"/>
      <w:r w:rsidRPr="0036690C">
        <w:rPr>
          <w:b/>
        </w:rPr>
        <w:t xml:space="preserve"> на которые не разграничена:</w:t>
      </w:r>
    </w:p>
    <w:p w:rsidR="00887425" w:rsidRPr="00396AC8" w:rsidRDefault="00887425" w:rsidP="00887425">
      <w:pPr>
        <w:shd w:val="clear" w:color="auto" w:fill="FFFFFF"/>
        <w:ind w:firstLine="426"/>
      </w:pPr>
      <w:r w:rsidRPr="00396AC8">
        <w:t xml:space="preserve">Местоположение: Чувашская Республика, </w:t>
      </w:r>
      <w:proofErr w:type="spellStart"/>
      <w:r>
        <w:t>Яльчикский</w:t>
      </w:r>
      <w:proofErr w:type="spellEnd"/>
      <w:r w:rsidRPr="00396AC8">
        <w:t xml:space="preserve"> район, </w:t>
      </w:r>
      <w:proofErr w:type="spellStart"/>
      <w:r>
        <w:t>Яльчикское</w:t>
      </w:r>
      <w:proofErr w:type="spellEnd"/>
      <w:r>
        <w:t xml:space="preserve"> </w:t>
      </w:r>
      <w:r w:rsidRPr="00396AC8">
        <w:t>сельское поселение</w:t>
      </w:r>
      <w:r>
        <w:t xml:space="preserve">, </w:t>
      </w:r>
      <w:proofErr w:type="spellStart"/>
      <w:r>
        <w:t>с</w:t>
      </w:r>
      <w:proofErr w:type="gramStart"/>
      <w:r>
        <w:t>.Я</w:t>
      </w:r>
      <w:proofErr w:type="gramEnd"/>
      <w:r>
        <w:t>льчики</w:t>
      </w:r>
      <w:proofErr w:type="spellEnd"/>
      <w:r>
        <w:t xml:space="preserve">, </w:t>
      </w:r>
      <w:proofErr w:type="spellStart"/>
      <w:r>
        <w:t>ул.Андреева</w:t>
      </w:r>
      <w:proofErr w:type="spellEnd"/>
      <w:r w:rsidRPr="00396AC8">
        <w:t>.</w:t>
      </w:r>
    </w:p>
    <w:p w:rsidR="00887425" w:rsidRPr="00396AC8" w:rsidRDefault="00887425" w:rsidP="00887425">
      <w:pPr>
        <w:ind w:firstLine="567"/>
      </w:pPr>
      <w:r w:rsidRPr="00396AC8">
        <w:t xml:space="preserve">Площадь: </w:t>
      </w:r>
      <w:r>
        <w:t>35</w:t>
      </w:r>
      <w:r w:rsidRPr="00396AC8">
        <w:t xml:space="preserve"> </w:t>
      </w:r>
      <w:proofErr w:type="spellStart"/>
      <w:r w:rsidRPr="00396AC8">
        <w:t>кв.м</w:t>
      </w:r>
      <w:proofErr w:type="spellEnd"/>
      <w:r w:rsidRPr="00396AC8">
        <w:t>.</w:t>
      </w:r>
    </w:p>
    <w:p w:rsidR="00887425" w:rsidRPr="00396AC8" w:rsidRDefault="00887425" w:rsidP="00887425">
      <w:pPr>
        <w:ind w:firstLine="567"/>
      </w:pPr>
      <w:r w:rsidRPr="00396AC8">
        <w:t>Кадастровый номер: 21:2</w:t>
      </w:r>
      <w:r>
        <w:t>5</w:t>
      </w:r>
      <w:r w:rsidRPr="00396AC8">
        <w:t>:</w:t>
      </w:r>
      <w:r>
        <w:t>180305</w:t>
      </w:r>
      <w:r w:rsidRPr="00396AC8">
        <w:t>:</w:t>
      </w:r>
      <w:r>
        <w:t>194</w:t>
      </w:r>
    </w:p>
    <w:p w:rsidR="00887425" w:rsidRPr="00396AC8" w:rsidRDefault="00887425" w:rsidP="00887425">
      <w:pPr>
        <w:ind w:firstLine="567"/>
      </w:pPr>
      <w:r w:rsidRPr="00396AC8">
        <w:t>вид права – аренда</w:t>
      </w:r>
    </w:p>
    <w:p w:rsidR="00887425" w:rsidRPr="00396AC8" w:rsidRDefault="00887425" w:rsidP="00887425">
      <w:pPr>
        <w:ind w:firstLine="567"/>
      </w:pPr>
      <w:r w:rsidRPr="00396AC8">
        <w:t>Сведения о правах: Земельный участок, государственная собственность на который не разграничена. Ограничения (обременения права) не зарегистрированы.</w:t>
      </w:r>
    </w:p>
    <w:p w:rsidR="00887425" w:rsidRPr="00117819" w:rsidRDefault="00887425" w:rsidP="00887425">
      <w:pPr>
        <w:ind w:firstLine="567"/>
        <w:rPr>
          <w:color w:val="000000"/>
        </w:rPr>
      </w:pPr>
      <w:r w:rsidRPr="00117819">
        <w:rPr>
          <w:color w:val="000000"/>
        </w:rPr>
        <w:t xml:space="preserve">Разрешенное использование: </w:t>
      </w:r>
      <w:r>
        <w:rPr>
          <w:color w:val="000000"/>
        </w:rPr>
        <w:t>Обслуживание жилой застройки</w:t>
      </w:r>
      <w:r w:rsidRPr="00117819">
        <w:rPr>
          <w:color w:val="000000"/>
        </w:rPr>
        <w:t>.</w:t>
      </w:r>
    </w:p>
    <w:p w:rsidR="00887425" w:rsidRPr="00396AC8" w:rsidRDefault="00887425" w:rsidP="00887425">
      <w:pPr>
        <w:ind w:firstLine="567"/>
      </w:pPr>
      <w:r w:rsidRPr="00396AC8">
        <w:t xml:space="preserve">Категория земель: земли </w:t>
      </w:r>
      <w:r>
        <w:t>населенных пунктов</w:t>
      </w:r>
      <w:r w:rsidRPr="00396AC8">
        <w:t>.</w:t>
      </w:r>
    </w:p>
    <w:p w:rsidR="00887425" w:rsidRPr="00396AC8" w:rsidRDefault="00887425" w:rsidP="00887425">
      <w:pPr>
        <w:ind w:firstLine="567"/>
      </w:pPr>
      <w:r w:rsidRPr="00396AC8">
        <w:t xml:space="preserve">Начальная цена размера годовой арендной платы: </w:t>
      </w:r>
      <w:r>
        <w:t>45</w:t>
      </w:r>
      <w:r w:rsidRPr="00396AC8">
        <w:t xml:space="preserve"> (</w:t>
      </w:r>
      <w:r>
        <w:t>Сорок пять</w:t>
      </w:r>
      <w:r w:rsidRPr="00396AC8">
        <w:t>) руб</w:t>
      </w:r>
      <w:r>
        <w:t>. 15 коп.</w:t>
      </w:r>
    </w:p>
    <w:p w:rsidR="00887425" w:rsidRPr="00396AC8" w:rsidRDefault="00887425" w:rsidP="00887425">
      <w:pPr>
        <w:ind w:firstLine="567"/>
      </w:pPr>
      <w:r w:rsidRPr="00396AC8">
        <w:t xml:space="preserve">Величина повышения арендной платы (шаг аукциона) – </w:t>
      </w:r>
      <w:r w:rsidRPr="00D95B40">
        <w:t>1</w:t>
      </w:r>
      <w:r w:rsidRPr="00396AC8">
        <w:t xml:space="preserve"> (</w:t>
      </w:r>
      <w:r>
        <w:t>Один</w:t>
      </w:r>
      <w:r w:rsidRPr="00396AC8">
        <w:t>) руб</w:t>
      </w:r>
      <w:r>
        <w:t>. 35 коп.</w:t>
      </w:r>
      <w:r w:rsidRPr="00396AC8">
        <w:t xml:space="preserve">  (3 % от начального размера арендной платы земельного участка) и не изменяется в течение всего аукциона.</w:t>
      </w:r>
    </w:p>
    <w:p w:rsidR="00887425" w:rsidRPr="00396AC8" w:rsidRDefault="00887425" w:rsidP="00887425">
      <w:pPr>
        <w:ind w:firstLine="567"/>
      </w:pPr>
      <w:r w:rsidRPr="00396AC8">
        <w:t xml:space="preserve">Размер задатка на участие в аукционе  устанавливается в сумме: </w:t>
      </w:r>
      <w:r w:rsidRPr="00D95B40">
        <w:t>22</w:t>
      </w:r>
      <w:r w:rsidRPr="00396AC8">
        <w:t xml:space="preserve"> (</w:t>
      </w:r>
      <w:r>
        <w:t>Двадцать два</w:t>
      </w:r>
      <w:r w:rsidRPr="00396AC8">
        <w:t>) руб</w:t>
      </w:r>
      <w:r>
        <w:t>. 67 коп.</w:t>
      </w:r>
      <w:r w:rsidRPr="00396AC8">
        <w:t xml:space="preserve">  (</w:t>
      </w:r>
      <w:r>
        <w:t>5</w:t>
      </w:r>
      <w:r w:rsidRPr="00396AC8">
        <w:t>0 % от начального размера арендной платы земельного участка).</w:t>
      </w:r>
    </w:p>
    <w:p w:rsidR="00887425" w:rsidRDefault="00887425" w:rsidP="00887425">
      <w:pPr>
        <w:ind w:firstLine="567"/>
      </w:pPr>
      <w:r w:rsidRPr="00396AC8">
        <w:lastRenderedPageBreak/>
        <w:t xml:space="preserve">Срок аренды земельного участка: </w:t>
      </w:r>
      <w:r>
        <w:t>7</w:t>
      </w:r>
      <w:r w:rsidRPr="00396AC8">
        <w:t xml:space="preserve"> лет.</w:t>
      </w:r>
    </w:p>
    <w:p w:rsidR="00887425" w:rsidRPr="008F6A20" w:rsidRDefault="00887425" w:rsidP="00887425">
      <w:pPr>
        <w:ind w:firstLine="567"/>
        <w:rPr>
          <w:rFonts w:eastAsia="TimesNewRomanPSMT"/>
        </w:rPr>
      </w:pPr>
      <w:proofErr w:type="gramStart"/>
      <w:r w:rsidRPr="008F6A20">
        <w:t>На у</w:t>
      </w:r>
      <w:r>
        <w:t>ча</w:t>
      </w:r>
      <w:r w:rsidRPr="008F6A20">
        <w:t xml:space="preserve">сток установлены </w:t>
      </w:r>
      <w:r w:rsidRPr="008F6A20">
        <w:rPr>
          <w:rFonts w:eastAsia="TimesNewRomanPSMT"/>
        </w:rPr>
        <w:t>ограничения прав на земельный участок, предусмотренные статьей 56 Земельного кодекса</w:t>
      </w:r>
      <w:r>
        <w:rPr>
          <w:rFonts w:eastAsia="TimesNewRomanPSMT"/>
        </w:rPr>
        <w:t xml:space="preserve"> </w:t>
      </w:r>
      <w:r w:rsidRPr="008F6A20">
        <w:rPr>
          <w:rFonts w:eastAsia="TimesNewRomanPSMT"/>
        </w:rPr>
        <w:t>Российской Федерации; Срок действия: не установлен; реквизиты документа-основания: документ, воспроизводящий сведения,</w:t>
      </w:r>
      <w:r>
        <w:rPr>
          <w:rFonts w:eastAsia="TimesNewRomanPSMT"/>
        </w:rPr>
        <w:t xml:space="preserve"> </w:t>
      </w:r>
      <w:r w:rsidRPr="008F6A20">
        <w:rPr>
          <w:rFonts w:eastAsia="TimesNewRomanPSMT"/>
        </w:rPr>
        <w:t>содержащиеся в решении об установлении или изменении границ зон с особыми условиями использования территорий от</w:t>
      </w:r>
      <w:r>
        <w:rPr>
          <w:rFonts w:eastAsia="TimesNewRomanPSMT"/>
        </w:rPr>
        <w:t xml:space="preserve"> </w:t>
      </w:r>
      <w:r w:rsidRPr="008F6A20">
        <w:rPr>
          <w:rFonts w:eastAsia="TimesNewRomanPSMT"/>
        </w:rPr>
        <w:t>09.07.2018 № б/н; сопроводительное письмо от 30.08.2018 № 2/06-13602; приказ от 10.08.2015 № 745;</w:t>
      </w:r>
      <w:proofErr w:type="gramEnd"/>
      <w:r w:rsidRPr="008F6A20">
        <w:rPr>
          <w:rFonts w:eastAsia="TimesNewRomanPSMT"/>
        </w:rPr>
        <w:t xml:space="preserve"> Содержание</w:t>
      </w:r>
      <w:r>
        <w:rPr>
          <w:rFonts w:eastAsia="TimesNewRomanPSMT"/>
        </w:rPr>
        <w:t xml:space="preserve"> </w:t>
      </w:r>
      <w:r w:rsidRPr="008F6A20">
        <w:rPr>
          <w:rFonts w:eastAsia="TimesNewRomanPSMT"/>
        </w:rPr>
        <w:t>ограничения (обременения): На основании ст.51 Федерального закона</w:t>
      </w:r>
      <w:proofErr w:type="gramStart"/>
      <w:r w:rsidRPr="008F6A20">
        <w:rPr>
          <w:rFonts w:eastAsia="TimesNewRomanPSMT"/>
        </w:rPr>
        <w:t xml:space="preserve"> </w:t>
      </w:r>
      <w:r w:rsidRPr="008F6A20">
        <w:rPr>
          <w:rFonts w:ascii="Cambria Math" w:eastAsia="TimesNewRomanPSMT" w:hAnsi="Cambria Math" w:cs="Cambria Math"/>
        </w:rPr>
        <w:t>≪</w:t>
      </w:r>
      <w:r w:rsidRPr="008F6A20">
        <w:rPr>
          <w:rFonts w:eastAsia="TimesNewRomanPSMT"/>
        </w:rPr>
        <w:t>О</w:t>
      </w:r>
      <w:proofErr w:type="gramEnd"/>
      <w:r w:rsidRPr="008F6A20">
        <w:rPr>
          <w:rFonts w:eastAsia="TimesNewRomanPSMT"/>
        </w:rPr>
        <w:t xml:space="preserve"> санитарно-эпидемиологическом благополучии</w:t>
      </w:r>
      <w:r>
        <w:rPr>
          <w:rFonts w:eastAsia="TimesNewRomanPSMT"/>
        </w:rPr>
        <w:t xml:space="preserve"> </w:t>
      </w:r>
      <w:r w:rsidRPr="008F6A20">
        <w:rPr>
          <w:rFonts w:eastAsia="TimesNewRomanPSMT"/>
        </w:rPr>
        <w:t>населения</w:t>
      </w:r>
      <w:r w:rsidRPr="008F6A20">
        <w:rPr>
          <w:rFonts w:ascii="Cambria Math" w:eastAsia="TimesNewRomanPSMT" w:hAnsi="Cambria Math" w:cs="Cambria Math"/>
        </w:rPr>
        <w:t>≫</w:t>
      </w:r>
      <w:r w:rsidRPr="008F6A20">
        <w:rPr>
          <w:rFonts w:eastAsia="TimesNewRomanPSMT"/>
        </w:rPr>
        <w:t xml:space="preserve"> от 30.03.1999 г. №52-ФЗ, в соответствии с разделом 2 СанПиН 2.2.1/2.1.1.1200-03 </w:t>
      </w:r>
      <w:r w:rsidRPr="008F6A20">
        <w:rPr>
          <w:rFonts w:ascii="Cambria Math" w:eastAsia="TimesNewRomanPSMT" w:hAnsi="Cambria Math" w:cs="Cambria Math"/>
        </w:rPr>
        <w:t>≪</w:t>
      </w:r>
      <w:r w:rsidRPr="008F6A20">
        <w:rPr>
          <w:rFonts w:eastAsia="TimesNewRomanPSMT"/>
        </w:rPr>
        <w:t>Санитарно-защитные зоны и</w:t>
      </w:r>
      <w:r>
        <w:rPr>
          <w:rFonts w:eastAsia="TimesNewRomanPSMT"/>
        </w:rPr>
        <w:t xml:space="preserve"> </w:t>
      </w:r>
      <w:r w:rsidRPr="008F6A20">
        <w:rPr>
          <w:rFonts w:eastAsia="TimesNewRomanPSMT"/>
        </w:rPr>
        <w:t>санитарная классификация предприятий, сооружений и иных объектов</w:t>
      </w:r>
      <w:r w:rsidRPr="008F6A20">
        <w:rPr>
          <w:rFonts w:ascii="Cambria Math" w:eastAsia="TimesNewRomanPSMT" w:hAnsi="Cambria Math" w:cs="Cambria Math"/>
        </w:rPr>
        <w:t>≫</w:t>
      </w:r>
      <w:r w:rsidRPr="008F6A20">
        <w:rPr>
          <w:rFonts w:eastAsia="TimesNewRomanPSMT"/>
        </w:rPr>
        <w:t>, устанавливается размер СЗЗ от границы территории</w:t>
      </w:r>
      <w:r>
        <w:rPr>
          <w:rFonts w:eastAsia="TimesNewRomanPSMT"/>
        </w:rPr>
        <w:t xml:space="preserve"> </w:t>
      </w:r>
      <w:r w:rsidRPr="008F6A20">
        <w:rPr>
          <w:rFonts w:eastAsia="TimesNewRomanPSMT"/>
        </w:rPr>
        <w:t xml:space="preserve">предприятия следующим образом. Граница второго пояса ЗСО для водозаборной скважины №3 представляет собой окружность </w:t>
      </w:r>
      <w:proofErr w:type="gramStart"/>
      <w:r w:rsidRPr="008F6A20">
        <w:rPr>
          <w:rFonts w:eastAsia="TimesNewRomanPSMT"/>
        </w:rPr>
        <w:t>с</w:t>
      </w:r>
      <w:proofErr w:type="gramEnd"/>
    </w:p>
    <w:p w:rsidR="00887425" w:rsidRDefault="00887425" w:rsidP="00887425">
      <w:pPr>
        <w:rPr>
          <w:rFonts w:eastAsia="TimesNewRomanPSMT"/>
        </w:rPr>
      </w:pPr>
      <w:r w:rsidRPr="008F6A20">
        <w:rPr>
          <w:rFonts w:eastAsia="TimesNewRomanPSMT"/>
        </w:rPr>
        <w:t xml:space="preserve">радиусом 70,1 м от устья скважины. На территории второго и третьего поясов ЗСО запрещается: </w:t>
      </w:r>
      <w:proofErr w:type="gramStart"/>
      <w:r w:rsidRPr="008F6A20">
        <w:rPr>
          <w:rFonts w:eastAsia="TimesNewRomanPSMT"/>
        </w:rPr>
        <w:t>-р</w:t>
      </w:r>
      <w:proofErr w:type="gramEnd"/>
      <w:r w:rsidRPr="008F6A20">
        <w:rPr>
          <w:rFonts w:eastAsia="TimesNewRomanPSMT"/>
        </w:rPr>
        <w:t>азмещение кладбищ,</w:t>
      </w:r>
      <w:r>
        <w:rPr>
          <w:rFonts w:eastAsia="TimesNewRomanPSMT"/>
        </w:rPr>
        <w:t xml:space="preserve"> </w:t>
      </w:r>
      <w:r w:rsidRPr="008F6A20">
        <w:rPr>
          <w:rFonts w:eastAsia="TimesNewRomanPSMT"/>
        </w:rPr>
        <w:t>скотомогильников, полей ассенизации, полей фильтрации, силосных ям, животноводческих предприятий и других объектов,</w:t>
      </w:r>
      <w:r>
        <w:rPr>
          <w:rFonts w:eastAsia="TimesNewRomanPSMT"/>
        </w:rPr>
        <w:t xml:space="preserve"> </w:t>
      </w:r>
      <w:r w:rsidRPr="008F6A20">
        <w:rPr>
          <w:rFonts w:eastAsia="TimesNewRomanPSMT"/>
        </w:rPr>
        <w:t>обуславливающих микробное загрязнение подземных вод, -применение удобрений и ядохимикатов; -размещение складов</w:t>
      </w:r>
      <w:r>
        <w:rPr>
          <w:rFonts w:eastAsia="TimesNewRomanPSMT"/>
        </w:rPr>
        <w:t xml:space="preserve"> </w:t>
      </w:r>
      <w:r w:rsidRPr="008F6A20">
        <w:rPr>
          <w:rFonts w:eastAsia="TimesNewRomanPSMT"/>
        </w:rPr>
        <w:t xml:space="preserve">горюче-смазочных материалов, ядохимикатов и минеральных удобрений, накопителей </w:t>
      </w:r>
      <w:proofErr w:type="spellStart"/>
      <w:r w:rsidRPr="008F6A20">
        <w:rPr>
          <w:rFonts w:eastAsia="TimesNewRomanPSMT"/>
        </w:rPr>
        <w:t>промстоков</w:t>
      </w:r>
      <w:proofErr w:type="spellEnd"/>
      <w:r w:rsidRPr="008F6A20">
        <w:rPr>
          <w:rFonts w:eastAsia="TimesNewRomanPSMT"/>
        </w:rPr>
        <w:t xml:space="preserve">, </w:t>
      </w:r>
      <w:proofErr w:type="spellStart"/>
      <w:r w:rsidRPr="008F6A20">
        <w:rPr>
          <w:rFonts w:eastAsia="TimesNewRomanPSMT"/>
        </w:rPr>
        <w:t>шламохранилищ</w:t>
      </w:r>
      <w:proofErr w:type="spellEnd"/>
      <w:r w:rsidRPr="008F6A20">
        <w:rPr>
          <w:rFonts w:eastAsia="TimesNewRomanPSMT"/>
        </w:rPr>
        <w:t xml:space="preserve"> и других</w:t>
      </w:r>
      <w:r>
        <w:rPr>
          <w:rFonts w:eastAsia="TimesNewRomanPSMT"/>
        </w:rPr>
        <w:t xml:space="preserve"> </w:t>
      </w:r>
      <w:r w:rsidRPr="008F6A20">
        <w:rPr>
          <w:rFonts w:eastAsia="TimesNewRomanPSMT"/>
        </w:rPr>
        <w:t>объектов, которые могут вызвать химическое загрязнение источника водоснабжения; -загрязнение территории нечистотами,</w:t>
      </w:r>
      <w:r>
        <w:rPr>
          <w:rFonts w:eastAsia="TimesNewRomanPSMT"/>
        </w:rPr>
        <w:t xml:space="preserve"> </w:t>
      </w:r>
      <w:r w:rsidRPr="008F6A20">
        <w:rPr>
          <w:rFonts w:eastAsia="TimesNewRomanPSMT"/>
        </w:rPr>
        <w:t xml:space="preserve">мусором, навозом, промышленными отходами; -рубка леса главного пользования и реконструкции; </w:t>
      </w:r>
      <w:proofErr w:type="gramStart"/>
      <w:r w:rsidRPr="008F6A20">
        <w:rPr>
          <w:rFonts w:eastAsia="TimesNewRomanPSMT"/>
        </w:rPr>
        <w:t>-з</w:t>
      </w:r>
      <w:proofErr w:type="gramEnd"/>
      <w:r w:rsidRPr="008F6A20">
        <w:rPr>
          <w:rFonts w:eastAsia="TimesNewRomanPSMT"/>
        </w:rPr>
        <w:t>апрещается закачка</w:t>
      </w:r>
      <w:r>
        <w:rPr>
          <w:rFonts w:eastAsia="TimesNewRomanPSMT"/>
        </w:rPr>
        <w:t xml:space="preserve"> </w:t>
      </w:r>
      <w:r w:rsidRPr="008F6A20">
        <w:rPr>
          <w:rFonts w:eastAsia="TimesNewRomanPSMT"/>
        </w:rPr>
        <w:t>отработанных вод в подземные горизонты, подземное складирование отходов и разработка недр земли.; Реестровый номер</w:t>
      </w:r>
      <w:r>
        <w:rPr>
          <w:rFonts w:eastAsia="TimesNewRomanPSMT"/>
        </w:rPr>
        <w:t xml:space="preserve"> </w:t>
      </w:r>
      <w:r w:rsidRPr="008F6A20">
        <w:rPr>
          <w:rFonts w:eastAsia="TimesNewRomanPSMT"/>
        </w:rPr>
        <w:t>границы: 21:25-6.213; Вид объекта реестра границ: Зона с особыми условиями использования территории; Вид зоны по</w:t>
      </w:r>
      <w:r>
        <w:rPr>
          <w:rFonts w:eastAsia="TimesNewRomanPSMT"/>
        </w:rPr>
        <w:t xml:space="preserve"> </w:t>
      </w:r>
      <w:r w:rsidRPr="008F6A20">
        <w:rPr>
          <w:rFonts w:eastAsia="TimesNewRomanPSMT"/>
        </w:rPr>
        <w:t>документу: Зона санитарной охраны II пояса водозаборной скважины №3 ООО "Спутник-1"; Тип зоны: Зона санитарной охраны</w:t>
      </w:r>
      <w:r>
        <w:rPr>
          <w:rFonts w:eastAsia="TimesNewRomanPSMT"/>
        </w:rPr>
        <w:t xml:space="preserve"> </w:t>
      </w:r>
      <w:r w:rsidRPr="008F6A20">
        <w:rPr>
          <w:rFonts w:eastAsia="TimesNewRomanPSMT"/>
        </w:rPr>
        <w:t xml:space="preserve">источников водоснабжения и водопроводов питьевого назначения; Номер: </w:t>
      </w:r>
      <w:proofErr w:type="gramStart"/>
      <w:r w:rsidRPr="008F6A20">
        <w:rPr>
          <w:rFonts w:eastAsia="TimesNewRomanPSMT"/>
        </w:rPr>
        <w:t>Б</w:t>
      </w:r>
      <w:proofErr w:type="gramEnd"/>
      <w:r w:rsidRPr="008F6A20">
        <w:rPr>
          <w:rFonts w:eastAsia="TimesNewRomanPSMT"/>
        </w:rPr>
        <w:t>№</w:t>
      </w:r>
      <w:r>
        <w:rPr>
          <w:rFonts w:eastAsia="TimesNewRomanPSMT"/>
        </w:rPr>
        <w:t xml:space="preserve">. </w:t>
      </w:r>
    </w:p>
    <w:p w:rsidR="00887425" w:rsidRPr="006137BB" w:rsidRDefault="00887425" w:rsidP="00887425">
      <w:pPr>
        <w:ind w:firstLine="567"/>
        <w:rPr>
          <w:rFonts w:eastAsia="TimesNewRomanPSMT"/>
        </w:rPr>
      </w:pPr>
      <w:proofErr w:type="gramStart"/>
      <w:r>
        <w:rPr>
          <w:rFonts w:eastAsia="TimesNewRomanPSMT"/>
        </w:rPr>
        <w:t>О</w:t>
      </w:r>
      <w:r w:rsidRPr="006137BB">
        <w:rPr>
          <w:rFonts w:eastAsia="TimesNewRomanPSMT"/>
        </w:rPr>
        <w:t>граничения прав на земельный участок, предусмотренные статьей 56 Земельного кодекса</w:t>
      </w:r>
      <w:r>
        <w:rPr>
          <w:rFonts w:eastAsia="TimesNewRomanPSMT"/>
        </w:rPr>
        <w:t xml:space="preserve"> </w:t>
      </w:r>
      <w:r w:rsidRPr="006137BB">
        <w:rPr>
          <w:rFonts w:eastAsia="TimesNewRomanPSMT"/>
        </w:rPr>
        <w:t>Российской Федерации; Срок действия: не установлен; реквизиты документа-основания: документ, воспроизводящий</w:t>
      </w:r>
      <w:r>
        <w:rPr>
          <w:rFonts w:eastAsia="TimesNewRomanPSMT"/>
        </w:rPr>
        <w:t xml:space="preserve"> </w:t>
      </w:r>
      <w:r w:rsidRPr="006137BB">
        <w:rPr>
          <w:rFonts w:eastAsia="TimesNewRomanPSMT"/>
        </w:rPr>
        <w:t>необходимые для внесения в государственный кадастр недвижимости сведения о границах между субъектами Российской</w:t>
      </w:r>
      <w:r>
        <w:rPr>
          <w:rFonts w:eastAsia="TimesNewRomanPSMT"/>
        </w:rPr>
        <w:t xml:space="preserve"> </w:t>
      </w:r>
      <w:r w:rsidRPr="006137BB">
        <w:rPr>
          <w:rFonts w:eastAsia="TimesNewRomanPSMT"/>
        </w:rPr>
        <w:t>Федерации, границах муниципального образования, границах населённого пункта, содержащиеся в утверждённых органами</w:t>
      </w:r>
      <w:r>
        <w:rPr>
          <w:rFonts w:eastAsia="TimesNewRomanPSMT"/>
        </w:rPr>
        <w:t xml:space="preserve"> </w:t>
      </w:r>
      <w:r w:rsidRPr="006137BB">
        <w:rPr>
          <w:rFonts w:eastAsia="TimesNewRomanPSMT"/>
        </w:rPr>
        <w:t>власти документах от 09.07.2018 № б/н;</w:t>
      </w:r>
      <w:proofErr w:type="gramEnd"/>
      <w:r w:rsidRPr="006137BB">
        <w:rPr>
          <w:rFonts w:eastAsia="TimesNewRomanPSMT"/>
        </w:rPr>
        <w:t xml:space="preserve"> сопроводительное письмо от 30.08.2018 № 2/06-13602; приказ от 10.08.2018 № 745;</w:t>
      </w:r>
      <w:r>
        <w:rPr>
          <w:rFonts w:eastAsia="TimesNewRomanPSMT"/>
        </w:rPr>
        <w:t xml:space="preserve"> </w:t>
      </w:r>
      <w:r w:rsidRPr="006137BB">
        <w:rPr>
          <w:rFonts w:eastAsia="TimesNewRomanPSMT"/>
        </w:rPr>
        <w:t>Содержание ограничения (обременения): На основании ст.51 Федерального закона</w:t>
      </w:r>
      <w:proofErr w:type="gramStart"/>
      <w:r w:rsidRPr="006137BB">
        <w:rPr>
          <w:rFonts w:eastAsia="TimesNewRomanPSMT"/>
        </w:rPr>
        <w:t xml:space="preserve"> </w:t>
      </w:r>
      <w:r w:rsidRPr="006137BB">
        <w:rPr>
          <w:rFonts w:ascii="Cambria Math" w:eastAsia="TimesNewRomanPSMT" w:hAnsi="Cambria Math" w:cs="Cambria Math"/>
        </w:rPr>
        <w:t>≪</w:t>
      </w:r>
      <w:r w:rsidRPr="006137BB">
        <w:rPr>
          <w:rFonts w:eastAsia="TimesNewRomanPSMT"/>
        </w:rPr>
        <w:t>О</w:t>
      </w:r>
      <w:proofErr w:type="gramEnd"/>
      <w:r w:rsidRPr="006137BB">
        <w:rPr>
          <w:rFonts w:eastAsia="TimesNewRomanPSMT"/>
        </w:rPr>
        <w:t xml:space="preserve"> санитарно-</w:t>
      </w:r>
      <w:proofErr w:type="spellStart"/>
      <w:r w:rsidRPr="006137BB">
        <w:rPr>
          <w:rFonts w:eastAsia="TimesNewRomanPSMT"/>
        </w:rPr>
        <w:t>эпидемиологическомблагополучии</w:t>
      </w:r>
      <w:proofErr w:type="spellEnd"/>
      <w:r w:rsidRPr="006137BB">
        <w:rPr>
          <w:rFonts w:eastAsia="TimesNewRomanPSMT"/>
        </w:rPr>
        <w:t xml:space="preserve"> населения</w:t>
      </w:r>
      <w:r w:rsidRPr="006137BB">
        <w:rPr>
          <w:rFonts w:ascii="Cambria Math" w:eastAsia="TimesNewRomanPSMT" w:hAnsi="Cambria Math" w:cs="Cambria Math"/>
        </w:rPr>
        <w:t>≫</w:t>
      </w:r>
      <w:r w:rsidRPr="006137BB">
        <w:rPr>
          <w:rFonts w:eastAsia="TimesNewRomanPSMT"/>
        </w:rPr>
        <w:t xml:space="preserve"> от 30.03.1999 г. №52-ФЗ, в соответствии с разделом 2 СанПиН 2.2.1/2.1.1.1200-03</w:t>
      </w:r>
    </w:p>
    <w:p w:rsidR="00887425" w:rsidRDefault="00887425" w:rsidP="00887425">
      <w:pPr>
        <w:rPr>
          <w:rFonts w:eastAsia="TimesNewRomanPSMT"/>
        </w:rPr>
      </w:pPr>
      <w:r w:rsidRPr="006137BB">
        <w:rPr>
          <w:rFonts w:ascii="Cambria Math" w:eastAsia="TimesNewRomanPSMT" w:hAnsi="Cambria Math" w:cs="Cambria Math"/>
        </w:rPr>
        <w:t>≪</w:t>
      </w:r>
      <w:r w:rsidRPr="006137BB">
        <w:rPr>
          <w:rFonts w:eastAsia="TimesNewRomanPSMT"/>
        </w:rPr>
        <w:t>Санитарно-защитные зоны и санитарная классификация предприятий, сооружений и иных объектов</w:t>
      </w:r>
      <w:r w:rsidRPr="006137BB">
        <w:rPr>
          <w:rFonts w:ascii="Cambria Math" w:eastAsia="TimesNewRomanPSMT" w:hAnsi="Cambria Math" w:cs="Cambria Math"/>
        </w:rPr>
        <w:t>≫</w:t>
      </w:r>
      <w:r w:rsidRPr="006137BB">
        <w:rPr>
          <w:rFonts w:eastAsia="TimesNewRomanPSMT"/>
        </w:rPr>
        <w:t>, устанавливается размер</w:t>
      </w:r>
      <w:r>
        <w:rPr>
          <w:rFonts w:eastAsia="TimesNewRomanPSMT"/>
        </w:rPr>
        <w:t xml:space="preserve"> </w:t>
      </w:r>
      <w:r w:rsidRPr="006137BB">
        <w:rPr>
          <w:rFonts w:eastAsia="TimesNewRomanPSMT"/>
        </w:rPr>
        <w:t>СЗЗ от границы территории предприятия следующим образом. Граница третьего пояса ЗСО для водозаборной скважины</w:t>
      </w:r>
      <w:r>
        <w:rPr>
          <w:rFonts w:eastAsia="TimesNewRomanPSMT"/>
        </w:rPr>
        <w:t xml:space="preserve"> </w:t>
      </w:r>
      <w:r w:rsidRPr="006137BB">
        <w:rPr>
          <w:rFonts w:eastAsia="TimesNewRomanPSMT"/>
        </w:rPr>
        <w:t>№1представляет собой окружность с радиусом 507,9 м от устья скважины. На территории второго и третьего поясов ЗСО</w:t>
      </w:r>
      <w:r>
        <w:rPr>
          <w:rFonts w:eastAsia="TimesNewRomanPSMT"/>
        </w:rPr>
        <w:t xml:space="preserve"> </w:t>
      </w:r>
      <w:r w:rsidRPr="006137BB">
        <w:rPr>
          <w:rFonts w:eastAsia="TimesNewRomanPSMT"/>
        </w:rPr>
        <w:t xml:space="preserve">запрещается: </w:t>
      </w:r>
      <w:proofErr w:type="gramStart"/>
      <w:r w:rsidRPr="006137BB">
        <w:rPr>
          <w:rFonts w:eastAsia="TimesNewRomanPSMT"/>
        </w:rPr>
        <w:t>-р</w:t>
      </w:r>
      <w:proofErr w:type="gramEnd"/>
      <w:r w:rsidRPr="006137BB">
        <w:rPr>
          <w:rFonts w:eastAsia="TimesNewRomanPSMT"/>
        </w:rPr>
        <w:t>азмещение кладбищ, скотомогильников, полей ассенизации, полей фильтрации, силосных ям, животноводческих</w:t>
      </w:r>
      <w:r>
        <w:rPr>
          <w:rFonts w:eastAsia="TimesNewRomanPSMT"/>
        </w:rPr>
        <w:t xml:space="preserve"> </w:t>
      </w:r>
      <w:r w:rsidRPr="006137BB">
        <w:rPr>
          <w:rFonts w:eastAsia="TimesNewRomanPSMT"/>
        </w:rPr>
        <w:t>предприятий и других объектов, обуславливающих микробное загрязнение подземных вод, -применение удобрений и</w:t>
      </w:r>
      <w:r>
        <w:rPr>
          <w:rFonts w:eastAsia="TimesNewRomanPSMT"/>
        </w:rPr>
        <w:t xml:space="preserve"> </w:t>
      </w:r>
      <w:r w:rsidRPr="006137BB">
        <w:rPr>
          <w:rFonts w:eastAsia="TimesNewRomanPSMT"/>
        </w:rPr>
        <w:t>ядохимикатов; -размещение складов горюче-смазочных материалов, ядохимикатов и минеральных удобрений, накопителей</w:t>
      </w:r>
      <w:r>
        <w:rPr>
          <w:rFonts w:eastAsia="TimesNewRomanPSMT"/>
        </w:rPr>
        <w:t xml:space="preserve"> </w:t>
      </w:r>
      <w:proofErr w:type="spellStart"/>
      <w:r w:rsidRPr="006137BB">
        <w:rPr>
          <w:rFonts w:eastAsia="TimesNewRomanPSMT"/>
        </w:rPr>
        <w:t>промстоков</w:t>
      </w:r>
      <w:proofErr w:type="spellEnd"/>
      <w:r w:rsidRPr="006137BB">
        <w:rPr>
          <w:rFonts w:eastAsia="TimesNewRomanPSMT"/>
        </w:rPr>
        <w:t xml:space="preserve">, </w:t>
      </w:r>
      <w:proofErr w:type="spellStart"/>
      <w:r w:rsidRPr="006137BB">
        <w:rPr>
          <w:rFonts w:eastAsia="TimesNewRomanPSMT"/>
        </w:rPr>
        <w:t>шламохранилищ</w:t>
      </w:r>
      <w:proofErr w:type="spellEnd"/>
      <w:r w:rsidRPr="006137BB">
        <w:rPr>
          <w:rFonts w:eastAsia="TimesNewRomanPSMT"/>
        </w:rPr>
        <w:t xml:space="preserve"> и других объектов, которые могут вызвать химическое загрязнение источника водоснабжения;</w:t>
      </w:r>
      <w:r>
        <w:rPr>
          <w:rFonts w:eastAsia="TimesNewRomanPSMT"/>
        </w:rPr>
        <w:t xml:space="preserve"> </w:t>
      </w:r>
      <w:r w:rsidRPr="006137BB">
        <w:rPr>
          <w:rFonts w:eastAsia="TimesNewRomanPSMT"/>
        </w:rPr>
        <w:t>-загрязнение территории нечистотами, мусором, навозом, промышленными отходами; -рубка леса главного пользования и</w:t>
      </w:r>
      <w:r>
        <w:rPr>
          <w:rFonts w:eastAsia="TimesNewRomanPSMT"/>
        </w:rPr>
        <w:t xml:space="preserve"> </w:t>
      </w:r>
      <w:r w:rsidRPr="006137BB">
        <w:rPr>
          <w:rFonts w:eastAsia="TimesNewRomanPSMT"/>
        </w:rPr>
        <w:t xml:space="preserve">реконструкции; </w:t>
      </w:r>
      <w:proofErr w:type="gramStart"/>
      <w:r w:rsidRPr="006137BB">
        <w:rPr>
          <w:rFonts w:eastAsia="TimesNewRomanPSMT"/>
        </w:rPr>
        <w:t>-з</w:t>
      </w:r>
      <w:proofErr w:type="gramEnd"/>
      <w:r w:rsidRPr="006137BB">
        <w:rPr>
          <w:rFonts w:eastAsia="TimesNewRomanPSMT"/>
        </w:rPr>
        <w:t>апрещается закачка отработанных вод в подземные горизонты, подземное складирование отходов и</w:t>
      </w:r>
      <w:r>
        <w:rPr>
          <w:rFonts w:eastAsia="TimesNewRomanPSMT"/>
        </w:rPr>
        <w:t xml:space="preserve"> </w:t>
      </w:r>
      <w:r w:rsidRPr="006137BB">
        <w:rPr>
          <w:rFonts w:eastAsia="TimesNewRomanPSMT"/>
        </w:rPr>
        <w:t>разработка недр земли.; Реестровый номер границы: 21:25-6.205; Вид объекта реестра границ: Зона с особыми условиями</w:t>
      </w:r>
      <w:r>
        <w:rPr>
          <w:rFonts w:eastAsia="TimesNewRomanPSMT"/>
        </w:rPr>
        <w:t xml:space="preserve"> </w:t>
      </w:r>
      <w:r w:rsidRPr="006137BB">
        <w:rPr>
          <w:rFonts w:eastAsia="TimesNewRomanPSMT"/>
        </w:rPr>
        <w:t xml:space="preserve">использования территории; Вид зоны по документу: Зона санитарной охраны III пояса водозаборной </w:t>
      </w:r>
      <w:r w:rsidRPr="006137BB">
        <w:rPr>
          <w:rFonts w:eastAsia="TimesNewRomanPSMT"/>
        </w:rPr>
        <w:lastRenderedPageBreak/>
        <w:t>скважины №1 ООО</w:t>
      </w:r>
      <w:r>
        <w:rPr>
          <w:rFonts w:eastAsia="TimesNewRomanPSMT"/>
        </w:rPr>
        <w:t xml:space="preserve"> </w:t>
      </w:r>
      <w:r w:rsidRPr="006137BB">
        <w:rPr>
          <w:rFonts w:eastAsia="TimesNewRomanPSMT"/>
        </w:rPr>
        <w:t xml:space="preserve">"Спутник-1"; Тип зоны: Зона санитарной охраны источников водоснабжения и водопроводов питьевого назначения; Номер: </w:t>
      </w:r>
      <w:proofErr w:type="gramStart"/>
      <w:r w:rsidRPr="006137BB">
        <w:rPr>
          <w:rFonts w:eastAsia="TimesNewRomanPSMT"/>
        </w:rPr>
        <w:t>Б</w:t>
      </w:r>
      <w:proofErr w:type="gramEnd"/>
      <w:r w:rsidRPr="006137BB">
        <w:rPr>
          <w:rFonts w:eastAsia="TimesNewRomanPSMT"/>
        </w:rPr>
        <w:t>№</w:t>
      </w:r>
      <w:r>
        <w:rPr>
          <w:rFonts w:eastAsia="TimesNewRomanPSMT"/>
        </w:rPr>
        <w:t>.</w:t>
      </w:r>
    </w:p>
    <w:p w:rsidR="00887425" w:rsidRPr="006137BB" w:rsidRDefault="00887425" w:rsidP="00887425">
      <w:pPr>
        <w:ind w:firstLine="567"/>
      </w:pPr>
      <w:proofErr w:type="gramStart"/>
      <w:r>
        <w:rPr>
          <w:rFonts w:eastAsia="TimesNewRomanPSMT"/>
        </w:rPr>
        <w:t>О</w:t>
      </w:r>
      <w:r w:rsidRPr="006137BB">
        <w:rPr>
          <w:rFonts w:eastAsia="TimesNewRomanPSMT"/>
        </w:rPr>
        <w:t>граничения прав на земельный участок, предусмотренные статьей 56 Земельного кодекса</w:t>
      </w:r>
      <w:r>
        <w:rPr>
          <w:rFonts w:eastAsia="TimesNewRomanPSMT"/>
        </w:rPr>
        <w:t xml:space="preserve"> </w:t>
      </w:r>
      <w:r w:rsidRPr="006137BB">
        <w:rPr>
          <w:rFonts w:eastAsia="TimesNewRomanPSMT"/>
        </w:rPr>
        <w:t>Российской Федерации; Срок действия: не установлен; реквизиты документа-основания: документ, воспроизводящий сведения,</w:t>
      </w:r>
      <w:r>
        <w:rPr>
          <w:rFonts w:eastAsia="TimesNewRomanPSMT"/>
        </w:rPr>
        <w:t xml:space="preserve"> </w:t>
      </w:r>
      <w:r w:rsidRPr="006137BB">
        <w:rPr>
          <w:rFonts w:eastAsia="TimesNewRomanPSMT"/>
        </w:rPr>
        <w:t>содержащиеся в решении об установлении или изменении границ зон с особыми условиями использования территорий от</w:t>
      </w:r>
      <w:r>
        <w:rPr>
          <w:rFonts w:eastAsia="TimesNewRomanPSMT"/>
        </w:rPr>
        <w:t xml:space="preserve"> </w:t>
      </w:r>
      <w:r w:rsidRPr="006137BB">
        <w:rPr>
          <w:rFonts w:eastAsia="TimesNewRomanPSMT"/>
        </w:rPr>
        <w:t>09.07.2018 № б/н; сопроводительное письмо от 30.08.2018 № 2/06-13602; приказ от 10.08.2015 № 745; Содержание</w:t>
      </w:r>
      <w:r>
        <w:rPr>
          <w:rFonts w:eastAsia="TimesNewRomanPSMT"/>
        </w:rPr>
        <w:t xml:space="preserve"> </w:t>
      </w:r>
      <w:r w:rsidRPr="006137BB">
        <w:rPr>
          <w:rFonts w:eastAsia="TimesNewRomanPSMT"/>
        </w:rPr>
        <w:t>ограничения (обременения):</w:t>
      </w:r>
      <w:proofErr w:type="gramEnd"/>
      <w:r w:rsidRPr="006137BB">
        <w:rPr>
          <w:rFonts w:eastAsia="TimesNewRomanPSMT"/>
        </w:rPr>
        <w:t xml:space="preserve"> На основании ст.51 Федерального закона</w:t>
      </w:r>
      <w:proofErr w:type="gramStart"/>
      <w:r w:rsidRPr="006137BB">
        <w:rPr>
          <w:rFonts w:eastAsia="TimesNewRomanPSMT"/>
        </w:rPr>
        <w:t xml:space="preserve"> </w:t>
      </w:r>
      <w:r w:rsidRPr="006137BB">
        <w:rPr>
          <w:rFonts w:ascii="Cambria Math" w:eastAsia="TimesNewRomanPSMT" w:hAnsi="Cambria Math" w:cs="Cambria Math"/>
        </w:rPr>
        <w:t>≪</w:t>
      </w:r>
      <w:r w:rsidRPr="006137BB">
        <w:rPr>
          <w:rFonts w:eastAsia="TimesNewRomanPSMT"/>
        </w:rPr>
        <w:t>О</w:t>
      </w:r>
      <w:proofErr w:type="gramEnd"/>
      <w:r w:rsidRPr="006137BB">
        <w:rPr>
          <w:rFonts w:eastAsia="TimesNewRomanPSMT"/>
        </w:rPr>
        <w:t xml:space="preserve"> санитарно-эпидемиологическом благополучии</w:t>
      </w:r>
      <w:r>
        <w:rPr>
          <w:rFonts w:eastAsia="TimesNewRomanPSMT"/>
        </w:rPr>
        <w:t xml:space="preserve"> </w:t>
      </w:r>
      <w:r w:rsidRPr="006137BB">
        <w:rPr>
          <w:rFonts w:eastAsia="TimesNewRomanPSMT"/>
        </w:rPr>
        <w:t>населения</w:t>
      </w:r>
      <w:r w:rsidRPr="006137BB">
        <w:rPr>
          <w:rFonts w:ascii="Cambria Math" w:eastAsia="TimesNewRomanPSMT" w:hAnsi="Cambria Math" w:cs="Cambria Math"/>
        </w:rPr>
        <w:t>≫</w:t>
      </w:r>
      <w:r w:rsidRPr="006137BB">
        <w:rPr>
          <w:rFonts w:eastAsia="TimesNewRomanPSMT"/>
        </w:rPr>
        <w:t xml:space="preserve"> от 30.03.1999 г. №52-ФЗ, в соответствии с разделом 2 СанПиН 2.2.1/2.1.1.1200-03 </w:t>
      </w:r>
      <w:r w:rsidRPr="006137BB">
        <w:rPr>
          <w:rFonts w:ascii="Cambria Math" w:eastAsia="TimesNewRomanPSMT" w:hAnsi="Cambria Math" w:cs="Cambria Math"/>
        </w:rPr>
        <w:t>≪</w:t>
      </w:r>
      <w:r w:rsidRPr="006137BB">
        <w:rPr>
          <w:rFonts w:eastAsia="TimesNewRomanPSMT"/>
        </w:rPr>
        <w:t>Санитарно-защитные зоны и</w:t>
      </w:r>
      <w:r>
        <w:rPr>
          <w:rFonts w:eastAsia="TimesNewRomanPSMT"/>
        </w:rPr>
        <w:t xml:space="preserve"> </w:t>
      </w:r>
      <w:r w:rsidRPr="006137BB">
        <w:rPr>
          <w:rFonts w:eastAsia="TimesNewRomanPSMT"/>
        </w:rPr>
        <w:t>санитарная классификация предприятий, сооружений и иных объектов</w:t>
      </w:r>
      <w:r w:rsidRPr="006137BB">
        <w:rPr>
          <w:rFonts w:ascii="Cambria Math" w:eastAsia="TimesNewRomanPSMT" w:hAnsi="Cambria Math" w:cs="Cambria Math"/>
        </w:rPr>
        <w:t>≫</w:t>
      </w:r>
      <w:r w:rsidRPr="006137BB">
        <w:rPr>
          <w:rFonts w:eastAsia="TimesNewRomanPSMT"/>
        </w:rPr>
        <w:t>, устанавливается размер СЗЗ от границы территории</w:t>
      </w:r>
      <w:r>
        <w:rPr>
          <w:rFonts w:eastAsia="TimesNewRomanPSMT"/>
        </w:rPr>
        <w:t xml:space="preserve"> </w:t>
      </w:r>
      <w:r w:rsidRPr="006137BB">
        <w:rPr>
          <w:rFonts w:eastAsia="TimesNewRomanPSMT"/>
        </w:rPr>
        <w:t>предприятия следующим образом. Граница третьего пояса ЗСО для водозаборной скважины №3 представляет собой окружность с</w:t>
      </w:r>
      <w:r>
        <w:rPr>
          <w:rFonts w:eastAsia="TimesNewRomanPSMT"/>
        </w:rPr>
        <w:t xml:space="preserve"> </w:t>
      </w:r>
      <w:r w:rsidRPr="006137BB">
        <w:rPr>
          <w:rFonts w:eastAsia="TimesNewRomanPSMT"/>
        </w:rPr>
        <w:t xml:space="preserve">радиусом 495,5 м от устья скважины. На территории второго и третьего поясов ЗСО запрещается: </w:t>
      </w:r>
      <w:proofErr w:type="gramStart"/>
      <w:r w:rsidRPr="006137BB">
        <w:rPr>
          <w:rFonts w:eastAsia="TimesNewRomanPSMT"/>
        </w:rPr>
        <w:t>-р</w:t>
      </w:r>
      <w:proofErr w:type="gramEnd"/>
      <w:r w:rsidRPr="006137BB">
        <w:rPr>
          <w:rFonts w:eastAsia="TimesNewRomanPSMT"/>
        </w:rPr>
        <w:t>азмещение кладбищ,</w:t>
      </w:r>
      <w:r>
        <w:rPr>
          <w:rFonts w:eastAsia="TimesNewRomanPSMT"/>
        </w:rPr>
        <w:t xml:space="preserve"> </w:t>
      </w:r>
      <w:r w:rsidRPr="006137BB">
        <w:rPr>
          <w:rFonts w:eastAsia="TimesNewRomanPSMT"/>
        </w:rPr>
        <w:t>скотомогильников, полей ассенизации, полей фильтрации, силосных ям, животноводческих предприятий и других объектов,</w:t>
      </w:r>
      <w:r>
        <w:rPr>
          <w:rFonts w:eastAsia="TimesNewRomanPSMT"/>
        </w:rPr>
        <w:t xml:space="preserve"> </w:t>
      </w:r>
      <w:r w:rsidRPr="006137BB">
        <w:rPr>
          <w:rFonts w:eastAsia="TimesNewRomanPSMT"/>
        </w:rPr>
        <w:t>обуславливающих микробное загрязнение подземных вод, -применение удобрений и ядохимикатов; -размещение складов</w:t>
      </w:r>
      <w:r>
        <w:rPr>
          <w:rFonts w:eastAsia="TimesNewRomanPSMT"/>
        </w:rPr>
        <w:t xml:space="preserve"> </w:t>
      </w:r>
      <w:r w:rsidRPr="006137BB">
        <w:rPr>
          <w:rFonts w:eastAsia="TimesNewRomanPSMT"/>
        </w:rPr>
        <w:t xml:space="preserve">горюче-смазочных материалов, ядохимикатов и минеральных удобрений, накопителей </w:t>
      </w:r>
      <w:proofErr w:type="spellStart"/>
      <w:r w:rsidRPr="006137BB">
        <w:rPr>
          <w:rFonts w:eastAsia="TimesNewRomanPSMT"/>
        </w:rPr>
        <w:t>промстоков</w:t>
      </w:r>
      <w:proofErr w:type="spellEnd"/>
      <w:r w:rsidRPr="006137BB">
        <w:rPr>
          <w:rFonts w:eastAsia="TimesNewRomanPSMT"/>
        </w:rPr>
        <w:t xml:space="preserve">, </w:t>
      </w:r>
      <w:proofErr w:type="spellStart"/>
      <w:r w:rsidRPr="006137BB">
        <w:rPr>
          <w:rFonts w:eastAsia="TimesNewRomanPSMT"/>
        </w:rPr>
        <w:t>шламохранилищ</w:t>
      </w:r>
      <w:proofErr w:type="spellEnd"/>
      <w:r w:rsidRPr="006137BB">
        <w:rPr>
          <w:rFonts w:eastAsia="TimesNewRomanPSMT"/>
        </w:rPr>
        <w:t xml:space="preserve"> и других</w:t>
      </w:r>
      <w:r>
        <w:rPr>
          <w:rFonts w:eastAsia="TimesNewRomanPSMT"/>
        </w:rPr>
        <w:t xml:space="preserve"> </w:t>
      </w:r>
      <w:r w:rsidRPr="006137BB">
        <w:rPr>
          <w:rFonts w:eastAsia="TimesNewRomanPSMT"/>
        </w:rPr>
        <w:t>объектов, которые могут вызвать химическое загрязнение источника водоснабжения; -загрязнение территории нечистотами,</w:t>
      </w:r>
      <w:r>
        <w:rPr>
          <w:rFonts w:eastAsia="TimesNewRomanPSMT"/>
        </w:rPr>
        <w:t xml:space="preserve"> </w:t>
      </w:r>
      <w:r w:rsidRPr="006137BB">
        <w:rPr>
          <w:rFonts w:eastAsia="TimesNewRomanPSMT"/>
        </w:rPr>
        <w:t xml:space="preserve">мусором, навозом, промышленными отходами; -рубка леса главного пользования и реконструкции; </w:t>
      </w:r>
      <w:proofErr w:type="gramStart"/>
      <w:r w:rsidRPr="006137BB">
        <w:rPr>
          <w:rFonts w:eastAsia="TimesNewRomanPSMT"/>
        </w:rPr>
        <w:t>-з</w:t>
      </w:r>
      <w:proofErr w:type="gramEnd"/>
      <w:r w:rsidRPr="006137BB">
        <w:rPr>
          <w:rFonts w:eastAsia="TimesNewRomanPSMT"/>
        </w:rPr>
        <w:t>апрещается закачка</w:t>
      </w:r>
      <w:r>
        <w:rPr>
          <w:rFonts w:eastAsia="TimesNewRomanPSMT"/>
        </w:rPr>
        <w:t xml:space="preserve"> </w:t>
      </w:r>
      <w:r w:rsidRPr="006137BB">
        <w:rPr>
          <w:rFonts w:eastAsia="TimesNewRomanPSMT"/>
        </w:rPr>
        <w:t>отработанных вод в подземные горизонты, подземное складирование отходов и разработка недр земли.; Реестровый номер</w:t>
      </w:r>
      <w:r>
        <w:rPr>
          <w:rFonts w:eastAsia="TimesNewRomanPSMT"/>
        </w:rPr>
        <w:t xml:space="preserve"> </w:t>
      </w:r>
      <w:r w:rsidRPr="006137BB">
        <w:rPr>
          <w:rFonts w:eastAsia="TimesNewRomanPSMT"/>
        </w:rPr>
        <w:t>границы: 21:25-6.215; Вид объекта реестра границ: Зона с особыми условиями использования территории; Вид зоны по</w:t>
      </w:r>
      <w:r>
        <w:rPr>
          <w:rFonts w:eastAsia="TimesNewRomanPSMT"/>
        </w:rPr>
        <w:t xml:space="preserve"> </w:t>
      </w:r>
      <w:r w:rsidRPr="006137BB">
        <w:rPr>
          <w:rFonts w:eastAsia="TimesNewRomanPSMT"/>
        </w:rPr>
        <w:t xml:space="preserve">документу: зона санитарной охраны III пояса водозаборной скважины №3 ООО "Спутник-1"; Тип зоны: Зона </w:t>
      </w:r>
      <w:proofErr w:type="gramStart"/>
      <w:r w:rsidRPr="006137BB">
        <w:rPr>
          <w:rFonts w:eastAsia="TimesNewRomanPSMT"/>
        </w:rPr>
        <w:t>санитарной</w:t>
      </w:r>
      <w:proofErr w:type="gramEnd"/>
      <w:r w:rsidRPr="006137BB">
        <w:rPr>
          <w:rFonts w:eastAsia="TimesNewRomanPSMT"/>
        </w:rPr>
        <w:t xml:space="preserve"> </w:t>
      </w:r>
      <w:proofErr w:type="spellStart"/>
      <w:r w:rsidRPr="006137BB">
        <w:rPr>
          <w:rFonts w:eastAsia="TimesNewRomanPSMT"/>
        </w:rPr>
        <w:t>охраныисточников</w:t>
      </w:r>
      <w:proofErr w:type="spellEnd"/>
      <w:r w:rsidRPr="006137BB">
        <w:rPr>
          <w:rFonts w:eastAsia="TimesNewRomanPSMT"/>
        </w:rPr>
        <w:t xml:space="preserve"> водоснабжения и водопроводов питьевого назначения; Номер: </w:t>
      </w:r>
      <w:proofErr w:type="gramStart"/>
      <w:r w:rsidRPr="006137BB">
        <w:rPr>
          <w:rFonts w:eastAsia="TimesNewRomanPSMT"/>
        </w:rPr>
        <w:t>Б</w:t>
      </w:r>
      <w:proofErr w:type="gramEnd"/>
      <w:r w:rsidRPr="006137BB">
        <w:rPr>
          <w:rFonts w:eastAsia="TimesNewRomanPSMT"/>
        </w:rPr>
        <w:t>№</w:t>
      </w:r>
      <w:r>
        <w:rPr>
          <w:rFonts w:eastAsia="TimesNewRomanPSMT"/>
        </w:rPr>
        <w:t>.</w:t>
      </w:r>
    </w:p>
    <w:p w:rsidR="00887425" w:rsidRPr="00C50AAE" w:rsidRDefault="00887425" w:rsidP="00887425">
      <w:pPr>
        <w:ind w:firstLine="708"/>
      </w:pPr>
      <w:r w:rsidRPr="00C50AAE">
        <w:rPr>
          <w:b/>
        </w:rPr>
        <w:t>Максимально и (или) минимально допустимые параметры разрешенного строительства объекта капитального строительства:</w:t>
      </w:r>
      <w:r w:rsidRPr="00C50AAE">
        <w:t xml:space="preserve"> Объекты основного вида разрешенного использования должны занимать не менее 60% от застроенной территории. До 40% застроенной территории допускается использовать для размещения вспомогательных по отношению к основным видам разрешенного использования объектов.</w:t>
      </w:r>
    </w:p>
    <w:p w:rsidR="00887425" w:rsidRPr="00C50AAE" w:rsidRDefault="00887425" w:rsidP="00887425">
      <w:pPr>
        <w:ind w:firstLine="567"/>
      </w:pPr>
      <w:r>
        <w:rPr>
          <w:b/>
        </w:rPr>
        <w:t>О возможностях</w:t>
      </w:r>
      <w:r w:rsidRPr="00C50AAE">
        <w:rPr>
          <w:b/>
        </w:rPr>
        <w:t xml:space="preserve"> подключения (технологического присоединения) объекта капитального строительства к сетям инженерно-технического обеспечения</w:t>
      </w:r>
      <w:r>
        <w:rPr>
          <w:b/>
        </w:rPr>
        <w:t>.</w:t>
      </w:r>
      <w:r w:rsidRPr="00C50AAE">
        <w:t xml:space="preserve"> К тепловым сетям — отсутствуют. </w:t>
      </w:r>
      <w:r>
        <w:t>Возможность подключения</w:t>
      </w:r>
      <w:r w:rsidRPr="00C50AAE">
        <w:t xml:space="preserve"> водоснабжения и водоотведения в районе данного земельного участка:  </w:t>
      </w:r>
      <w:r>
        <w:t>имеется</w:t>
      </w:r>
      <w:r w:rsidRPr="00C50AAE">
        <w:t xml:space="preserve">. Точку подключения определить проектом.  Проект на устройство выгребного колодца водоотведения согласовать с отделом капительного строительства и жилищно-коммунального хозяйства администрации </w:t>
      </w:r>
      <w:proofErr w:type="spellStart"/>
      <w:r w:rsidRPr="00C50AAE">
        <w:t>Яльчикского</w:t>
      </w:r>
      <w:proofErr w:type="spellEnd"/>
      <w:r w:rsidRPr="00C50AAE">
        <w:t xml:space="preserve">  района. Газоснабжение объекта застройщиком не предусматривается. К электрическим сетям — </w:t>
      </w:r>
      <w:r>
        <w:t>имеется</w:t>
      </w:r>
      <w:r w:rsidRPr="00C50AAE">
        <w:t xml:space="preserve">, максимальная мощность </w:t>
      </w:r>
      <w:r>
        <w:t>15</w:t>
      </w:r>
      <w:r w:rsidRPr="00C50AAE">
        <w:t xml:space="preserve"> кВт.</w:t>
      </w:r>
    </w:p>
    <w:p w:rsidR="00887425" w:rsidRPr="001B3F7E" w:rsidRDefault="00887425" w:rsidP="00887425">
      <w:pPr>
        <w:pStyle w:val="ConsPlusDocList0"/>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Максимальная нагрузка и сроки подключения объекта капитального строительства к сетям инженерно-технического обеспечения: </w:t>
      </w:r>
      <w:r w:rsidRPr="001B3F7E">
        <w:rPr>
          <w:rFonts w:ascii="Times New Roman" w:hAnsi="Times New Roman" w:cs="Times New Roman"/>
          <w:sz w:val="24"/>
          <w:szCs w:val="24"/>
          <w:lang w:eastAsia="ru-RU"/>
        </w:rPr>
        <w:t xml:space="preserve">максимальная нагрузка в возможных </w:t>
      </w:r>
      <w:hyperlink r:id="rId7" w:anchor="block_1025" w:history="1">
        <w:r w:rsidRPr="001B3F7E">
          <w:rPr>
            <w:rFonts w:ascii="Times New Roman" w:hAnsi="Times New Roman" w:cs="Times New Roman"/>
            <w:sz w:val="24"/>
            <w:szCs w:val="24"/>
            <w:lang w:eastAsia="ru-RU"/>
          </w:rPr>
          <w:t>точках подключения</w:t>
        </w:r>
      </w:hyperlink>
      <w:r w:rsidRPr="001B3F7E">
        <w:rPr>
          <w:rFonts w:ascii="Times New Roman" w:hAnsi="Times New Roman" w:cs="Times New Roman"/>
          <w:sz w:val="24"/>
          <w:szCs w:val="24"/>
          <w:lang w:eastAsia="ru-RU"/>
        </w:rPr>
        <w:t>- на основании</w:t>
      </w:r>
      <w:r w:rsidRPr="001B3F7E">
        <w:rPr>
          <w:rFonts w:ascii="Times New Roman" w:hAnsi="Times New Roman" w:cs="Times New Roman"/>
          <w:color w:val="000000"/>
          <w:sz w:val="24"/>
          <w:szCs w:val="24"/>
          <w:lang w:eastAsia="ru-RU"/>
        </w:rPr>
        <w:t xml:space="preserve"> проектно-сметной документации; срок подключения объекта капитального строительства к сетям инженерно-технического обеспечения определяется  в зависимости от сроков реализации инвестиционных программ.</w:t>
      </w:r>
    </w:p>
    <w:p w:rsidR="00887425" w:rsidRDefault="00887425" w:rsidP="00887425">
      <w:pPr>
        <w:pStyle w:val="ConsPlusDocList0"/>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Срок действия технических условий: </w:t>
      </w:r>
      <w:r>
        <w:rPr>
          <w:rFonts w:ascii="Times New Roman" w:hAnsi="Times New Roman" w:cs="Times New Roman"/>
          <w:sz w:val="24"/>
          <w:szCs w:val="24"/>
        </w:rPr>
        <w:t>2 года (электрические сети).</w:t>
      </w:r>
    </w:p>
    <w:p w:rsidR="00887425" w:rsidRPr="00396AC8" w:rsidRDefault="00887425" w:rsidP="00887425">
      <w:pPr>
        <w:ind w:firstLine="567"/>
      </w:pPr>
      <w:r>
        <w:rPr>
          <w:b/>
          <w:bCs/>
        </w:rPr>
        <w:t xml:space="preserve">Плата за подключение (технологическое присоединение) к сетям инженерно-технического обеспечения: </w:t>
      </w:r>
      <w:r>
        <w:t>размер платы за технологическое присоединение к электрическим сетям определен в соответствии с постановлением Государственной службы Чувашской Республики по конкурентной политике и тарифам от 21.12.2018 №151-34/</w:t>
      </w:r>
      <w:proofErr w:type="spellStart"/>
      <w:r>
        <w:t>тп</w:t>
      </w:r>
      <w:proofErr w:type="spellEnd"/>
      <w:r>
        <w:t xml:space="preserve"> и составляет 1 404,54 </w:t>
      </w:r>
      <w:proofErr w:type="spellStart"/>
      <w:r>
        <w:t>руб</w:t>
      </w:r>
      <w:proofErr w:type="gramStart"/>
      <w:r>
        <w:t>.с</w:t>
      </w:r>
      <w:proofErr w:type="spellEnd"/>
      <w:proofErr w:type="gramEnd"/>
      <w:r>
        <w:t xml:space="preserve"> НДС за 1 кВт</w:t>
      </w:r>
      <w:r w:rsidRPr="00646679">
        <w:t>.</w:t>
      </w:r>
    </w:p>
    <w:p w:rsidR="00887425" w:rsidRPr="0092644A" w:rsidRDefault="00887425" w:rsidP="00887425">
      <w:pPr>
        <w:ind w:firstLine="567"/>
        <w:rPr>
          <w:rFonts w:ascii="Calibri" w:hAnsi="Calibri"/>
        </w:rPr>
      </w:pPr>
      <w:proofErr w:type="gramStart"/>
      <w:r w:rsidRPr="00396AC8">
        <w:lastRenderedPageBreak/>
        <w:t xml:space="preserve">Размер взимаемой с победителя электронного аукциона или иных лиц, с которыми в соответствии с пунктами 13, 14, 20 и 25 статьи 39.12 Земельного Кодекса заключается договор аренды земельного участка, находящегося в государственной или муниципальной собственности, платы оператору электронной площадки за участие в электронном аукционе составляет </w:t>
      </w:r>
      <w:r>
        <w:t>5</w:t>
      </w:r>
      <w:r w:rsidRPr="0092644A">
        <w:rPr>
          <w:rFonts w:ascii="Calibri" w:hAnsi="Calibri"/>
        </w:rPr>
        <w:t>4</w:t>
      </w:r>
      <w:r>
        <w:t xml:space="preserve"> коп.  </w:t>
      </w:r>
      <w:r w:rsidRPr="00396AC8">
        <w:t>(1,2 %  от начального размера арендной платы земельного участка).</w:t>
      </w:r>
      <w:proofErr w:type="gramEnd"/>
    </w:p>
    <w:p w:rsidR="00887425" w:rsidRPr="0092644A" w:rsidRDefault="00887425" w:rsidP="00887425">
      <w:pPr>
        <w:ind w:firstLine="567"/>
        <w:rPr>
          <w:rFonts w:ascii="Calibri" w:hAnsi="Calibri"/>
        </w:rPr>
      </w:pPr>
    </w:p>
    <w:p w:rsidR="00887425" w:rsidRPr="0036690C" w:rsidRDefault="00887425" w:rsidP="00887425">
      <w:pPr>
        <w:ind w:firstLine="567"/>
        <w:rPr>
          <w:b/>
        </w:rPr>
      </w:pPr>
      <w:r w:rsidRPr="00396AC8">
        <w:rPr>
          <w:b/>
        </w:rPr>
        <w:t>Лот №</w:t>
      </w:r>
      <w:r>
        <w:rPr>
          <w:b/>
        </w:rPr>
        <w:t>2</w:t>
      </w:r>
      <w:r w:rsidRPr="00396AC8">
        <w:rPr>
          <w:b/>
        </w:rPr>
        <w:t xml:space="preserve"> право на заключение договора аренды земельного участк</w:t>
      </w:r>
      <w:r w:rsidRPr="0036690C">
        <w:rPr>
          <w:b/>
        </w:rPr>
        <w:t xml:space="preserve">а из земель </w:t>
      </w:r>
      <w:r>
        <w:rPr>
          <w:b/>
        </w:rPr>
        <w:t>населенных пунктов</w:t>
      </w:r>
      <w:r w:rsidRPr="0036690C">
        <w:rPr>
          <w:b/>
        </w:rPr>
        <w:t xml:space="preserve"> на территории </w:t>
      </w:r>
      <w:proofErr w:type="spellStart"/>
      <w:r>
        <w:rPr>
          <w:b/>
        </w:rPr>
        <w:t>Яльчикского</w:t>
      </w:r>
      <w:proofErr w:type="spellEnd"/>
      <w:r w:rsidRPr="0036690C">
        <w:rPr>
          <w:b/>
        </w:rPr>
        <w:t xml:space="preserve"> муниципального округа Чувашской Республики и государственная </w:t>
      </w:r>
      <w:proofErr w:type="gramStart"/>
      <w:r w:rsidRPr="0036690C">
        <w:rPr>
          <w:b/>
        </w:rPr>
        <w:t>собственность</w:t>
      </w:r>
      <w:proofErr w:type="gramEnd"/>
      <w:r w:rsidRPr="0036690C">
        <w:rPr>
          <w:b/>
        </w:rPr>
        <w:t xml:space="preserve"> на которые не разграничена:</w:t>
      </w:r>
    </w:p>
    <w:p w:rsidR="00887425" w:rsidRPr="00396AC8" w:rsidRDefault="00887425" w:rsidP="00887425">
      <w:pPr>
        <w:shd w:val="clear" w:color="auto" w:fill="FFFFFF"/>
        <w:ind w:firstLine="426"/>
      </w:pPr>
      <w:r w:rsidRPr="00396AC8">
        <w:t xml:space="preserve">Местоположение: Чувашская Республика, </w:t>
      </w:r>
      <w:proofErr w:type="spellStart"/>
      <w:r>
        <w:t>Яльчикский</w:t>
      </w:r>
      <w:proofErr w:type="spellEnd"/>
      <w:r w:rsidRPr="00396AC8">
        <w:t xml:space="preserve"> район, </w:t>
      </w:r>
      <w:proofErr w:type="spellStart"/>
      <w:r>
        <w:t>Яльчикское</w:t>
      </w:r>
      <w:proofErr w:type="spellEnd"/>
      <w:r>
        <w:t xml:space="preserve"> </w:t>
      </w:r>
      <w:r w:rsidRPr="00396AC8">
        <w:t>сельское поселение</w:t>
      </w:r>
      <w:r>
        <w:t xml:space="preserve">, </w:t>
      </w:r>
      <w:proofErr w:type="spellStart"/>
      <w:r>
        <w:t>с</w:t>
      </w:r>
      <w:proofErr w:type="gramStart"/>
      <w:r>
        <w:t>.Я</w:t>
      </w:r>
      <w:proofErr w:type="gramEnd"/>
      <w:r>
        <w:t>льчики</w:t>
      </w:r>
      <w:proofErr w:type="spellEnd"/>
      <w:r>
        <w:t xml:space="preserve">, </w:t>
      </w:r>
      <w:proofErr w:type="spellStart"/>
      <w:r>
        <w:t>ул.Андреева</w:t>
      </w:r>
      <w:proofErr w:type="spellEnd"/>
      <w:r w:rsidRPr="00396AC8">
        <w:t>.</w:t>
      </w:r>
    </w:p>
    <w:p w:rsidR="00887425" w:rsidRPr="00396AC8" w:rsidRDefault="00887425" w:rsidP="00887425">
      <w:pPr>
        <w:ind w:firstLine="567"/>
      </w:pPr>
      <w:r w:rsidRPr="00396AC8">
        <w:t xml:space="preserve">Площадь: </w:t>
      </w:r>
      <w:r>
        <w:t>121</w:t>
      </w:r>
      <w:r w:rsidRPr="00396AC8">
        <w:t xml:space="preserve"> </w:t>
      </w:r>
      <w:proofErr w:type="spellStart"/>
      <w:r w:rsidRPr="00396AC8">
        <w:t>кв.м</w:t>
      </w:r>
      <w:proofErr w:type="spellEnd"/>
      <w:r w:rsidRPr="00396AC8">
        <w:t>.</w:t>
      </w:r>
    </w:p>
    <w:p w:rsidR="00887425" w:rsidRPr="00396AC8" w:rsidRDefault="00887425" w:rsidP="00887425">
      <w:pPr>
        <w:ind w:firstLine="567"/>
      </w:pPr>
      <w:r w:rsidRPr="00396AC8">
        <w:t>Кадастровый номер: 21:2</w:t>
      </w:r>
      <w:r>
        <w:t>5</w:t>
      </w:r>
      <w:r w:rsidRPr="00396AC8">
        <w:t>:</w:t>
      </w:r>
      <w:r>
        <w:t>180301</w:t>
      </w:r>
      <w:r w:rsidRPr="00396AC8">
        <w:t>:</w:t>
      </w:r>
      <w:r>
        <w:t>265</w:t>
      </w:r>
    </w:p>
    <w:p w:rsidR="00887425" w:rsidRPr="00396AC8" w:rsidRDefault="00887425" w:rsidP="00887425">
      <w:pPr>
        <w:ind w:firstLine="567"/>
      </w:pPr>
      <w:r w:rsidRPr="00396AC8">
        <w:t>вид права – аренда</w:t>
      </w:r>
    </w:p>
    <w:p w:rsidR="00887425" w:rsidRPr="00396AC8" w:rsidRDefault="00887425" w:rsidP="00887425">
      <w:pPr>
        <w:ind w:firstLine="567"/>
      </w:pPr>
      <w:r w:rsidRPr="00396AC8">
        <w:t>Сведения о правах: Земельный участок, государственная собственность на который не разграничена. Ограничения (обременения права) не зарегистрированы.</w:t>
      </w:r>
    </w:p>
    <w:p w:rsidR="00887425" w:rsidRPr="00117819" w:rsidRDefault="00887425" w:rsidP="00887425">
      <w:pPr>
        <w:ind w:firstLine="567"/>
        <w:rPr>
          <w:color w:val="000000"/>
        </w:rPr>
      </w:pPr>
      <w:r w:rsidRPr="00117819">
        <w:rPr>
          <w:color w:val="000000"/>
        </w:rPr>
        <w:t xml:space="preserve">Разрешенное использование: </w:t>
      </w:r>
      <w:r>
        <w:rPr>
          <w:color w:val="000000"/>
        </w:rPr>
        <w:t>Обслуживание жилой застройки</w:t>
      </w:r>
      <w:r w:rsidRPr="00117819">
        <w:rPr>
          <w:color w:val="000000"/>
        </w:rPr>
        <w:t>.</w:t>
      </w:r>
    </w:p>
    <w:p w:rsidR="00887425" w:rsidRPr="00396AC8" w:rsidRDefault="00887425" w:rsidP="00887425">
      <w:pPr>
        <w:ind w:firstLine="567"/>
      </w:pPr>
      <w:r w:rsidRPr="00396AC8">
        <w:t xml:space="preserve">Категория земель: земли </w:t>
      </w:r>
      <w:r>
        <w:t>населенных пунктов</w:t>
      </w:r>
      <w:r w:rsidRPr="00396AC8">
        <w:t>.</w:t>
      </w:r>
    </w:p>
    <w:p w:rsidR="00887425" w:rsidRPr="00396AC8" w:rsidRDefault="00887425" w:rsidP="00887425">
      <w:pPr>
        <w:ind w:firstLine="567"/>
      </w:pPr>
      <w:r w:rsidRPr="00396AC8">
        <w:t xml:space="preserve">Начальная цена размера годовой арендной платы: </w:t>
      </w:r>
      <w:r>
        <w:t>156</w:t>
      </w:r>
      <w:r w:rsidRPr="00396AC8">
        <w:t xml:space="preserve"> (</w:t>
      </w:r>
      <w:r>
        <w:t>Сто пятьдесят шесть</w:t>
      </w:r>
      <w:r w:rsidRPr="00396AC8">
        <w:t>) руб</w:t>
      </w:r>
      <w:r>
        <w:t>. 11 коп.</w:t>
      </w:r>
    </w:p>
    <w:p w:rsidR="00887425" w:rsidRPr="00396AC8" w:rsidRDefault="00887425" w:rsidP="00887425">
      <w:pPr>
        <w:ind w:firstLine="567"/>
      </w:pPr>
      <w:r w:rsidRPr="00396AC8">
        <w:t xml:space="preserve">Величина повышения арендной платы (шаг аукциона) – </w:t>
      </w:r>
      <w:r>
        <w:t>4</w:t>
      </w:r>
      <w:r w:rsidRPr="00396AC8">
        <w:t xml:space="preserve"> (</w:t>
      </w:r>
      <w:r>
        <w:t>Четыре</w:t>
      </w:r>
      <w:r w:rsidRPr="00396AC8">
        <w:t>) руб</w:t>
      </w:r>
      <w:r>
        <w:t>. 68 коп.</w:t>
      </w:r>
      <w:r w:rsidRPr="00396AC8">
        <w:t xml:space="preserve">  (3 % от начального размера арендной платы земельного участка) и не изменяется в течение всего аукциона.</w:t>
      </w:r>
    </w:p>
    <w:p w:rsidR="00887425" w:rsidRPr="00396AC8" w:rsidRDefault="00887425" w:rsidP="00887425">
      <w:pPr>
        <w:ind w:firstLine="567"/>
      </w:pPr>
      <w:r w:rsidRPr="00396AC8">
        <w:t xml:space="preserve">Размер задатка на участие в аукционе  устанавливается в сумме: </w:t>
      </w:r>
      <w:r w:rsidRPr="00C210AE">
        <w:t>78</w:t>
      </w:r>
      <w:r w:rsidRPr="0092644A">
        <w:rPr>
          <w:rFonts w:ascii="Calibri" w:hAnsi="Calibri"/>
        </w:rPr>
        <w:t xml:space="preserve"> </w:t>
      </w:r>
      <w:r w:rsidRPr="00396AC8">
        <w:t>(</w:t>
      </w:r>
      <w:r>
        <w:t>Семьдесят восемь</w:t>
      </w:r>
      <w:r w:rsidRPr="00396AC8">
        <w:t>) руб</w:t>
      </w:r>
      <w:r>
        <w:t>.</w:t>
      </w:r>
      <w:r w:rsidRPr="00396AC8">
        <w:t xml:space="preserve">  (</w:t>
      </w:r>
      <w:r>
        <w:t>5</w:t>
      </w:r>
      <w:r w:rsidRPr="00396AC8">
        <w:t>0 % от начального размера арендной платы земельного участка).</w:t>
      </w:r>
    </w:p>
    <w:p w:rsidR="00887425" w:rsidRDefault="00887425" w:rsidP="00887425">
      <w:pPr>
        <w:ind w:firstLine="567"/>
      </w:pPr>
      <w:r w:rsidRPr="00396AC8">
        <w:t xml:space="preserve">Срок аренды земельного участка: </w:t>
      </w:r>
      <w:r>
        <w:t>7</w:t>
      </w:r>
      <w:r w:rsidRPr="00396AC8">
        <w:t xml:space="preserve"> лет.</w:t>
      </w:r>
    </w:p>
    <w:p w:rsidR="00887425" w:rsidRDefault="00887425" w:rsidP="00887425">
      <w:pPr>
        <w:ind w:firstLine="567"/>
        <w:rPr>
          <w:rFonts w:eastAsia="TimesNewRomanPSMT"/>
        </w:rPr>
      </w:pPr>
      <w:proofErr w:type="gramStart"/>
      <w:r w:rsidRPr="00C753D9">
        <w:t xml:space="preserve">На земельный участок установлены </w:t>
      </w:r>
      <w:r w:rsidRPr="00C753D9">
        <w:rPr>
          <w:rFonts w:eastAsia="TimesNewRomanPSMT"/>
        </w:rPr>
        <w:t>ограничения прав на земельный участок, предусмотренные статьей 56 Земельного кодекса</w:t>
      </w:r>
      <w:r>
        <w:rPr>
          <w:rFonts w:eastAsia="TimesNewRomanPSMT"/>
        </w:rPr>
        <w:t xml:space="preserve"> </w:t>
      </w:r>
      <w:r w:rsidRPr="00C753D9">
        <w:rPr>
          <w:rFonts w:eastAsia="TimesNewRomanPSMT"/>
        </w:rPr>
        <w:t>Российской Федерации; Срок действия: не установлен; реквизиты документа-основания: документ, воспроизводящий</w:t>
      </w:r>
      <w:r>
        <w:rPr>
          <w:rFonts w:eastAsia="TimesNewRomanPSMT"/>
        </w:rPr>
        <w:t xml:space="preserve"> </w:t>
      </w:r>
      <w:r w:rsidRPr="00C753D9">
        <w:rPr>
          <w:rFonts w:eastAsia="TimesNewRomanPSMT"/>
        </w:rPr>
        <w:t>необходимые для внесения в государственный кадастр недвижимости сведения о границах между субъектами Российской</w:t>
      </w:r>
      <w:r>
        <w:rPr>
          <w:rFonts w:eastAsia="TimesNewRomanPSMT"/>
        </w:rPr>
        <w:t xml:space="preserve"> </w:t>
      </w:r>
      <w:r w:rsidRPr="00C753D9">
        <w:rPr>
          <w:rFonts w:eastAsia="TimesNewRomanPSMT"/>
        </w:rPr>
        <w:t>Федерации, границах муниципального образования, границах населённого пункта, содержащиеся в утверждённых органами</w:t>
      </w:r>
      <w:r>
        <w:rPr>
          <w:rFonts w:eastAsia="TimesNewRomanPSMT"/>
        </w:rPr>
        <w:t xml:space="preserve"> </w:t>
      </w:r>
      <w:r w:rsidRPr="00C753D9">
        <w:rPr>
          <w:rFonts w:eastAsia="TimesNewRomanPSMT"/>
        </w:rPr>
        <w:t>власти документах от 09.07.2018 № б/н;</w:t>
      </w:r>
      <w:proofErr w:type="gramEnd"/>
      <w:r w:rsidRPr="00C753D9">
        <w:rPr>
          <w:rFonts w:eastAsia="TimesNewRomanPSMT"/>
        </w:rPr>
        <w:t xml:space="preserve"> сопроводительное письмо от 30.08.2018 № 2/06-13602; приказ от 10.08.2018 № 745;</w:t>
      </w:r>
      <w:r>
        <w:rPr>
          <w:rFonts w:eastAsia="TimesNewRomanPSMT"/>
        </w:rPr>
        <w:t xml:space="preserve"> </w:t>
      </w:r>
      <w:r w:rsidRPr="00C753D9">
        <w:rPr>
          <w:rFonts w:eastAsia="TimesNewRomanPSMT"/>
        </w:rPr>
        <w:t>Содержание ограничения (обременения): На основании ст.51 Федерального закона</w:t>
      </w:r>
      <w:proofErr w:type="gramStart"/>
      <w:r w:rsidRPr="00C753D9">
        <w:rPr>
          <w:rFonts w:eastAsia="TimesNewRomanPSMT"/>
        </w:rPr>
        <w:t xml:space="preserve"> </w:t>
      </w:r>
      <w:r w:rsidRPr="00C753D9">
        <w:rPr>
          <w:rFonts w:ascii="Cambria Math" w:eastAsia="TimesNewRomanPSMT" w:hAnsi="Cambria Math" w:cs="Cambria Math"/>
        </w:rPr>
        <w:t>≪</w:t>
      </w:r>
      <w:r w:rsidRPr="00C753D9">
        <w:rPr>
          <w:rFonts w:eastAsia="TimesNewRomanPSMT"/>
        </w:rPr>
        <w:t>О</w:t>
      </w:r>
      <w:proofErr w:type="gramEnd"/>
      <w:r w:rsidRPr="00C753D9">
        <w:rPr>
          <w:rFonts w:eastAsia="TimesNewRomanPSMT"/>
        </w:rPr>
        <w:t xml:space="preserve"> санитарно-эпидемиологическом</w:t>
      </w:r>
      <w:r>
        <w:rPr>
          <w:rFonts w:eastAsia="TimesNewRomanPSMT"/>
        </w:rPr>
        <w:t xml:space="preserve"> </w:t>
      </w:r>
      <w:r w:rsidRPr="00C753D9">
        <w:rPr>
          <w:rFonts w:eastAsia="TimesNewRomanPSMT"/>
        </w:rPr>
        <w:t>благополучии населения</w:t>
      </w:r>
      <w:r w:rsidRPr="00C753D9">
        <w:rPr>
          <w:rFonts w:ascii="Cambria Math" w:eastAsia="TimesNewRomanPSMT" w:hAnsi="Cambria Math" w:cs="Cambria Math"/>
        </w:rPr>
        <w:t>≫</w:t>
      </w:r>
      <w:r w:rsidRPr="00C753D9">
        <w:rPr>
          <w:rFonts w:eastAsia="TimesNewRomanPSMT"/>
        </w:rPr>
        <w:t xml:space="preserve"> от 30.03.1999 г. №52-ФЗ, в соответствии с разделом 2 СанПиН 2.2.1/2.1.1.1200-03</w:t>
      </w:r>
      <w:r>
        <w:rPr>
          <w:rFonts w:eastAsia="TimesNewRomanPSMT"/>
        </w:rPr>
        <w:t xml:space="preserve"> </w:t>
      </w:r>
      <w:r w:rsidRPr="00C753D9">
        <w:rPr>
          <w:rFonts w:ascii="Cambria Math" w:eastAsia="TimesNewRomanPSMT" w:hAnsi="Cambria Math" w:cs="Cambria Math"/>
        </w:rPr>
        <w:t>≪</w:t>
      </w:r>
      <w:r w:rsidRPr="00C753D9">
        <w:rPr>
          <w:rFonts w:eastAsia="TimesNewRomanPSMT"/>
        </w:rPr>
        <w:t>Санитарно-защитные зоны и санитарная классификация предприятий, сооружений и иных объектов</w:t>
      </w:r>
      <w:r w:rsidRPr="00C753D9">
        <w:rPr>
          <w:rFonts w:ascii="Cambria Math" w:eastAsia="TimesNewRomanPSMT" w:hAnsi="Cambria Math" w:cs="Cambria Math"/>
        </w:rPr>
        <w:t>≫</w:t>
      </w:r>
      <w:r w:rsidRPr="00C753D9">
        <w:rPr>
          <w:rFonts w:eastAsia="TimesNewRomanPSMT"/>
        </w:rPr>
        <w:t>, устанавливается размер</w:t>
      </w:r>
      <w:r>
        <w:rPr>
          <w:rFonts w:eastAsia="TimesNewRomanPSMT"/>
        </w:rPr>
        <w:t xml:space="preserve"> </w:t>
      </w:r>
      <w:r w:rsidRPr="00C753D9">
        <w:rPr>
          <w:rFonts w:eastAsia="TimesNewRomanPSMT"/>
        </w:rPr>
        <w:t>СЗЗ от границы территории предприятия следующим образом. Граница третьего пояса ЗСО для водозаборной скважины</w:t>
      </w:r>
      <w:r>
        <w:rPr>
          <w:rFonts w:eastAsia="TimesNewRomanPSMT"/>
        </w:rPr>
        <w:t xml:space="preserve"> </w:t>
      </w:r>
      <w:r w:rsidRPr="00C753D9">
        <w:rPr>
          <w:rFonts w:eastAsia="TimesNewRomanPSMT"/>
        </w:rPr>
        <w:t>№1представляет собой окружность с радиусом 507,9 м от устья скважины. На территории второго и третьего поясов ЗСО</w:t>
      </w:r>
      <w:r>
        <w:rPr>
          <w:rFonts w:eastAsia="TimesNewRomanPSMT"/>
        </w:rPr>
        <w:t xml:space="preserve"> </w:t>
      </w:r>
      <w:r w:rsidRPr="00C753D9">
        <w:rPr>
          <w:rFonts w:eastAsia="TimesNewRomanPSMT"/>
        </w:rPr>
        <w:t xml:space="preserve">запрещается: </w:t>
      </w:r>
      <w:proofErr w:type="gramStart"/>
      <w:r w:rsidRPr="00C753D9">
        <w:rPr>
          <w:rFonts w:eastAsia="TimesNewRomanPSMT"/>
        </w:rPr>
        <w:t>-р</w:t>
      </w:r>
      <w:proofErr w:type="gramEnd"/>
      <w:r w:rsidRPr="00C753D9">
        <w:rPr>
          <w:rFonts w:eastAsia="TimesNewRomanPSMT"/>
        </w:rPr>
        <w:t>азмещение кладбищ, скотомогильников, полей ассенизации, полей фильтрации, силосных ям, животноводческих</w:t>
      </w:r>
      <w:r>
        <w:rPr>
          <w:rFonts w:eastAsia="TimesNewRomanPSMT"/>
        </w:rPr>
        <w:t xml:space="preserve"> </w:t>
      </w:r>
      <w:r w:rsidRPr="00C753D9">
        <w:rPr>
          <w:rFonts w:eastAsia="TimesNewRomanPSMT"/>
        </w:rPr>
        <w:t>предприятий и других объектов, обуславливающих микробное загрязнение подземных вод, -применение удобрений и</w:t>
      </w:r>
      <w:r>
        <w:rPr>
          <w:rFonts w:eastAsia="TimesNewRomanPSMT"/>
        </w:rPr>
        <w:t xml:space="preserve"> </w:t>
      </w:r>
      <w:r w:rsidRPr="00C753D9">
        <w:rPr>
          <w:rFonts w:eastAsia="TimesNewRomanPSMT"/>
        </w:rPr>
        <w:t>ядохимикатов; -размещение складов горюче-смазочных материалов, ядохимикатов и минеральных удобрений, накопителей</w:t>
      </w:r>
      <w:r>
        <w:rPr>
          <w:rFonts w:eastAsia="TimesNewRomanPSMT"/>
        </w:rPr>
        <w:t xml:space="preserve"> </w:t>
      </w:r>
      <w:proofErr w:type="spellStart"/>
      <w:r w:rsidRPr="00C753D9">
        <w:rPr>
          <w:rFonts w:eastAsia="TimesNewRomanPSMT"/>
        </w:rPr>
        <w:t>промстоков</w:t>
      </w:r>
      <w:proofErr w:type="spellEnd"/>
      <w:r w:rsidRPr="00C753D9">
        <w:rPr>
          <w:rFonts w:eastAsia="TimesNewRomanPSMT"/>
        </w:rPr>
        <w:t xml:space="preserve">, </w:t>
      </w:r>
      <w:proofErr w:type="spellStart"/>
      <w:r w:rsidRPr="00C753D9">
        <w:rPr>
          <w:rFonts w:eastAsia="TimesNewRomanPSMT"/>
        </w:rPr>
        <w:t>шламохранилищ</w:t>
      </w:r>
      <w:proofErr w:type="spellEnd"/>
      <w:r w:rsidRPr="00C753D9">
        <w:rPr>
          <w:rFonts w:eastAsia="TimesNewRomanPSMT"/>
        </w:rPr>
        <w:t xml:space="preserve"> и других объектов, которые могут вызвать химическое загрязнение источника водоснабжения;</w:t>
      </w:r>
      <w:r>
        <w:rPr>
          <w:rFonts w:eastAsia="TimesNewRomanPSMT"/>
        </w:rPr>
        <w:t xml:space="preserve"> </w:t>
      </w:r>
      <w:r w:rsidRPr="00C753D9">
        <w:rPr>
          <w:rFonts w:eastAsia="TimesNewRomanPSMT"/>
        </w:rPr>
        <w:t>-загрязнение территории нечистотами, мусором, навозом, промышленными отходами; -рубка леса главного пользования и</w:t>
      </w:r>
      <w:r>
        <w:rPr>
          <w:rFonts w:eastAsia="TimesNewRomanPSMT"/>
        </w:rPr>
        <w:t xml:space="preserve"> </w:t>
      </w:r>
      <w:r w:rsidRPr="00C753D9">
        <w:rPr>
          <w:rFonts w:eastAsia="TimesNewRomanPSMT"/>
        </w:rPr>
        <w:t xml:space="preserve">реконструкции; </w:t>
      </w:r>
      <w:proofErr w:type="gramStart"/>
      <w:r w:rsidRPr="00C753D9">
        <w:rPr>
          <w:rFonts w:eastAsia="TimesNewRomanPSMT"/>
        </w:rPr>
        <w:t>-з</w:t>
      </w:r>
      <w:proofErr w:type="gramEnd"/>
      <w:r w:rsidRPr="00C753D9">
        <w:rPr>
          <w:rFonts w:eastAsia="TimesNewRomanPSMT"/>
        </w:rPr>
        <w:t>апрещается закачка отработанных вод в подземные горизонты, подземное складирование отходов и</w:t>
      </w:r>
      <w:r>
        <w:rPr>
          <w:rFonts w:eastAsia="TimesNewRomanPSMT"/>
        </w:rPr>
        <w:t xml:space="preserve"> </w:t>
      </w:r>
      <w:r w:rsidRPr="00C753D9">
        <w:rPr>
          <w:rFonts w:eastAsia="TimesNewRomanPSMT"/>
        </w:rPr>
        <w:t>разработка недр земли.; Реестровый номер границы: 21:25-6.205; Вид объекта реестра границ: Зона с особыми условиями</w:t>
      </w:r>
      <w:r>
        <w:rPr>
          <w:rFonts w:eastAsia="TimesNewRomanPSMT"/>
        </w:rPr>
        <w:t xml:space="preserve"> </w:t>
      </w:r>
      <w:r w:rsidRPr="00C753D9">
        <w:rPr>
          <w:rFonts w:eastAsia="TimesNewRomanPSMT"/>
        </w:rPr>
        <w:t>использования территории; Вид зоны по документу: Зона санитарной охраны III пояса водозаборной скважины №1 ООО</w:t>
      </w:r>
      <w:r>
        <w:rPr>
          <w:rFonts w:eastAsia="TimesNewRomanPSMT"/>
        </w:rPr>
        <w:t xml:space="preserve"> </w:t>
      </w:r>
      <w:r w:rsidRPr="00C753D9">
        <w:rPr>
          <w:rFonts w:eastAsia="TimesNewRomanPSMT"/>
        </w:rPr>
        <w:t>"Спутник-</w:t>
      </w:r>
      <w:r w:rsidRPr="00C753D9">
        <w:rPr>
          <w:rFonts w:eastAsia="TimesNewRomanPSMT"/>
        </w:rPr>
        <w:lastRenderedPageBreak/>
        <w:t xml:space="preserve">1"; Тип зоны: Зона санитарной охраны источников водоснабжения и водопроводов питьевого назначения; Номер: </w:t>
      </w:r>
      <w:proofErr w:type="gramStart"/>
      <w:r w:rsidRPr="00C753D9">
        <w:rPr>
          <w:rFonts w:eastAsia="TimesNewRomanPSMT"/>
        </w:rPr>
        <w:t>Б</w:t>
      </w:r>
      <w:proofErr w:type="gramEnd"/>
      <w:r w:rsidRPr="00C753D9">
        <w:rPr>
          <w:rFonts w:eastAsia="TimesNewRomanPSMT"/>
        </w:rPr>
        <w:t>№</w:t>
      </w:r>
      <w:r>
        <w:rPr>
          <w:rFonts w:eastAsia="TimesNewRomanPSMT"/>
        </w:rPr>
        <w:t>.</w:t>
      </w:r>
    </w:p>
    <w:p w:rsidR="00887425" w:rsidRDefault="00887425" w:rsidP="00887425">
      <w:pPr>
        <w:ind w:firstLine="567"/>
      </w:pPr>
      <w:proofErr w:type="gramStart"/>
      <w:r>
        <w:rPr>
          <w:rFonts w:eastAsia="TimesNewRomanPSMT"/>
        </w:rPr>
        <w:t>О</w:t>
      </w:r>
      <w:r w:rsidRPr="00C753D9">
        <w:rPr>
          <w:rFonts w:eastAsia="TimesNewRomanPSMT"/>
        </w:rPr>
        <w:t>граничения прав на земельный участок, предусмотренные статьей 56 Земельного кодекса</w:t>
      </w:r>
      <w:r>
        <w:rPr>
          <w:rFonts w:eastAsia="TimesNewRomanPSMT"/>
        </w:rPr>
        <w:t xml:space="preserve"> </w:t>
      </w:r>
      <w:r w:rsidRPr="00C753D9">
        <w:rPr>
          <w:rFonts w:eastAsia="TimesNewRomanPSMT"/>
        </w:rPr>
        <w:t>Российской Федерации; Срок действия: не установлен; реквизиты документа-основания: документ, воспроизводящий сведения,</w:t>
      </w:r>
      <w:r>
        <w:rPr>
          <w:rFonts w:eastAsia="TimesNewRomanPSMT"/>
        </w:rPr>
        <w:t xml:space="preserve"> </w:t>
      </w:r>
      <w:r w:rsidRPr="00C753D9">
        <w:rPr>
          <w:rFonts w:eastAsia="TimesNewRomanPSMT"/>
        </w:rPr>
        <w:t>содержащиеся в решении об установлении или изменении границ зон с особыми условиями использования территорий от</w:t>
      </w:r>
      <w:r>
        <w:rPr>
          <w:rFonts w:eastAsia="TimesNewRomanPSMT"/>
        </w:rPr>
        <w:t xml:space="preserve"> </w:t>
      </w:r>
      <w:r w:rsidRPr="00C753D9">
        <w:rPr>
          <w:rFonts w:eastAsia="TimesNewRomanPSMT"/>
        </w:rPr>
        <w:t>09.07.2018 № б/н; сопроводительное письмо от 30.08.2018 № 2/06-13602; приказ от 10.08.2015 № 745; Содержание</w:t>
      </w:r>
      <w:r>
        <w:rPr>
          <w:rFonts w:eastAsia="TimesNewRomanPSMT"/>
        </w:rPr>
        <w:t xml:space="preserve"> </w:t>
      </w:r>
      <w:r w:rsidRPr="00C753D9">
        <w:rPr>
          <w:rFonts w:eastAsia="TimesNewRomanPSMT"/>
        </w:rPr>
        <w:t>ограничения (обременения):</w:t>
      </w:r>
      <w:proofErr w:type="gramEnd"/>
      <w:r w:rsidRPr="00C753D9">
        <w:rPr>
          <w:rFonts w:eastAsia="TimesNewRomanPSMT"/>
        </w:rPr>
        <w:t xml:space="preserve"> На основании ст.51 Федерального закона</w:t>
      </w:r>
      <w:proofErr w:type="gramStart"/>
      <w:r w:rsidRPr="00C753D9">
        <w:rPr>
          <w:rFonts w:eastAsia="TimesNewRomanPSMT"/>
        </w:rPr>
        <w:t xml:space="preserve"> </w:t>
      </w:r>
      <w:r w:rsidRPr="00C753D9">
        <w:rPr>
          <w:rFonts w:ascii="Cambria Math" w:eastAsia="TimesNewRomanPSMT" w:hAnsi="Cambria Math" w:cs="Cambria Math"/>
        </w:rPr>
        <w:t>≪</w:t>
      </w:r>
      <w:r w:rsidRPr="00C753D9">
        <w:rPr>
          <w:rFonts w:eastAsia="TimesNewRomanPSMT"/>
        </w:rPr>
        <w:t>О</w:t>
      </w:r>
      <w:proofErr w:type="gramEnd"/>
      <w:r w:rsidRPr="00C753D9">
        <w:rPr>
          <w:rFonts w:eastAsia="TimesNewRomanPSMT"/>
        </w:rPr>
        <w:t xml:space="preserve"> санитарно-эпидемиологическом </w:t>
      </w:r>
      <w:proofErr w:type="spellStart"/>
      <w:r w:rsidRPr="00C753D9">
        <w:rPr>
          <w:rFonts w:eastAsia="TimesNewRomanPSMT"/>
        </w:rPr>
        <w:t>благополучиинаселения</w:t>
      </w:r>
      <w:proofErr w:type="spellEnd"/>
      <w:r w:rsidRPr="00C753D9">
        <w:rPr>
          <w:rFonts w:ascii="Cambria Math" w:eastAsia="TimesNewRomanPSMT" w:hAnsi="Cambria Math" w:cs="Cambria Math"/>
        </w:rPr>
        <w:t>≫</w:t>
      </w:r>
      <w:r w:rsidRPr="00C753D9">
        <w:rPr>
          <w:rFonts w:eastAsia="TimesNewRomanPSMT"/>
        </w:rPr>
        <w:t xml:space="preserve"> от 30.03.1999 г. №52-ФЗ, в соответствии с разделом 2 СанПиН 2.2.1/2.1.1.1200-03 </w:t>
      </w:r>
      <w:r w:rsidRPr="00C753D9">
        <w:rPr>
          <w:rFonts w:ascii="Cambria Math" w:eastAsia="TimesNewRomanPSMT" w:hAnsi="Cambria Math" w:cs="Cambria Math"/>
        </w:rPr>
        <w:t>≪</w:t>
      </w:r>
      <w:r w:rsidRPr="00C753D9">
        <w:rPr>
          <w:rFonts w:eastAsia="TimesNewRomanPSMT"/>
        </w:rPr>
        <w:t>Санитарно-защитные зоны и</w:t>
      </w:r>
      <w:r>
        <w:rPr>
          <w:rFonts w:eastAsia="TimesNewRomanPSMT"/>
        </w:rPr>
        <w:t xml:space="preserve"> </w:t>
      </w:r>
      <w:r w:rsidRPr="00C753D9">
        <w:rPr>
          <w:rFonts w:eastAsia="TimesNewRomanPSMT"/>
        </w:rPr>
        <w:t>санитарная классификация предприятий, сооружений и иных объектов</w:t>
      </w:r>
      <w:r w:rsidRPr="00C753D9">
        <w:rPr>
          <w:rFonts w:ascii="Cambria Math" w:eastAsia="TimesNewRomanPSMT" w:hAnsi="Cambria Math" w:cs="Cambria Math"/>
        </w:rPr>
        <w:t>≫</w:t>
      </w:r>
      <w:r w:rsidRPr="00C753D9">
        <w:rPr>
          <w:rFonts w:eastAsia="TimesNewRomanPSMT"/>
        </w:rPr>
        <w:t>, устанавливается размер СЗЗ от границы территории</w:t>
      </w:r>
      <w:r>
        <w:rPr>
          <w:rFonts w:eastAsia="TimesNewRomanPSMT"/>
        </w:rPr>
        <w:t xml:space="preserve"> </w:t>
      </w:r>
      <w:r w:rsidRPr="00C753D9">
        <w:rPr>
          <w:rFonts w:eastAsia="TimesNewRomanPSMT"/>
        </w:rPr>
        <w:t>предприятия следующим образом. Граница третьего пояса ЗСО для водозаборной скважины №3 представляет собой окружность с</w:t>
      </w:r>
      <w:r>
        <w:rPr>
          <w:rFonts w:eastAsia="TimesNewRomanPSMT"/>
        </w:rPr>
        <w:t xml:space="preserve"> </w:t>
      </w:r>
      <w:r w:rsidRPr="00C753D9">
        <w:rPr>
          <w:rFonts w:eastAsia="TimesNewRomanPSMT"/>
        </w:rPr>
        <w:t xml:space="preserve">радиусом 495,5 м от устья скважины. На территории второго и третьего поясов ЗСО запрещается: </w:t>
      </w:r>
      <w:proofErr w:type="gramStart"/>
      <w:r w:rsidRPr="00C753D9">
        <w:rPr>
          <w:rFonts w:eastAsia="TimesNewRomanPSMT"/>
        </w:rPr>
        <w:t>-р</w:t>
      </w:r>
      <w:proofErr w:type="gramEnd"/>
      <w:r w:rsidRPr="00C753D9">
        <w:rPr>
          <w:rFonts w:eastAsia="TimesNewRomanPSMT"/>
        </w:rPr>
        <w:t>азмещение кладбищ,</w:t>
      </w:r>
      <w:r>
        <w:rPr>
          <w:rFonts w:eastAsia="TimesNewRomanPSMT"/>
        </w:rPr>
        <w:t xml:space="preserve"> </w:t>
      </w:r>
      <w:r w:rsidRPr="00C753D9">
        <w:rPr>
          <w:rFonts w:eastAsia="TimesNewRomanPSMT"/>
        </w:rPr>
        <w:t>скотомогильников, полей ассенизации, полей фильтрации, силосных ям, животноводческих предприятий и других объектов,</w:t>
      </w:r>
      <w:r>
        <w:rPr>
          <w:rFonts w:eastAsia="TimesNewRomanPSMT"/>
        </w:rPr>
        <w:t xml:space="preserve"> </w:t>
      </w:r>
      <w:r w:rsidRPr="00C753D9">
        <w:rPr>
          <w:rFonts w:eastAsia="TimesNewRomanPSMT"/>
        </w:rPr>
        <w:t>обуславливающих микробное загрязнение подземных вод, -применение удобрений и ядохимикатов; -размещение складов</w:t>
      </w:r>
      <w:r>
        <w:rPr>
          <w:rFonts w:eastAsia="TimesNewRomanPSMT"/>
        </w:rPr>
        <w:t xml:space="preserve"> </w:t>
      </w:r>
      <w:r w:rsidRPr="00C753D9">
        <w:rPr>
          <w:rFonts w:eastAsia="TimesNewRomanPSMT"/>
        </w:rPr>
        <w:t xml:space="preserve">горюче-смазочных материалов, ядохимикатов и минеральных удобрений, накопителей </w:t>
      </w:r>
      <w:proofErr w:type="spellStart"/>
      <w:r w:rsidRPr="00C753D9">
        <w:rPr>
          <w:rFonts w:eastAsia="TimesNewRomanPSMT"/>
        </w:rPr>
        <w:t>промстоков</w:t>
      </w:r>
      <w:proofErr w:type="spellEnd"/>
      <w:r w:rsidRPr="00C753D9">
        <w:rPr>
          <w:rFonts w:eastAsia="TimesNewRomanPSMT"/>
        </w:rPr>
        <w:t xml:space="preserve">, </w:t>
      </w:r>
      <w:proofErr w:type="spellStart"/>
      <w:r w:rsidRPr="00C753D9">
        <w:rPr>
          <w:rFonts w:eastAsia="TimesNewRomanPSMT"/>
        </w:rPr>
        <w:t>шламохранилищ</w:t>
      </w:r>
      <w:proofErr w:type="spellEnd"/>
      <w:r w:rsidRPr="00C753D9">
        <w:rPr>
          <w:rFonts w:eastAsia="TimesNewRomanPSMT"/>
        </w:rPr>
        <w:t xml:space="preserve"> и других</w:t>
      </w:r>
      <w:r>
        <w:rPr>
          <w:rFonts w:eastAsia="TimesNewRomanPSMT"/>
        </w:rPr>
        <w:t xml:space="preserve"> </w:t>
      </w:r>
      <w:r w:rsidRPr="00C753D9">
        <w:rPr>
          <w:rFonts w:eastAsia="TimesNewRomanPSMT"/>
        </w:rPr>
        <w:t>объектов, которые могут вызвать химическое загрязнение источника водоснабжения; -загрязнение территории нечистотами,</w:t>
      </w:r>
      <w:r>
        <w:rPr>
          <w:rFonts w:eastAsia="TimesNewRomanPSMT"/>
        </w:rPr>
        <w:t xml:space="preserve"> </w:t>
      </w:r>
      <w:r w:rsidRPr="00C753D9">
        <w:rPr>
          <w:rFonts w:eastAsia="TimesNewRomanPSMT"/>
        </w:rPr>
        <w:t xml:space="preserve">мусором, навозом, промышленными отходами; -рубка леса главного пользования и реконструкции; </w:t>
      </w:r>
      <w:proofErr w:type="gramStart"/>
      <w:r w:rsidRPr="00C753D9">
        <w:rPr>
          <w:rFonts w:eastAsia="TimesNewRomanPSMT"/>
        </w:rPr>
        <w:t>-з</w:t>
      </w:r>
      <w:proofErr w:type="gramEnd"/>
      <w:r w:rsidRPr="00C753D9">
        <w:rPr>
          <w:rFonts w:eastAsia="TimesNewRomanPSMT"/>
        </w:rPr>
        <w:t>апрещается закачка</w:t>
      </w:r>
      <w:r>
        <w:rPr>
          <w:rFonts w:eastAsia="TimesNewRomanPSMT"/>
        </w:rPr>
        <w:t xml:space="preserve"> </w:t>
      </w:r>
      <w:r w:rsidRPr="00C753D9">
        <w:rPr>
          <w:rFonts w:eastAsia="TimesNewRomanPSMT"/>
        </w:rPr>
        <w:t>отработанных вод в подземные горизонты, подземное складирование отходов и разработка недр земли.; Реестровый номер</w:t>
      </w:r>
      <w:r>
        <w:rPr>
          <w:rFonts w:eastAsia="TimesNewRomanPSMT"/>
        </w:rPr>
        <w:t xml:space="preserve"> </w:t>
      </w:r>
      <w:r w:rsidRPr="00C753D9">
        <w:rPr>
          <w:rFonts w:eastAsia="TimesNewRomanPSMT"/>
        </w:rPr>
        <w:t>границы: 21:25-6.215; Вид объекта реестра границ: Зона с особыми условиями использования территории; Вид зоны по</w:t>
      </w:r>
      <w:r>
        <w:rPr>
          <w:rFonts w:eastAsia="TimesNewRomanPSMT"/>
        </w:rPr>
        <w:t xml:space="preserve"> </w:t>
      </w:r>
      <w:r w:rsidRPr="00C753D9">
        <w:rPr>
          <w:rFonts w:eastAsia="TimesNewRomanPSMT"/>
        </w:rPr>
        <w:t>документу: зона санитарной охраны III пояса водозаборной скважины №3 ООО "Спутник-1"; Тип зоны: Зона санитарной охраны</w:t>
      </w:r>
      <w:r>
        <w:rPr>
          <w:rFonts w:eastAsia="TimesNewRomanPSMT"/>
        </w:rPr>
        <w:t xml:space="preserve"> </w:t>
      </w:r>
      <w:r w:rsidRPr="00C753D9">
        <w:rPr>
          <w:rFonts w:eastAsia="TimesNewRomanPSMT"/>
        </w:rPr>
        <w:t xml:space="preserve">источников водоснабжения и водопроводов питьевого назначения; Номер: </w:t>
      </w:r>
      <w:proofErr w:type="gramStart"/>
      <w:r w:rsidRPr="00C753D9">
        <w:rPr>
          <w:rFonts w:eastAsia="TimesNewRomanPSMT"/>
        </w:rPr>
        <w:t>Б</w:t>
      </w:r>
      <w:proofErr w:type="gramEnd"/>
      <w:r w:rsidRPr="00C753D9">
        <w:rPr>
          <w:rFonts w:eastAsia="TimesNewRomanPSMT"/>
        </w:rPr>
        <w:t>№</w:t>
      </w:r>
      <w:r>
        <w:rPr>
          <w:rFonts w:eastAsia="TimesNewRomanPSMT"/>
        </w:rPr>
        <w:t>.</w:t>
      </w:r>
    </w:p>
    <w:p w:rsidR="00887425" w:rsidRPr="00C50AAE" w:rsidRDefault="00887425" w:rsidP="00887425">
      <w:pPr>
        <w:ind w:firstLine="708"/>
      </w:pPr>
      <w:r w:rsidRPr="00C50AAE">
        <w:rPr>
          <w:b/>
        </w:rPr>
        <w:t>Максимально и (или) минимально допустимые параметры разрешенного строительства объекта капитального строительства:</w:t>
      </w:r>
      <w:r w:rsidRPr="00C50AAE">
        <w:t xml:space="preserve"> Объекты основного вида разрешенного использования должны занимать не менее 60% от застроенной территории. До 40% застроенной территории допускается использовать для размещения вспомогательных по отношению к основным видам разрешенного использования объектов.</w:t>
      </w:r>
    </w:p>
    <w:p w:rsidR="00887425" w:rsidRPr="00C50AAE" w:rsidRDefault="00887425" w:rsidP="00887425">
      <w:pPr>
        <w:ind w:firstLine="567"/>
      </w:pPr>
      <w:r>
        <w:rPr>
          <w:b/>
        </w:rPr>
        <w:t>О возможностях</w:t>
      </w:r>
      <w:r w:rsidRPr="00C50AAE">
        <w:rPr>
          <w:b/>
        </w:rPr>
        <w:t xml:space="preserve"> подключения (технологического присоединения) объекта капитального строительства к сетям инженерно-технического обеспечения</w:t>
      </w:r>
      <w:r>
        <w:rPr>
          <w:b/>
        </w:rPr>
        <w:t>.</w:t>
      </w:r>
      <w:r w:rsidRPr="00C50AAE">
        <w:t xml:space="preserve"> К тепловым сетям — отсутствуют. </w:t>
      </w:r>
      <w:r>
        <w:t>Возможность подключения</w:t>
      </w:r>
      <w:r w:rsidRPr="00C50AAE">
        <w:t xml:space="preserve"> водоснабжения и водоотведения в районе данного земельного участка:  </w:t>
      </w:r>
      <w:r>
        <w:t>имеется</w:t>
      </w:r>
      <w:r w:rsidRPr="00C50AAE">
        <w:t xml:space="preserve">. Точку подключения определить проектом.  Проект на устройство выгребного колодца водоотведения согласовать с отделом капительного строительства и жилищно-коммунального хозяйства администрации </w:t>
      </w:r>
      <w:proofErr w:type="spellStart"/>
      <w:r w:rsidRPr="00C50AAE">
        <w:t>Яльчикского</w:t>
      </w:r>
      <w:proofErr w:type="spellEnd"/>
      <w:r w:rsidRPr="00C50AAE">
        <w:t xml:space="preserve">  района. Газоснабжение объекта застройщиком не предусматривается. К электрическим сетям — </w:t>
      </w:r>
      <w:r>
        <w:t>имеется</w:t>
      </w:r>
      <w:r w:rsidRPr="00C50AAE">
        <w:t xml:space="preserve">, максимальная мощность </w:t>
      </w:r>
      <w:r>
        <w:t>15</w:t>
      </w:r>
      <w:r w:rsidRPr="00C50AAE">
        <w:t xml:space="preserve"> кВт.</w:t>
      </w:r>
    </w:p>
    <w:p w:rsidR="00887425" w:rsidRPr="001B3F7E" w:rsidRDefault="00887425" w:rsidP="00887425">
      <w:pPr>
        <w:pStyle w:val="ConsPlusDocList0"/>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Максимальная нагрузка и сроки подключения объекта капитального строительства к сетям инженерно-технического обеспечения: </w:t>
      </w:r>
      <w:r w:rsidRPr="001B3F7E">
        <w:rPr>
          <w:rFonts w:ascii="Times New Roman" w:hAnsi="Times New Roman" w:cs="Times New Roman"/>
          <w:sz w:val="24"/>
          <w:szCs w:val="24"/>
          <w:lang w:eastAsia="ru-RU"/>
        </w:rPr>
        <w:t xml:space="preserve">максимальная нагрузка в возможных </w:t>
      </w:r>
      <w:hyperlink r:id="rId8" w:anchor="block_1025" w:history="1">
        <w:r w:rsidRPr="001B3F7E">
          <w:rPr>
            <w:rFonts w:ascii="Times New Roman" w:hAnsi="Times New Roman" w:cs="Times New Roman"/>
            <w:sz w:val="24"/>
            <w:szCs w:val="24"/>
            <w:lang w:eastAsia="ru-RU"/>
          </w:rPr>
          <w:t>точках подключения</w:t>
        </w:r>
      </w:hyperlink>
      <w:r w:rsidRPr="001B3F7E">
        <w:rPr>
          <w:rFonts w:ascii="Times New Roman" w:hAnsi="Times New Roman" w:cs="Times New Roman"/>
          <w:sz w:val="24"/>
          <w:szCs w:val="24"/>
          <w:lang w:eastAsia="ru-RU"/>
        </w:rPr>
        <w:t>- на основании</w:t>
      </w:r>
      <w:r w:rsidRPr="001B3F7E">
        <w:rPr>
          <w:rFonts w:ascii="Times New Roman" w:hAnsi="Times New Roman" w:cs="Times New Roman"/>
          <w:color w:val="000000"/>
          <w:sz w:val="24"/>
          <w:szCs w:val="24"/>
          <w:lang w:eastAsia="ru-RU"/>
        </w:rPr>
        <w:t xml:space="preserve"> проектно-сметной документации; срок подключения объекта капитального строительства к сетям инженерно-технического обеспечения определяется  в зависимости от сроков реализации инвестиционных программ.</w:t>
      </w:r>
    </w:p>
    <w:p w:rsidR="00887425" w:rsidRDefault="00887425" w:rsidP="00887425">
      <w:pPr>
        <w:pStyle w:val="ConsPlusDocList0"/>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Срок действия технических условий: </w:t>
      </w:r>
      <w:r>
        <w:rPr>
          <w:rFonts w:ascii="Times New Roman" w:hAnsi="Times New Roman" w:cs="Times New Roman"/>
          <w:sz w:val="24"/>
          <w:szCs w:val="24"/>
        </w:rPr>
        <w:t>2 года (электрические сети).</w:t>
      </w:r>
    </w:p>
    <w:p w:rsidR="00887425" w:rsidRPr="00396AC8" w:rsidRDefault="00887425" w:rsidP="00887425">
      <w:pPr>
        <w:ind w:firstLine="567"/>
      </w:pPr>
      <w:r>
        <w:rPr>
          <w:b/>
          <w:bCs/>
        </w:rPr>
        <w:t xml:space="preserve">Плата за подключение (технологическое присоединение) к сетям инженерно-технического обеспечения: </w:t>
      </w:r>
      <w:r>
        <w:t>размер платы за технологическое присоединение к электрическим сетям определен в соответствии с постановлением Государственной службы Чувашской Республики по конкурентной политике и тарифам от 21.12.2018 №151-34/</w:t>
      </w:r>
      <w:proofErr w:type="spellStart"/>
      <w:r>
        <w:t>тп</w:t>
      </w:r>
      <w:proofErr w:type="spellEnd"/>
      <w:r>
        <w:t xml:space="preserve"> и составляет 1 404,54 </w:t>
      </w:r>
      <w:proofErr w:type="spellStart"/>
      <w:r>
        <w:t>руб</w:t>
      </w:r>
      <w:proofErr w:type="gramStart"/>
      <w:r>
        <w:t>.с</w:t>
      </w:r>
      <w:proofErr w:type="spellEnd"/>
      <w:proofErr w:type="gramEnd"/>
      <w:r>
        <w:t xml:space="preserve"> НДС за 1 кВт</w:t>
      </w:r>
      <w:r w:rsidRPr="00646679">
        <w:t>.</w:t>
      </w:r>
    </w:p>
    <w:p w:rsidR="00887425" w:rsidRPr="0092644A" w:rsidRDefault="00887425" w:rsidP="00887425">
      <w:pPr>
        <w:ind w:firstLine="567"/>
        <w:rPr>
          <w:rFonts w:ascii="Calibri" w:hAnsi="Calibri"/>
        </w:rPr>
      </w:pPr>
      <w:proofErr w:type="gramStart"/>
      <w:r w:rsidRPr="00396AC8">
        <w:lastRenderedPageBreak/>
        <w:t xml:space="preserve">Размер взимаемой с победителя электронного аукциона или иных лиц, с которыми в соответствии с пунктами 13, 14, 20 и 25 статьи 39.12 Земельного Кодекса заключается договор аренды земельного участка, находящегося в государственной или муниципальной собственности, платы оператору электронной площадки за участие в электронном аукционе составляет </w:t>
      </w:r>
      <w:r>
        <w:t>1</w:t>
      </w:r>
      <w:r w:rsidRPr="00396AC8">
        <w:t xml:space="preserve"> (</w:t>
      </w:r>
      <w:r>
        <w:t>Один</w:t>
      </w:r>
      <w:r w:rsidRPr="00396AC8">
        <w:t>) руб</w:t>
      </w:r>
      <w:r>
        <w:t xml:space="preserve">. </w:t>
      </w:r>
      <w:r w:rsidRPr="0092644A">
        <w:rPr>
          <w:rFonts w:ascii="Calibri" w:hAnsi="Calibri"/>
        </w:rPr>
        <w:t>8</w:t>
      </w:r>
      <w:r>
        <w:t xml:space="preserve">7 коп.  </w:t>
      </w:r>
      <w:r w:rsidRPr="00396AC8">
        <w:t>(1,2 %  от начального размера арендной платы земельного участка).</w:t>
      </w:r>
      <w:proofErr w:type="gramEnd"/>
    </w:p>
    <w:p w:rsidR="00887425" w:rsidRPr="0092644A" w:rsidRDefault="00887425" w:rsidP="00887425">
      <w:pPr>
        <w:ind w:firstLine="567"/>
        <w:rPr>
          <w:rFonts w:ascii="Calibri" w:hAnsi="Calibri"/>
        </w:rPr>
      </w:pPr>
    </w:p>
    <w:p w:rsidR="00887425" w:rsidRPr="0036690C" w:rsidRDefault="00887425" w:rsidP="00887425">
      <w:pPr>
        <w:ind w:firstLine="567"/>
        <w:rPr>
          <w:b/>
        </w:rPr>
      </w:pPr>
      <w:r w:rsidRPr="00396AC8">
        <w:rPr>
          <w:b/>
        </w:rPr>
        <w:t>Лот №</w:t>
      </w:r>
      <w:r>
        <w:rPr>
          <w:b/>
        </w:rPr>
        <w:t>3</w:t>
      </w:r>
      <w:r w:rsidRPr="00396AC8">
        <w:rPr>
          <w:b/>
        </w:rPr>
        <w:t xml:space="preserve"> право на заключение договора аренды земельного участк</w:t>
      </w:r>
      <w:r w:rsidRPr="0036690C">
        <w:rPr>
          <w:b/>
        </w:rPr>
        <w:t xml:space="preserve">а из земель </w:t>
      </w:r>
      <w:r>
        <w:rPr>
          <w:b/>
        </w:rPr>
        <w:t>населенных пунктов</w:t>
      </w:r>
      <w:r w:rsidRPr="0036690C">
        <w:rPr>
          <w:b/>
        </w:rPr>
        <w:t xml:space="preserve"> на территории </w:t>
      </w:r>
      <w:proofErr w:type="spellStart"/>
      <w:r>
        <w:rPr>
          <w:b/>
        </w:rPr>
        <w:t>Яльчикского</w:t>
      </w:r>
      <w:proofErr w:type="spellEnd"/>
      <w:r w:rsidRPr="0036690C">
        <w:rPr>
          <w:b/>
        </w:rPr>
        <w:t xml:space="preserve"> муниципального округа Чувашской Республики и государственная </w:t>
      </w:r>
      <w:proofErr w:type="gramStart"/>
      <w:r w:rsidRPr="0036690C">
        <w:rPr>
          <w:b/>
        </w:rPr>
        <w:t>собственность</w:t>
      </w:r>
      <w:proofErr w:type="gramEnd"/>
      <w:r w:rsidRPr="0036690C">
        <w:rPr>
          <w:b/>
        </w:rPr>
        <w:t xml:space="preserve"> на которые не разграничена:</w:t>
      </w:r>
    </w:p>
    <w:p w:rsidR="00887425" w:rsidRPr="00396AC8" w:rsidRDefault="00887425" w:rsidP="00887425">
      <w:pPr>
        <w:shd w:val="clear" w:color="auto" w:fill="FFFFFF"/>
        <w:ind w:firstLine="426"/>
      </w:pPr>
      <w:r w:rsidRPr="00396AC8">
        <w:t xml:space="preserve">Местоположение: Чувашская Республика, </w:t>
      </w:r>
      <w:proofErr w:type="spellStart"/>
      <w:r>
        <w:t>Яльчикский</w:t>
      </w:r>
      <w:proofErr w:type="spellEnd"/>
      <w:r w:rsidRPr="00396AC8">
        <w:t xml:space="preserve"> район, </w:t>
      </w:r>
      <w:proofErr w:type="spellStart"/>
      <w:r>
        <w:t>Яльчикское</w:t>
      </w:r>
      <w:proofErr w:type="spellEnd"/>
      <w:r>
        <w:t xml:space="preserve"> </w:t>
      </w:r>
      <w:r w:rsidRPr="00396AC8">
        <w:t>сельское поселение</w:t>
      </w:r>
      <w:r>
        <w:t xml:space="preserve">, </w:t>
      </w:r>
      <w:proofErr w:type="spellStart"/>
      <w:r>
        <w:t>с</w:t>
      </w:r>
      <w:proofErr w:type="gramStart"/>
      <w:r>
        <w:t>.Я</w:t>
      </w:r>
      <w:proofErr w:type="gramEnd"/>
      <w:r>
        <w:t>льчики</w:t>
      </w:r>
      <w:proofErr w:type="spellEnd"/>
      <w:r>
        <w:t xml:space="preserve">, </w:t>
      </w:r>
      <w:proofErr w:type="spellStart"/>
      <w:r>
        <w:t>ул.Комсомольская</w:t>
      </w:r>
      <w:proofErr w:type="spellEnd"/>
      <w:r w:rsidRPr="00396AC8">
        <w:t>.</w:t>
      </w:r>
    </w:p>
    <w:p w:rsidR="00887425" w:rsidRPr="00396AC8" w:rsidRDefault="00887425" w:rsidP="00887425">
      <w:pPr>
        <w:ind w:firstLine="567"/>
      </w:pPr>
      <w:r w:rsidRPr="00396AC8">
        <w:t xml:space="preserve">Площадь: </w:t>
      </w:r>
      <w:r>
        <w:t>40</w:t>
      </w:r>
      <w:r w:rsidRPr="00396AC8">
        <w:t xml:space="preserve"> </w:t>
      </w:r>
      <w:proofErr w:type="spellStart"/>
      <w:r w:rsidRPr="00396AC8">
        <w:t>кв.м</w:t>
      </w:r>
      <w:proofErr w:type="spellEnd"/>
      <w:r w:rsidRPr="00396AC8">
        <w:t>.</w:t>
      </w:r>
    </w:p>
    <w:p w:rsidR="00887425" w:rsidRPr="00396AC8" w:rsidRDefault="00887425" w:rsidP="00887425">
      <w:pPr>
        <w:ind w:firstLine="567"/>
      </w:pPr>
      <w:r w:rsidRPr="00396AC8">
        <w:t>Кадастровый номер: 21:2</w:t>
      </w:r>
      <w:r>
        <w:t>5</w:t>
      </w:r>
      <w:r w:rsidRPr="00396AC8">
        <w:t>:</w:t>
      </w:r>
      <w:r>
        <w:t>180308</w:t>
      </w:r>
      <w:r w:rsidRPr="00396AC8">
        <w:t>:</w:t>
      </w:r>
      <w:r>
        <w:t>531</w:t>
      </w:r>
    </w:p>
    <w:p w:rsidR="00887425" w:rsidRPr="00396AC8" w:rsidRDefault="00887425" w:rsidP="00887425">
      <w:pPr>
        <w:ind w:firstLine="567"/>
      </w:pPr>
      <w:r w:rsidRPr="00396AC8">
        <w:t>вид права – аренда</w:t>
      </w:r>
    </w:p>
    <w:p w:rsidR="00887425" w:rsidRPr="00396AC8" w:rsidRDefault="00887425" w:rsidP="00887425">
      <w:pPr>
        <w:ind w:firstLine="567"/>
      </w:pPr>
      <w:r w:rsidRPr="00396AC8">
        <w:t>Сведения о правах: Земельный участок, государственная собственность на который не разграничена. Ограничения (обременения права) не зарегистрированы.</w:t>
      </w:r>
    </w:p>
    <w:p w:rsidR="00887425" w:rsidRPr="00117819" w:rsidRDefault="00887425" w:rsidP="00887425">
      <w:pPr>
        <w:ind w:firstLine="567"/>
        <w:rPr>
          <w:color w:val="000000"/>
        </w:rPr>
      </w:pPr>
      <w:r w:rsidRPr="00117819">
        <w:rPr>
          <w:color w:val="000000"/>
        </w:rPr>
        <w:t xml:space="preserve">Разрешенное использование: </w:t>
      </w:r>
      <w:r>
        <w:rPr>
          <w:color w:val="000000"/>
        </w:rPr>
        <w:t>Обслуживание жилой застройки</w:t>
      </w:r>
      <w:r w:rsidRPr="00117819">
        <w:rPr>
          <w:color w:val="000000"/>
        </w:rPr>
        <w:t>.</w:t>
      </w:r>
    </w:p>
    <w:p w:rsidR="00887425" w:rsidRPr="00396AC8" w:rsidRDefault="00887425" w:rsidP="00887425">
      <w:pPr>
        <w:ind w:firstLine="567"/>
      </w:pPr>
      <w:r w:rsidRPr="00396AC8">
        <w:t xml:space="preserve">Категория земель: земли </w:t>
      </w:r>
      <w:r>
        <w:t>населенных пунктов</w:t>
      </w:r>
      <w:r w:rsidRPr="00396AC8">
        <w:t>.</w:t>
      </w:r>
    </w:p>
    <w:p w:rsidR="00887425" w:rsidRPr="00396AC8" w:rsidRDefault="00887425" w:rsidP="00887425">
      <w:pPr>
        <w:ind w:firstLine="567"/>
      </w:pPr>
      <w:r w:rsidRPr="00396AC8">
        <w:t xml:space="preserve">Начальная цена размера годовой арендной платы: </w:t>
      </w:r>
      <w:r>
        <w:t>54</w:t>
      </w:r>
      <w:r w:rsidRPr="00396AC8">
        <w:t xml:space="preserve"> (</w:t>
      </w:r>
      <w:r>
        <w:t>Пятьдесят четыре</w:t>
      </w:r>
      <w:r w:rsidRPr="00396AC8">
        <w:t>) руб</w:t>
      </w:r>
      <w:r>
        <w:t>. 90 коп.</w:t>
      </w:r>
    </w:p>
    <w:p w:rsidR="00887425" w:rsidRPr="00396AC8" w:rsidRDefault="00887425" w:rsidP="00887425">
      <w:pPr>
        <w:ind w:firstLine="567"/>
      </w:pPr>
      <w:r w:rsidRPr="00396AC8">
        <w:t xml:space="preserve">Величина повышения арендной платы (шаг аукциона) – </w:t>
      </w:r>
      <w:r w:rsidRPr="00D95B40">
        <w:t>1</w:t>
      </w:r>
      <w:r w:rsidRPr="00396AC8">
        <w:t xml:space="preserve"> (</w:t>
      </w:r>
      <w:r>
        <w:t>Один</w:t>
      </w:r>
      <w:r w:rsidRPr="00396AC8">
        <w:t>) руб</w:t>
      </w:r>
      <w:r>
        <w:t>. 65 коп.</w:t>
      </w:r>
      <w:r w:rsidRPr="00396AC8">
        <w:t xml:space="preserve">  (3 % от начального размера арендной платы земельного участка) и не изменяется в течение всего аукциона.</w:t>
      </w:r>
    </w:p>
    <w:p w:rsidR="00887425" w:rsidRPr="00396AC8" w:rsidRDefault="00887425" w:rsidP="00887425">
      <w:pPr>
        <w:ind w:firstLine="567"/>
      </w:pPr>
      <w:r w:rsidRPr="00396AC8">
        <w:t xml:space="preserve">Размер задатка на участие в аукционе  устанавливается в сумме: </w:t>
      </w:r>
      <w:r w:rsidRPr="00D95B40">
        <w:t>2</w:t>
      </w:r>
      <w:r>
        <w:t>7</w:t>
      </w:r>
      <w:r w:rsidRPr="00396AC8">
        <w:t xml:space="preserve"> (</w:t>
      </w:r>
      <w:r>
        <w:t>Двадцать семь</w:t>
      </w:r>
      <w:r w:rsidRPr="00396AC8">
        <w:t>) руб</w:t>
      </w:r>
      <w:r>
        <w:t>. 45 коп.</w:t>
      </w:r>
      <w:r w:rsidRPr="00396AC8">
        <w:t xml:space="preserve">  (</w:t>
      </w:r>
      <w:r>
        <w:t>5</w:t>
      </w:r>
      <w:r w:rsidRPr="00396AC8">
        <w:t>0 % от начального размера арендной платы земельного участка).</w:t>
      </w:r>
    </w:p>
    <w:p w:rsidR="00887425" w:rsidRDefault="00887425" w:rsidP="00887425">
      <w:pPr>
        <w:ind w:firstLine="567"/>
      </w:pPr>
      <w:r w:rsidRPr="00396AC8">
        <w:t xml:space="preserve">Срок аренды земельного участка: </w:t>
      </w:r>
      <w:r>
        <w:t>7</w:t>
      </w:r>
      <w:r w:rsidRPr="00396AC8">
        <w:t xml:space="preserve"> лет.</w:t>
      </w:r>
    </w:p>
    <w:p w:rsidR="00887425" w:rsidRDefault="00887425" w:rsidP="00887425">
      <w:pPr>
        <w:ind w:firstLine="567"/>
        <w:rPr>
          <w:rFonts w:eastAsia="TimesNewRomanPSMT"/>
        </w:rPr>
      </w:pPr>
      <w:proofErr w:type="gramStart"/>
      <w:r w:rsidRPr="00634CD9">
        <w:t xml:space="preserve">На земельный участок установлены </w:t>
      </w:r>
      <w:r w:rsidRPr="00634CD9">
        <w:rPr>
          <w:rFonts w:eastAsia="TimesNewRomanPSMT"/>
        </w:rPr>
        <w:t>ограничения прав на земельный участок, предусмотренные статьей 56 Земельного кодекса</w:t>
      </w:r>
      <w:r>
        <w:rPr>
          <w:rFonts w:eastAsia="TimesNewRomanPSMT"/>
        </w:rPr>
        <w:t xml:space="preserve"> </w:t>
      </w:r>
      <w:r w:rsidRPr="00634CD9">
        <w:rPr>
          <w:rFonts w:eastAsia="TimesNewRomanPSMT"/>
        </w:rPr>
        <w:t>Российской Федерации; Срок действия: не установлен; реквизиты документа-основания: документ, воспроизводящий сведения,</w:t>
      </w:r>
      <w:r>
        <w:rPr>
          <w:rFonts w:eastAsia="TimesNewRomanPSMT"/>
        </w:rPr>
        <w:t xml:space="preserve"> </w:t>
      </w:r>
      <w:r w:rsidRPr="00634CD9">
        <w:rPr>
          <w:rFonts w:eastAsia="TimesNewRomanPSMT"/>
        </w:rPr>
        <w:t>содержащиеся в решении об установлении или изменении границ зон с особыми условиями использования территорий от</w:t>
      </w:r>
      <w:r>
        <w:rPr>
          <w:rFonts w:eastAsia="TimesNewRomanPSMT"/>
        </w:rPr>
        <w:t xml:space="preserve"> </w:t>
      </w:r>
      <w:r w:rsidRPr="00634CD9">
        <w:rPr>
          <w:rFonts w:eastAsia="TimesNewRomanPSMT"/>
        </w:rPr>
        <w:t>09.07.2018 № б/н; сопроводительное письмо от 30.08.2018 № 2/06-13602; приказ от 10.08.2018 № 745;</w:t>
      </w:r>
      <w:proofErr w:type="gramEnd"/>
      <w:r w:rsidRPr="00634CD9">
        <w:rPr>
          <w:rFonts w:eastAsia="TimesNewRomanPSMT"/>
        </w:rPr>
        <w:t xml:space="preserve"> Содержание</w:t>
      </w:r>
      <w:r>
        <w:rPr>
          <w:rFonts w:eastAsia="TimesNewRomanPSMT"/>
        </w:rPr>
        <w:t xml:space="preserve"> </w:t>
      </w:r>
      <w:r w:rsidRPr="00634CD9">
        <w:rPr>
          <w:rFonts w:eastAsia="TimesNewRomanPSMT"/>
        </w:rPr>
        <w:t>ограничения (обременения): На основании ст.51 Федерального закона</w:t>
      </w:r>
      <w:proofErr w:type="gramStart"/>
      <w:r w:rsidRPr="00634CD9">
        <w:rPr>
          <w:rFonts w:eastAsia="TimesNewRomanPSMT"/>
        </w:rPr>
        <w:t xml:space="preserve"> </w:t>
      </w:r>
      <w:r w:rsidRPr="00634CD9">
        <w:rPr>
          <w:rFonts w:ascii="Cambria Math" w:eastAsia="TimesNewRomanPSMT" w:hAnsi="Cambria Math" w:cs="Cambria Math"/>
        </w:rPr>
        <w:t>≪</w:t>
      </w:r>
      <w:r w:rsidRPr="00634CD9">
        <w:rPr>
          <w:rFonts w:eastAsia="TimesNewRomanPSMT"/>
        </w:rPr>
        <w:t>О</w:t>
      </w:r>
      <w:proofErr w:type="gramEnd"/>
      <w:r w:rsidRPr="00634CD9">
        <w:rPr>
          <w:rFonts w:eastAsia="TimesNewRomanPSMT"/>
        </w:rPr>
        <w:t xml:space="preserve"> санитарно-эпидемиологическом благополучии</w:t>
      </w:r>
      <w:r>
        <w:rPr>
          <w:rFonts w:eastAsia="TimesNewRomanPSMT"/>
        </w:rPr>
        <w:t xml:space="preserve"> </w:t>
      </w:r>
      <w:r w:rsidRPr="00634CD9">
        <w:rPr>
          <w:rFonts w:eastAsia="TimesNewRomanPSMT"/>
        </w:rPr>
        <w:t>населения</w:t>
      </w:r>
      <w:r w:rsidRPr="00634CD9">
        <w:rPr>
          <w:rFonts w:ascii="Cambria Math" w:eastAsia="TimesNewRomanPSMT" w:hAnsi="Cambria Math" w:cs="Cambria Math"/>
        </w:rPr>
        <w:t>≫</w:t>
      </w:r>
      <w:r w:rsidRPr="00634CD9">
        <w:rPr>
          <w:rFonts w:eastAsia="TimesNewRomanPSMT"/>
        </w:rPr>
        <w:t xml:space="preserve"> от 30.03.1999 г. №52-ФЗ, в соответствии с разделом 2 СанПиН 2.2.1/2.1.1.1200-03 </w:t>
      </w:r>
      <w:r w:rsidRPr="00634CD9">
        <w:rPr>
          <w:rFonts w:ascii="Cambria Math" w:eastAsia="TimesNewRomanPSMT" w:hAnsi="Cambria Math" w:cs="Cambria Math"/>
        </w:rPr>
        <w:t>≪</w:t>
      </w:r>
      <w:r w:rsidRPr="00634CD9">
        <w:rPr>
          <w:rFonts w:eastAsia="TimesNewRomanPSMT"/>
        </w:rPr>
        <w:t>Санитарно-защитные зоны и</w:t>
      </w:r>
      <w:r>
        <w:rPr>
          <w:rFonts w:eastAsia="TimesNewRomanPSMT"/>
        </w:rPr>
        <w:t xml:space="preserve"> </w:t>
      </w:r>
      <w:r w:rsidRPr="00634CD9">
        <w:rPr>
          <w:rFonts w:eastAsia="TimesNewRomanPSMT"/>
        </w:rPr>
        <w:t>санитарная классификация предприятий, сооружений и иных объектов</w:t>
      </w:r>
      <w:r w:rsidRPr="00634CD9">
        <w:rPr>
          <w:rFonts w:ascii="Cambria Math" w:eastAsia="TimesNewRomanPSMT" w:hAnsi="Cambria Math" w:cs="Cambria Math"/>
        </w:rPr>
        <w:t>≫</w:t>
      </w:r>
      <w:r w:rsidRPr="00634CD9">
        <w:rPr>
          <w:rFonts w:eastAsia="TimesNewRomanPSMT"/>
        </w:rPr>
        <w:t>, устанавливается размер СЗЗ от границы территории</w:t>
      </w:r>
      <w:r>
        <w:rPr>
          <w:rFonts w:eastAsia="TimesNewRomanPSMT"/>
        </w:rPr>
        <w:t xml:space="preserve"> </w:t>
      </w:r>
      <w:r w:rsidRPr="00634CD9">
        <w:rPr>
          <w:rFonts w:eastAsia="TimesNewRomanPSMT"/>
        </w:rPr>
        <w:t>предприятия следующим образом. Граница третьего пояса ЗСО для водозаборной скважины №2 представляет собой окружность с</w:t>
      </w:r>
      <w:r>
        <w:rPr>
          <w:rFonts w:eastAsia="TimesNewRomanPSMT"/>
        </w:rPr>
        <w:t xml:space="preserve"> </w:t>
      </w:r>
      <w:r w:rsidRPr="00634CD9">
        <w:rPr>
          <w:rFonts w:eastAsia="TimesNewRomanPSMT"/>
        </w:rPr>
        <w:t xml:space="preserve">радиусом 373,8 м от устья скважины. На территории второго и третьего поясов ЗСО запрещается: </w:t>
      </w:r>
      <w:proofErr w:type="gramStart"/>
      <w:r w:rsidRPr="00634CD9">
        <w:rPr>
          <w:rFonts w:eastAsia="TimesNewRomanPSMT"/>
        </w:rPr>
        <w:t>-р</w:t>
      </w:r>
      <w:proofErr w:type="gramEnd"/>
      <w:r w:rsidRPr="00634CD9">
        <w:rPr>
          <w:rFonts w:eastAsia="TimesNewRomanPSMT"/>
        </w:rPr>
        <w:t>азмещение кладбищ,</w:t>
      </w:r>
      <w:r>
        <w:rPr>
          <w:rFonts w:eastAsia="TimesNewRomanPSMT"/>
        </w:rPr>
        <w:t xml:space="preserve"> </w:t>
      </w:r>
      <w:r w:rsidRPr="00634CD9">
        <w:rPr>
          <w:rFonts w:eastAsia="TimesNewRomanPSMT"/>
        </w:rPr>
        <w:t>скотомогильников, полей ассенизации, полей фильтрации, силосных ям, животноводческих предприятий и других объектов,</w:t>
      </w:r>
      <w:r>
        <w:rPr>
          <w:rFonts w:eastAsia="TimesNewRomanPSMT"/>
        </w:rPr>
        <w:t xml:space="preserve"> </w:t>
      </w:r>
      <w:r w:rsidRPr="00634CD9">
        <w:rPr>
          <w:rFonts w:eastAsia="TimesNewRomanPSMT"/>
        </w:rPr>
        <w:t>обуславливающих микробное загрязнение подземных вод, -применение удобрений и ядохимикатов; -размещение складов</w:t>
      </w:r>
      <w:r>
        <w:rPr>
          <w:rFonts w:eastAsia="TimesNewRomanPSMT"/>
        </w:rPr>
        <w:t xml:space="preserve"> </w:t>
      </w:r>
      <w:r w:rsidRPr="00634CD9">
        <w:rPr>
          <w:rFonts w:eastAsia="TimesNewRomanPSMT"/>
        </w:rPr>
        <w:t xml:space="preserve">горюче-смазочных материалов, ядохимикатов и минеральных удобрений, накопителей </w:t>
      </w:r>
      <w:proofErr w:type="spellStart"/>
      <w:r w:rsidRPr="00634CD9">
        <w:rPr>
          <w:rFonts w:eastAsia="TimesNewRomanPSMT"/>
        </w:rPr>
        <w:t>промстоков</w:t>
      </w:r>
      <w:proofErr w:type="spellEnd"/>
      <w:r w:rsidRPr="00634CD9">
        <w:rPr>
          <w:rFonts w:eastAsia="TimesNewRomanPSMT"/>
        </w:rPr>
        <w:t xml:space="preserve">, </w:t>
      </w:r>
      <w:proofErr w:type="spellStart"/>
      <w:r w:rsidRPr="00634CD9">
        <w:rPr>
          <w:rFonts w:eastAsia="TimesNewRomanPSMT"/>
        </w:rPr>
        <w:t>шламохранилищ</w:t>
      </w:r>
      <w:proofErr w:type="spellEnd"/>
      <w:r w:rsidRPr="00634CD9">
        <w:rPr>
          <w:rFonts w:eastAsia="TimesNewRomanPSMT"/>
        </w:rPr>
        <w:t xml:space="preserve"> и других</w:t>
      </w:r>
      <w:r>
        <w:rPr>
          <w:rFonts w:eastAsia="TimesNewRomanPSMT"/>
        </w:rPr>
        <w:t xml:space="preserve"> </w:t>
      </w:r>
      <w:r w:rsidRPr="00634CD9">
        <w:rPr>
          <w:rFonts w:eastAsia="TimesNewRomanPSMT"/>
        </w:rPr>
        <w:t>объектов, которые могут вызвать химическое загрязнение источника водоснабжения; -загрязнение территории нечистотами,</w:t>
      </w:r>
      <w:r>
        <w:rPr>
          <w:rFonts w:eastAsia="TimesNewRomanPSMT"/>
        </w:rPr>
        <w:t xml:space="preserve"> </w:t>
      </w:r>
      <w:r w:rsidRPr="00634CD9">
        <w:rPr>
          <w:rFonts w:eastAsia="TimesNewRomanPSMT"/>
        </w:rPr>
        <w:t xml:space="preserve">мусором, навозом, промышленными отходами; -рубка леса главного пользования и реконструкции; </w:t>
      </w:r>
      <w:proofErr w:type="gramStart"/>
      <w:r w:rsidRPr="00634CD9">
        <w:rPr>
          <w:rFonts w:eastAsia="TimesNewRomanPSMT"/>
        </w:rPr>
        <w:t>-з</w:t>
      </w:r>
      <w:proofErr w:type="gramEnd"/>
      <w:r w:rsidRPr="00634CD9">
        <w:rPr>
          <w:rFonts w:eastAsia="TimesNewRomanPSMT"/>
        </w:rPr>
        <w:t>апрещается закачка</w:t>
      </w:r>
      <w:r>
        <w:rPr>
          <w:rFonts w:eastAsia="TimesNewRomanPSMT"/>
        </w:rPr>
        <w:t xml:space="preserve"> </w:t>
      </w:r>
      <w:r w:rsidRPr="00634CD9">
        <w:rPr>
          <w:rFonts w:eastAsia="TimesNewRomanPSMT"/>
        </w:rPr>
        <w:t>отработанных вод в подземные горизонты, подземное складирование отходов и разработка недр земли.; Реестровый номер</w:t>
      </w:r>
      <w:r>
        <w:rPr>
          <w:rFonts w:eastAsia="TimesNewRomanPSMT"/>
        </w:rPr>
        <w:t xml:space="preserve"> </w:t>
      </w:r>
      <w:r w:rsidRPr="00634CD9">
        <w:rPr>
          <w:rFonts w:eastAsia="TimesNewRomanPSMT"/>
        </w:rPr>
        <w:t>границы: 21:25-6.208; Вид объекта реестра границ: Зона с особыми условиями использования территории; Вид зоны по</w:t>
      </w:r>
      <w:r>
        <w:rPr>
          <w:rFonts w:eastAsia="TimesNewRomanPSMT"/>
        </w:rPr>
        <w:t xml:space="preserve"> </w:t>
      </w:r>
      <w:r w:rsidRPr="00634CD9">
        <w:rPr>
          <w:rFonts w:eastAsia="TimesNewRomanPSMT"/>
        </w:rPr>
        <w:t>документу: Зона санитарной охраны III пояса водозаборной скважины №2 ООО "Спутник-1"; Тип зоны: Зона санитарной охраны</w:t>
      </w:r>
      <w:r>
        <w:rPr>
          <w:rFonts w:eastAsia="TimesNewRomanPSMT"/>
        </w:rPr>
        <w:t xml:space="preserve"> </w:t>
      </w:r>
      <w:r w:rsidRPr="00634CD9">
        <w:rPr>
          <w:rFonts w:eastAsia="TimesNewRomanPSMT"/>
        </w:rPr>
        <w:t xml:space="preserve">источников водоснабжения и водопроводов питьевого назначения; Номер: </w:t>
      </w:r>
      <w:proofErr w:type="gramStart"/>
      <w:r w:rsidRPr="00634CD9">
        <w:rPr>
          <w:rFonts w:eastAsia="TimesNewRomanPSMT"/>
        </w:rPr>
        <w:t>Б</w:t>
      </w:r>
      <w:proofErr w:type="gramEnd"/>
      <w:r w:rsidRPr="00634CD9">
        <w:rPr>
          <w:rFonts w:eastAsia="TimesNewRomanPSMT"/>
        </w:rPr>
        <w:t>№</w:t>
      </w:r>
      <w:r>
        <w:rPr>
          <w:rFonts w:eastAsia="TimesNewRomanPSMT"/>
        </w:rPr>
        <w:t xml:space="preserve">. </w:t>
      </w:r>
    </w:p>
    <w:p w:rsidR="00887425" w:rsidRDefault="00887425" w:rsidP="00887425">
      <w:pPr>
        <w:ind w:firstLine="567"/>
        <w:rPr>
          <w:rFonts w:eastAsia="TimesNewRomanPSMT"/>
        </w:rPr>
      </w:pPr>
      <w:r w:rsidRPr="00634CD9">
        <w:rPr>
          <w:rFonts w:eastAsia="TimesNewRomanPSMT"/>
        </w:rPr>
        <w:lastRenderedPageBreak/>
        <w:t xml:space="preserve">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документ, воспроизводящий </w:t>
      </w:r>
      <w:proofErr w:type="gramStart"/>
      <w:r w:rsidRPr="00634CD9">
        <w:rPr>
          <w:rFonts w:eastAsia="TimesNewRomanPSMT"/>
        </w:rPr>
        <w:t>сведения, содержащиеся в решении об установлении или изменении границ зон с особыми условиями использования территорий от 22.01.2019 № PVD-0050/2019-6960-1 выдан</w:t>
      </w:r>
      <w:proofErr w:type="gramEnd"/>
      <w:r w:rsidRPr="00634CD9">
        <w:rPr>
          <w:rFonts w:eastAsia="TimesNewRomanPSMT"/>
        </w:rPr>
        <w:t xml:space="preserve">: Министерство природных ресурсов и экологии Чувашской Республики (Минприроды Чувашии); сопроводительное письмо от 25.12.2018 № 2/06-19452; Содержание ограничения (обременения): На основании Земельный кодекс Российской Федерации (глава XIX)Федеральный закон от 30.03.1999 № 52-ФЗ </w:t>
      </w:r>
      <w:r w:rsidRPr="00634CD9">
        <w:rPr>
          <w:rFonts w:ascii="Cambria Math" w:eastAsia="TimesNewRomanPSMT" w:hAnsi="Cambria Math" w:cs="Cambria Math"/>
        </w:rPr>
        <w:t>≪</w:t>
      </w:r>
      <w:r w:rsidRPr="00634CD9">
        <w:rPr>
          <w:rFonts w:eastAsia="TimesNewRomanPSMT"/>
        </w:rPr>
        <w:t>О</w:t>
      </w:r>
      <w:r>
        <w:rPr>
          <w:rFonts w:eastAsia="TimesNewRomanPSMT"/>
        </w:rPr>
        <w:t xml:space="preserve"> </w:t>
      </w:r>
      <w:r w:rsidRPr="00634CD9">
        <w:rPr>
          <w:rFonts w:eastAsia="TimesNewRomanPSMT"/>
        </w:rPr>
        <w:t>санитарно-эпидемиологическом благополучии населения</w:t>
      </w:r>
      <w:r w:rsidRPr="00634CD9">
        <w:rPr>
          <w:rFonts w:ascii="Cambria Math" w:eastAsia="TimesNewRomanPSMT" w:hAnsi="Cambria Math" w:cs="Cambria Math"/>
        </w:rPr>
        <w:t>≫</w:t>
      </w:r>
      <w:r w:rsidRPr="00634CD9">
        <w:rPr>
          <w:rFonts w:eastAsia="TimesNewRomanPSMT"/>
        </w:rPr>
        <w:t xml:space="preserve"> (ст. 18)Постановление Главного государственного санитарного врача</w:t>
      </w:r>
      <w:r>
        <w:rPr>
          <w:rFonts w:eastAsia="TimesNewRomanPSMT"/>
        </w:rPr>
        <w:t xml:space="preserve"> </w:t>
      </w:r>
      <w:r w:rsidRPr="00634CD9">
        <w:rPr>
          <w:rFonts w:eastAsia="TimesNewRomanPSMT"/>
        </w:rPr>
        <w:t>Российской Федерации от 14.03.2002 № 10</w:t>
      </w:r>
      <w:proofErr w:type="gramStart"/>
      <w:r w:rsidRPr="00634CD9">
        <w:rPr>
          <w:rFonts w:eastAsia="TimesNewRomanPSMT"/>
        </w:rPr>
        <w:t xml:space="preserve"> </w:t>
      </w:r>
      <w:r w:rsidRPr="00634CD9">
        <w:rPr>
          <w:rFonts w:ascii="Cambria Math" w:eastAsia="TimesNewRomanPSMT" w:hAnsi="Cambria Math" w:cs="Cambria Math"/>
        </w:rPr>
        <w:t>≪</w:t>
      </w:r>
      <w:r w:rsidRPr="00634CD9">
        <w:rPr>
          <w:rFonts w:eastAsia="TimesNewRomanPSMT"/>
        </w:rPr>
        <w:t>О</w:t>
      </w:r>
      <w:proofErr w:type="gramEnd"/>
      <w:r w:rsidRPr="00634CD9">
        <w:rPr>
          <w:rFonts w:eastAsia="TimesNewRomanPSMT"/>
        </w:rPr>
        <w:t xml:space="preserve"> введении в действие Санитарных правил и норм </w:t>
      </w:r>
      <w:r w:rsidRPr="00634CD9">
        <w:rPr>
          <w:rFonts w:ascii="Cambria Math" w:eastAsia="TimesNewRomanPSMT" w:hAnsi="Cambria Math" w:cs="Cambria Math"/>
        </w:rPr>
        <w:t>≪</w:t>
      </w:r>
      <w:r w:rsidRPr="00634CD9">
        <w:rPr>
          <w:rFonts w:eastAsia="TimesNewRomanPSMT"/>
        </w:rPr>
        <w:t>Зоны санитарной охраны</w:t>
      </w:r>
      <w:r>
        <w:rPr>
          <w:rFonts w:eastAsia="TimesNewRomanPSMT"/>
        </w:rPr>
        <w:t xml:space="preserve"> </w:t>
      </w:r>
      <w:r w:rsidRPr="00634CD9">
        <w:rPr>
          <w:rFonts w:eastAsia="TimesNewRomanPSMT"/>
        </w:rPr>
        <w:t>источников водоснабжения и водопроводов питьевого назначения. СанПиН 2.1.4.1110-02</w:t>
      </w:r>
      <w:r w:rsidRPr="00634CD9">
        <w:rPr>
          <w:rFonts w:ascii="Cambria Math" w:eastAsia="TimesNewRomanPSMT" w:hAnsi="Cambria Math" w:cs="Cambria Math"/>
        </w:rPr>
        <w:t>≫</w:t>
      </w:r>
      <w:r w:rsidRPr="00634CD9">
        <w:rPr>
          <w:rFonts w:eastAsia="TimesNewRomanPSMT"/>
        </w:rPr>
        <w:t>, устанавливается размер СЗЗ от</w:t>
      </w:r>
      <w:r>
        <w:rPr>
          <w:rFonts w:eastAsia="TimesNewRomanPSMT"/>
        </w:rPr>
        <w:t xml:space="preserve"> </w:t>
      </w:r>
      <w:r w:rsidRPr="00634CD9">
        <w:rPr>
          <w:rFonts w:eastAsia="TimesNewRomanPSMT"/>
        </w:rPr>
        <w:t xml:space="preserve">границы территории предприятия следующим образом. </w:t>
      </w:r>
      <w:proofErr w:type="gramStart"/>
      <w:r w:rsidRPr="00634CD9">
        <w:rPr>
          <w:rFonts w:eastAsia="TimesNewRomanPSMT"/>
        </w:rPr>
        <w:t>Граница третьего пояса ЗСО для водозаборной скважины №2/73</w:t>
      </w:r>
      <w:r>
        <w:rPr>
          <w:rFonts w:eastAsia="TimesNewRomanPSMT"/>
        </w:rPr>
        <w:t xml:space="preserve"> </w:t>
      </w:r>
      <w:r w:rsidRPr="00634CD9">
        <w:rPr>
          <w:rFonts w:eastAsia="TimesNewRomanPSMT"/>
        </w:rPr>
        <w:t>представляет собой эллипс шириной 150 м и длиной, отстоящей от устья водозаборной скважины вверх по потоку подземных</w:t>
      </w:r>
      <w:r>
        <w:rPr>
          <w:rFonts w:eastAsia="TimesNewRomanPSMT"/>
        </w:rPr>
        <w:t xml:space="preserve"> </w:t>
      </w:r>
      <w:r w:rsidRPr="00634CD9">
        <w:rPr>
          <w:rFonts w:eastAsia="TimesNewRomanPSMT"/>
        </w:rPr>
        <w:t>вод на 915 м и вниз по потоку-44 м. На территории второго и третьего поясов ЗСО запрещается: - размещение кладбищ,</w:t>
      </w:r>
      <w:r>
        <w:rPr>
          <w:rFonts w:eastAsia="TimesNewRomanPSMT"/>
        </w:rPr>
        <w:t xml:space="preserve"> </w:t>
      </w:r>
      <w:r w:rsidRPr="00634CD9">
        <w:rPr>
          <w:rFonts w:eastAsia="TimesNewRomanPSMT"/>
        </w:rPr>
        <w:t>скотомогильников, полей ассенизации, полей фильтрации, силосных ям, животноводческих предприятий и других объектов,</w:t>
      </w:r>
      <w:r>
        <w:rPr>
          <w:rFonts w:eastAsia="TimesNewRomanPSMT"/>
        </w:rPr>
        <w:t xml:space="preserve"> </w:t>
      </w:r>
      <w:r w:rsidRPr="00634CD9">
        <w:rPr>
          <w:rFonts w:eastAsia="TimesNewRomanPSMT"/>
        </w:rPr>
        <w:t>обуславливающих микробное загрязнение</w:t>
      </w:r>
      <w:proofErr w:type="gramEnd"/>
      <w:r w:rsidRPr="00634CD9">
        <w:rPr>
          <w:rFonts w:eastAsia="TimesNewRomanPSMT"/>
        </w:rPr>
        <w:t xml:space="preserve"> </w:t>
      </w:r>
      <w:proofErr w:type="gramStart"/>
      <w:r w:rsidRPr="00634CD9">
        <w:rPr>
          <w:rFonts w:eastAsia="TimesNewRomanPSMT"/>
        </w:rPr>
        <w:t>подземных вод, - применение удобрений и ядохимикатов; - размещение складов</w:t>
      </w:r>
      <w:r>
        <w:rPr>
          <w:rFonts w:eastAsia="TimesNewRomanPSMT"/>
        </w:rPr>
        <w:t xml:space="preserve"> </w:t>
      </w:r>
      <w:r w:rsidRPr="00634CD9">
        <w:rPr>
          <w:rFonts w:eastAsia="TimesNewRomanPSMT"/>
        </w:rPr>
        <w:t xml:space="preserve">горюче-смазочных материалов, ядохимикатов и минеральных удобрений, накопителей </w:t>
      </w:r>
      <w:proofErr w:type="spellStart"/>
      <w:r w:rsidRPr="00634CD9">
        <w:rPr>
          <w:rFonts w:eastAsia="TimesNewRomanPSMT"/>
        </w:rPr>
        <w:t>промстоков</w:t>
      </w:r>
      <w:proofErr w:type="spellEnd"/>
      <w:r w:rsidRPr="00634CD9">
        <w:rPr>
          <w:rFonts w:eastAsia="TimesNewRomanPSMT"/>
        </w:rPr>
        <w:t xml:space="preserve">, </w:t>
      </w:r>
      <w:proofErr w:type="spellStart"/>
      <w:r w:rsidRPr="00634CD9">
        <w:rPr>
          <w:rFonts w:eastAsia="TimesNewRomanPSMT"/>
        </w:rPr>
        <w:t>шламохранилищ</w:t>
      </w:r>
      <w:proofErr w:type="spellEnd"/>
      <w:r w:rsidRPr="00634CD9">
        <w:rPr>
          <w:rFonts w:eastAsia="TimesNewRomanPSMT"/>
        </w:rPr>
        <w:t xml:space="preserve"> и других</w:t>
      </w:r>
      <w:r>
        <w:rPr>
          <w:rFonts w:eastAsia="TimesNewRomanPSMT"/>
        </w:rPr>
        <w:t xml:space="preserve"> </w:t>
      </w:r>
      <w:r w:rsidRPr="00634CD9">
        <w:rPr>
          <w:rFonts w:eastAsia="TimesNewRomanPSMT"/>
        </w:rPr>
        <w:t>объектов, которые могут вызвать химическое загрязнение источника водоснабжения; - загрязнение территории нечистотами,</w:t>
      </w:r>
      <w:r>
        <w:rPr>
          <w:rFonts w:eastAsia="TimesNewRomanPSMT"/>
        </w:rPr>
        <w:t xml:space="preserve"> </w:t>
      </w:r>
      <w:r w:rsidRPr="00634CD9">
        <w:rPr>
          <w:rFonts w:eastAsia="TimesNewRomanPSMT"/>
        </w:rPr>
        <w:t>мусором, навозом, промышленными отходами; - рубка леса главного пользования и реконструкции; - запрещается закачка</w:t>
      </w:r>
      <w:r>
        <w:rPr>
          <w:rFonts w:eastAsia="TimesNewRomanPSMT"/>
        </w:rPr>
        <w:t xml:space="preserve"> </w:t>
      </w:r>
      <w:r w:rsidRPr="00634CD9">
        <w:rPr>
          <w:rFonts w:eastAsia="TimesNewRomanPSMT"/>
        </w:rPr>
        <w:t>отработанных вод в подземные горизонты, подземное складирование отходов и разработка недр земли.; Реестровый номер</w:t>
      </w:r>
      <w:r>
        <w:rPr>
          <w:rFonts w:eastAsia="TimesNewRomanPSMT"/>
        </w:rPr>
        <w:t xml:space="preserve"> </w:t>
      </w:r>
      <w:r w:rsidRPr="00634CD9">
        <w:rPr>
          <w:rFonts w:eastAsia="TimesNewRomanPSMT"/>
        </w:rPr>
        <w:t>границы: 21:25-6.233;</w:t>
      </w:r>
      <w:proofErr w:type="gramEnd"/>
      <w:r w:rsidRPr="00634CD9">
        <w:rPr>
          <w:rFonts w:eastAsia="TimesNewRomanPSMT"/>
        </w:rPr>
        <w:t xml:space="preserve"> Вид объекта реестра границ: Зона с особыми условиями использования территории; Вид зоны по</w:t>
      </w:r>
      <w:r>
        <w:rPr>
          <w:rFonts w:eastAsia="TimesNewRomanPSMT"/>
        </w:rPr>
        <w:t xml:space="preserve"> </w:t>
      </w:r>
      <w:r w:rsidRPr="00634CD9">
        <w:rPr>
          <w:rFonts w:eastAsia="TimesNewRomanPSMT"/>
        </w:rPr>
        <w:t>документу: Зона санитарной охраны III пояса водозаборной скважины №2/73 ЗАО "Прогресс", расположенной на</w:t>
      </w:r>
      <w:r>
        <w:rPr>
          <w:rFonts w:eastAsia="TimesNewRomanPSMT"/>
        </w:rPr>
        <w:t xml:space="preserve"> </w:t>
      </w:r>
      <w:r w:rsidRPr="00634CD9">
        <w:rPr>
          <w:rFonts w:eastAsia="TimesNewRomanPSMT"/>
        </w:rPr>
        <w:t xml:space="preserve">северо-восточной окраине </w:t>
      </w:r>
      <w:proofErr w:type="spellStart"/>
      <w:r w:rsidRPr="00634CD9">
        <w:rPr>
          <w:rFonts w:eastAsia="TimesNewRomanPSMT"/>
        </w:rPr>
        <w:t>с</w:t>
      </w:r>
      <w:proofErr w:type="gramStart"/>
      <w:r w:rsidRPr="00634CD9">
        <w:rPr>
          <w:rFonts w:eastAsia="TimesNewRomanPSMT"/>
        </w:rPr>
        <w:t>.Я</w:t>
      </w:r>
      <w:proofErr w:type="gramEnd"/>
      <w:r w:rsidRPr="00634CD9">
        <w:rPr>
          <w:rFonts w:eastAsia="TimesNewRomanPSMT"/>
        </w:rPr>
        <w:t>льчики</w:t>
      </w:r>
      <w:proofErr w:type="spellEnd"/>
      <w:r w:rsidRPr="00634CD9">
        <w:rPr>
          <w:rFonts w:eastAsia="TimesNewRomanPSMT"/>
        </w:rPr>
        <w:t xml:space="preserve"> </w:t>
      </w:r>
      <w:proofErr w:type="spellStart"/>
      <w:r w:rsidRPr="00634CD9">
        <w:rPr>
          <w:rFonts w:eastAsia="TimesNewRomanPSMT"/>
        </w:rPr>
        <w:t>Яльчикского</w:t>
      </w:r>
      <w:proofErr w:type="spellEnd"/>
      <w:r w:rsidRPr="00634CD9">
        <w:rPr>
          <w:rFonts w:eastAsia="TimesNewRomanPSMT"/>
        </w:rPr>
        <w:t xml:space="preserve"> района Чувашской Республики; Тип зоны: Зона санитарной охраны</w:t>
      </w:r>
      <w:r>
        <w:rPr>
          <w:rFonts w:eastAsia="TimesNewRomanPSMT"/>
        </w:rPr>
        <w:t xml:space="preserve"> </w:t>
      </w:r>
      <w:r w:rsidRPr="00634CD9">
        <w:rPr>
          <w:rFonts w:eastAsia="TimesNewRomanPSMT"/>
        </w:rPr>
        <w:t xml:space="preserve">источников водоснабжения и водопроводов питьевого назначения; Номер: </w:t>
      </w:r>
      <w:proofErr w:type="gramStart"/>
      <w:r w:rsidRPr="00634CD9">
        <w:rPr>
          <w:rFonts w:eastAsia="TimesNewRomanPSMT"/>
        </w:rPr>
        <w:t>Б</w:t>
      </w:r>
      <w:proofErr w:type="gramEnd"/>
      <w:r w:rsidRPr="00634CD9">
        <w:rPr>
          <w:rFonts w:eastAsia="TimesNewRomanPSMT"/>
        </w:rPr>
        <w:t>№</w:t>
      </w:r>
      <w:r>
        <w:rPr>
          <w:rFonts w:eastAsia="TimesNewRomanPSMT"/>
        </w:rPr>
        <w:t>.</w:t>
      </w:r>
    </w:p>
    <w:p w:rsidR="00887425" w:rsidRDefault="00887425" w:rsidP="00887425">
      <w:pPr>
        <w:ind w:firstLine="567"/>
        <w:rPr>
          <w:rFonts w:eastAsia="TimesNewRomanPSMT"/>
        </w:rPr>
      </w:pPr>
      <w:proofErr w:type="gramStart"/>
      <w:r>
        <w:rPr>
          <w:rFonts w:eastAsia="TimesNewRomanPSMT"/>
        </w:rPr>
        <w:t>О</w:t>
      </w:r>
      <w:r w:rsidRPr="00634CD9">
        <w:rPr>
          <w:rFonts w:eastAsia="TimesNewRomanPSMT"/>
        </w:rPr>
        <w:t>граничения прав на земельный участок, предусмотренные статьей 56 Земельного кодекса</w:t>
      </w:r>
      <w:r>
        <w:rPr>
          <w:rFonts w:eastAsia="TimesNewRomanPSMT"/>
        </w:rPr>
        <w:t xml:space="preserve"> </w:t>
      </w:r>
      <w:r w:rsidRPr="00634CD9">
        <w:rPr>
          <w:rFonts w:eastAsia="TimesNewRomanPSMT"/>
        </w:rPr>
        <w:t>Российской Федерации; Срок действия: не установлен; реквизиты документа-основания: документ, воспроизводящий сведения,</w:t>
      </w:r>
      <w:r>
        <w:rPr>
          <w:rFonts w:eastAsia="TimesNewRomanPSMT"/>
        </w:rPr>
        <w:t xml:space="preserve"> </w:t>
      </w:r>
      <w:r w:rsidRPr="00634CD9">
        <w:rPr>
          <w:rFonts w:eastAsia="TimesNewRomanPSMT"/>
        </w:rPr>
        <w:t>содержащиеся в решении об установлении или изменении границ зон с особыми условиями использования территорий от</w:t>
      </w:r>
      <w:r>
        <w:rPr>
          <w:rFonts w:eastAsia="TimesNewRomanPSMT"/>
        </w:rPr>
        <w:t xml:space="preserve"> </w:t>
      </w:r>
      <w:r w:rsidRPr="00634CD9">
        <w:rPr>
          <w:rFonts w:eastAsia="TimesNewRomanPSMT"/>
        </w:rPr>
        <w:t>09.07.2018 № б/н; сопроводительное письмо от 30.08.2018 № 2/06-13602; приказ от 10.08.2015 № 745; Содержание</w:t>
      </w:r>
      <w:r>
        <w:rPr>
          <w:rFonts w:eastAsia="TimesNewRomanPSMT"/>
        </w:rPr>
        <w:t xml:space="preserve"> </w:t>
      </w:r>
      <w:r w:rsidRPr="00634CD9">
        <w:rPr>
          <w:rFonts w:eastAsia="TimesNewRomanPSMT"/>
        </w:rPr>
        <w:t>ограничения (обременения):</w:t>
      </w:r>
      <w:proofErr w:type="gramEnd"/>
      <w:r w:rsidRPr="00634CD9">
        <w:rPr>
          <w:rFonts w:eastAsia="TimesNewRomanPSMT"/>
        </w:rPr>
        <w:t xml:space="preserve"> На основании ст.51 Федерального закона</w:t>
      </w:r>
      <w:proofErr w:type="gramStart"/>
      <w:r w:rsidRPr="00634CD9">
        <w:rPr>
          <w:rFonts w:eastAsia="TimesNewRomanPSMT"/>
        </w:rPr>
        <w:t xml:space="preserve"> </w:t>
      </w:r>
      <w:r w:rsidRPr="00634CD9">
        <w:rPr>
          <w:rFonts w:ascii="Cambria Math" w:eastAsia="TimesNewRomanPSMT" w:hAnsi="Cambria Math" w:cs="Cambria Math"/>
        </w:rPr>
        <w:t>≪</w:t>
      </w:r>
      <w:r w:rsidRPr="00634CD9">
        <w:rPr>
          <w:rFonts w:eastAsia="TimesNewRomanPSMT"/>
        </w:rPr>
        <w:t>О</w:t>
      </w:r>
      <w:proofErr w:type="gramEnd"/>
      <w:r w:rsidRPr="00634CD9">
        <w:rPr>
          <w:rFonts w:eastAsia="TimesNewRomanPSMT"/>
        </w:rPr>
        <w:t xml:space="preserve"> санитарно-эпидемиологическом благополучии</w:t>
      </w:r>
      <w:r>
        <w:rPr>
          <w:rFonts w:eastAsia="TimesNewRomanPSMT"/>
        </w:rPr>
        <w:t xml:space="preserve"> </w:t>
      </w:r>
      <w:r w:rsidRPr="00634CD9">
        <w:rPr>
          <w:rFonts w:eastAsia="TimesNewRomanPSMT"/>
        </w:rPr>
        <w:t>населения</w:t>
      </w:r>
      <w:r w:rsidRPr="00634CD9">
        <w:rPr>
          <w:rFonts w:ascii="Cambria Math" w:eastAsia="TimesNewRomanPSMT" w:hAnsi="Cambria Math" w:cs="Cambria Math"/>
        </w:rPr>
        <w:t>≫</w:t>
      </w:r>
      <w:r w:rsidRPr="00634CD9">
        <w:rPr>
          <w:rFonts w:eastAsia="TimesNewRomanPSMT"/>
        </w:rPr>
        <w:t xml:space="preserve"> от 30.03.1999 г. №52-ФЗ, в соответствии с разделом 2 СанПиН 2.2.1/2.1.1.1200-03 </w:t>
      </w:r>
      <w:r w:rsidRPr="00634CD9">
        <w:rPr>
          <w:rFonts w:ascii="Cambria Math" w:eastAsia="TimesNewRomanPSMT" w:hAnsi="Cambria Math" w:cs="Cambria Math"/>
        </w:rPr>
        <w:t>≪</w:t>
      </w:r>
      <w:r w:rsidRPr="00634CD9">
        <w:rPr>
          <w:rFonts w:eastAsia="TimesNewRomanPSMT"/>
        </w:rPr>
        <w:t>Санитарно-защитные зоны и</w:t>
      </w:r>
      <w:r>
        <w:rPr>
          <w:rFonts w:eastAsia="TimesNewRomanPSMT"/>
        </w:rPr>
        <w:t xml:space="preserve"> </w:t>
      </w:r>
      <w:r w:rsidRPr="00634CD9">
        <w:rPr>
          <w:rFonts w:eastAsia="TimesNewRomanPSMT"/>
        </w:rPr>
        <w:t>санитарная классификация предприятий, сооружений и иных объектов</w:t>
      </w:r>
      <w:r w:rsidRPr="00634CD9">
        <w:rPr>
          <w:rFonts w:ascii="Cambria Math" w:eastAsia="TimesNewRomanPSMT" w:hAnsi="Cambria Math" w:cs="Cambria Math"/>
        </w:rPr>
        <w:t>≫</w:t>
      </w:r>
      <w:r w:rsidRPr="00634CD9">
        <w:rPr>
          <w:rFonts w:eastAsia="TimesNewRomanPSMT"/>
        </w:rPr>
        <w:t>, устанавливается размер СЗЗ от границы территории</w:t>
      </w:r>
      <w:r>
        <w:rPr>
          <w:rFonts w:eastAsia="TimesNewRomanPSMT"/>
        </w:rPr>
        <w:t xml:space="preserve"> </w:t>
      </w:r>
      <w:r w:rsidRPr="00634CD9">
        <w:rPr>
          <w:rFonts w:eastAsia="TimesNewRomanPSMT"/>
        </w:rPr>
        <w:t>предприятия следующим образом. Граница третьего пояса ЗСО для водозаборной скважины №3 представляет собой окружность с</w:t>
      </w:r>
      <w:r>
        <w:rPr>
          <w:rFonts w:eastAsia="TimesNewRomanPSMT"/>
        </w:rPr>
        <w:t xml:space="preserve"> </w:t>
      </w:r>
      <w:r w:rsidRPr="00634CD9">
        <w:rPr>
          <w:rFonts w:eastAsia="TimesNewRomanPSMT"/>
        </w:rPr>
        <w:t xml:space="preserve">радиусом 495,5 м от устья скважины. На территории второго и третьего поясов ЗСО запрещается: </w:t>
      </w:r>
      <w:proofErr w:type="gramStart"/>
      <w:r w:rsidRPr="00634CD9">
        <w:rPr>
          <w:rFonts w:eastAsia="TimesNewRomanPSMT"/>
        </w:rPr>
        <w:t>-р</w:t>
      </w:r>
      <w:proofErr w:type="gramEnd"/>
      <w:r w:rsidRPr="00634CD9">
        <w:rPr>
          <w:rFonts w:eastAsia="TimesNewRomanPSMT"/>
        </w:rPr>
        <w:t>азмещение кладбищ,</w:t>
      </w:r>
      <w:r>
        <w:rPr>
          <w:rFonts w:eastAsia="TimesNewRomanPSMT"/>
        </w:rPr>
        <w:t xml:space="preserve"> </w:t>
      </w:r>
      <w:r w:rsidRPr="00634CD9">
        <w:rPr>
          <w:rFonts w:eastAsia="TimesNewRomanPSMT"/>
        </w:rPr>
        <w:t>скотомогильников, полей ассенизации, полей фильтрации, силосных ям, животноводческих предприятий и других объектов,</w:t>
      </w:r>
      <w:r>
        <w:rPr>
          <w:rFonts w:eastAsia="TimesNewRomanPSMT"/>
        </w:rPr>
        <w:t xml:space="preserve"> </w:t>
      </w:r>
      <w:r w:rsidRPr="00634CD9">
        <w:rPr>
          <w:rFonts w:eastAsia="TimesNewRomanPSMT"/>
        </w:rPr>
        <w:t>обуславливающих микробное загрязнение подземных вод, -применение удобрений и ядохимикатов; -размещение складов</w:t>
      </w:r>
      <w:r>
        <w:rPr>
          <w:rFonts w:eastAsia="TimesNewRomanPSMT"/>
        </w:rPr>
        <w:t xml:space="preserve"> </w:t>
      </w:r>
      <w:r w:rsidRPr="00634CD9">
        <w:rPr>
          <w:rFonts w:eastAsia="TimesNewRomanPSMT"/>
        </w:rPr>
        <w:t xml:space="preserve">горюче-смазочных материалов, ядохимикатов и минеральных удобрений, накопителей </w:t>
      </w:r>
      <w:proofErr w:type="spellStart"/>
      <w:r w:rsidRPr="00634CD9">
        <w:rPr>
          <w:rFonts w:eastAsia="TimesNewRomanPSMT"/>
        </w:rPr>
        <w:t>промстоков</w:t>
      </w:r>
      <w:proofErr w:type="spellEnd"/>
      <w:r w:rsidRPr="00634CD9">
        <w:rPr>
          <w:rFonts w:eastAsia="TimesNewRomanPSMT"/>
        </w:rPr>
        <w:t xml:space="preserve">, </w:t>
      </w:r>
      <w:proofErr w:type="spellStart"/>
      <w:r w:rsidRPr="00634CD9">
        <w:rPr>
          <w:rFonts w:eastAsia="TimesNewRomanPSMT"/>
        </w:rPr>
        <w:t>шламохранилищ</w:t>
      </w:r>
      <w:proofErr w:type="spellEnd"/>
      <w:r w:rsidRPr="00634CD9">
        <w:rPr>
          <w:rFonts w:eastAsia="TimesNewRomanPSMT"/>
        </w:rPr>
        <w:t xml:space="preserve"> и других</w:t>
      </w:r>
      <w:r>
        <w:rPr>
          <w:rFonts w:eastAsia="TimesNewRomanPSMT"/>
        </w:rPr>
        <w:t xml:space="preserve"> </w:t>
      </w:r>
      <w:r w:rsidRPr="00634CD9">
        <w:rPr>
          <w:rFonts w:eastAsia="TimesNewRomanPSMT"/>
        </w:rPr>
        <w:t xml:space="preserve">объектов, которые могут вызвать химическое загрязнение источника водоснабжения; -загрязнение территории нечистотами, мусором, навозом, промышленными отходами; -рубка леса главного пользования и реконструкции; </w:t>
      </w:r>
      <w:proofErr w:type="gramStart"/>
      <w:r w:rsidRPr="00634CD9">
        <w:rPr>
          <w:rFonts w:eastAsia="TimesNewRomanPSMT"/>
        </w:rPr>
        <w:t>-з</w:t>
      </w:r>
      <w:proofErr w:type="gramEnd"/>
      <w:r w:rsidRPr="00634CD9">
        <w:rPr>
          <w:rFonts w:eastAsia="TimesNewRomanPSMT"/>
        </w:rPr>
        <w:t>апрещается закачка</w:t>
      </w:r>
      <w:r>
        <w:rPr>
          <w:rFonts w:eastAsia="TimesNewRomanPSMT"/>
        </w:rPr>
        <w:t xml:space="preserve"> </w:t>
      </w:r>
      <w:r w:rsidRPr="00634CD9">
        <w:rPr>
          <w:rFonts w:eastAsia="TimesNewRomanPSMT"/>
        </w:rPr>
        <w:t>отработанных вод в подземные горизонты, подземное складирование отходов и разработка недр земли.; Реестровый номер</w:t>
      </w:r>
      <w:r>
        <w:rPr>
          <w:rFonts w:eastAsia="TimesNewRomanPSMT"/>
        </w:rPr>
        <w:t xml:space="preserve"> </w:t>
      </w:r>
      <w:r w:rsidRPr="00634CD9">
        <w:rPr>
          <w:rFonts w:eastAsia="TimesNewRomanPSMT"/>
        </w:rPr>
        <w:t>границы: 21:25-6.215; Вид объекта реестра границ: Зона с особыми условиями использования территории; Вид зоны по</w:t>
      </w:r>
      <w:r>
        <w:rPr>
          <w:rFonts w:eastAsia="TimesNewRomanPSMT"/>
        </w:rPr>
        <w:t xml:space="preserve"> </w:t>
      </w:r>
      <w:r w:rsidRPr="00634CD9">
        <w:rPr>
          <w:rFonts w:eastAsia="TimesNewRomanPSMT"/>
        </w:rPr>
        <w:lastRenderedPageBreak/>
        <w:t>документу: зона санитарной охраны III пояса водозаборной скважины №3 ООО "Спутник-1"; Тип зоны: Зона санитарной охраны</w:t>
      </w:r>
      <w:r>
        <w:rPr>
          <w:rFonts w:eastAsia="TimesNewRomanPSMT"/>
        </w:rPr>
        <w:t xml:space="preserve"> </w:t>
      </w:r>
      <w:r w:rsidRPr="00634CD9">
        <w:rPr>
          <w:rFonts w:eastAsia="TimesNewRomanPSMT"/>
        </w:rPr>
        <w:t xml:space="preserve">источников водоснабжения и водопроводов питьевого назначения; Номер: </w:t>
      </w:r>
      <w:proofErr w:type="gramStart"/>
      <w:r w:rsidRPr="00634CD9">
        <w:rPr>
          <w:rFonts w:eastAsia="TimesNewRomanPSMT"/>
        </w:rPr>
        <w:t>Б</w:t>
      </w:r>
      <w:proofErr w:type="gramEnd"/>
      <w:r w:rsidRPr="00634CD9">
        <w:rPr>
          <w:rFonts w:eastAsia="TimesNewRomanPSMT"/>
        </w:rPr>
        <w:t>№</w:t>
      </w:r>
      <w:r>
        <w:rPr>
          <w:rFonts w:eastAsia="TimesNewRomanPSMT"/>
        </w:rPr>
        <w:t xml:space="preserve">. </w:t>
      </w:r>
    </w:p>
    <w:p w:rsidR="00887425" w:rsidRPr="00634CD9" w:rsidRDefault="00887425" w:rsidP="00887425">
      <w:pPr>
        <w:ind w:firstLine="567"/>
        <w:rPr>
          <w:rFonts w:eastAsia="TimesNewRomanPSMT"/>
        </w:rPr>
      </w:pPr>
      <w:proofErr w:type="gramStart"/>
      <w:r>
        <w:rPr>
          <w:rFonts w:eastAsia="TimesNewRomanPSMT"/>
        </w:rPr>
        <w:t>О</w:t>
      </w:r>
      <w:r w:rsidRPr="00634CD9">
        <w:rPr>
          <w:rFonts w:eastAsia="TimesNewRomanPSMT"/>
        </w:rPr>
        <w:t>граничения прав на земельный участок, предусмотренные статьей 56 Земельного кодекса</w:t>
      </w:r>
      <w:r>
        <w:rPr>
          <w:rFonts w:eastAsia="TimesNewRomanPSMT"/>
        </w:rPr>
        <w:t xml:space="preserve"> </w:t>
      </w:r>
      <w:r w:rsidRPr="00634CD9">
        <w:rPr>
          <w:rFonts w:eastAsia="TimesNewRomanPSMT"/>
        </w:rPr>
        <w:t>Российской Федерации; Срок действия: не установлен; реквизиты документа-основания: документ, воспроизводящий</w:t>
      </w:r>
      <w:r>
        <w:rPr>
          <w:rFonts w:eastAsia="TimesNewRomanPSMT"/>
        </w:rPr>
        <w:t xml:space="preserve"> </w:t>
      </w:r>
      <w:r w:rsidRPr="00634CD9">
        <w:rPr>
          <w:rFonts w:eastAsia="TimesNewRomanPSMT"/>
        </w:rPr>
        <w:t>необходимые для внесения в государственный кадастр недвижимости сведения о границах между субъектами Российской</w:t>
      </w:r>
      <w:r>
        <w:rPr>
          <w:rFonts w:eastAsia="TimesNewRomanPSMT"/>
        </w:rPr>
        <w:t xml:space="preserve"> </w:t>
      </w:r>
      <w:r w:rsidRPr="00634CD9">
        <w:rPr>
          <w:rFonts w:eastAsia="TimesNewRomanPSMT"/>
        </w:rPr>
        <w:t>Федерации, границах муниципального образования, границах населённого пункта, содержащиеся в утверждённых органами</w:t>
      </w:r>
      <w:r>
        <w:rPr>
          <w:rFonts w:eastAsia="TimesNewRomanPSMT"/>
        </w:rPr>
        <w:t xml:space="preserve"> </w:t>
      </w:r>
      <w:r w:rsidRPr="00634CD9">
        <w:rPr>
          <w:rFonts w:eastAsia="TimesNewRomanPSMT"/>
        </w:rPr>
        <w:t>власти документах от 09.07.2018 № б/н;</w:t>
      </w:r>
      <w:proofErr w:type="gramEnd"/>
      <w:r w:rsidRPr="00634CD9">
        <w:rPr>
          <w:rFonts w:eastAsia="TimesNewRomanPSMT"/>
        </w:rPr>
        <w:t xml:space="preserve"> сопроводительное письмо от 30.08.2018 № 2/06-13602; приказ от 10.08.2018 № 745;</w:t>
      </w:r>
      <w:r>
        <w:rPr>
          <w:rFonts w:eastAsia="TimesNewRomanPSMT"/>
        </w:rPr>
        <w:t xml:space="preserve"> </w:t>
      </w:r>
      <w:r w:rsidRPr="00634CD9">
        <w:rPr>
          <w:rFonts w:eastAsia="TimesNewRomanPSMT"/>
        </w:rPr>
        <w:t>Содержание ограничения (обременения): На основании ст.51 Федерального закона</w:t>
      </w:r>
      <w:proofErr w:type="gramStart"/>
      <w:r w:rsidRPr="00634CD9">
        <w:rPr>
          <w:rFonts w:eastAsia="TimesNewRomanPSMT"/>
        </w:rPr>
        <w:t xml:space="preserve"> </w:t>
      </w:r>
      <w:r w:rsidRPr="00634CD9">
        <w:rPr>
          <w:rFonts w:ascii="Cambria Math" w:eastAsia="TimesNewRomanPSMT" w:hAnsi="Cambria Math" w:cs="Cambria Math"/>
        </w:rPr>
        <w:t>≪</w:t>
      </w:r>
      <w:r w:rsidRPr="00634CD9">
        <w:rPr>
          <w:rFonts w:eastAsia="TimesNewRomanPSMT"/>
        </w:rPr>
        <w:t>О</w:t>
      </w:r>
      <w:proofErr w:type="gramEnd"/>
      <w:r w:rsidRPr="00634CD9">
        <w:rPr>
          <w:rFonts w:eastAsia="TimesNewRomanPSMT"/>
        </w:rPr>
        <w:t xml:space="preserve"> санитарно-эпидемиологическом</w:t>
      </w:r>
      <w:r>
        <w:rPr>
          <w:rFonts w:eastAsia="TimesNewRomanPSMT"/>
        </w:rPr>
        <w:t xml:space="preserve"> </w:t>
      </w:r>
      <w:r w:rsidRPr="00634CD9">
        <w:rPr>
          <w:rFonts w:eastAsia="TimesNewRomanPSMT"/>
        </w:rPr>
        <w:t>благополучии населения</w:t>
      </w:r>
      <w:r w:rsidRPr="00634CD9">
        <w:rPr>
          <w:rFonts w:ascii="Cambria Math" w:eastAsia="TimesNewRomanPSMT" w:hAnsi="Cambria Math" w:cs="Cambria Math"/>
        </w:rPr>
        <w:t>≫</w:t>
      </w:r>
      <w:r w:rsidRPr="00634CD9">
        <w:rPr>
          <w:rFonts w:eastAsia="TimesNewRomanPSMT"/>
        </w:rPr>
        <w:t xml:space="preserve"> от 30.03.1999 г. №52-ФЗ, в соответствии с разделом 2 СанПиН 2.2.1/2.1.1.1200-03</w:t>
      </w:r>
    </w:p>
    <w:p w:rsidR="00887425" w:rsidRPr="00634CD9" w:rsidRDefault="00887425" w:rsidP="00887425">
      <w:r w:rsidRPr="00634CD9">
        <w:rPr>
          <w:rFonts w:ascii="Cambria Math" w:eastAsia="TimesNewRomanPSMT" w:hAnsi="Cambria Math" w:cs="Cambria Math"/>
        </w:rPr>
        <w:t>≪</w:t>
      </w:r>
      <w:r w:rsidRPr="00634CD9">
        <w:rPr>
          <w:rFonts w:eastAsia="TimesNewRomanPSMT"/>
        </w:rPr>
        <w:t>Санитарно-защитные зоны и санитарная классификация предприятий, сооружений и иных объектов</w:t>
      </w:r>
      <w:r w:rsidRPr="00634CD9">
        <w:rPr>
          <w:rFonts w:ascii="Cambria Math" w:eastAsia="TimesNewRomanPSMT" w:hAnsi="Cambria Math" w:cs="Cambria Math"/>
        </w:rPr>
        <w:t>≫</w:t>
      </w:r>
      <w:r w:rsidRPr="00634CD9">
        <w:rPr>
          <w:rFonts w:eastAsia="TimesNewRomanPSMT"/>
        </w:rPr>
        <w:t>, устанавливается размер</w:t>
      </w:r>
      <w:r>
        <w:rPr>
          <w:rFonts w:eastAsia="TimesNewRomanPSMT"/>
        </w:rPr>
        <w:t xml:space="preserve"> </w:t>
      </w:r>
      <w:r w:rsidRPr="00634CD9">
        <w:rPr>
          <w:rFonts w:eastAsia="TimesNewRomanPSMT"/>
        </w:rPr>
        <w:t>СЗЗ от границы территории предприятия следующим образом. Граница третьего пояса ЗСО для водозаборной скважины</w:t>
      </w:r>
      <w:r>
        <w:rPr>
          <w:rFonts w:eastAsia="TimesNewRomanPSMT"/>
        </w:rPr>
        <w:t xml:space="preserve"> </w:t>
      </w:r>
      <w:r w:rsidRPr="00634CD9">
        <w:rPr>
          <w:rFonts w:eastAsia="TimesNewRomanPSMT"/>
        </w:rPr>
        <w:t>№1представляет собой окружность с радиусом 507,9 м от устья скважины. На территории второго и третьего поясов ЗСО</w:t>
      </w:r>
      <w:r>
        <w:rPr>
          <w:rFonts w:eastAsia="TimesNewRomanPSMT"/>
        </w:rPr>
        <w:t xml:space="preserve"> </w:t>
      </w:r>
      <w:r w:rsidRPr="00634CD9">
        <w:rPr>
          <w:rFonts w:eastAsia="TimesNewRomanPSMT"/>
        </w:rPr>
        <w:t xml:space="preserve">запрещается: </w:t>
      </w:r>
      <w:proofErr w:type="gramStart"/>
      <w:r w:rsidRPr="00634CD9">
        <w:rPr>
          <w:rFonts w:eastAsia="TimesNewRomanPSMT"/>
        </w:rPr>
        <w:t>-р</w:t>
      </w:r>
      <w:proofErr w:type="gramEnd"/>
      <w:r w:rsidRPr="00634CD9">
        <w:rPr>
          <w:rFonts w:eastAsia="TimesNewRomanPSMT"/>
        </w:rPr>
        <w:t>азмещение кладбищ, скотомогильников, полей ассенизации, полей фильтрации, силосных ям, животноводческих</w:t>
      </w:r>
      <w:r>
        <w:rPr>
          <w:rFonts w:eastAsia="TimesNewRomanPSMT"/>
        </w:rPr>
        <w:t xml:space="preserve"> </w:t>
      </w:r>
      <w:r w:rsidRPr="00634CD9">
        <w:rPr>
          <w:rFonts w:eastAsia="TimesNewRomanPSMT"/>
        </w:rPr>
        <w:t>предприятий и других объектов, обуславливающих микробное загрязнение подземных вод, -применение удобрений и</w:t>
      </w:r>
      <w:r>
        <w:rPr>
          <w:rFonts w:eastAsia="TimesNewRomanPSMT"/>
        </w:rPr>
        <w:t xml:space="preserve"> </w:t>
      </w:r>
      <w:r w:rsidRPr="00634CD9">
        <w:rPr>
          <w:rFonts w:eastAsia="TimesNewRomanPSMT"/>
        </w:rPr>
        <w:t>ядохимикатов; -размещение складов горюче-смазочных материалов, ядохимикатов и минеральных удобрений, накопителей</w:t>
      </w:r>
      <w:r>
        <w:rPr>
          <w:rFonts w:eastAsia="TimesNewRomanPSMT"/>
        </w:rPr>
        <w:t xml:space="preserve"> </w:t>
      </w:r>
      <w:proofErr w:type="spellStart"/>
      <w:r w:rsidRPr="00634CD9">
        <w:rPr>
          <w:rFonts w:eastAsia="TimesNewRomanPSMT"/>
        </w:rPr>
        <w:t>промстоков</w:t>
      </w:r>
      <w:proofErr w:type="spellEnd"/>
      <w:r w:rsidRPr="00634CD9">
        <w:rPr>
          <w:rFonts w:eastAsia="TimesNewRomanPSMT"/>
        </w:rPr>
        <w:t xml:space="preserve">, </w:t>
      </w:r>
      <w:proofErr w:type="spellStart"/>
      <w:r w:rsidRPr="00634CD9">
        <w:rPr>
          <w:rFonts w:eastAsia="TimesNewRomanPSMT"/>
        </w:rPr>
        <w:t>шламохранилищ</w:t>
      </w:r>
      <w:proofErr w:type="spellEnd"/>
      <w:r w:rsidRPr="00634CD9">
        <w:rPr>
          <w:rFonts w:eastAsia="TimesNewRomanPSMT"/>
        </w:rPr>
        <w:t xml:space="preserve"> и других объектов, которые могут вызвать химическое загрязнение источника водоснабжения;</w:t>
      </w:r>
      <w:r>
        <w:rPr>
          <w:rFonts w:eastAsia="TimesNewRomanPSMT"/>
        </w:rPr>
        <w:t xml:space="preserve"> </w:t>
      </w:r>
      <w:r w:rsidRPr="00634CD9">
        <w:rPr>
          <w:rFonts w:eastAsia="TimesNewRomanPSMT"/>
        </w:rPr>
        <w:t>-загрязнение территории нечистотами, мусором, навозом, промышленными отходами; -рубка леса главного пользования и</w:t>
      </w:r>
      <w:r>
        <w:rPr>
          <w:rFonts w:eastAsia="TimesNewRomanPSMT"/>
        </w:rPr>
        <w:t xml:space="preserve"> </w:t>
      </w:r>
      <w:r w:rsidRPr="00634CD9">
        <w:rPr>
          <w:rFonts w:eastAsia="TimesNewRomanPSMT"/>
        </w:rPr>
        <w:t xml:space="preserve">реконструкции; </w:t>
      </w:r>
      <w:proofErr w:type="gramStart"/>
      <w:r w:rsidRPr="00634CD9">
        <w:rPr>
          <w:rFonts w:eastAsia="TimesNewRomanPSMT"/>
        </w:rPr>
        <w:t>-з</w:t>
      </w:r>
      <w:proofErr w:type="gramEnd"/>
      <w:r w:rsidRPr="00634CD9">
        <w:rPr>
          <w:rFonts w:eastAsia="TimesNewRomanPSMT"/>
        </w:rPr>
        <w:t>апрещается закачка отработанных вод в подземные горизонты, подземное складирование отходов и</w:t>
      </w:r>
      <w:r>
        <w:rPr>
          <w:rFonts w:eastAsia="TimesNewRomanPSMT"/>
        </w:rPr>
        <w:t xml:space="preserve"> </w:t>
      </w:r>
      <w:r w:rsidRPr="00634CD9">
        <w:rPr>
          <w:rFonts w:eastAsia="TimesNewRomanPSMT"/>
        </w:rPr>
        <w:t>разработка недр земли.; Реестровый номер границы: 21:25-6.205; Вид объекта реестра границ: Зона с особыми условиями</w:t>
      </w:r>
      <w:r>
        <w:rPr>
          <w:rFonts w:eastAsia="TimesNewRomanPSMT"/>
        </w:rPr>
        <w:t xml:space="preserve"> </w:t>
      </w:r>
      <w:r w:rsidRPr="00634CD9">
        <w:rPr>
          <w:rFonts w:eastAsia="TimesNewRomanPSMT"/>
        </w:rPr>
        <w:t>использования территории; Вид зоны по документу: Зона санитарной охраны III пояса водозаборной скважины №1 ООО</w:t>
      </w:r>
      <w:r>
        <w:rPr>
          <w:rFonts w:eastAsia="TimesNewRomanPSMT"/>
        </w:rPr>
        <w:t xml:space="preserve"> </w:t>
      </w:r>
      <w:r w:rsidRPr="00634CD9">
        <w:rPr>
          <w:rFonts w:eastAsia="TimesNewRomanPSMT"/>
        </w:rPr>
        <w:t xml:space="preserve">"Спутник-1"; Тип зоны: Зона санитарной охраны источников водоснабжения и водопроводов питьевого назначения; Номер: </w:t>
      </w:r>
      <w:proofErr w:type="gramStart"/>
      <w:r w:rsidRPr="00634CD9">
        <w:rPr>
          <w:rFonts w:eastAsia="TimesNewRomanPSMT"/>
        </w:rPr>
        <w:t>Б</w:t>
      </w:r>
      <w:proofErr w:type="gramEnd"/>
      <w:r w:rsidRPr="00634CD9">
        <w:rPr>
          <w:rFonts w:eastAsia="TimesNewRomanPSMT"/>
        </w:rPr>
        <w:t>№</w:t>
      </w:r>
      <w:r>
        <w:rPr>
          <w:rFonts w:eastAsia="TimesNewRomanPSMT"/>
        </w:rPr>
        <w:t>.</w:t>
      </w:r>
    </w:p>
    <w:p w:rsidR="00887425" w:rsidRPr="00C50AAE" w:rsidRDefault="00887425" w:rsidP="00887425">
      <w:pPr>
        <w:ind w:firstLine="567"/>
      </w:pPr>
      <w:r w:rsidRPr="00C50AAE">
        <w:rPr>
          <w:b/>
        </w:rPr>
        <w:t>Максимально и (или) минимально допустимые параметры разрешенного строительства объекта капитального строительства:</w:t>
      </w:r>
      <w:r w:rsidRPr="00C50AAE">
        <w:t xml:space="preserve"> Объекты основного вида разрешенного использования должны занимать не менее 60% от застроенной территории. До 40% застроенной территории допускается использовать для размещения вспомогательных по отношению к основным видам разрешенного использования объектов.</w:t>
      </w:r>
    </w:p>
    <w:p w:rsidR="00887425" w:rsidRPr="00C50AAE" w:rsidRDefault="00887425" w:rsidP="00887425">
      <w:pPr>
        <w:ind w:firstLine="567"/>
      </w:pPr>
      <w:r>
        <w:rPr>
          <w:b/>
        </w:rPr>
        <w:t>О возможностях</w:t>
      </w:r>
      <w:r w:rsidRPr="00C50AAE">
        <w:rPr>
          <w:b/>
        </w:rPr>
        <w:t xml:space="preserve"> подключения (технологического присоединения) объекта капитального строительства к сетям инженерно-технического обеспечения</w:t>
      </w:r>
      <w:r>
        <w:rPr>
          <w:b/>
        </w:rPr>
        <w:t>.</w:t>
      </w:r>
      <w:r w:rsidRPr="00C50AAE">
        <w:t xml:space="preserve"> К тепловым сетям — отсутствуют. </w:t>
      </w:r>
      <w:r>
        <w:t>Возможность подключения</w:t>
      </w:r>
      <w:r w:rsidRPr="00C50AAE">
        <w:t xml:space="preserve"> водоснабжения и водоотведения в районе данного земельного участка:  </w:t>
      </w:r>
      <w:r>
        <w:t>имеется</w:t>
      </w:r>
      <w:r w:rsidRPr="00C50AAE">
        <w:t xml:space="preserve">. Точку подключения определить проектом.  Проект на устройство выгребного колодца водоотведения согласовать с отделом капительного строительства и жилищно-коммунального хозяйства администрации </w:t>
      </w:r>
      <w:proofErr w:type="spellStart"/>
      <w:r w:rsidRPr="00C50AAE">
        <w:t>Яльчикского</w:t>
      </w:r>
      <w:proofErr w:type="spellEnd"/>
      <w:r w:rsidRPr="00C50AAE">
        <w:t xml:space="preserve">  района. Газоснабжение объекта застройщиком не предусматривается. К электрическим сетям — </w:t>
      </w:r>
      <w:r>
        <w:t>имеется</w:t>
      </w:r>
      <w:r w:rsidRPr="00C50AAE">
        <w:t xml:space="preserve">, максимальная мощность </w:t>
      </w:r>
      <w:r>
        <w:t>15</w:t>
      </w:r>
      <w:r w:rsidRPr="00C50AAE">
        <w:t xml:space="preserve"> кВт.</w:t>
      </w:r>
    </w:p>
    <w:p w:rsidR="00887425" w:rsidRPr="001B3F7E" w:rsidRDefault="00887425" w:rsidP="00887425">
      <w:pPr>
        <w:pStyle w:val="ConsPlusDocList0"/>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Максимальная нагрузка и сроки подключения объекта капитального строительства к сетям инженерно-технического обеспечения: </w:t>
      </w:r>
      <w:r w:rsidRPr="001B3F7E">
        <w:rPr>
          <w:rFonts w:ascii="Times New Roman" w:hAnsi="Times New Roman" w:cs="Times New Roman"/>
          <w:sz w:val="24"/>
          <w:szCs w:val="24"/>
          <w:lang w:eastAsia="ru-RU"/>
        </w:rPr>
        <w:t xml:space="preserve">максимальная нагрузка в возможных </w:t>
      </w:r>
      <w:hyperlink r:id="rId9" w:anchor="block_1025" w:history="1">
        <w:r w:rsidRPr="001B3F7E">
          <w:rPr>
            <w:rFonts w:ascii="Times New Roman" w:hAnsi="Times New Roman" w:cs="Times New Roman"/>
            <w:sz w:val="24"/>
            <w:szCs w:val="24"/>
            <w:lang w:eastAsia="ru-RU"/>
          </w:rPr>
          <w:t>точках подключения</w:t>
        </w:r>
      </w:hyperlink>
      <w:r w:rsidRPr="001B3F7E">
        <w:rPr>
          <w:rFonts w:ascii="Times New Roman" w:hAnsi="Times New Roman" w:cs="Times New Roman"/>
          <w:sz w:val="24"/>
          <w:szCs w:val="24"/>
          <w:lang w:eastAsia="ru-RU"/>
        </w:rPr>
        <w:t>- на основании</w:t>
      </w:r>
      <w:r w:rsidRPr="001B3F7E">
        <w:rPr>
          <w:rFonts w:ascii="Times New Roman" w:hAnsi="Times New Roman" w:cs="Times New Roman"/>
          <w:color w:val="000000"/>
          <w:sz w:val="24"/>
          <w:szCs w:val="24"/>
          <w:lang w:eastAsia="ru-RU"/>
        </w:rPr>
        <w:t xml:space="preserve"> проектно-сметной документации; срок подключения объекта капитального строительства к сетям инженерно-технического обеспечения определяется  в зависимости от сроков реализации инвестиционных программ.</w:t>
      </w:r>
    </w:p>
    <w:p w:rsidR="00887425" w:rsidRDefault="00887425" w:rsidP="00887425">
      <w:pPr>
        <w:pStyle w:val="ConsPlusDocList0"/>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Срок действия технических условий: </w:t>
      </w:r>
      <w:r>
        <w:rPr>
          <w:rFonts w:ascii="Times New Roman" w:hAnsi="Times New Roman" w:cs="Times New Roman"/>
          <w:sz w:val="24"/>
          <w:szCs w:val="24"/>
        </w:rPr>
        <w:t>2 года (электрические сети).</w:t>
      </w:r>
    </w:p>
    <w:p w:rsidR="00887425" w:rsidRPr="00396AC8" w:rsidRDefault="00887425" w:rsidP="00887425">
      <w:pPr>
        <w:ind w:firstLine="567"/>
      </w:pPr>
      <w:r>
        <w:rPr>
          <w:b/>
          <w:bCs/>
        </w:rPr>
        <w:t xml:space="preserve">Плата за подключение (технологическое присоединение) к сетям инженерно-технического обеспечения: </w:t>
      </w:r>
      <w:r>
        <w:t xml:space="preserve">размер платы за технологическое присоединение к электрическим сетям определен в соответствии с постановлением Государственной службы </w:t>
      </w:r>
      <w:r>
        <w:lastRenderedPageBreak/>
        <w:t>Чувашской Республики по конкурентной политике и тарифам от 21.12.2018 №151-34/</w:t>
      </w:r>
      <w:proofErr w:type="spellStart"/>
      <w:r>
        <w:t>тп</w:t>
      </w:r>
      <w:proofErr w:type="spellEnd"/>
      <w:r>
        <w:t xml:space="preserve"> и составляет 1 404,54 </w:t>
      </w:r>
      <w:proofErr w:type="spellStart"/>
      <w:r>
        <w:t>руб</w:t>
      </w:r>
      <w:proofErr w:type="gramStart"/>
      <w:r>
        <w:t>.с</w:t>
      </w:r>
      <w:proofErr w:type="spellEnd"/>
      <w:proofErr w:type="gramEnd"/>
      <w:r>
        <w:t xml:space="preserve"> НДС за 1 кВт</w:t>
      </w:r>
      <w:r w:rsidRPr="00646679">
        <w:t>.</w:t>
      </w:r>
    </w:p>
    <w:p w:rsidR="00887425" w:rsidRPr="0092644A" w:rsidRDefault="00887425" w:rsidP="00887425">
      <w:pPr>
        <w:ind w:firstLine="567"/>
        <w:rPr>
          <w:rFonts w:ascii="Calibri" w:hAnsi="Calibri"/>
        </w:rPr>
      </w:pPr>
      <w:proofErr w:type="gramStart"/>
      <w:r w:rsidRPr="00396AC8">
        <w:t xml:space="preserve">Размер взимаемой с победителя электронного аукциона или иных лиц, с которыми в соответствии с пунктами 13, 14, 20 и 25 статьи 39.12 Земельного Кодекса заключается договор аренды земельного участка, находящегося в государственной или муниципальной собственности, платы оператору электронной площадки за участие в электронном аукционе составляет </w:t>
      </w:r>
      <w:r w:rsidRPr="0092644A">
        <w:rPr>
          <w:rFonts w:ascii="Calibri" w:hAnsi="Calibri"/>
        </w:rPr>
        <w:t>6</w:t>
      </w:r>
      <w:r>
        <w:t xml:space="preserve">5 коп.  </w:t>
      </w:r>
      <w:r w:rsidRPr="00396AC8">
        <w:t>(1,2 %  от начального размера арендной платы земельного участка).</w:t>
      </w:r>
      <w:proofErr w:type="gramEnd"/>
    </w:p>
    <w:p w:rsidR="00887425" w:rsidRPr="0092644A" w:rsidRDefault="00887425" w:rsidP="00887425">
      <w:pPr>
        <w:ind w:firstLine="567"/>
        <w:rPr>
          <w:rFonts w:ascii="Calibri" w:hAnsi="Calibri"/>
        </w:rPr>
      </w:pPr>
    </w:p>
    <w:p w:rsidR="00887425" w:rsidRPr="0036690C" w:rsidRDefault="00887425" w:rsidP="00887425">
      <w:pPr>
        <w:ind w:firstLine="567"/>
        <w:rPr>
          <w:b/>
        </w:rPr>
      </w:pPr>
      <w:r w:rsidRPr="00396AC8">
        <w:rPr>
          <w:b/>
        </w:rPr>
        <w:t>Лот №</w:t>
      </w:r>
      <w:r>
        <w:rPr>
          <w:b/>
        </w:rPr>
        <w:t>4</w:t>
      </w:r>
      <w:r w:rsidRPr="00396AC8">
        <w:rPr>
          <w:b/>
        </w:rPr>
        <w:t xml:space="preserve"> право на заключение договора аренды земельного участк</w:t>
      </w:r>
      <w:r w:rsidRPr="0036690C">
        <w:rPr>
          <w:b/>
        </w:rPr>
        <w:t xml:space="preserve">а из земель </w:t>
      </w:r>
      <w:r>
        <w:rPr>
          <w:b/>
        </w:rPr>
        <w:t>населенных пунктов</w:t>
      </w:r>
      <w:r w:rsidRPr="0036690C">
        <w:rPr>
          <w:b/>
        </w:rPr>
        <w:t xml:space="preserve"> на территории </w:t>
      </w:r>
      <w:proofErr w:type="spellStart"/>
      <w:r>
        <w:rPr>
          <w:b/>
        </w:rPr>
        <w:t>Яльчикского</w:t>
      </w:r>
      <w:proofErr w:type="spellEnd"/>
      <w:r w:rsidRPr="0036690C">
        <w:rPr>
          <w:b/>
        </w:rPr>
        <w:t xml:space="preserve"> муниципального округа Чувашской Республики и государственная </w:t>
      </w:r>
      <w:proofErr w:type="gramStart"/>
      <w:r w:rsidRPr="0036690C">
        <w:rPr>
          <w:b/>
        </w:rPr>
        <w:t>собственность</w:t>
      </w:r>
      <w:proofErr w:type="gramEnd"/>
      <w:r w:rsidRPr="0036690C">
        <w:rPr>
          <w:b/>
        </w:rPr>
        <w:t xml:space="preserve"> на которые не разграничена:</w:t>
      </w:r>
    </w:p>
    <w:p w:rsidR="00887425" w:rsidRPr="00396AC8" w:rsidRDefault="00887425" w:rsidP="00887425">
      <w:pPr>
        <w:shd w:val="clear" w:color="auto" w:fill="FFFFFF"/>
        <w:ind w:firstLine="426"/>
      </w:pPr>
      <w:r w:rsidRPr="00396AC8">
        <w:t xml:space="preserve">Местоположение: Чувашская Республика, </w:t>
      </w:r>
      <w:proofErr w:type="spellStart"/>
      <w:r>
        <w:t>Яльчикский</w:t>
      </w:r>
      <w:proofErr w:type="spellEnd"/>
      <w:r w:rsidRPr="00396AC8">
        <w:t xml:space="preserve"> район, </w:t>
      </w:r>
      <w:proofErr w:type="spellStart"/>
      <w:r>
        <w:t>Яльчикское</w:t>
      </w:r>
      <w:proofErr w:type="spellEnd"/>
      <w:r>
        <w:t xml:space="preserve"> </w:t>
      </w:r>
      <w:r w:rsidRPr="00396AC8">
        <w:t>сельское поселение</w:t>
      </w:r>
      <w:r>
        <w:t xml:space="preserve">, </w:t>
      </w:r>
      <w:proofErr w:type="spellStart"/>
      <w:r>
        <w:t>с</w:t>
      </w:r>
      <w:proofErr w:type="gramStart"/>
      <w:r>
        <w:t>.Я</w:t>
      </w:r>
      <w:proofErr w:type="gramEnd"/>
      <w:r>
        <w:t>льчики</w:t>
      </w:r>
      <w:proofErr w:type="spellEnd"/>
      <w:r>
        <w:t xml:space="preserve">, </w:t>
      </w:r>
      <w:proofErr w:type="spellStart"/>
      <w:r>
        <w:t>ул.Северная</w:t>
      </w:r>
      <w:proofErr w:type="spellEnd"/>
      <w:r w:rsidRPr="00396AC8">
        <w:t>.</w:t>
      </w:r>
    </w:p>
    <w:p w:rsidR="00887425" w:rsidRPr="00396AC8" w:rsidRDefault="00887425" w:rsidP="00887425">
      <w:pPr>
        <w:ind w:firstLine="567"/>
      </w:pPr>
      <w:r w:rsidRPr="00396AC8">
        <w:t xml:space="preserve">Площадь: </w:t>
      </w:r>
      <w:r>
        <w:t>56</w:t>
      </w:r>
      <w:r w:rsidRPr="00396AC8">
        <w:t xml:space="preserve"> </w:t>
      </w:r>
      <w:proofErr w:type="spellStart"/>
      <w:r w:rsidRPr="00396AC8">
        <w:t>кв.м</w:t>
      </w:r>
      <w:proofErr w:type="spellEnd"/>
      <w:r w:rsidRPr="00396AC8">
        <w:t>.</w:t>
      </w:r>
    </w:p>
    <w:p w:rsidR="00887425" w:rsidRPr="00396AC8" w:rsidRDefault="00887425" w:rsidP="00887425">
      <w:pPr>
        <w:ind w:firstLine="567"/>
      </w:pPr>
      <w:r w:rsidRPr="00396AC8">
        <w:t>Кадастровый номер: 21:2</w:t>
      </w:r>
      <w:r>
        <w:t>5</w:t>
      </w:r>
      <w:r w:rsidRPr="00396AC8">
        <w:t>:</w:t>
      </w:r>
      <w:r>
        <w:t>180302</w:t>
      </w:r>
      <w:r w:rsidRPr="00396AC8">
        <w:t>:</w:t>
      </w:r>
      <w:r>
        <w:t>350</w:t>
      </w:r>
    </w:p>
    <w:p w:rsidR="00887425" w:rsidRPr="00396AC8" w:rsidRDefault="00887425" w:rsidP="00887425">
      <w:pPr>
        <w:ind w:firstLine="567"/>
      </w:pPr>
      <w:r w:rsidRPr="00396AC8">
        <w:t>вид права – аренда</w:t>
      </w:r>
    </w:p>
    <w:p w:rsidR="00887425" w:rsidRPr="00396AC8" w:rsidRDefault="00887425" w:rsidP="00887425">
      <w:pPr>
        <w:ind w:firstLine="567"/>
      </w:pPr>
      <w:r w:rsidRPr="00396AC8">
        <w:t>Сведения о правах: Земельный участок, государственная собственность на который не разграничена. Ограничения (обременения права) не зарегистрированы.</w:t>
      </w:r>
    </w:p>
    <w:p w:rsidR="00887425" w:rsidRPr="00117819" w:rsidRDefault="00887425" w:rsidP="00887425">
      <w:pPr>
        <w:ind w:firstLine="567"/>
        <w:rPr>
          <w:color w:val="000000"/>
        </w:rPr>
      </w:pPr>
      <w:r w:rsidRPr="00117819">
        <w:rPr>
          <w:color w:val="000000"/>
        </w:rPr>
        <w:t xml:space="preserve">Разрешенное использование: </w:t>
      </w:r>
      <w:r>
        <w:rPr>
          <w:color w:val="000000"/>
        </w:rPr>
        <w:t>Обслуживание жилой застройки</w:t>
      </w:r>
      <w:r w:rsidRPr="00117819">
        <w:rPr>
          <w:color w:val="000000"/>
        </w:rPr>
        <w:t>.</w:t>
      </w:r>
    </w:p>
    <w:p w:rsidR="00887425" w:rsidRPr="00396AC8" w:rsidRDefault="00887425" w:rsidP="00887425">
      <w:pPr>
        <w:ind w:firstLine="567"/>
      </w:pPr>
      <w:r w:rsidRPr="00396AC8">
        <w:t xml:space="preserve">Категория земель: земли </w:t>
      </w:r>
      <w:r>
        <w:t>населенных пунктов</w:t>
      </w:r>
      <w:r w:rsidRPr="00396AC8">
        <w:t>.</w:t>
      </w:r>
    </w:p>
    <w:p w:rsidR="00887425" w:rsidRPr="00396AC8" w:rsidRDefault="00887425" w:rsidP="00887425">
      <w:pPr>
        <w:ind w:firstLine="567"/>
      </w:pPr>
      <w:r w:rsidRPr="00396AC8">
        <w:t xml:space="preserve">Начальная цена размера годовой арендной платы: </w:t>
      </w:r>
      <w:r>
        <w:t>76</w:t>
      </w:r>
      <w:r w:rsidRPr="00396AC8">
        <w:t xml:space="preserve"> (</w:t>
      </w:r>
      <w:r>
        <w:t>Семьдесят шесть</w:t>
      </w:r>
      <w:r w:rsidRPr="00396AC8">
        <w:t>) руб</w:t>
      </w:r>
      <w:r>
        <w:t>. 86 коп.</w:t>
      </w:r>
    </w:p>
    <w:p w:rsidR="00887425" w:rsidRPr="00396AC8" w:rsidRDefault="00887425" w:rsidP="00887425">
      <w:pPr>
        <w:ind w:firstLine="567"/>
      </w:pPr>
      <w:r w:rsidRPr="00396AC8">
        <w:t xml:space="preserve">Величина повышения арендной платы (шаг аукциона) – </w:t>
      </w:r>
      <w:r w:rsidRPr="00EF7EBA">
        <w:t>2</w:t>
      </w:r>
      <w:r w:rsidRPr="00396AC8">
        <w:t xml:space="preserve"> (</w:t>
      </w:r>
      <w:r>
        <w:t>Два</w:t>
      </w:r>
      <w:r w:rsidRPr="00396AC8">
        <w:t>) руб</w:t>
      </w:r>
      <w:r>
        <w:t>. 30 коп.</w:t>
      </w:r>
      <w:r w:rsidRPr="00396AC8">
        <w:t xml:space="preserve">  (3 % от начального размера арендной платы земельного участка) и не изменяется в течение всего аукциона.</w:t>
      </w:r>
    </w:p>
    <w:p w:rsidR="00887425" w:rsidRPr="00396AC8" w:rsidRDefault="00887425" w:rsidP="00887425">
      <w:pPr>
        <w:ind w:firstLine="567"/>
      </w:pPr>
      <w:r w:rsidRPr="00396AC8">
        <w:t xml:space="preserve">Размер задатка на участие в аукционе  устанавливается в сумме: </w:t>
      </w:r>
      <w:r w:rsidRPr="00EF7EBA">
        <w:t>3</w:t>
      </w:r>
      <w:r>
        <w:t>8</w:t>
      </w:r>
      <w:r w:rsidRPr="00396AC8">
        <w:t xml:space="preserve"> (</w:t>
      </w:r>
      <w:r>
        <w:t>Тридцать восемь</w:t>
      </w:r>
      <w:r w:rsidRPr="00396AC8">
        <w:t>) руб</w:t>
      </w:r>
      <w:r>
        <w:t>. 43 коп.</w:t>
      </w:r>
      <w:r w:rsidRPr="00396AC8">
        <w:t xml:space="preserve">  (</w:t>
      </w:r>
      <w:r>
        <w:t>5</w:t>
      </w:r>
      <w:r w:rsidRPr="00396AC8">
        <w:t>0 % от начального размера арендной платы земельного участка).</w:t>
      </w:r>
    </w:p>
    <w:p w:rsidR="00887425" w:rsidRDefault="00887425" w:rsidP="00887425">
      <w:pPr>
        <w:ind w:firstLine="567"/>
      </w:pPr>
      <w:r w:rsidRPr="00396AC8">
        <w:t xml:space="preserve">Срок аренды земельного участка: </w:t>
      </w:r>
      <w:r>
        <w:t>7</w:t>
      </w:r>
      <w:r w:rsidRPr="00396AC8">
        <w:t xml:space="preserve"> лет.</w:t>
      </w:r>
    </w:p>
    <w:p w:rsidR="00887425" w:rsidRPr="00C50AAE" w:rsidRDefault="00887425" w:rsidP="00887425">
      <w:pPr>
        <w:ind w:firstLine="567"/>
      </w:pPr>
      <w:r w:rsidRPr="00C50AAE">
        <w:rPr>
          <w:b/>
        </w:rPr>
        <w:t>Максимально и (или) минимально допустимые параметры разрешенного строительства объекта капитального строительства:</w:t>
      </w:r>
      <w:r w:rsidRPr="00C50AAE">
        <w:t xml:space="preserve"> Объекты основного вида разрешенного использования должны занимать не менее 60% от застроенной территории. До 40% застроенной территории допускается использовать для размещения вспомогательных по отношению к основным видам разрешенного использования объектов.</w:t>
      </w:r>
    </w:p>
    <w:p w:rsidR="00887425" w:rsidRPr="00C50AAE" w:rsidRDefault="00887425" w:rsidP="00887425">
      <w:pPr>
        <w:ind w:firstLine="567"/>
      </w:pPr>
      <w:r>
        <w:rPr>
          <w:b/>
        </w:rPr>
        <w:t>О возможностях</w:t>
      </w:r>
      <w:r w:rsidRPr="00C50AAE">
        <w:rPr>
          <w:b/>
        </w:rPr>
        <w:t xml:space="preserve"> подключения (технологического присоединения) объекта капитального строительства к сетям инженерно-технического обеспечения</w:t>
      </w:r>
      <w:r>
        <w:rPr>
          <w:b/>
        </w:rPr>
        <w:t>.</w:t>
      </w:r>
      <w:r w:rsidRPr="00C50AAE">
        <w:t xml:space="preserve"> К тепловым сетям — отсутствуют. </w:t>
      </w:r>
      <w:r>
        <w:t>Возможность подключения</w:t>
      </w:r>
      <w:r w:rsidRPr="00C50AAE">
        <w:t xml:space="preserve"> водоснабжения и водоотведения в районе данного земельного участка:  </w:t>
      </w:r>
      <w:r>
        <w:t>имеется</w:t>
      </w:r>
      <w:r w:rsidRPr="00C50AAE">
        <w:t xml:space="preserve">. Точку подключения определить проектом.  Проект на устройство выгребного колодца водоотведения согласовать с отделом капительного строительства и жилищно-коммунального хозяйства администрации </w:t>
      </w:r>
      <w:proofErr w:type="spellStart"/>
      <w:r w:rsidRPr="00C50AAE">
        <w:t>Яльчикского</w:t>
      </w:r>
      <w:proofErr w:type="spellEnd"/>
      <w:r w:rsidRPr="00C50AAE">
        <w:t xml:space="preserve">  района. Газоснабжение объекта застройщиком не предусматривается. К электрическим сетям — </w:t>
      </w:r>
      <w:r>
        <w:t>имеется</w:t>
      </w:r>
      <w:r w:rsidRPr="00C50AAE">
        <w:t xml:space="preserve">, максимальная мощность </w:t>
      </w:r>
      <w:r>
        <w:t>15</w:t>
      </w:r>
      <w:r w:rsidRPr="00C50AAE">
        <w:t xml:space="preserve"> кВт.</w:t>
      </w:r>
    </w:p>
    <w:p w:rsidR="00887425" w:rsidRPr="001B3F7E" w:rsidRDefault="00887425" w:rsidP="00887425">
      <w:pPr>
        <w:pStyle w:val="ConsPlusDocList0"/>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Максимальная нагрузка и сроки подключения объекта капитального строительства к сетям инженерно-технического обеспечения: </w:t>
      </w:r>
      <w:r w:rsidRPr="001B3F7E">
        <w:rPr>
          <w:rFonts w:ascii="Times New Roman" w:hAnsi="Times New Roman" w:cs="Times New Roman"/>
          <w:sz w:val="24"/>
          <w:szCs w:val="24"/>
          <w:lang w:eastAsia="ru-RU"/>
        </w:rPr>
        <w:t xml:space="preserve">максимальная нагрузка в возможных </w:t>
      </w:r>
      <w:hyperlink r:id="rId10" w:anchor="block_1025" w:history="1">
        <w:r w:rsidRPr="001B3F7E">
          <w:rPr>
            <w:rFonts w:ascii="Times New Roman" w:hAnsi="Times New Roman" w:cs="Times New Roman"/>
            <w:sz w:val="24"/>
            <w:szCs w:val="24"/>
            <w:lang w:eastAsia="ru-RU"/>
          </w:rPr>
          <w:t>точках подключения</w:t>
        </w:r>
      </w:hyperlink>
      <w:r w:rsidRPr="001B3F7E">
        <w:rPr>
          <w:rFonts w:ascii="Times New Roman" w:hAnsi="Times New Roman" w:cs="Times New Roman"/>
          <w:sz w:val="24"/>
          <w:szCs w:val="24"/>
          <w:lang w:eastAsia="ru-RU"/>
        </w:rPr>
        <w:t>- на основании</w:t>
      </w:r>
      <w:r w:rsidRPr="001B3F7E">
        <w:rPr>
          <w:rFonts w:ascii="Times New Roman" w:hAnsi="Times New Roman" w:cs="Times New Roman"/>
          <w:color w:val="000000"/>
          <w:sz w:val="24"/>
          <w:szCs w:val="24"/>
          <w:lang w:eastAsia="ru-RU"/>
        </w:rPr>
        <w:t xml:space="preserve"> проектно-сметной документации; срок подключения объекта капитального строительства к сетям инженерно-технического обеспечения определяется  в зависимости от сроков реализации инвестиционных программ.</w:t>
      </w:r>
    </w:p>
    <w:p w:rsidR="00887425" w:rsidRDefault="00887425" w:rsidP="00887425">
      <w:pPr>
        <w:pStyle w:val="ConsPlusDocList0"/>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Срок действия технических условий: </w:t>
      </w:r>
      <w:r>
        <w:rPr>
          <w:rFonts w:ascii="Times New Roman" w:hAnsi="Times New Roman" w:cs="Times New Roman"/>
          <w:sz w:val="24"/>
          <w:szCs w:val="24"/>
        </w:rPr>
        <w:t>2 года (электрические сети).</w:t>
      </w:r>
    </w:p>
    <w:p w:rsidR="00887425" w:rsidRPr="00396AC8" w:rsidRDefault="00887425" w:rsidP="00887425">
      <w:pPr>
        <w:ind w:firstLine="567"/>
      </w:pPr>
      <w:r>
        <w:rPr>
          <w:b/>
          <w:bCs/>
        </w:rPr>
        <w:t xml:space="preserve">Плата за подключение (технологическое присоединение) к сетям инженерно-технического обеспечения: </w:t>
      </w:r>
      <w:r>
        <w:t>размер платы за технологическое присоединение к электрическим сетям определен в соответствии с постановлением Государственной службы Чувашской Республики по конкурентной политике и тарифам от 21.12.2018 №151-34/</w:t>
      </w:r>
      <w:proofErr w:type="spellStart"/>
      <w:r>
        <w:t>тп</w:t>
      </w:r>
      <w:proofErr w:type="spellEnd"/>
      <w:r>
        <w:t xml:space="preserve"> и составляет 1 404,54 </w:t>
      </w:r>
      <w:proofErr w:type="spellStart"/>
      <w:r>
        <w:t>руб</w:t>
      </w:r>
      <w:proofErr w:type="gramStart"/>
      <w:r>
        <w:t>.с</w:t>
      </w:r>
      <w:proofErr w:type="spellEnd"/>
      <w:proofErr w:type="gramEnd"/>
      <w:r>
        <w:t xml:space="preserve"> НДС за 1 кВт</w:t>
      </w:r>
      <w:r w:rsidRPr="00646679">
        <w:t>.</w:t>
      </w:r>
    </w:p>
    <w:p w:rsidR="00887425" w:rsidRPr="0092644A" w:rsidRDefault="00887425" w:rsidP="00887425">
      <w:pPr>
        <w:ind w:firstLine="567"/>
        <w:rPr>
          <w:rFonts w:ascii="Calibri" w:hAnsi="Calibri"/>
        </w:rPr>
      </w:pPr>
      <w:proofErr w:type="gramStart"/>
      <w:r w:rsidRPr="00396AC8">
        <w:lastRenderedPageBreak/>
        <w:t>Размер взимаемой с победителя электронного аукциона или иных лиц, с которыми в соответствии с пунктами 13, 14, 20 и 25 статьи 39.12 Земельного Кодекса заключается договор аренды земельного участка, находящегося в государственной или муниципальной собственности, платы оператору электронной площадки за участие в электронном аукционе составляет</w:t>
      </w:r>
      <w:r>
        <w:t xml:space="preserve"> </w:t>
      </w:r>
      <w:r w:rsidRPr="00EF7EBA">
        <w:t>95</w:t>
      </w:r>
      <w:r>
        <w:t xml:space="preserve"> коп.  </w:t>
      </w:r>
      <w:r w:rsidRPr="00396AC8">
        <w:t>(1,2 %  от начального размера арендной платы земельного участка).</w:t>
      </w:r>
      <w:proofErr w:type="gramEnd"/>
    </w:p>
    <w:p w:rsidR="00887425" w:rsidRPr="0092644A" w:rsidRDefault="00887425" w:rsidP="00887425">
      <w:pPr>
        <w:ind w:firstLine="567"/>
        <w:rPr>
          <w:rFonts w:ascii="Calibri" w:hAnsi="Calibri"/>
        </w:rPr>
      </w:pPr>
    </w:p>
    <w:p w:rsidR="00887425" w:rsidRPr="0036690C" w:rsidRDefault="00887425" w:rsidP="00887425">
      <w:pPr>
        <w:ind w:firstLine="567"/>
        <w:rPr>
          <w:b/>
        </w:rPr>
      </w:pPr>
      <w:r w:rsidRPr="00396AC8">
        <w:rPr>
          <w:b/>
        </w:rPr>
        <w:t>Лот №</w:t>
      </w:r>
      <w:r>
        <w:rPr>
          <w:b/>
        </w:rPr>
        <w:t>5</w:t>
      </w:r>
      <w:r w:rsidRPr="00396AC8">
        <w:rPr>
          <w:b/>
        </w:rPr>
        <w:t xml:space="preserve"> право на заключение договора аренды земельного участк</w:t>
      </w:r>
      <w:r w:rsidRPr="0036690C">
        <w:rPr>
          <w:b/>
        </w:rPr>
        <w:t xml:space="preserve">а из земель </w:t>
      </w:r>
      <w:r>
        <w:rPr>
          <w:b/>
        </w:rPr>
        <w:t>населенных пунктов</w:t>
      </w:r>
      <w:r w:rsidRPr="0036690C">
        <w:rPr>
          <w:b/>
        </w:rPr>
        <w:t xml:space="preserve"> на территории </w:t>
      </w:r>
      <w:proofErr w:type="spellStart"/>
      <w:r>
        <w:rPr>
          <w:b/>
        </w:rPr>
        <w:t>Яльчикского</w:t>
      </w:r>
      <w:proofErr w:type="spellEnd"/>
      <w:r w:rsidRPr="0036690C">
        <w:rPr>
          <w:b/>
        </w:rPr>
        <w:t xml:space="preserve"> муниципального округа Чувашской Республики и государственная </w:t>
      </w:r>
      <w:proofErr w:type="gramStart"/>
      <w:r w:rsidRPr="0036690C">
        <w:rPr>
          <w:b/>
        </w:rPr>
        <w:t>собственность</w:t>
      </w:r>
      <w:proofErr w:type="gramEnd"/>
      <w:r w:rsidRPr="0036690C">
        <w:rPr>
          <w:b/>
        </w:rPr>
        <w:t xml:space="preserve"> на которые не разграничена:</w:t>
      </w:r>
    </w:p>
    <w:p w:rsidR="00887425" w:rsidRPr="00396AC8" w:rsidRDefault="00887425" w:rsidP="00887425">
      <w:pPr>
        <w:shd w:val="clear" w:color="auto" w:fill="FFFFFF"/>
        <w:ind w:firstLine="426"/>
      </w:pPr>
      <w:r w:rsidRPr="00396AC8">
        <w:t xml:space="preserve">Местоположение: Чувашская Республика, </w:t>
      </w:r>
      <w:proofErr w:type="spellStart"/>
      <w:r>
        <w:t>Яльчикский</w:t>
      </w:r>
      <w:proofErr w:type="spellEnd"/>
      <w:r w:rsidRPr="00396AC8">
        <w:t xml:space="preserve"> район, </w:t>
      </w:r>
      <w:proofErr w:type="spellStart"/>
      <w:r>
        <w:t>Яльчикское</w:t>
      </w:r>
      <w:proofErr w:type="spellEnd"/>
      <w:r>
        <w:t xml:space="preserve"> </w:t>
      </w:r>
      <w:r w:rsidRPr="00396AC8">
        <w:t>сельское поселение</w:t>
      </w:r>
      <w:r>
        <w:t xml:space="preserve">, </w:t>
      </w:r>
      <w:proofErr w:type="spellStart"/>
      <w:r>
        <w:t>с</w:t>
      </w:r>
      <w:proofErr w:type="gramStart"/>
      <w:r>
        <w:t>.Я</w:t>
      </w:r>
      <w:proofErr w:type="gramEnd"/>
      <w:r>
        <w:t>льчики</w:t>
      </w:r>
      <w:proofErr w:type="spellEnd"/>
      <w:r>
        <w:t xml:space="preserve">, </w:t>
      </w:r>
      <w:proofErr w:type="spellStart"/>
      <w:r>
        <w:t>ул.Северная</w:t>
      </w:r>
      <w:proofErr w:type="spellEnd"/>
      <w:r w:rsidRPr="00396AC8">
        <w:t>.</w:t>
      </w:r>
    </w:p>
    <w:p w:rsidR="00887425" w:rsidRPr="00396AC8" w:rsidRDefault="00887425" w:rsidP="00887425">
      <w:pPr>
        <w:ind w:firstLine="567"/>
      </w:pPr>
      <w:r w:rsidRPr="00396AC8">
        <w:t xml:space="preserve">Площадь: </w:t>
      </w:r>
      <w:r>
        <w:t xml:space="preserve">130 </w:t>
      </w:r>
      <w:proofErr w:type="spellStart"/>
      <w:r w:rsidRPr="00396AC8">
        <w:t>кв.м</w:t>
      </w:r>
      <w:proofErr w:type="spellEnd"/>
      <w:r w:rsidRPr="00396AC8">
        <w:t>.</w:t>
      </w:r>
    </w:p>
    <w:p w:rsidR="00887425" w:rsidRPr="00396AC8" w:rsidRDefault="00887425" w:rsidP="00887425">
      <w:pPr>
        <w:ind w:firstLine="567"/>
      </w:pPr>
      <w:r w:rsidRPr="00396AC8">
        <w:t>Кадастровый номер: 21:2</w:t>
      </w:r>
      <w:r>
        <w:t>5</w:t>
      </w:r>
      <w:r w:rsidRPr="00396AC8">
        <w:t>:</w:t>
      </w:r>
      <w:r>
        <w:t>180302</w:t>
      </w:r>
      <w:r w:rsidRPr="00396AC8">
        <w:t>:</w:t>
      </w:r>
      <w:r>
        <w:t>352</w:t>
      </w:r>
    </w:p>
    <w:p w:rsidR="00887425" w:rsidRPr="00396AC8" w:rsidRDefault="00887425" w:rsidP="00887425">
      <w:pPr>
        <w:ind w:firstLine="567"/>
      </w:pPr>
      <w:r w:rsidRPr="00396AC8">
        <w:t>вид права – аренда</w:t>
      </w:r>
    </w:p>
    <w:p w:rsidR="00887425" w:rsidRPr="00396AC8" w:rsidRDefault="00887425" w:rsidP="00887425">
      <w:pPr>
        <w:ind w:firstLine="567"/>
      </w:pPr>
      <w:r w:rsidRPr="00396AC8">
        <w:t>Сведения о правах: Земельный участок, государственная собственность на который не разграничена. Ограничения (обременения права) не зарегистрированы.</w:t>
      </w:r>
    </w:p>
    <w:p w:rsidR="00887425" w:rsidRPr="00117819" w:rsidRDefault="00887425" w:rsidP="00887425">
      <w:pPr>
        <w:ind w:firstLine="567"/>
        <w:rPr>
          <w:color w:val="000000"/>
        </w:rPr>
      </w:pPr>
      <w:r w:rsidRPr="00117819">
        <w:rPr>
          <w:color w:val="000000"/>
        </w:rPr>
        <w:t xml:space="preserve">Разрешенное использование: </w:t>
      </w:r>
      <w:r>
        <w:rPr>
          <w:color w:val="000000"/>
        </w:rPr>
        <w:t>Обслуживание жилой застройки</w:t>
      </w:r>
      <w:r w:rsidRPr="00117819">
        <w:rPr>
          <w:color w:val="000000"/>
        </w:rPr>
        <w:t>.</w:t>
      </w:r>
    </w:p>
    <w:p w:rsidR="00887425" w:rsidRPr="00396AC8" w:rsidRDefault="00887425" w:rsidP="00887425">
      <w:pPr>
        <w:ind w:firstLine="567"/>
      </w:pPr>
      <w:r w:rsidRPr="00396AC8">
        <w:t xml:space="preserve">Категория земель: земли </w:t>
      </w:r>
      <w:r>
        <w:t>населенных пунктов</w:t>
      </w:r>
      <w:r w:rsidRPr="00396AC8">
        <w:t>.</w:t>
      </w:r>
    </w:p>
    <w:p w:rsidR="00887425" w:rsidRPr="00396AC8" w:rsidRDefault="00887425" w:rsidP="00887425">
      <w:pPr>
        <w:ind w:firstLine="567"/>
      </w:pPr>
      <w:r w:rsidRPr="00396AC8">
        <w:t xml:space="preserve">Начальная цена размера годовой арендной платы: </w:t>
      </w:r>
      <w:r>
        <w:t>178</w:t>
      </w:r>
      <w:r w:rsidRPr="00396AC8">
        <w:t xml:space="preserve"> (</w:t>
      </w:r>
      <w:r>
        <w:t>Сто семьдесят восемь</w:t>
      </w:r>
      <w:r w:rsidRPr="00396AC8">
        <w:t>) руб</w:t>
      </w:r>
      <w:r>
        <w:t>. 42 коп.</w:t>
      </w:r>
    </w:p>
    <w:p w:rsidR="00887425" w:rsidRPr="00396AC8" w:rsidRDefault="00887425" w:rsidP="00887425">
      <w:pPr>
        <w:ind w:firstLine="567"/>
      </w:pPr>
      <w:r w:rsidRPr="00396AC8">
        <w:t xml:space="preserve">Величина повышения арендной платы (шаг </w:t>
      </w:r>
      <w:r w:rsidRPr="00E13B19">
        <w:t>аукциона) – 5 (</w:t>
      </w:r>
      <w:r>
        <w:t>Пять</w:t>
      </w:r>
      <w:r w:rsidRPr="00E13B19">
        <w:t>) руб. 35 коп.  (3 % от начального размера арендной платы земельного участка) и не изменяется в течение</w:t>
      </w:r>
      <w:r w:rsidRPr="00396AC8">
        <w:t xml:space="preserve"> всего аукциона.</w:t>
      </w:r>
    </w:p>
    <w:p w:rsidR="00887425" w:rsidRPr="00396AC8" w:rsidRDefault="00887425" w:rsidP="00887425">
      <w:pPr>
        <w:ind w:firstLine="567"/>
      </w:pPr>
      <w:r w:rsidRPr="00396AC8">
        <w:t xml:space="preserve">Размер задатка на участие в аукционе  устанавливается в сумме: </w:t>
      </w:r>
      <w:r w:rsidRPr="0092644A">
        <w:rPr>
          <w:rFonts w:ascii="Calibri" w:hAnsi="Calibri"/>
        </w:rPr>
        <w:t>8</w:t>
      </w:r>
      <w:r w:rsidRPr="00EF7EBA">
        <w:t>9</w:t>
      </w:r>
      <w:r w:rsidRPr="00396AC8">
        <w:t xml:space="preserve"> (</w:t>
      </w:r>
      <w:r>
        <w:t>Восемьдесят девять</w:t>
      </w:r>
      <w:r w:rsidRPr="00396AC8">
        <w:t>) руб</w:t>
      </w:r>
      <w:r>
        <w:t>. 21 коп.</w:t>
      </w:r>
      <w:r w:rsidRPr="00396AC8">
        <w:t xml:space="preserve">  (</w:t>
      </w:r>
      <w:r>
        <w:t>5</w:t>
      </w:r>
      <w:r w:rsidRPr="00396AC8">
        <w:t>0 % от начального размера арендной платы земельного участка).</w:t>
      </w:r>
    </w:p>
    <w:p w:rsidR="00887425" w:rsidRDefault="00887425" w:rsidP="00887425">
      <w:pPr>
        <w:ind w:firstLine="567"/>
      </w:pPr>
      <w:r w:rsidRPr="00396AC8">
        <w:t xml:space="preserve">Срок аренды земельного участка: </w:t>
      </w:r>
      <w:r>
        <w:t>7</w:t>
      </w:r>
      <w:r w:rsidRPr="00396AC8">
        <w:t xml:space="preserve"> лет.</w:t>
      </w:r>
    </w:p>
    <w:p w:rsidR="00887425" w:rsidRPr="00431FFE" w:rsidRDefault="00887425" w:rsidP="00887425">
      <w:pPr>
        <w:ind w:firstLine="567"/>
        <w:rPr>
          <w:rFonts w:eastAsia="TimesNewRomanPSMT"/>
        </w:rPr>
      </w:pPr>
      <w:r w:rsidRPr="00431FFE">
        <w:t xml:space="preserve">На земельный участок </w:t>
      </w:r>
      <w:r w:rsidRPr="00431FFE">
        <w:rPr>
          <w:rFonts w:eastAsia="TimesNewRomanPSMT"/>
        </w:rPr>
        <w:t xml:space="preserve">ограничения </w:t>
      </w:r>
      <w:proofErr w:type="gramStart"/>
      <w:r w:rsidRPr="00431FFE">
        <w:rPr>
          <w:rFonts w:eastAsia="TimesNewRomanPSMT"/>
        </w:rPr>
        <w:t>прав</w:t>
      </w:r>
      <w:proofErr w:type="gramEnd"/>
      <w:r w:rsidRPr="00431FFE">
        <w:rPr>
          <w:rFonts w:eastAsia="TimesNewRomanPSMT"/>
        </w:rPr>
        <w:t xml:space="preserve"> на земельный участок, предусмотренные статьей 56 Земельного кодекса</w:t>
      </w:r>
      <w:r>
        <w:rPr>
          <w:rFonts w:eastAsia="TimesNewRomanPSMT"/>
        </w:rPr>
        <w:t xml:space="preserve"> </w:t>
      </w:r>
      <w:r w:rsidRPr="00431FFE">
        <w:rPr>
          <w:rFonts w:eastAsia="TimesNewRomanPSMT"/>
        </w:rPr>
        <w:t>Российской Федерации; Срок действия: не установлен; реквизиты документа-основания: свидетельство о государственной</w:t>
      </w:r>
      <w:r>
        <w:rPr>
          <w:rFonts w:eastAsia="TimesNewRomanPSMT"/>
        </w:rPr>
        <w:t xml:space="preserve"> </w:t>
      </w:r>
      <w:r w:rsidRPr="00431FFE">
        <w:rPr>
          <w:rFonts w:eastAsia="TimesNewRomanPSMT"/>
        </w:rPr>
        <w:t>регистрации права от 08.05.2008 № 385640 выдан: Управление Федеральной регистрационной службы по Чувашской Республике;</w:t>
      </w:r>
      <w:r>
        <w:rPr>
          <w:rFonts w:eastAsia="TimesNewRomanPSMT"/>
        </w:rPr>
        <w:t xml:space="preserve"> </w:t>
      </w:r>
      <w:r w:rsidRPr="00431FFE">
        <w:rPr>
          <w:rFonts w:eastAsia="TimesNewRomanPSMT"/>
        </w:rPr>
        <w:t xml:space="preserve">доверенность от 29.01.2016 № 1Д-111 </w:t>
      </w:r>
      <w:proofErr w:type="gramStart"/>
      <w:r w:rsidRPr="00431FFE">
        <w:rPr>
          <w:rFonts w:eastAsia="TimesNewRomanPSMT"/>
        </w:rPr>
        <w:t>выдан</w:t>
      </w:r>
      <w:proofErr w:type="gramEnd"/>
      <w:r w:rsidRPr="00431FFE">
        <w:rPr>
          <w:rFonts w:eastAsia="TimesNewRomanPSMT"/>
        </w:rPr>
        <w:t xml:space="preserve">: </w:t>
      </w:r>
      <w:proofErr w:type="gramStart"/>
      <w:r w:rsidRPr="00431FFE">
        <w:rPr>
          <w:rFonts w:eastAsia="TimesNewRomanPSMT"/>
        </w:rPr>
        <w:t>ПАО "МРСК Волги"; акт о списании объекта основных средств от 30.09.2015 №</w:t>
      </w:r>
      <w:r>
        <w:rPr>
          <w:rFonts w:eastAsia="TimesNewRomanPSMT"/>
        </w:rPr>
        <w:t xml:space="preserve"> </w:t>
      </w:r>
      <w:r w:rsidRPr="00431FFE">
        <w:rPr>
          <w:rFonts w:eastAsia="TimesNewRomanPSMT"/>
        </w:rPr>
        <w:t>21200000193 выдан: филиал ПАО "МРСК Волги" - "</w:t>
      </w:r>
      <w:proofErr w:type="spellStart"/>
      <w:r w:rsidRPr="00431FFE">
        <w:rPr>
          <w:rFonts w:eastAsia="TimesNewRomanPSMT"/>
        </w:rPr>
        <w:t>Чувашэнерго</w:t>
      </w:r>
      <w:proofErr w:type="spellEnd"/>
      <w:r w:rsidRPr="00431FFE">
        <w:rPr>
          <w:rFonts w:eastAsia="TimesNewRomanPSMT"/>
        </w:rPr>
        <w:t>"; акт о списании объекта основных средств от 30.09.2015 №21200000192 выдан: филиал ПАО "МРСК Волги" - "</w:t>
      </w:r>
      <w:proofErr w:type="spellStart"/>
      <w:r w:rsidRPr="00431FFE">
        <w:rPr>
          <w:rFonts w:eastAsia="TimesNewRomanPSMT"/>
        </w:rPr>
        <w:t>Чувашэнерго</w:t>
      </w:r>
      <w:proofErr w:type="spellEnd"/>
      <w:r w:rsidRPr="00431FFE">
        <w:rPr>
          <w:rFonts w:eastAsia="TimesNewRomanPSMT"/>
        </w:rPr>
        <w:t>"; акт о списании объекта основных средств от 30.09.2015 №21200000198 выдан: филиал ПАО "МРСК Волги" - "</w:t>
      </w:r>
      <w:proofErr w:type="spellStart"/>
      <w:r w:rsidRPr="00431FFE">
        <w:rPr>
          <w:rFonts w:eastAsia="TimesNewRomanPSMT"/>
        </w:rPr>
        <w:t>Чувашэнерго</w:t>
      </w:r>
      <w:proofErr w:type="spellEnd"/>
      <w:r w:rsidRPr="00431FFE">
        <w:rPr>
          <w:rFonts w:eastAsia="TimesNewRomanPSMT"/>
        </w:rPr>
        <w:t>"; описание местоположения границ охранной зоны от 21.02.2017</w:t>
      </w:r>
      <w:r>
        <w:rPr>
          <w:rFonts w:eastAsia="TimesNewRomanPSMT"/>
        </w:rPr>
        <w:t xml:space="preserve"> </w:t>
      </w:r>
      <w:r w:rsidRPr="00431FFE">
        <w:rPr>
          <w:rFonts w:eastAsia="TimesNewRomanPSMT"/>
        </w:rPr>
        <w:t>№ б/н выдан:</w:t>
      </w:r>
      <w:proofErr w:type="gramEnd"/>
      <w:r w:rsidRPr="00431FFE">
        <w:rPr>
          <w:rFonts w:eastAsia="TimesNewRomanPSMT"/>
        </w:rPr>
        <w:t xml:space="preserve"> ООО "Саратовское БТИ", кадастровый инженер </w:t>
      </w:r>
      <w:proofErr w:type="spellStart"/>
      <w:r w:rsidRPr="00431FFE">
        <w:rPr>
          <w:rFonts w:eastAsia="TimesNewRomanPSMT"/>
        </w:rPr>
        <w:t>Трекозова</w:t>
      </w:r>
      <w:proofErr w:type="spellEnd"/>
      <w:r w:rsidRPr="00431FFE">
        <w:rPr>
          <w:rFonts w:eastAsia="TimesNewRomanPSMT"/>
        </w:rPr>
        <w:t xml:space="preserve"> Н. Н.; постановление “О порядке установления</w:t>
      </w:r>
      <w:r>
        <w:rPr>
          <w:rFonts w:eastAsia="TimesNewRomanPSMT"/>
        </w:rPr>
        <w:t xml:space="preserve"> </w:t>
      </w:r>
      <w:r w:rsidRPr="00431FFE">
        <w:rPr>
          <w:rFonts w:eastAsia="TimesNewRomanPSMT"/>
        </w:rPr>
        <w:t>охранных зон объектов электросетевого хозяйства и особых условий использования земельных участков, расположенных в</w:t>
      </w:r>
      <w:r>
        <w:rPr>
          <w:rFonts w:eastAsia="TimesNewRomanPSMT"/>
        </w:rPr>
        <w:t xml:space="preserve"> </w:t>
      </w:r>
      <w:r w:rsidRPr="00431FFE">
        <w:rPr>
          <w:rFonts w:eastAsia="TimesNewRomanPSMT"/>
        </w:rPr>
        <w:t xml:space="preserve">границах таких зон” от 24.02.2009 № 160 выдан: Правительство РФ; Содержание ограничения (обременения): </w:t>
      </w:r>
      <w:proofErr w:type="gramStart"/>
      <w:r w:rsidRPr="00431FFE">
        <w:rPr>
          <w:rFonts w:eastAsia="TimesNewRomanPSMT"/>
        </w:rPr>
        <w:t>На основании</w:t>
      </w:r>
      <w:r>
        <w:rPr>
          <w:rFonts w:eastAsia="TimesNewRomanPSMT"/>
        </w:rPr>
        <w:t xml:space="preserve"> </w:t>
      </w:r>
      <w:r w:rsidRPr="00431FFE">
        <w:rPr>
          <w:rFonts w:eastAsia="TimesNewRomanPSMT"/>
        </w:rPr>
        <w:t>Постановления Правительства РФ от 24.02.2009 г. № 160 "О порядке установления охранных зон объектов электросетевого</w:t>
      </w:r>
      <w:r>
        <w:rPr>
          <w:rFonts w:eastAsia="TimesNewRomanPSMT"/>
        </w:rPr>
        <w:t xml:space="preserve"> </w:t>
      </w:r>
      <w:r w:rsidRPr="00431FFE">
        <w:rPr>
          <w:rFonts w:eastAsia="TimesNewRomanPSMT"/>
        </w:rPr>
        <w:t>хозяйства и особых условий использования земельных участков, расположенных в границах таких зон" запрещается</w:t>
      </w:r>
      <w:r>
        <w:rPr>
          <w:rFonts w:eastAsia="TimesNewRomanPSMT"/>
        </w:rPr>
        <w:t xml:space="preserve"> </w:t>
      </w:r>
      <w:r w:rsidRPr="00431FFE">
        <w:rPr>
          <w:rFonts w:eastAsia="TimesNewRomanPSMT"/>
        </w:rPr>
        <w:t>осуществлять любые действия, которые могут нарушить безопасную работу объектов электросетевого хозяйства, в том числе</w:t>
      </w:r>
      <w:r>
        <w:rPr>
          <w:rFonts w:eastAsia="TimesNewRomanPSMT"/>
        </w:rPr>
        <w:t xml:space="preserve"> </w:t>
      </w:r>
      <w:r w:rsidRPr="00431FFE">
        <w:rPr>
          <w:rFonts w:eastAsia="TimesNewRomanPSMT"/>
        </w:rPr>
        <w:t>привести к их повреждению или уничтожению, и (или) повлечь причинение вреда жизни, здоровью граждан и имуществу</w:t>
      </w:r>
      <w:r>
        <w:rPr>
          <w:rFonts w:eastAsia="TimesNewRomanPSMT"/>
        </w:rPr>
        <w:t xml:space="preserve"> </w:t>
      </w:r>
      <w:r w:rsidRPr="00431FFE">
        <w:rPr>
          <w:rFonts w:eastAsia="TimesNewRomanPSMT"/>
        </w:rPr>
        <w:t>физических</w:t>
      </w:r>
      <w:proofErr w:type="gramEnd"/>
      <w:r w:rsidRPr="00431FFE">
        <w:rPr>
          <w:rFonts w:eastAsia="TimesNewRomanPSMT"/>
        </w:rPr>
        <w:t xml:space="preserve"> или юридических лиц, а также повлечь нанесение экологического ущерба и возникновение пожаров</w:t>
      </w:r>
      <w:proofErr w:type="gramStart"/>
      <w:r w:rsidRPr="00431FFE">
        <w:rPr>
          <w:rFonts w:eastAsia="TimesNewRomanPSMT"/>
        </w:rPr>
        <w:t xml:space="preserve">.; </w:t>
      </w:r>
      <w:proofErr w:type="gramEnd"/>
      <w:r w:rsidRPr="00431FFE">
        <w:rPr>
          <w:rFonts w:eastAsia="TimesNewRomanPSMT"/>
        </w:rPr>
        <w:t>Реестровый</w:t>
      </w:r>
      <w:r>
        <w:rPr>
          <w:rFonts w:eastAsia="TimesNewRomanPSMT"/>
        </w:rPr>
        <w:t xml:space="preserve"> </w:t>
      </w:r>
      <w:r w:rsidRPr="00431FFE">
        <w:rPr>
          <w:rFonts w:eastAsia="TimesNewRomanPSMT"/>
        </w:rPr>
        <w:t>номер границы: 21:25-6.22; Вид объекта реестра границ: Зона с особыми условиями использования территории; Вид зоны по</w:t>
      </w:r>
      <w:r>
        <w:rPr>
          <w:rFonts w:eastAsia="TimesNewRomanPSMT"/>
        </w:rPr>
        <w:t xml:space="preserve"> </w:t>
      </w:r>
      <w:r w:rsidRPr="00431FFE">
        <w:rPr>
          <w:rFonts w:eastAsia="TimesNewRomanPSMT"/>
        </w:rPr>
        <w:t xml:space="preserve">документу: Охранная зона электросетевого комплекса - воздушная линия электропередач 10 </w:t>
      </w:r>
      <w:proofErr w:type="spellStart"/>
      <w:r w:rsidRPr="00431FFE">
        <w:rPr>
          <w:rFonts w:eastAsia="TimesNewRomanPSMT"/>
        </w:rPr>
        <w:t>кВ</w:t>
      </w:r>
      <w:proofErr w:type="spellEnd"/>
      <w:r w:rsidRPr="00431FFE">
        <w:rPr>
          <w:rFonts w:eastAsia="TimesNewRomanPSMT"/>
        </w:rPr>
        <w:t xml:space="preserve"> "М. </w:t>
      </w:r>
      <w:proofErr w:type="spellStart"/>
      <w:r w:rsidRPr="00431FFE">
        <w:rPr>
          <w:rFonts w:eastAsia="TimesNewRomanPSMT"/>
        </w:rPr>
        <w:t>Таяба</w:t>
      </w:r>
      <w:proofErr w:type="spellEnd"/>
      <w:r w:rsidRPr="00431FFE">
        <w:rPr>
          <w:rFonts w:eastAsia="TimesNewRomanPSMT"/>
        </w:rPr>
        <w:t>" от подстанции</w:t>
      </w:r>
    </w:p>
    <w:p w:rsidR="00887425" w:rsidRPr="00431FFE" w:rsidRDefault="00887425" w:rsidP="00887425">
      <w:r w:rsidRPr="00431FFE">
        <w:rPr>
          <w:rFonts w:eastAsia="TimesNewRomanPSMT"/>
        </w:rPr>
        <w:t xml:space="preserve">110/35/10 </w:t>
      </w:r>
      <w:proofErr w:type="spellStart"/>
      <w:r w:rsidRPr="00431FFE">
        <w:rPr>
          <w:rFonts w:eastAsia="TimesNewRomanPSMT"/>
        </w:rPr>
        <w:t>кВ</w:t>
      </w:r>
      <w:proofErr w:type="spellEnd"/>
      <w:r w:rsidRPr="00431FFE">
        <w:rPr>
          <w:rFonts w:eastAsia="TimesNewRomanPSMT"/>
        </w:rPr>
        <w:t xml:space="preserve"> "Яльчики"; Тип зоны: Охранная зона инженерных коммуникаций; Номер: 21.25.2.33.</w:t>
      </w:r>
    </w:p>
    <w:p w:rsidR="00887425" w:rsidRPr="0092644A" w:rsidRDefault="00887425" w:rsidP="00887425">
      <w:pPr>
        <w:ind w:firstLine="567"/>
        <w:rPr>
          <w:rFonts w:ascii="Calibri" w:hAnsi="Calibri"/>
          <w:b/>
        </w:rPr>
      </w:pPr>
    </w:p>
    <w:p w:rsidR="00887425" w:rsidRPr="00C50AAE" w:rsidRDefault="00887425" w:rsidP="00887425">
      <w:pPr>
        <w:ind w:firstLine="567"/>
      </w:pPr>
      <w:r w:rsidRPr="00C50AAE">
        <w:rPr>
          <w:b/>
        </w:rPr>
        <w:t>Максимально и (или) минимально допустимые параметры разрешенного строительства объекта капитального строительства:</w:t>
      </w:r>
      <w:r w:rsidRPr="00C50AAE">
        <w:t xml:space="preserve"> Объекты основного вида разрешенного использования должны занимать не менее 60% от застроенной территории. До 40% застроенной территории допускается использовать для размещения вспомогательных по отношению к основным видам разрешенного использования объектов.</w:t>
      </w:r>
    </w:p>
    <w:p w:rsidR="00887425" w:rsidRPr="00C50AAE" w:rsidRDefault="00887425" w:rsidP="00887425">
      <w:pPr>
        <w:ind w:firstLine="567"/>
      </w:pPr>
      <w:r>
        <w:rPr>
          <w:b/>
        </w:rPr>
        <w:t>О возможностях</w:t>
      </w:r>
      <w:r w:rsidRPr="00C50AAE">
        <w:rPr>
          <w:b/>
        </w:rPr>
        <w:t xml:space="preserve"> подключения (технологического присоединения) объекта капитального строительства к сетям инженерно-технического обеспечения</w:t>
      </w:r>
      <w:r>
        <w:rPr>
          <w:b/>
        </w:rPr>
        <w:t>.</w:t>
      </w:r>
      <w:r w:rsidRPr="00C50AAE">
        <w:t xml:space="preserve"> К тепловым сетям — отсутствуют. </w:t>
      </w:r>
      <w:r>
        <w:t>Возможность подключения</w:t>
      </w:r>
      <w:r w:rsidRPr="00C50AAE">
        <w:t xml:space="preserve"> водоснабжения и водоотведения в районе данного земельного участка:  </w:t>
      </w:r>
      <w:r>
        <w:t>имеется</w:t>
      </w:r>
      <w:r w:rsidRPr="00C50AAE">
        <w:t xml:space="preserve">. Точку подключения определить проектом.  Проект на устройство выгребного колодца водоотведения согласовать с отделом капительного строительства и жилищно-коммунального хозяйства администрации </w:t>
      </w:r>
      <w:proofErr w:type="spellStart"/>
      <w:r w:rsidRPr="00C50AAE">
        <w:t>Яльчикского</w:t>
      </w:r>
      <w:proofErr w:type="spellEnd"/>
      <w:r w:rsidRPr="00C50AAE">
        <w:t xml:space="preserve">  района. Газоснабжение объекта застройщиком не предусматривается. К электрическим сетям — </w:t>
      </w:r>
      <w:r>
        <w:t>имеется</w:t>
      </w:r>
      <w:r w:rsidRPr="00C50AAE">
        <w:t xml:space="preserve">, максимальная мощность </w:t>
      </w:r>
      <w:r>
        <w:t>15</w:t>
      </w:r>
      <w:r w:rsidRPr="00C50AAE">
        <w:t xml:space="preserve"> кВт.</w:t>
      </w:r>
    </w:p>
    <w:p w:rsidR="00887425" w:rsidRPr="001B3F7E" w:rsidRDefault="00887425" w:rsidP="00887425">
      <w:pPr>
        <w:pStyle w:val="ConsPlusDocList0"/>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Максимальная нагрузка и сроки подключения объекта капитального строительства к сетям инженерно-технического обеспечения: </w:t>
      </w:r>
      <w:r w:rsidRPr="001B3F7E">
        <w:rPr>
          <w:rFonts w:ascii="Times New Roman" w:hAnsi="Times New Roman" w:cs="Times New Roman"/>
          <w:sz w:val="24"/>
          <w:szCs w:val="24"/>
          <w:lang w:eastAsia="ru-RU"/>
        </w:rPr>
        <w:t xml:space="preserve">максимальная нагрузка в возможных </w:t>
      </w:r>
      <w:hyperlink r:id="rId11" w:anchor="block_1025" w:history="1">
        <w:r w:rsidRPr="001B3F7E">
          <w:rPr>
            <w:rFonts w:ascii="Times New Roman" w:hAnsi="Times New Roman" w:cs="Times New Roman"/>
            <w:sz w:val="24"/>
            <w:szCs w:val="24"/>
            <w:lang w:eastAsia="ru-RU"/>
          </w:rPr>
          <w:t>точках подключения</w:t>
        </w:r>
      </w:hyperlink>
      <w:r w:rsidRPr="001B3F7E">
        <w:rPr>
          <w:rFonts w:ascii="Times New Roman" w:hAnsi="Times New Roman" w:cs="Times New Roman"/>
          <w:sz w:val="24"/>
          <w:szCs w:val="24"/>
          <w:lang w:eastAsia="ru-RU"/>
        </w:rPr>
        <w:t>- на основании</w:t>
      </w:r>
      <w:r w:rsidRPr="001B3F7E">
        <w:rPr>
          <w:rFonts w:ascii="Times New Roman" w:hAnsi="Times New Roman" w:cs="Times New Roman"/>
          <w:color w:val="000000"/>
          <w:sz w:val="24"/>
          <w:szCs w:val="24"/>
          <w:lang w:eastAsia="ru-RU"/>
        </w:rPr>
        <w:t xml:space="preserve"> проектно-сметной документации; срок подключения объекта капитального строительства к сетям инженерно-технического обеспечения определяется  в зависимости от сроков реализации инвестиционных программ.</w:t>
      </w:r>
    </w:p>
    <w:p w:rsidR="00887425" w:rsidRDefault="00887425" w:rsidP="00887425">
      <w:pPr>
        <w:pStyle w:val="ConsPlusDocList0"/>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Срок действия технических условий: </w:t>
      </w:r>
      <w:r>
        <w:rPr>
          <w:rFonts w:ascii="Times New Roman" w:hAnsi="Times New Roman" w:cs="Times New Roman"/>
          <w:sz w:val="24"/>
          <w:szCs w:val="24"/>
        </w:rPr>
        <w:t>2 года (электрические сети).</w:t>
      </w:r>
    </w:p>
    <w:p w:rsidR="00887425" w:rsidRPr="00396AC8" w:rsidRDefault="00887425" w:rsidP="00887425">
      <w:pPr>
        <w:ind w:firstLine="567"/>
      </w:pPr>
      <w:r>
        <w:rPr>
          <w:b/>
          <w:bCs/>
        </w:rPr>
        <w:t xml:space="preserve">Плата за подключение (технологическое присоединение) к сетям инженерно-технического обеспечения: </w:t>
      </w:r>
      <w:r>
        <w:t>размер платы за технологическое присоединение к электрическим сетям определен в соответствии с постановлением Государственной службы Чувашской Республики по конкурентной политике и тарифам от 21.12.2018 №151-34/</w:t>
      </w:r>
      <w:proofErr w:type="spellStart"/>
      <w:r>
        <w:t>тп</w:t>
      </w:r>
      <w:proofErr w:type="spellEnd"/>
      <w:r>
        <w:t xml:space="preserve"> и составляет 1 404,54 </w:t>
      </w:r>
      <w:proofErr w:type="spellStart"/>
      <w:r>
        <w:t>руб</w:t>
      </w:r>
      <w:proofErr w:type="gramStart"/>
      <w:r>
        <w:t>.с</w:t>
      </w:r>
      <w:proofErr w:type="spellEnd"/>
      <w:proofErr w:type="gramEnd"/>
      <w:r>
        <w:t xml:space="preserve"> НДС за 1 кВт</w:t>
      </w:r>
      <w:r w:rsidRPr="00646679">
        <w:t>.</w:t>
      </w:r>
    </w:p>
    <w:p w:rsidR="00887425" w:rsidRPr="0092644A" w:rsidRDefault="00887425" w:rsidP="00887425">
      <w:pPr>
        <w:ind w:firstLine="567"/>
        <w:rPr>
          <w:rFonts w:ascii="Calibri" w:hAnsi="Calibri"/>
        </w:rPr>
      </w:pPr>
      <w:proofErr w:type="gramStart"/>
      <w:r w:rsidRPr="00396AC8">
        <w:t>Размер взимаемой с победителя электронного аукциона или иных лиц, с которыми в соответствии с пунктами 13, 14, 20 и 25 статьи 39.12 Земельного Кодекса заключается договор аренды земельного участка, находящегося в государственной или муниципальной собственности, платы оператору электронной площадки за участие в электронном аукционе составляет</w:t>
      </w:r>
      <w:r>
        <w:t xml:space="preserve"> 2 (Два) руб. 14 коп.  </w:t>
      </w:r>
      <w:r w:rsidRPr="00396AC8">
        <w:t>(1,2 %  от начального размера арендной платы земельного участка).</w:t>
      </w:r>
      <w:proofErr w:type="gramEnd"/>
    </w:p>
    <w:p w:rsidR="00887425" w:rsidRPr="0092644A" w:rsidRDefault="00887425" w:rsidP="00887425">
      <w:pPr>
        <w:ind w:firstLine="567"/>
        <w:rPr>
          <w:rFonts w:ascii="Calibri" w:hAnsi="Calibri"/>
        </w:rPr>
      </w:pPr>
    </w:p>
    <w:p w:rsidR="00887425" w:rsidRDefault="00887425" w:rsidP="00887425">
      <w:pPr>
        <w:jc w:val="center"/>
        <w:rPr>
          <w:b/>
          <w:caps/>
        </w:rPr>
      </w:pPr>
    </w:p>
    <w:p w:rsidR="00887425" w:rsidRPr="0036690C" w:rsidRDefault="00887425" w:rsidP="00887425">
      <w:pPr>
        <w:jc w:val="center"/>
        <w:rPr>
          <w:b/>
          <w:caps/>
        </w:rPr>
      </w:pPr>
      <w:r w:rsidRPr="0036690C">
        <w:rPr>
          <w:b/>
          <w:caps/>
        </w:rPr>
        <w:t>РАЗДЕЛ 2. МЕСТО, дата И время проведения аукциона</w:t>
      </w:r>
    </w:p>
    <w:p w:rsidR="00887425" w:rsidRPr="0036690C" w:rsidRDefault="00887425" w:rsidP="00887425">
      <w:pPr>
        <w:ind w:firstLine="567"/>
      </w:pPr>
    </w:p>
    <w:p w:rsidR="00887425" w:rsidRPr="00993508" w:rsidRDefault="00887425" w:rsidP="00887425">
      <w:pPr>
        <w:ind w:firstLine="567"/>
        <w:rPr>
          <w:bCs/>
        </w:rPr>
      </w:pPr>
      <w:r w:rsidRPr="00993508">
        <w:t xml:space="preserve">2.1. Дата и время начала приема заявок на участие в аукционе –  </w:t>
      </w:r>
      <w:r>
        <w:t>29 февраля</w:t>
      </w:r>
      <w:r w:rsidRPr="00993508">
        <w:t xml:space="preserve"> 202</w:t>
      </w:r>
      <w:r>
        <w:t>4</w:t>
      </w:r>
      <w:r w:rsidRPr="00993508">
        <w:t xml:space="preserve">  года, </w:t>
      </w:r>
      <w:r>
        <w:t xml:space="preserve">           </w:t>
      </w:r>
      <w:r w:rsidRPr="00993508">
        <w:t>08 часов 00 минут.</w:t>
      </w:r>
    </w:p>
    <w:p w:rsidR="00887425" w:rsidRDefault="00887425" w:rsidP="00887425">
      <w:pPr>
        <w:ind w:firstLine="567"/>
      </w:pPr>
      <w:r w:rsidRPr="00993508">
        <w:t xml:space="preserve">2.2. Дата и время окончания приема заявок на участие в аукционе – </w:t>
      </w:r>
      <w:r>
        <w:t xml:space="preserve">26 марта </w:t>
      </w:r>
      <w:r w:rsidRPr="00993508">
        <w:t xml:space="preserve"> 20</w:t>
      </w:r>
      <w:r>
        <w:t>24</w:t>
      </w:r>
      <w:r w:rsidRPr="00993508">
        <w:t xml:space="preserve"> года, </w:t>
      </w:r>
    </w:p>
    <w:p w:rsidR="00887425" w:rsidRPr="00993508" w:rsidRDefault="00887425" w:rsidP="00887425">
      <w:r>
        <w:t>0</w:t>
      </w:r>
      <w:r w:rsidRPr="00993508">
        <w:t xml:space="preserve"> часов 00 минут. </w:t>
      </w:r>
    </w:p>
    <w:p w:rsidR="00887425" w:rsidRPr="00993508" w:rsidRDefault="00887425" w:rsidP="00887425">
      <w:pPr>
        <w:ind w:firstLine="567"/>
        <w:rPr>
          <w:bCs/>
        </w:rPr>
      </w:pPr>
      <w:r w:rsidRPr="00993508">
        <w:t xml:space="preserve">2.3. Рассмотрения заявок на участие в аукционе – </w:t>
      </w:r>
      <w:r>
        <w:t>28 марта</w:t>
      </w:r>
      <w:r w:rsidRPr="00993508">
        <w:t xml:space="preserve"> 202</w:t>
      </w:r>
      <w:r>
        <w:t>4</w:t>
      </w:r>
      <w:r w:rsidRPr="00993508">
        <w:t xml:space="preserve"> года, в 11 часов 00 минут.</w:t>
      </w:r>
    </w:p>
    <w:p w:rsidR="00887425" w:rsidRPr="00993508" w:rsidRDefault="00887425" w:rsidP="00887425">
      <w:pPr>
        <w:ind w:firstLine="567"/>
      </w:pPr>
      <w:r w:rsidRPr="00993508">
        <w:t>2.4. Место приема Заявок на участие в аукционе: электронная торговая площадка РОСЭЛТОРГ http://www.roseltorg.ru.2.1. Место подачи (приема) заявок и место проведения аукциона: Единая электронная торговая площадка (ЕЭТП) - https://www.roseltorg.ru, (дале</w:t>
      </w:r>
      <w:proofErr w:type="gramStart"/>
      <w:r w:rsidRPr="00993508">
        <w:t>е-</w:t>
      </w:r>
      <w:proofErr w:type="gramEnd"/>
      <w:r w:rsidRPr="00993508">
        <w:t xml:space="preserve"> также электронная площадка).</w:t>
      </w:r>
    </w:p>
    <w:p w:rsidR="00887425" w:rsidRDefault="00887425" w:rsidP="00887425">
      <w:pPr>
        <w:ind w:firstLine="567"/>
        <w:rPr>
          <w:b/>
        </w:rPr>
      </w:pPr>
      <w:r w:rsidRPr="00993508">
        <w:t xml:space="preserve">2.5. Проведение аукциона </w:t>
      </w:r>
      <w:r>
        <w:t>02 апреля</w:t>
      </w:r>
      <w:r w:rsidRPr="00993508">
        <w:t xml:space="preserve"> 202</w:t>
      </w:r>
      <w:r>
        <w:t>4</w:t>
      </w:r>
      <w:r w:rsidRPr="00993508">
        <w:t xml:space="preserve"> года в 10 часов 00 минут по московскому времени на электронной торговой площадке РОСЭЛТОРГ </w:t>
      </w:r>
      <w:hyperlink r:id="rId12" w:history="1">
        <w:r w:rsidRPr="00993508">
          <w:rPr>
            <w:rStyle w:val="af2"/>
          </w:rPr>
          <w:t>https://www.roseltorg.ru</w:t>
        </w:r>
      </w:hyperlink>
      <w:r w:rsidRPr="00993508">
        <w:t>.</w:t>
      </w:r>
    </w:p>
    <w:p w:rsidR="00887425" w:rsidRPr="0036690C" w:rsidRDefault="00887425" w:rsidP="00887425">
      <w:pPr>
        <w:ind w:firstLine="567"/>
      </w:pPr>
    </w:p>
    <w:p w:rsidR="00887425" w:rsidRDefault="00887425" w:rsidP="00887425">
      <w:pPr>
        <w:shd w:val="clear" w:color="auto" w:fill="FFFFFF"/>
        <w:ind w:left="360"/>
        <w:contextualSpacing/>
        <w:jc w:val="center"/>
        <w:rPr>
          <w:b/>
        </w:rPr>
      </w:pPr>
      <w:r w:rsidRPr="0036690C">
        <w:rPr>
          <w:b/>
        </w:rPr>
        <w:t>РАЗДЕЛ 3. УСЛОВИЯ АУКЦИОНА</w:t>
      </w:r>
    </w:p>
    <w:p w:rsidR="00887425" w:rsidRPr="0036690C" w:rsidRDefault="00887425" w:rsidP="00887425">
      <w:pPr>
        <w:shd w:val="clear" w:color="auto" w:fill="FFFFFF"/>
        <w:spacing w:before="100" w:beforeAutospacing="1" w:after="100" w:afterAutospacing="1"/>
        <w:ind w:firstLine="426"/>
        <w:contextualSpacing/>
      </w:pPr>
      <w:r w:rsidRPr="0036690C">
        <w:t xml:space="preserve">3.1. Электронный аукцион проводится на электронной площадке, указанной в п. 2.1. Раздела 2 настоящего Извещения о проведение аукциона в электронной форме на право заключения договоров аренды земельных участков (далее-Извещение) в соответствии с </w:t>
      </w:r>
      <w:r w:rsidRPr="0036690C">
        <w:lastRenderedPageBreak/>
        <w:t>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87425" w:rsidRPr="0036690C" w:rsidRDefault="00887425" w:rsidP="00887425">
      <w:pPr>
        <w:shd w:val="clear" w:color="auto" w:fill="FFFFFF"/>
        <w:spacing w:before="100" w:beforeAutospacing="1" w:after="100" w:afterAutospacing="1"/>
        <w:ind w:firstLine="426"/>
        <w:contextualSpacing/>
      </w:pPr>
      <w:r w:rsidRPr="0036690C">
        <w:t>3.2. Участники электронного аукциона должны быть зарегистрированные и аккредитованные на электронной площадке в порядке, установленном Регламентом электронной площадки.</w:t>
      </w:r>
      <w:r>
        <w:tab/>
      </w:r>
    </w:p>
    <w:p w:rsidR="00887425" w:rsidRPr="0036690C" w:rsidRDefault="00887425" w:rsidP="00887425">
      <w:pPr>
        <w:shd w:val="clear" w:color="auto" w:fill="FFFFFF"/>
        <w:spacing w:before="100" w:beforeAutospacing="1" w:after="100" w:afterAutospacing="1"/>
        <w:ind w:firstLine="426"/>
        <w:contextualSpacing/>
      </w:pPr>
      <w:r w:rsidRPr="0036690C">
        <w:t>3.3. Участники электронного аукциона должны соответствовать требованиям, установленным законодательством Российской Федерации к таким участникам, а также настоящим Извещением, в том числе необходимо внесение в установленном порядке задатка.</w:t>
      </w:r>
    </w:p>
    <w:p w:rsidR="00887425" w:rsidRPr="0036690C" w:rsidRDefault="00887425" w:rsidP="00887425">
      <w:pPr>
        <w:shd w:val="clear" w:color="auto" w:fill="FFFFFF"/>
        <w:spacing w:before="100" w:beforeAutospacing="1" w:after="100" w:afterAutospacing="1"/>
        <w:ind w:firstLine="426"/>
        <w:contextualSpacing/>
      </w:pPr>
      <w:r w:rsidRPr="0036690C">
        <w:t>3.4. Лицо, изъявившее желание участвовать в электронном аукционе и согласное с его условиями, представляет в составе Заявки документы в электронном виде в соответствии с настоящим Извещением.</w:t>
      </w:r>
    </w:p>
    <w:p w:rsidR="00887425" w:rsidRPr="0036690C" w:rsidRDefault="00887425" w:rsidP="00887425">
      <w:pPr>
        <w:shd w:val="clear" w:color="auto" w:fill="FFFFFF"/>
        <w:spacing w:before="100" w:beforeAutospacing="1" w:after="100" w:afterAutospacing="1"/>
        <w:ind w:firstLine="426"/>
        <w:contextualSpacing/>
      </w:pPr>
      <w:r w:rsidRPr="0036690C">
        <w:t xml:space="preserve">3.5. </w:t>
      </w:r>
      <w:proofErr w:type="gramStart"/>
      <w:r w:rsidRPr="0036690C">
        <w:t>Размер взымаемой с победителя электронного аукциона или иных лиц, с которыми в соответствии с пунктами 13, 14, 20 и 25 статьи 39.12 Земельного кодекса Российской Федерации заключается договор аренды земельного участка, платы оператору электронной площадки за участие в электронном аукционе – 1% от начальной цены предмета аукциона и не более 2 000 рублей (включая НДС).</w:t>
      </w:r>
      <w:proofErr w:type="gramEnd"/>
    </w:p>
    <w:p w:rsidR="00887425" w:rsidRPr="0036690C" w:rsidRDefault="00887425" w:rsidP="00887425">
      <w:pPr>
        <w:shd w:val="clear" w:color="auto" w:fill="FFFFFF"/>
        <w:spacing w:before="100" w:beforeAutospacing="1" w:after="100" w:afterAutospacing="1"/>
        <w:ind w:firstLine="426"/>
        <w:contextualSpacing/>
      </w:pPr>
    </w:p>
    <w:p w:rsidR="00887425" w:rsidRDefault="00887425" w:rsidP="00887425">
      <w:pPr>
        <w:ind w:firstLine="567"/>
        <w:contextualSpacing/>
        <w:jc w:val="center"/>
        <w:rPr>
          <w:b/>
          <w:caps/>
        </w:rPr>
      </w:pPr>
      <w:r w:rsidRPr="0036690C">
        <w:rPr>
          <w:b/>
          <w:caps/>
        </w:rPr>
        <w:t>РАЗДЕЛ 4. Порядок регистрации на электронной площадке</w:t>
      </w:r>
    </w:p>
    <w:p w:rsidR="00887425" w:rsidRPr="0036690C" w:rsidRDefault="00887425" w:rsidP="00887425">
      <w:pPr>
        <w:ind w:firstLine="567"/>
      </w:pPr>
      <w:r w:rsidRPr="0036690C">
        <w:t>4.1. Для обеспечения доступа к участию в электронном аукционе Заявителям необходимо пройти процедуру регистрации на электронной площадке.</w:t>
      </w:r>
    </w:p>
    <w:p w:rsidR="00887425" w:rsidRPr="0036690C" w:rsidRDefault="00887425" w:rsidP="00887425">
      <w:pPr>
        <w:ind w:firstLine="567"/>
      </w:pPr>
      <w:r w:rsidRPr="0036690C">
        <w:t>4.2. Регистрация на электронной площадке осуществляется без взимания платы.</w:t>
      </w:r>
    </w:p>
    <w:p w:rsidR="00887425" w:rsidRPr="0036690C" w:rsidRDefault="00887425" w:rsidP="00887425">
      <w:pPr>
        <w:ind w:firstLine="567"/>
      </w:pPr>
      <w:r w:rsidRPr="0036690C">
        <w:t>4.3. 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rsidR="00887425" w:rsidRPr="0036690C" w:rsidRDefault="00887425" w:rsidP="00887425">
      <w:pPr>
        <w:ind w:firstLine="567"/>
      </w:pPr>
      <w:r w:rsidRPr="0036690C">
        <w:t>4.4. Регистрация на электронной площадке проводится в соответствии с Регламентом электронной площадки.</w:t>
      </w:r>
    </w:p>
    <w:p w:rsidR="00887425" w:rsidRPr="0036690C" w:rsidRDefault="00887425" w:rsidP="00887425">
      <w:pPr>
        <w:pStyle w:val="ConsPlusNormal"/>
        <w:ind w:firstLine="567"/>
        <w:jc w:val="center"/>
        <w:rPr>
          <w:b/>
          <w:caps/>
        </w:rPr>
      </w:pPr>
    </w:p>
    <w:p w:rsidR="00887425" w:rsidRPr="0036690C" w:rsidRDefault="00887425" w:rsidP="00887425">
      <w:pPr>
        <w:pStyle w:val="ConsPlusNormal"/>
        <w:ind w:firstLine="567"/>
        <w:jc w:val="center"/>
        <w:rPr>
          <w:b/>
          <w:caps/>
        </w:rPr>
      </w:pPr>
      <w:r w:rsidRPr="0036690C">
        <w:rPr>
          <w:b/>
          <w:caps/>
        </w:rPr>
        <w:t xml:space="preserve">РАЗДЕЛ 5. Порядок ознакомления с документами </w:t>
      </w:r>
    </w:p>
    <w:p w:rsidR="00887425" w:rsidRDefault="00887425" w:rsidP="00887425">
      <w:pPr>
        <w:pStyle w:val="ConsPlusNormal"/>
        <w:ind w:firstLine="567"/>
        <w:jc w:val="center"/>
        <w:rPr>
          <w:b/>
          <w:caps/>
        </w:rPr>
      </w:pPr>
      <w:r w:rsidRPr="0036690C">
        <w:rPr>
          <w:b/>
          <w:caps/>
        </w:rPr>
        <w:t>и информацией о ПРЕДМЕТЕ АУКЦИОНА</w:t>
      </w:r>
    </w:p>
    <w:p w:rsidR="00887425" w:rsidRPr="0036690C" w:rsidRDefault="00887425" w:rsidP="00887425">
      <w:pPr>
        <w:pStyle w:val="31"/>
        <w:spacing w:after="0"/>
        <w:ind w:left="0" w:firstLine="567"/>
        <w:jc w:val="both"/>
        <w:outlineLvl w:val="0"/>
        <w:rPr>
          <w:sz w:val="24"/>
          <w:szCs w:val="24"/>
        </w:rPr>
      </w:pPr>
      <w:r w:rsidRPr="0036690C">
        <w:rPr>
          <w:bCs/>
          <w:sz w:val="24"/>
          <w:szCs w:val="24"/>
        </w:rPr>
        <w:t>5.1. Извещение о проведен</w:t>
      </w:r>
      <w:proofErr w:type="gramStart"/>
      <w:r w:rsidRPr="0036690C">
        <w:rPr>
          <w:bCs/>
          <w:sz w:val="24"/>
          <w:szCs w:val="24"/>
        </w:rPr>
        <w:t>ии ау</w:t>
      </w:r>
      <w:proofErr w:type="gramEnd"/>
      <w:r w:rsidRPr="0036690C">
        <w:rPr>
          <w:bCs/>
          <w:sz w:val="24"/>
          <w:szCs w:val="24"/>
        </w:rPr>
        <w:t xml:space="preserve">кциона </w:t>
      </w:r>
      <w:r w:rsidRPr="0036690C">
        <w:rPr>
          <w:sz w:val="24"/>
          <w:szCs w:val="24"/>
        </w:rPr>
        <w:t xml:space="preserve">размещается на официальном сайте Российской Федерации для размещения информации о проведении торгов (https://torgi.gov.ru/new), официальном сайте Продавца – Администрация </w:t>
      </w:r>
      <w:proofErr w:type="spellStart"/>
      <w:r>
        <w:rPr>
          <w:sz w:val="24"/>
          <w:szCs w:val="24"/>
        </w:rPr>
        <w:t>Яльчикского</w:t>
      </w:r>
      <w:proofErr w:type="spellEnd"/>
      <w:r w:rsidRPr="0036690C">
        <w:rPr>
          <w:sz w:val="24"/>
          <w:szCs w:val="24"/>
        </w:rPr>
        <w:t xml:space="preserve"> муниципального округа Чувашской Республики (</w:t>
      </w:r>
      <w:r w:rsidRPr="00D87204">
        <w:rPr>
          <w:sz w:val="24"/>
          <w:szCs w:val="24"/>
        </w:rPr>
        <w:t>http://</w:t>
      </w:r>
      <w:hyperlink r:id="rId13" w:history="1">
        <w:r w:rsidRPr="00D87204">
          <w:rPr>
            <w:rStyle w:val="af2"/>
            <w:sz w:val="24"/>
            <w:szCs w:val="24"/>
            <w:shd w:val="clear" w:color="auto" w:fill="FFFFFF"/>
          </w:rPr>
          <w:t>yaltch@cap.ru</w:t>
        </w:r>
      </w:hyperlink>
      <w:r w:rsidRPr="0036690C">
        <w:rPr>
          <w:sz w:val="24"/>
          <w:szCs w:val="24"/>
        </w:rPr>
        <w:t>), на электронной площадке (</w:t>
      </w:r>
      <w:r w:rsidRPr="0036690C">
        <w:rPr>
          <w:sz w:val="24"/>
          <w:szCs w:val="24"/>
          <w:lang w:val="en-US"/>
        </w:rPr>
        <w:t>h</w:t>
      </w:r>
      <w:proofErr w:type="spellStart"/>
      <w:r w:rsidRPr="0036690C">
        <w:rPr>
          <w:sz w:val="24"/>
          <w:szCs w:val="24"/>
        </w:rPr>
        <w:t>ttps</w:t>
      </w:r>
      <w:proofErr w:type="spellEnd"/>
      <w:r w:rsidRPr="0036690C">
        <w:rPr>
          <w:sz w:val="24"/>
          <w:szCs w:val="24"/>
        </w:rPr>
        <w:t>://www.roseltorg.ru).</w:t>
      </w:r>
    </w:p>
    <w:p w:rsidR="00887425" w:rsidRPr="0036690C" w:rsidRDefault="00887425" w:rsidP="00887425">
      <w:pPr>
        <w:pStyle w:val="31"/>
        <w:spacing w:after="0"/>
        <w:ind w:left="0" w:firstLine="567"/>
        <w:jc w:val="both"/>
        <w:outlineLvl w:val="0"/>
        <w:rPr>
          <w:sz w:val="24"/>
          <w:szCs w:val="24"/>
        </w:rPr>
      </w:pPr>
      <w:r w:rsidRPr="0036690C">
        <w:rPr>
          <w:sz w:val="24"/>
          <w:szCs w:val="24"/>
        </w:rPr>
        <w:t xml:space="preserve">5.2. Любое заинтересованное лицо, прошедшее аккредитацию на определенной для проведения электронного аукциона электронной площадке, вправе направить посредством функционала электронной площадки запрос о разъяснении положений настоящего извещения. Оператор электронной площадки направляет запрос Организатору электронного аукциона. </w:t>
      </w:r>
    </w:p>
    <w:p w:rsidR="00887425" w:rsidRPr="0036690C" w:rsidRDefault="00887425" w:rsidP="00887425">
      <w:pPr>
        <w:pStyle w:val="31"/>
        <w:spacing w:after="0"/>
        <w:ind w:left="0" w:firstLine="567"/>
        <w:jc w:val="both"/>
        <w:outlineLvl w:val="0"/>
        <w:rPr>
          <w:sz w:val="24"/>
          <w:szCs w:val="24"/>
        </w:rPr>
      </w:pPr>
      <w:r w:rsidRPr="0036690C">
        <w:rPr>
          <w:sz w:val="24"/>
          <w:szCs w:val="24"/>
        </w:rPr>
        <w:t>5.3. В течение 2 (двух) рабочих дней, следующих за датой поступления от Оператора электронной площадки запроса, Организатор электронного аукциона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887425" w:rsidRPr="0036690C" w:rsidRDefault="00887425" w:rsidP="00887425">
      <w:pPr>
        <w:pStyle w:val="31"/>
        <w:spacing w:after="0"/>
        <w:ind w:left="0" w:firstLine="567"/>
        <w:jc w:val="both"/>
        <w:outlineLvl w:val="0"/>
        <w:rPr>
          <w:sz w:val="24"/>
          <w:szCs w:val="24"/>
        </w:rPr>
      </w:pPr>
      <w:r w:rsidRPr="0036690C">
        <w:rPr>
          <w:sz w:val="24"/>
          <w:szCs w:val="24"/>
        </w:rPr>
        <w:t>5.4.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электронного аукциона запрос о разъяснении размещенной информации.</w:t>
      </w:r>
    </w:p>
    <w:p w:rsidR="00887425" w:rsidRPr="0036690C" w:rsidRDefault="00887425" w:rsidP="00887425">
      <w:pPr>
        <w:ind w:firstLine="567"/>
      </w:pPr>
      <w:r w:rsidRPr="0036690C">
        <w:t>По истечении 2 (двух) рабочих дней со дня поступления запроса Организатор электронного аукциона направляет на электронный адрес заинтересованного лица разъяснение с указанием предмета запроса.</w:t>
      </w:r>
    </w:p>
    <w:p w:rsidR="00887425" w:rsidRPr="0036690C" w:rsidRDefault="00887425" w:rsidP="00887425">
      <w:pPr>
        <w:ind w:firstLine="567"/>
      </w:pPr>
      <w:r w:rsidRPr="0036690C">
        <w:t xml:space="preserve">5.5. Документооборот между Претендентами, участниками торгов, Продавцом и Оператором электронной площадки осуществляется через электронную площадку в форме </w:t>
      </w:r>
      <w:r w:rsidRPr="0036690C">
        <w:lastRenderedPageBreak/>
        <w:t xml:space="preserve">электронных документов либо электронных образов документов, заверенных электронной подписью лица, имеющего право действовать от имени Претендента. </w:t>
      </w:r>
    </w:p>
    <w:p w:rsidR="00887425" w:rsidRPr="0036690C" w:rsidRDefault="00887425" w:rsidP="00887425">
      <w:pPr>
        <w:shd w:val="clear" w:color="auto" w:fill="FFFFFF"/>
        <w:spacing w:before="100" w:beforeAutospacing="1" w:after="100" w:afterAutospacing="1"/>
        <w:ind w:firstLine="426"/>
        <w:contextualSpacing/>
      </w:pPr>
      <w:r w:rsidRPr="0036690C">
        <w:t xml:space="preserve">5.6. Любое заинтересованное лицо независимо </w:t>
      </w:r>
      <w:proofErr w:type="gramStart"/>
      <w:r w:rsidRPr="0036690C">
        <w:t>от регистрации на электронной площадке с даты размещения Извещения до даты окончания срока приема заявок на участие</w:t>
      </w:r>
      <w:proofErr w:type="gramEnd"/>
      <w:r w:rsidRPr="0036690C">
        <w:t xml:space="preserve"> в электронном аукционе осуществляет осмотр земельных участков на местности самостоятельно.</w:t>
      </w:r>
    </w:p>
    <w:p w:rsidR="00887425" w:rsidRPr="0036690C" w:rsidRDefault="00887425" w:rsidP="00887425">
      <w:pPr>
        <w:pStyle w:val="31"/>
        <w:spacing w:after="0"/>
        <w:ind w:left="0" w:firstLine="567"/>
        <w:jc w:val="center"/>
        <w:outlineLvl w:val="0"/>
        <w:rPr>
          <w:b/>
          <w:caps/>
          <w:sz w:val="24"/>
          <w:szCs w:val="24"/>
        </w:rPr>
      </w:pPr>
      <w:r w:rsidRPr="0036690C">
        <w:rPr>
          <w:b/>
          <w:caps/>
          <w:sz w:val="24"/>
          <w:szCs w:val="24"/>
        </w:rPr>
        <w:t xml:space="preserve">РАЗДЕЛ 6. Порядок, форма подачи заявок и срок отзыва заявок </w:t>
      </w:r>
    </w:p>
    <w:p w:rsidR="00887425" w:rsidRPr="0036690C" w:rsidRDefault="00887425" w:rsidP="00887425">
      <w:pPr>
        <w:pStyle w:val="31"/>
        <w:spacing w:after="0"/>
        <w:ind w:left="0" w:firstLine="567"/>
        <w:jc w:val="center"/>
        <w:outlineLvl w:val="0"/>
        <w:rPr>
          <w:b/>
          <w:caps/>
          <w:sz w:val="24"/>
          <w:szCs w:val="24"/>
        </w:rPr>
      </w:pPr>
      <w:r w:rsidRPr="0036690C">
        <w:rPr>
          <w:b/>
          <w:caps/>
          <w:sz w:val="24"/>
          <w:szCs w:val="24"/>
        </w:rPr>
        <w:t>на участие в аукционе</w:t>
      </w:r>
    </w:p>
    <w:p w:rsidR="00887425" w:rsidRPr="0036690C" w:rsidRDefault="00887425" w:rsidP="00887425">
      <w:pPr>
        <w:shd w:val="clear" w:color="auto" w:fill="FFFFFF"/>
        <w:spacing w:before="100" w:beforeAutospacing="1" w:after="100" w:afterAutospacing="1"/>
        <w:ind w:firstLine="426"/>
        <w:contextualSpacing/>
      </w:pPr>
      <w:r w:rsidRPr="0036690C">
        <w:t>6.1. Для участия в аукционе заявители представляют в установленный в извещении о проведен</w:t>
      </w:r>
      <w:proofErr w:type="gramStart"/>
      <w:r w:rsidRPr="0036690C">
        <w:t>ии ау</w:t>
      </w:r>
      <w:proofErr w:type="gramEnd"/>
      <w:r w:rsidRPr="0036690C">
        <w:t>кциона срок следующие документы:</w:t>
      </w:r>
    </w:p>
    <w:p w:rsidR="00887425" w:rsidRPr="0036690C" w:rsidRDefault="00887425" w:rsidP="00887425">
      <w:pPr>
        <w:shd w:val="clear" w:color="auto" w:fill="FFFFFF"/>
        <w:spacing w:before="100" w:beforeAutospacing="1" w:after="100" w:afterAutospacing="1"/>
        <w:ind w:firstLine="567"/>
        <w:contextualSpacing/>
      </w:pPr>
      <w:r w:rsidRPr="0036690C">
        <w:t>1) заявка на участие в аукционе по установленной в приложении №1 к извещению форме с указанием банковских реквизитов счета для возврата задатка;</w:t>
      </w:r>
    </w:p>
    <w:p w:rsidR="00887425" w:rsidRPr="0036690C" w:rsidRDefault="00887425" w:rsidP="00887425">
      <w:pPr>
        <w:shd w:val="clear" w:color="auto" w:fill="FFFFFF"/>
        <w:spacing w:before="100" w:beforeAutospacing="1" w:after="100" w:afterAutospacing="1"/>
        <w:ind w:firstLine="567"/>
        <w:contextualSpacing/>
      </w:pPr>
      <w:r w:rsidRPr="0036690C">
        <w:t>2) копии документов, удостоверяющих личность заявителя (для граждан);</w:t>
      </w:r>
    </w:p>
    <w:p w:rsidR="00887425" w:rsidRPr="0036690C" w:rsidRDefault="00887425" w:rsidP="00887425">
      <w:pPr>
        <w:shd w:val="clear" w:color="auto" w:fill="FFFFFF"/>
        <w:spacing w:before="100" w:beforeAutospacing="1" w:after="100" w:afterAutospacing="1"/>
        <w:ind w:firstLine="567"/>
        <w:contextualSpacing/>
      </w:pPr>
      <w:r w:rsidRPr="0036690C">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87425" w:rsidRPr="0036690C" w:rsidRDefault="00887425" w:rsidP="00887425">
      <w:pPr>
        <w:shd w:val="clear" w:color="auto" w:fill="FFFFFF"/>
        <w:spacing w:before="100" w:beforeAutospacing="1" w:after="100" w:afterAutospacing="1"/>
        <w:ind w:firstLine="567"/>
        <w:contextualSpacing/>
      </w:pPr>
      <w:r w:rsidRPr="0036690C">
        <w:t>4) документы, подтверждающие внесение задатка.</w:t>
      </w:r>
    </w:p>
    <w:p w:rsidR="00887425" w:rsidRPr="0036690C" w:rsidRDefault="00887425" w:rsidP="00887425">
      <w:pPr>
        <w:shd w:val="clear" w:color="auto" w:fill="FFFFFF"/>
        <w:spacing w:before="100" w:beforeAutospacing="1" w:after="100" w:afterAutospacing="1"/>
        <w:ind w:firstLine="567"/>
        <w:contextualSpacing/>
      </w:pPr>
      <w:r w:rsidRPr="0036690C">
        <w:t>6.2.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6.1 настоящего Извещения.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887425" w:rsidRPr="0036690C" w:rsidRDefault="00887425" w:rsidP="00887425">
      <w:pPr>
        <w:shd w:val="clear" w:color="auto" w:fill="FFFFFF"/>
        <w:spacing w:before="100" w:beforeAutospacing="1" w:after="100" w:afterAutospacing="1"/>
        <w:ind w:firstLine="567"/>
        <w:contextualSpacing/>
      </w:pPr>
      <w:r w:rsidRPr="0036690C">
        <w:t>6.3. В случае если от имени Заявителя действует иное лицо, заявка должна содержать доверенность на осуществление действий от имени Заявителя. В случае</w:t>
      </w:r>
      <w:proofErr w:type="gramStart"/>
      <w:r w:rsidRPr="0036690C">
        <w:t>,</w:t>
      </w:r>
      <w:proofErr w:type="gramEnd"/>
      <w:r w:rsidRPr="0036690C">
        <w:t xml:space="preserve"> если указанная доверенность подписана лицом, уполномоченным руководителем Заявителя, заявка должна содержать документ, подтверждающий полномочия такого лица. </w:t>
      </w:r>
    </w:p>
    <w:p w:rsidR="00887425" w:rsidRPr="0036690C" w:rsidRDefault="00887425" w:rsidP="00887425">
      <w:pPr>
        <w:shd w:val="clear" w:color="auto" w:fill="FFFFFF"/>
        <w:spacing w:before="100" w:beforeAutospacing="1" w:after="100" w:afterAutospacing="1"/>
        <w:ind w:firstLine="567"/>
        <w:contextualSpacing/>
      </w:pPr>
      <w:r w:rsidRPr="0036690C">
        <w:t>Доверенность оформляется в соответствии с требованиями законодательства Российской Федерации.</w:t>
      </w:r>
    </w:p>
    <w:p w:rsidR="00887425" w:rsidRPr="0036690C" w:rsidRDefault="00887425" w:rsidP="00887425">
      <w:pPr>
        <w:shd w:val="clear" w:color="auto" w:fill="FFFFFF"/>
        <w:spacing w:before="100" w:beforeAutospacing="1" w:after="100" w:afterAutospacing="1"/>
        <w:ind w:firstLine="567"/>
        <w:contextualSpacing/>
      </w:pPr>
      <w:r w:rsidRPr="0036690C">
        <w:t>6.4. Подача Заявителем Заявки на участие в аукционе является его согласием о блокировании Оператором электронной площадки операций по Счету такого Заявителя в отношении денежных сре</w:t>
      </w:r>
      <w:proofErr w:type="gramStart"/>
      <w:r w:rsidRPr="0036690C">
        <w:t>дств в р</w:t>
      </w:r>
      <w:proofErr w:type="gramEnd"/>
      <w:r w:rsidRPr="0036690C">
        <w:t>азмере обеспечения Заявки (задатка) на участие в электронном аукционе по соответствующему лоту, указанного в Разделе 1 настоящего Извещения.</w:t>
      </w:r>
    </w:p>
    <w:p w:rsidR="00887425" w:rsidRPr="0036690C" w:rsidRDefault="00887425" w:rsidP="00887425">
      <w:pPr>
        <w:shd w:val="clear" w:color="auto" w:fill="FFFFFF"/>
        <w:spacing w:before="100" w:beforeAutospacing="1" w:after="100" w:afterAutospacing="1"/>
        <w:ind w:firstLine="567"/>
        <w:contextualSpacing/>
      </w:pPr>
      <w:r w:rsidRPr="0036690C">
        <w:t xml:space="preserve">6.5. Организатор аукциона не вправе требовать представление иных документов, за исключением документов, указанных в пунктах 6.1. настоящего Извещения. </w:t>
      </w:r>
      <w:proofErr w:type="gramStart"/>
      <w:r w:rsidRPr="0036690C">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887425" w:rsidRPr="0036690C" w:rsidRDefault="00887425" w:rsidP="00887425">
      <w:pPr>
        <w:shd w:val="clear" w:color="auto" w:fill="FFFFFF"/>
        <w:spacing w:before="100" w:beforeAutospacing="1" w:after="100" w:afterAutospacing="1"/>
        <w:ind w:firstLine="567"/>
        <w:contextualSpacing/>
      </w:pPr>
      <w:r w:rsidRPr="0036690C">
        <w:t>6.6. Один заявитель вправе подать только одну заявку на участие в аукционе.</w:t>
      </w:r>
    </w:p>
    <w:p w:rsidR="00887425" w:rsidRPr="0036690C" w:rsidRDefault="00887425" w:rsidP="00887425">
      <w:pPr>
        <w:shd w:val="clear" w:color="auto" w:fill="FFFFFF"/>
        <w:spacing w:before="100" w:beforeAutospacing="1" w:after="100" w:afterAutospacing="1"/>
        <w:ind w:firstLine="567"/>
        <w:contextualSpacing/>
      </w:pPr>
      <w:r w:rsidRPr="0036690C">
        <w:t>6.7. Заявка на участие в аукционе, поступившая по истечении срока приема заявок, возвращается заявителю в день ее поступления.</w:t>
      </w:r>
    </w:p>
    <w:p w:rsidR="00887425" w:rsidRPr="0036690C" w:rsidRDefault="00887425" w:rsidP="00887425">
      <w:pPr>
        <w:shd w:val="clear" w:color="auto" w:fill="FFFFFF"/>
        <w:spacing w:before="100" w:beforeAutospacing="1" w:after="100" w:afterAutospacing="1"/>
        <w:ind w:firstLine="567"/>
        <w:contextualSpacing/>
      </w:pPr>
      <w:r w:rsidRPr="0036690C">
        <w:t xml:space="preserve">6.8.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w:t>
      </w:r>
      <w:r w:rsidRPr="0036690C">
        <w:lastRenderedPageBreak/>
        <w:t>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87425" w:rsidRPr="0036690C" w:rsidRDefault="00887425" w:rsidP="00887425">
      <w:pPr>
        <w:shd w:val="clear" w:color="auto" w:fill="FFFFFF"/>
        <w:spacing w:before="100" w:beforeAutospacing="1" w:after="100" w:afterAutospacing="1"/>
        <w:ind w:firstLine="426"/>
        <w:contextualSpacing/>
      </w:pPr>
      <w:r w:rsidRPr="0036690C">
        <w:t xml:space="preserve">6.9. Заявки подаются на электронную площадку, начиная </w:t>
      </w:r>
      <w:proofErr w:type="gramStart"/>
      <w:r w:rsidRPr="0036690C">
        <w:t>с даты начала</w:t>
      </w:r>
      <w:proofErr w:type="gramEnd"/>
      <w:r w:rsidRPr="0036690C">
        <w:t xml:space="preserve"> приема заявок до времени и даты окончания приема заявок, указанных в п.2.2 и п.2.3. раздела 2 настоящего Извещения.</w:t>
      </w:r>
    </w:p>
    <w:p w:rsidR="00887425" w:rsidRPr="0036690C" w:rsidRDefault="00887425" w:rsidP="00887425">
      <w:pPr>
        <w:shd w:val="clear" w:color="auto" w:fill="FFFFFF"/>
        <w:spacing w:before="100" w:beforeAutospacing="1" w:after="100" w:afterAutospacing="1"/>
        <w:ind w:firstLine="426"/>
        <w:contextualSpacing/>
      </w:pPr>
      <w:r w:rsidRPr="0036690C">
        <w:t xml:space="preserve">6.10. В случае подачи заявки на </w:t>
      </w:r>
      <w:proofErr w:type="spellStart"/>
      <w:r w:rsidRPr="0036690C">
        <w:t>многолотовую</w:t>
      </w:r>
      <w:proofErr w:type="spellEnd"/>
      <w:r w:rsidRPr="0036690C">
        <w:t xml:space="preserve"> процедуру заявка подается на каждый лот отдельно.</w:t>
      </w:r>
    </w:p>
    <w:p w:rsidR="00887425" w:rsidRPr="0036690C" w:rsidRDefault="00887425" w:rsidP="00887425">
      <w:pPr>
        <w:shd w:val="clear" w:color="auto" w:fill="FFFFFF"/>
        <w:spacing w:before="100" w:beforeAutospacing="1" w:after="100" w:afterAutospacing="1"/>
        <w:ind w:firstLine="426"/>
        <w:contextualSpacing/>
      </w:pPr>
      <w:r w:rsidRPr="0036690C">
        <w:t>6.11. Заявка на участие в аукционе, поступившая по истечении срока приема заявок, возвращается заявителю в день ее поступления.</w:t>
      </w:r>
    </w:p>
    <w:p w:rsidR="00887425" w:rsidRPr="0036690C" w:rsidRDefault="00887425" w:rsidP="00887425">
      <w:pPr>
        <w:shd w:val="clear" w:color="auto" w:fill="FFFFFF"/>
        <w:spacing w:before="100" w:beforeAutospacing="1" w:after="100" w:afterAutospacing="1"/>
        <w:ind w:firstLine="426"/>
        <w:contextualSpacing/>
      </w:pPr>
      <w:r w:rsidRPr="0036690C">
        <w:t>6.12.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36690C">
        <w:t>ии ау</w:t>
      </w:r>
      <w:proofErr w:type="gramEnd"/>
      <w:r w:rsidRPr="0036690C">
        <w:t>кциона, при этом первоначальная заявка должна быть отозвана.</w:t>
      </w:r>
    </w:p>
    <w:p w:rsidR="00887425" w:rsidRDefault="00887425" w:rsidP="00887425">
      <w:pPr>
        <w:pStyle w:val="aff0"/>
        <w:tabs>
          <w:tab w:val="left" w:pos="284"/>
        </w:tabs>
        <w:jc w:val="center"/>
        <w:rPr>
          <w:b/>
          <w:caps/>
        </w:rPr>
      </w:pPr>
      <w:r w:rsidRPr="0036690C">
        <w:rPr>
          <w:b/>
          <w:caps/>
        </w:rPr>
        <w:t>Раздел 7. Обеспечение Заявок на участие в Электронном аукционе</w:t>
      </w:r>
    </w:p>
    <w:p w:rsidR="00887425" w:rsidRPr="0036690C" w:rsidRDefault="00887425" w:rsidP="00887425">
      <w:pPr>
        <w:pStyle w:val="aff0"/>
        <w:tabs>
          <w:tab w:val="left" w:pos="284"/>
        </w:tabs>
        <w:jc w:val="center"/>
        <w:rPr>
          <w:rFonts w:eastAsia="Calibri"/>
          <w:b/>
          <w:caps/>
        </w:rPr>
      </w:pPr>
    </w:p>
    <w:p w:rsidR="00887425" w:rsidRPr="0036690C" w:rsidRDefault="00887425" w:rsidP="00887425">
      <w:pPr>
        <w:pStyle w:val="aff0"/>
        <w:tabs>
          <w:tab w:val="left" w:pos="284"/>
        </w:tabs>
        <w:ind w:firstLine="567"/>
        <w:rPr>
          <w:rFonts w:eastAsia="Calibri"/>
        </w:rPr>
      </w:pPr>
      <w:r w:rsidRPr="0036690C">
        <w:rPr>
          <w:rFonts w:eastAsia="Calibri"/>
        </w:rPr>
        <w:t>7.1. Обеспечение Заявок на участие в электронном аукционе представляется в виде задатка.</w:t>
      </w:r>
    </w:p>
    <w:p w:rsidR="00887425" w:rsidRPr="0036690C" w:rsidRDefault="00887425" w:rsidP="00887425">
      <w:pPr>
        <w:pStyle w:val="aff0"/>
        <w:tabs>
          <w:tab w:val="left" w:pos="284"/>
        </w:tabs>
        <w:ind w:firstLine="567"/>
        <w:rPr>
          <w:rFonts w:eastAsia="Calibri"/>
        </w:rPr>
      </w:pPr>
      <w:r w:rsidRPr="0036690C">
        <w:rPr>
          <w:rFonts w:eastAsia="Calibri"/>
        </w:rPr>
        <w:t xml:space="preserve">7.2. </w:t>
      </w:r>
      <w:proofErr w:type="gramStart"/>
      <w:r w:rsidRPr="0036690C">
        <w:rPr>
          <w:rFonts w:eastAsia="Calibri"/>
        </w:rPr>
        <w:t>До момента подачи заявки по соответствующему лоту на участие в электронном аукционе Претендент должен произвести перечисление средств в размере задатка, указанного в Разделе 1 по соответствующему лоту на открытый у Оператора электронной площадки лицевой счет Претендента, открытый ему Оператором электронной площадки для обеспечения участия в процедуре.</w:t>
      </w:r>
      <w:proofErr w:type="gramEnd"/>
      <w:r w:rsidRPr="0036690C">
        <w:rPr>
          <w:rFonts w:eastAsia="Calibri"/>
        </w:rPr>
        <w:t xml:space="preserve"> Задаток должен поступить на указанный лицевой счет в срок не позднее даты и времени окончания приема заявок на участие в аукционе.</w:t>
      </w:r>
    </w:p>
    <w:p w:rsidR="00887425" w:rsidRDefault="00887425" w:rsidP="00887425">
      <w:pPr>
        <w:pStyle w:val="aff0"/>
        <w:tabs>
          <w:tab w:val="left" w:pos="284"/>
        </w:tabs>
        <w:ind w:firstLine="567"/>
        <w:rPr>
          <w:rFonts w:eastAsia="Calibri"/>
        </w:rPr>
      </w:pPr>
      <w:r w:rsidRPr="0036690C">
        <w:rPr>
          <w:rFonts w:eastAsia="Calibri"/>
        </w:rPr>
        <w:t>7.3. Реквизиты для перечисления задатка:</w:t>
      </w:r>
    </w:p>
    <w:p w:rsidR="00887425" w:rsidRPr="0036690C" w:rsidRDefault="00887425" w:rsidP="00887425">
      <w:pPr>
        <w:pStyle w:val="aff0"/>
        <w:tabs>
          <w:tab w:val="left" w:pos="284"/>
        </w:tabs>
        <w:ind w:firstLine="567"/>
        <w:rPr>
          <w:rFonts w:eastAsia="Calibri"/>
        </w:rPr>
      </w:pPr>
    </w:p>
    <w:p w:rsidR="00887425" w:rsidRPr="0036690C" w:rsidRDefault="00887425" w:rsidP="00887425">
      <w:pPr>
        <w:pStyle w:val="aff0"/>
        <w:tabs>
          <w:tab w:val="left" w:pos="284"/>
        </w:tabs>
        <w:ind w:firstLine="567"/>
        <w:rPr>
          <w:rFonts w:eastAsia="Calibri"/>
        </w:rPr>
      </w:pPr>
      <w:r w:rsidRPr="0036690C">
        <w:rPr>
          <w:rFonts w:eastAsia="Calibri"/>
        </w:rPr>
        <w:t>Расчетный счет: 40702810510050001273</w:t>
      </w:r>
    </w:p>
    <w:p w:rsidR="00887425" w:rsidRPr="0036690C" w:rsidRDefault="00887425" w:rsidP="00887425">
      <w:pPr>
        <w:pStyle w:val="aff0"/>
        <w:tabs>
          <w:tab w:val="left" w:pos="284"/>
        </w:tabs>
        <w:ind w:firstLine="567"/>
        <w:rPr>
          <w:rFonts w:eastAsia="Calibri"/>
        </w:rPr>
      </w:pPr>
      <w:r w:rsidRPr="0036690C">
        <w:rPr>
          <w:rFonts w:eastAsia="Calibri"/>
        </w:rPr>
        <w:t>Корреспондентский счет: 30101810145250000411</w:t>
      </w:r>
    </w:p>
    <w:p w:rsidR="00887425" w:rsidRPr="0036690C" w:rsidRDefault="00887425" w:rsidP="00887425">
      <w:pPr>
        <w:pStyle w:val="aff0"/>
        <w:tabs>
          <w:tab w:val="left" w:pos="284"/>
        </w:tabs>
        <w:ind w:firstLine="567"/>
        <w:rPr>
          <w:rFonts w:eastAsia="Calibri"/>
        </w:rPr>
      </w:pPr>
      <w:r w:rsidRPr="0036690C">
        <w:rPr>
          <w:rFonts w:eastAsia="Calibri"/>
        </w:rPr>
        <w:t>БИК:</w:t>
      </w:r>
      <w:r w:rsidRPr="0036690C">
        <w:rPr>
          <w:rFonts w:eastAsia="Calibri"/>
        </w:rPr>
        <w:tab/>
        <w:t>044525411</w:t>
      </w:r>
    </w:p>
    <w:p w:rsidR="00887425" w:rsidRPr="0036690C" w:rsidRDefault="00887425" w:rsidP="00887425">
      <w:pPr>
        <w:pStyle w:val="aff0"/>
        <w:tabs>
          <w:tab w:val="left" w:pos="284"/>
        </w:tabs>
        <w:ind w:firstLine="567"/>
        <w:rPr>
          <w:rFonts w:eastAsia="Calibri"/>
        </w:rPr>
      </w:pPr>
      <w:r w:rsidRPr="0036690C">
        <w:rPr>
          <w:rFonts w:eastAsia="Calibri"/>
        </w:rPr>
        <w:t>ИНН:</w:t>
      </w:r>
      <w:r w:rsidRPr="0036690C">
        <w:rPr>
          <w:rFonts w:eastAsia="Calibri"/>
        </w:rPr>
        <w:tab/>
        <w:t>7707704692</w:t>
      </w:r>
    </w:p>
    <w:p w:rsidR="00887425" w:rsidRPr="0036690C" w:rsidRDefault="00887425" w:rsidP="00887425">
      <w:pPr>
        <w:pStyle w:val="aff0"/>
        <w:tabs>
          <w:tab w:val="left" w:pos="284"/>
        </w:tabs>
        <w:ind w:firstLine="567"/>
        <w:rPr>
          <w:rFonts w:eastAsia="Calibri"/>
        </w:rPr>
      </w:pPr>
      <w:r w:rsidRPr="0036690C">
        <w:rPr>
          <w:rFonts w:eastAsia="Calibri"/>
        </w:rPr>
        <w:t>КПП:</w:t>
      </w:r>
      <w:r w:rsidRPr="0036690C">
        <w:rPr>
          <w:rFonts w:eastAsia="Calibri"/>
        </w:rPr>
        <w:tab/>
        <w:t>772501001</w:t>
      </w:r>
    </w:p>
    <w:p w:rsidR="00887425" w:rsidRPr="0036690C" w:rsidRDefault="00887425" w:rsidP="00887425">
      <w:pPr>
        <w:pStyle w:val="aff0"/>
        <w:tabs>
          <w:tab w:val="left" w:pos="284"/>
        </w:tabs>
        <w:ind w:firstLine="567"/>
        <w:rPr>
          <w:rFonts w:eastAsia="Calibri"/>
        </w:rPr>
      </w:pPr>
      <w:r w:rsidRPr="0036690C">
        <w:rPr>
          <w:rFonts w:eastAsia="Calibri"/>
        </w:rPr>
        <w:t>Наименование банка: Филиал «Центральный» Банка ВТБ (ПАО) в г. Москве</w:t>
      </w:r>
    </w:p>
    <w:p w:rsidR="00887425" w:rsidRPr="0036690C" w:rsidRDefault="00887425" w:rsidP="00887425">
      <w:pPr>
        <w:pStyle w:val="aff0"/>
        <w:tabs>
          <w:tab w:val="left" w:pos="284"/>
        </w:tabs>
        <w:ind w:firstLine="567"/>
        <w:rPr>
          <w:rFonts w:eastAsia="Calibri"/>
        </w:rPr>
      </w:pPr>
      <w:r w:rsidRPr="0036690C">
        <w:rPr>
          <w:rFonts w:eastAsia="Calibri"/>
        </w:rPr>
        <w:t>Наименование получателя: АО «Единая электронная торговая площадка»</w:t>
      </w:r>
    </w:p>
    <w:p w:rsidR="00887425" w:rsidRDefault="00887425" w:rsidP="00887425">
      <w:pPr>
        <w:pStyle w:val="aff0"/>
        <w:tabs>
          <w:tab w:val="left" w:pos="284"/>
        </w:tabs>
        <w:ind w:firstLine="567"/>
        <w:rPr>
          <w:rFonts w:eastAsia="Calibri"/>
        </w:rPr>
      </w:pPr>
      <w:r w:rsidRPr="0036690C">
        <w:rPr>
          <w:rFonts w:eastAsia="Calibri"/>
        </w:rPr>
        <w:t>Назначение платежа: Пополнение лицевого счета № _______ по заявке №  ________</w:t>
      </w:r>
      <w:proofErr w:type="gramStart"/>
      <w:r w:rsidRPr="0036690C">
        <w:rPr>
          <w:rFonts w:eastAsia="Calibri"/>
        </w:rPr>
        <w:t xml:space="preserve"> ,</w:t>
      </w:r>
      <w:proofErr w:type="gramEnd"/>
      <w:r w:rsidRPr="0036690C">
        <w:rPr>
          <w:rFonts w:eastAsia="Calibri"/>
        </w:rPr>
        <w:t xml:space="preserve"> НДС не облагается</w:t>
      </w:r>
      <w:r>
        <w:rPr>
          <w:rFonts w:eastAsia="Calibri"/>
        </w:rPr>
        <w:t>.</w:t>
      </w:r>
    </w:p>
    <w:p w:rsidR="00887425" w:rsidRPr="0036690C" w:rsidRDefault="00887425" w:rsidP="00887425">
      <w:pPr>
        <w:pStyle w:val="aff0"/>
        <w:tabs>
          <w:tab w:val="left" w:pos="284"/>
        </w:tabs>
        <w:ind w:firstLine="567"/>
        <w:rPr>
          <w:rFonts w:eastAsia="Calibri"/>
        </w:rPr>
      </w:pPr>
      <w:r>
        <w:rPr>
          <w:rFonts w:eastAsia="Calibri"/>
        </w:rPr>
        <w:t xml:space="preserve">7.4. </w:t>
      </w:r>
      <w:r w:rsidRPr="0036690C">
        <w:rPr>
          <w:rFonts w:eastAsia="Calibri"/>
        </w:rPr>
        <w:t>Направление Претендентом заявки на участие в электронном аукционе автоматически является поручением Оператору электронной площадки о блокировании операций по вышеуказанному лицевому счету Претендента в отношении денежных сре</w:t>
      </w:r>
      <w:proofErr w:type="gramStart"/>
      <w:r w:rsidRPr="0036690C">
        <w:rPr>
          <w:rFonts w:eastAsia="Calibri"/>
        </w:rPr>
        <w:t>дств в р</w:t>
      </w:r>
      <w:proofErr w:type="gramEnd"/>
      <w:r w:rsidRPr="0036690C">
        <w:rPr>
          <w:rFonts w:eastAsia="Calibri"/>
        </w:rPr>
        <w:t>азмере задатка.</w:t>
      </w:r>
    </w:p>
    <w:p w:rsidR="00887425" w:rsidRPr="0036690C" w:rsidRDefault="00887425" w:rsidP="00887425">
      <w:pPr>
        <w:pStyle w:val="aff0"/>
        <w:tabs>
          <w:tab w:val="left" w:pos="284"/>
        </w:tabs>
        <w:ind w:firstLine="567"/>
        <w:rPr>
          <w:rFonts w:eastAsia="Calibri"/>
        </w:rPr>
      </w:pPr>
      <w:r w:rsidRPr="0036690C">
        <w:rPr>
          <w:rFonts w:eastAsia="Calibri"/>
        </w:rPr>
        <w:t xml:space="preserve">7.4. Участие в аукционе возможно только при наличии на лицевом счете Претендента, открытом для проведения операций по обеспечению участия в процедурах, денежных средств, в отношении которых не осуществлено блокирование операций по счету в размере не менее чем размер задатка, предусмотренного в Разделе 1 настоящего Извещения по соответствующему лоту. </w:t>
      </w:r>
    </w:p>
    <w:p w:rsidR="00887425" w:rsidRPr="0036690C" w:rsidRDefault="00887425" w:rsidP="00887425">
      <w:pPr>
        <w:shd w:val="clear" w:color="auto" w:fill="FFFFFF"/>
        <w:ind w:firstLine="567"/>
        <w:contextualSpacing/>
      </w:pPr>
      <w:r>
        <w:rPr>
          <w:bCs/>
        </w:rPr>
        <w:lastRenderedPageBreak/>
        <w:t>7.5</w:t>
      </w:r>
      <w:r w:rsidRPr="0036690C">
        <w:rPr>
          <w:bCs/>
        </w:rPr>
        <w:t xml:space="preserve">. </w:t>
      </w:r>
      <w:r w:rsidRPr="0036690C">
        <w:t>Возврат задатков осуществляется:</w:t>
      </w:r>
    </w:p>
    <w:p w:rsidR="00887425" w:rsidRDefault="00887425" w:rsidP="00887425">
      <w:pPr>
        <w:shd w:val="clear" w:color="auto" w:fill="FFFFFF"/>
        <w:ind w:firstLine="567"/>
        <w:contextualSpacing/>
        <w:rPr>
          <w:bCs/>
        </w:rPr>
      </w:pPr>
      <w:r>
        <w:rPr>
          <w:bCs/>
        </w:rPr>
        <w:t>-</w:t>
      </w:r>
      <w:proofErr w:type="gramStart"/>
      <w:r>
        <w:rPr>
          <w:bCs/>
        </w:rPr>
        <w:t>в течение трех рабочих дней со дня поступления уведомления об отзыве заявки на участие в аукционе</w:t>
      </w:r>
      <w:proofErr w:type="gramEnd"/>
      <w:r>
        <w:rPr>
          <w:bCs/>
        </w:rPr>
        <w:t>, заявителю отозвавшую заявку до дня окончания срока приема заявок;</w:t>
      </w:r>
    </w:p>
    <w:p w:rsidR="00887425" w:rsidRDefault="00887425" w:rsidP="00887425">
      <w:pPr>
        <w:shd w:val="clear" w:color="auto" w:fill="FFFFFF"/>
        <w:ind w:firstLine="567"/>
        <w:contextualSpacing/>
        <w:rPr>
          <w:bCs/>
        </w:rPr>
      </w:pPr>
      <w:r>
        <w:rPr>
          <w:bCs/>
        </w:rPr>
        <w:t>-в течение трех рабочих дней со дня оформления протокола приема заявок на участие в аукционе, заявителю, не допущенному к участию в аукционе;</w:t>
      </w:r>
    </w:p>
    <w:p w:rsidR="00887425" w:rsidRDefault="00887425" w:rsidP="00887425">
      <w:pPr>
        <w:shd w:val="clear" w:color="auto" w:fill="FFFFFF"/>
        <w:ind w:firstLine="567"/>
        <w:contextualSpacing/>
        <w:rPr>
          <w:bCs/>
        </w:rPr>
      </w:pPr>
      <w:r>
        <w:rPr>
          <w:bCs/>
        </w:rPr>
        <w:t>-в течение трех рабочих дней со дня подписания протокола о результатах аукциона, лицам, участвовавшим в аукционе, но не победившим в нем.</w:t>
      </w:r>
    </w:p>
    <w:p w:rsidR="00887425" w:rsidRDefault="00887425" w:rsidP="00887425">
      <w:pPr>
        <w:shd w:val="clear" w:color="auto" w:fill="FFFFFF"/>
        <w:ind w:firstLine="567"/>
        <w:contextualSpacing/>
        <w:rPr>
          <w:bCs/>
        </w:rPr>
      </w:pPr>
      <w:r>
        <w:rPr>
          <w:bCs/>
        </w:rPr>
        <w:t xml:space="preserve">7.6. Возврат задатка осуществляется путем разблокирования </w:t>
      </w:r>
      <w:r w:rsidRPr="00725D20">
        <w:rPr>
          <w:bCs/>
        </w:rPr>
        <w:t>операций по вышеуказанному лицевому счету Претендента в отношении денежных сре</w:t>
      </w:r>
      <w:proofErr w:type="gramStart"/>
      <w:r w:rsidRPr="00725D20">
        <w:rPr>
          <w:bCs/>
        </w:rPr>
        <w:t>дств в р</w:t>
      </w:r>
      <w:proofErr w:type="gramEnd"/>
      <w:r w:rsidRPr="00725D20">
        <w:rPr>
          <w:bCs/>
        </w:rPr>
        <w:t>азмере задатка.</w:t>
      </w:r>
    </w:p>
    <w:p w:rsidR="00887425" w:rsidRDefault="00887425" w:rsidP="00887425">
      <w:pPr>
        <w:shd w:val="clear" w:color="auto" w:fill="FFFFFF"/>
        <w:ind w:firstLine="567"/>
        <w:contextualSpacing/>
        <w:rPr>
          <w:bCs/>
        </w:rPr>
      </w:pPr>
      <w:r>
        <w:rPr>
          <w:bCs/>
        </w:rPr>
        <w:t xml:space="preserve">7.7. </w:t>
      </w:r>
      <w:r w:rsidRPr="00FD438E">
        <w:rPr>
          <w:bCs/>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засчитываются в счет арендной платы за него. Задатки, внесенные этими лицами, не заключившими в установленном извещением порядке договор аренды земельного участка вследствие уклонения от заключения указанных договоров, не возвращаются.</w:t>
      </w:r>
    </w:p>
    <w:p w:rsidR="00887425" w:rsidRDefault="00887425" w:rsidP="00887425">
      <w:pPr>
        <w:shd w:val="clear" w:color="auto" w:fill="FFFFFF"/>
        <w:ind w:firstLine="567"/>
        <w:contextualSpacing/>
        <w:rPr>
          <w:bCs/>
        </w:rPr>
      </w:pPr>
    </w:p>
    <w:p w:rsidR="00887425" w:rsidRDefault="00887425" w:rsidP="00887425">
      <w:pPr>
        <w:pStyle w:val="a4"/>
        <w:ind w:firstLine="567"/>
        <w:jc w:val="center"/>
        <w:rPr>
          <w:b/>
          <w:caps/>
          <w:noProof/>
          <w:lang w:eastAsia="zh-CN"/>
        </w:rPr>
      </w:pPr>
      <w:r>
        <w:rPr>
          <w:b/>
          <w:caps/>
          <w:noProof/>
          <w:lang w:eastAsia="zh-CN"/>
        </w:rPr>
        <w:t xml:space="preserve">РАЗДЕЛ 8. </w:t>
      </w:r>
      <w:r w:rsidRPr="00530A07">
        <w:rPr>
          <w:b/>
          <w:caps/>
          <w:noProof/>
          <w:lang w:eastAsia="zh-CN"/>
        </w:rPr>
        <w:t>Порядок рассмотрения Заявок</w:t>
      </w:r>
    </w:p>
    <w:p w:rsidR="00887425" w:rsidRPr="004D2693" w:rsidRDefault="00887425" w:rsidP="00887425">
      <w:pPr>
        <w:pStyle w:val="a4"/>
        <w:ind w:firstLine="567"/>
        <w:jc w:val="both"/>
      </w:pPr>
      <w:r>
        <w:t xml:space="preserve">8.1. </w:t>
      </w:r>
      <w:r w:rsidRPr="004D2693">
        <w:t>Аукционная комиссия рассматр</w:t>
      </w:r>
      <w:r>
        <w:t xml:space="preserve">ивает поступившие от Оператора электронной </w:t>
      </w:r>
      <w:r w:rsidRPr="004D2693">
        <w:t xml:space="preserve">площадки Заявки на соответствие их требованиям, установленным </w:t>
      </w:r>
      <w:r>
        <w:t>настоящим Извещением</w:t>
      </w:r>
      <w:r w:rsidRPr="004D2693">
        <w:t>. Ра</w:t>
      </w:r>
      <w:r>
        <w:t>ссмотрение заявок на участие в э</w:t>
      </w:r>
      <w:r w:rsidRPr="004D2693">
        <w:t>лектронном аукционе производится Аукц</w:t>
      </w:r>
      <w:r>
        <w:t>ионной комиссией по проведению э</w:t>
      </w:r>
      <w:r w:rsidRPr="004D2693">
        <w:t>лектронного аукциона самостоятельно в отсутствие лиц, подавших данные Заявки.</w:t>
      </w:r>
    </w:p>
    <w:p w:rsidR="00887425" w:rsidRPr="004D2693" w:rsidRDefault="00887425" w:rsidP="00887425">
      <w:pPr>
        <w:pStyle w:val="a4"/>
        <w:ind w:firstLine="567"/>
        <w:jc w:val="both"/>
      </w:pPr>
      <w:r>
        <w:t>8.2.</w:t>
      </w:r>
      <w:r w:rsidRPr="004D2693">
        <w:t xml:space="preserve"> По результатам рассмотрения Заявок Аукционная комиссия принимает решение о допуске Заявителя,</w:t>
      </w:r>
      <w:r>
        <w:t xml:space="preserve"> подавшего Заявку, к участию в э</w:t>
      </w:r>
      <w:r w:rsidRPr="004D2693">
        <w:t>лектронном аукционе или об отказе в допуске Заявителя к участию в таком аукционе.</w:t>
      </w:r>
    </w:p>
    <w:p w:rsidR="00887425" w:rsidRPr="004D2693" w:rsidRDefault="00887425" w:rsidP="00887425">
      <w:pPr>
        <w:pStyle w:val="a4"/>
        <w:ind w:firstLine="567"/>
        <w:jc w:val="both"/>
      </w:pPr>
      <w:r>
        <w:t>8.3</w:t>
      </w:r>
      <w:r w:rsidRPr="001C1937">
        <w:t xml:space="preserve">. Заявитель не допускается к участию в </w:t>
      </w:r>
      <w:r>
        <w:t>э</w:t>
      </w:r>
      <w:r w:rsidRPr="001C1937">
        <w:t>лектронном аукционе в случае:</w:t>
      </w:r>
    </w:p>
    <w:p w:rsidR="00887425" w:rsidRPr="001C1937" w:rsidRDefault="00887425" w:rsidP="00887425">
      <w:pPr>
        <w:pStyle w:val="a4"/>
        <w:ind w:firstLine="567"/>
        <w:jc w:val="both"/>
      </w:pPr>
      <w:r w:rsidRPr="004D2693">
        <w:t xml:space="preserve">- </w:t>
      </w:r>
      <w:r w:rsidRPr="001C1937">
        <w:t>непредставление необходимых для участия в аукционе документов или представление недостоверных сведений;</w:t>
      </w:r>
    </w:p>
    <w:p w:rsidR="00887425" w:rsidRPr="001C1937" w:rsidRDefault="00887425" w:rsidP="00887425">
      <w:pPr>
        <w:pStyle w:val="a4"/>
        <w:ind w:firstLine="567"/>
        <w:jc w:val="both"/>
      </w:pPr>
      <w:r>
        <w:t>-</w:t>
      </w:r>
      <w:r w:rsidRPr="001C1937">
        <w:t xml:space="preserve"> </w:t>
      </w:r>
      <w:proofErr w:type="spellStart"/>
      <w:r w:rsidRPr="001C1937">
        <w:t>непоступление</w:t>
      </w:r>
      <w:proofErr w:type="spellEnd"/>
      <w:r w:rsidRPr="001C1937">
        <w:t xml:space="preserve"> задатка на дату рассмотрения заявок на участие в аукционе;</w:t>
      </w:r>
    </w:p>
    <w:p w:rsidR="00887425" w:rsidRPr="001C1937" w:rsidRDefault="00887425" w:rsidP="00887425">
      <w:pPr>
        <w:pStyle w:val="a4"/>
        <w:ind w:firstLine="567"/>
        <w:jc w:val="both"/>
      </w:pPr>
      <w:r>
        <w:t>-</w:t>
      </w:r>
      <w:r w:rsidRPr="001C1937">
        <w:t xml:space="preserve"> подача заявки на участие в аукционе лицом, которое в соответствии с </w:t>
      </w:r>
      <w:r>
        <w:t xml:space="preserve">Земельным </w:t>
      </w:r>
      <w:r w:rsidRPr="001C1937">
        <w:t xml:space="preserve">Кодексом </w:t>
      </w:r>
      <w:r>
        <w:t xml:space="preserve">Российской Федерации </w:t>
      </w:r>
      <w:r w:rsidRPr="001C1937">
        <w:t xml:space="preserve">и другими федеральными законами не имеет права быть участником </w:t>
      </w:r>
      <w:r>
        <w:t>конкретного аукциона или приобрести земельный участок в аренду;</w:t>
      </w:r>
    </w:p>
    <w:p w:rsidR="00887425" w:rsidRDefault="00887425" w:rsidP="00887425">
      <w:pPr>
        <w:pStyle w:val="a4"/>
        <w:ind w:firstLine="567"/>
        <w:jc w:val="both"/>
      </w:pPr>
      <w:proofErr w:type="gramStart"/>
      <w:r>
        <w:t>-</w:t>
      </w:r>
      <w:r w:rsidRPr="001C1937">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w:t>
      </w:r>
      <w:r>
        <w:t xml:space="preserve"> статьей 39.12 Земельного Кодекса Российской Федерации</w:t>
      </w:r>
      <w:r w:rsidRPr="001C1937">
        <w:t xml:space="preserve"> реестре недобросовестных участников аукциона.</w:t>
      </w:r>
      <w:proofErr w:type="gramEnd"/>
    </w:p>
    <w:p w:rsidR="00887425" w:rsidRDefault="00887425" w:rsidP="00887425">
      <w:pPr>
        <w:pStyle w:val="a4"/>
        <w:ind w:firstLine="567"/>
        <w:jc w:val="both"/>
      </w:pPr>
      <w:r>
        <w:t xml:space="preserve">8.4. </w:t>
      </w:r>
      <w:proofErr w:type="gramStart"/>
      <w:r w:rsidRPr="00FA4D5C">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FA4D5C">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FA4D5C">
        <w:t>позднее</w:t>
      </w:r>
      <w:proofErr w:type="gramEnd"/>
      <w:r w:rsidRPr="00FA4D5C">
        <w:t xml:space="preserve"> чем на следующий день после дня подписания протокола.</w:t>
      </w:r>
    </w:p>
    <w:p w:rsidR="00887425" w:rsidRDefault="00887425" w:rsidP="00887425">
      <w:pPr>
        <w:pStyle w:val="a4"/>
        <w:ind w:firstLine="567"/>
        <w:jc w:val="both"/>
      </w:pPr>
      <w:r>
        <w:t xml:space="preserve">8.5. </w:t>
      </w:r>
      <w:r w:rsidRPr="00FA4D5C">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w:t>
      </w:r>
      <w:r>
        <w:t>протокола, указанного в пункте 8.4.</w:t>
      </w:r>
      <w:r w:rsidRPr="00FA4D5C">
        <w:t xml:space="preserve"> </w:t>
      </w:r>
      <w:r>
        <w:t>настоящего Извещения</w:t>
      </w:r>
      <w:r w:rsidRPr="00FA4D5C">
        <w:t>.</w:t>
      </w:r>
    </w:p>
    <w:p w:rsidR="00887425" w:rsidRDefault="00887425" w:rsidP="00887425">
      <w:pPr>
        <w:pStyle w:val="a4"/>
        <w:ind w:firstLine="567"/>
        <w:jc w:val="both"/>
      </w:pPr>
      <w:r>
        <w:lastRenderedPageBreak/>
        <w:t xml:space="preserve">8.6. </w:t>
      </w:r>
      <w:r w:rsidRPr="00FA4D5C">
        <w:t>В случае</w:t>
      </w:r>
      <w:proofErr w:type="gramStart"/>
      <w:r w:rsidRPr="00FA4D5C">
        <w:t>,</w:t>
      </w:r>
      <w:proofErr w:type="gramEnd"/>
      <w:r w:rsidRPr="00FA4D5C">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887425" w:rsidRDefault="00887425" w:rsidP="00887425">
      <w:pPr>
        <w:pStyle w:val="a4"/>
        <w:ind w:firstLine="567"/>
        <w:jc w:val="both"/>
      </w:pPr>
      <w:r>
        <w:t xml:space="preserve">8.7. </w:t>
      </w:r>
      <w:r w:rsidRPr="00FA4D5C">
        <w:t>В случае</w:t>
      </w:r>
      <w:proofErr w:type="gramStart"/>
      <w:r w:rsidRPr="00FA4D5C">
        <w:t>,</w:t>
      </w:r>
      <w:proofErr w:type="gramEnd"/>
      <w:r w:rsidRPr="00FA4D5C">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w:t>
      </w:r>
      <w:r>
        <w:t>8.4 настоящего Извещения</w:t>
      </w:r>
      <w:r w:rsidRPr="00FA4D5C">
        <w:t>, обязан направить заявителю три экземпляра подписанного проекта договора аренды земельного участка. При этом договор заключается в размере, равном начальной цене предмета аукциона.</w:t>
      </w:r>
    </w:p>
    <w:p w:rsidR="00887425" w:rsidRDefault="00887425" w:rsidP="00887425">
      <w:pPr>
        <w:pStyle w:val="a4"/>
        <w:ind w:firstLine="567"/>
        <w:jc w:val="both"/>
      </w:pPr>
      <w:r>
        <w:t xml:space="preserve">8.8. </w:t>
      </w:r>
      <w:r w:rsidRPr="00FA4D5C">
        <w:t>В случае</w:t>
      </w:r>
      <w:proofErr w:type="gramStart"/>
      <w:r w:rsidRPr="00FA4D5C">
        <w:t>,</w:t>
      </w:r>
      <w:proofErr w:type="gramEnd"/>
      <w:r w:rsidRPr="00FA4D5C">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FA4D5C">
        <w:t>ии ау</w:t>
      </w:r>
      <w:proofErr w:type="gramEnd"/>
      <w:r w:rsidRPr="00FA4D5C">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определяется в размере, равном начальной цене предмета аукциона.</w:t>
      </w:r>
    </w:p>
    <w:p w:rsidR="00887425" w:rsidRPr="0092644A" w:rsidRDefault="00887425" w:rsidP="00887425">
      <w:pPr>
        <w:ind w:firstLine="567"/>
        <w:jc w:val="center"/>
        <w:rPr>
          <w:rFonts w:ascii="Calibri" w:eastAsia="Calibri" w:hAnsi="Calibri"/>
          <w:b/>
          <w:caps/>
          <w:lang w:eastAsia="en-US"/>
        </w:rPr>
      </w:pPr>
    </w:p>
    <w:p w:rsidR="00887425" w:rsidRDefault="00887425" w:rsidP="00887425">
      <w:pPr>
        <w:ind w:firstLine="567"/>
        <w:jc w:val="center"/>
        <w:rPr>
          <w:b/>
          <w:bCs/>
        </w:rPr>
      </w:pPr>
      <w:r>
        <w:rPr>
          <w:rFonts w:eastAsia="Calibri"/>
          <w:b/>
          <w:caps/>
          <w:lang w:eastAsia="en-US"/>
        </w:rPr>
        <w:t xml:space="preserve">РАЗДЕЛ 9. </w:t>
      </w:r>
      <w:r w:rsidRPr="0036690C">
        <w:rPr>
          <w:b/>
          <w:bCs/>
        </w:rPr>
        <w:t>ПОРЯДОК ПРОВЕДЕНИЯ АУКЦИОНА</w:t>
      </w:r>
      <w:r>
        <w:rPr>
          <w:b/>
          <w:bCs/>
        </w:rPr>
        <w:t xml:space="preserve">, </w:t>
      </w:r>
    </w:p>
    <w:p w:rsidR="00887425" w:rsidRDefault="00887425" w:rsidP="00887425">
      <w:pPr>
        <w:ind w:firstLine="567"/>
        <w:jc w:val="center"/>
        <w:rPr>
          <w:b/>
          <w:bCs/>
        </w:rPr>
      </w:pPr>
      <w:r>
        <w:rPr>
          <w:b/>
          <w:bCs/>
        </w:rPr>
        <w:t>ЗАКЛЮЧЕНИЕ ДОГОВОРА АРЕНДЫ ЗЕМЕЛЬНОГО УЧАСТКА</w:t>
      </w:r>
    </w:p>
    <w:p w:rsidR="00887425" w:rsidRPr="0036690C" w:rsidRDefault="00887425" w:rsidP="00887425">
      <w:pPr>
        <w:ind w:firstLine="708"/>
        <w:rPr>
          <w:rFonts w:eastAsia="Calibri"/>
          <w:lang w:eastAsia="en-US"/>
        </w:rPr>
      </w:pPr>
      <w:r>
        <w:rPr>
          <w:rFonts w:eastAsia="Calibri"/>
          <w:lang w:eastAsia="en-US"/>
        </w:rPr>
        <w:t xml:space="preserve">9.1. </w:t>
      </w:r>
      <w:r w:rsidRPr="0036690C">
        <w:rPr>
          <w:rFonts w:eastAsia="Calibri"/>
          <w:lang w:eastAsia="en-US"/>
        </w:rPr>
        <w:t>Проведение аукциона обеспечивается Оператором электронной площадки.</w:t>
      </w:r>
    </w:p>
    <w:p w:rsidR="00887425" w:rsidRDefault="00887425" w:rsidP="00887425">
      <w:pPr>
        <w:ind w:firstLine="708"/>
        <w:rPr>
          <w:rFonts w:eastAsia="Calibri"/>
          <w:lang w:eastAsia="en-US"/>
        </w:rPr>
      </w:pPr>
      <w:r>
        <w:rPr>
          <w:rFonts w:eastAsia="Calibri"/>
          <w:lang w:eastAsia="en-US"/>
        </w:rPr>
        <w:t xml:space="preserve">9.2. </w:t>
      </w:r>
      <w:r w:rsidRPr="0036690C">
        <w:rPr>
          <w:rFonts w:eastAsia="Calibri"/>
          <w:lang w:eastAsia="en-US"/>
        </w:rPr>
        <w:t>В аукционе могут участвовать только Заявители, допущенные к у</w:t>
      </w:r>
      <w:r>
        <w:rPr>
          <w:rFonts w:eastAsia="Calibri"/>
          <w:lang w:eastAsia="en-US"/>
        </w:rPr>
        <w:t>частию в аукционе и признанные у</w:t>
      </w:r>
      <w:r w:rsidRPr="0036690C">
        <w:rPr>
          <w:rFonts w:eastAsia="Calibri"/>
          <w:lang w:eastAsia="en-US"/>
        </w:rPr>
        <w:t>частниками</w:t>
      </w:r>
      <w:r>
        <w:rPr>
          <w:rFonts w:eastAsia="Calibri"/>
          <w:lang w:eastAsia="en-US"/>
        </w:rPr>
        <w:t xml:space="preserve"> аукциона</w:t>
      </w:r>
      <w:r w:rsidRPr="0036690C">
        <w:rPr>
          <w:rFonts w:eastAsia="Calibri"/>
          <w:lang w:eastAsia="en-US"/>
        </w:rPr>
        <w:t xml:space="preserve">. Оператор электронной площадки обеспечивает </w:t>
      </w:r>
      <w:r>
        <w:rPr>
          <w:rFonts w:eastAsia="Calibri"/>
          <w:lang w:eastAsia="en-US"/>
        </w:rPr>
        <w:t>у</w:t>
      </w:r>
      <w:r w:rsidRPr="0036690C">
        <w:rPr>
          <w:rFonts w:eastAsia="Calibri"/>
          <w:lang w:eastAsia="en-US"/>
        </w:rPr>
        <w:t>частникам</w:t>
      </w:r>
      <w:r>
        <w:rPr>
          <w:rFonts w:eastAsia="Calibri"/>
          <w:lang w:eastAsia="en-US"/>
        </w:rPr>
        <w:t xml:space="preserve"> аукциона</w:t>
      </w:r>
      <w:r w:rsidRPr="0036690C">
        <w:rPr>
          <w:rFonts w:eastAsia="Calibri"/>
          <w:lang w:eastAsia="en-US"/>
        </w:rPr>
        <w:t xml:space="preserve"> возможность принять участие в аукционе. </w:t>
      </w:r>
    </w:p>
    <w:p w:rsidR="00887425" w:rsidRPr="007B5CC6" w:rsidRDefault="00887425" w:rsidP="00887425">
      <w:pPr>
        <w:ind w:firstLine="708"/>
        <w:rPr>
          <w:rFonts w:eastAsia="Calibri"/>
          <w:lang w:eastAsia="en-US"/>
        </w:rPr>
      </w:pPr>
      <w:r>
        <w:rPr>
          <w:rFonts w:eastAsia="Calibri"/>
          <w:lang w:eastAsia="en-US"/>
        </w:rPr>
        <w:t xml:space="preserve">9.3. </w:t>
      </w:r>
      <w:r w:rsidRPr="007B5CC6">
        <w:rPr>
          <w:rFonts w:eastAsia="Calibri"/>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887425" w:rsidRPr="007B5CC6" w:rsidRDefault="00887425" w:rsidP="00887425">
      <w:pPr>
        <w:ind w:firstLine="708"/>
        <w:rPr>
          <w:rFonts w:eastAsia="Calibri"/>
          <w:lang w:eastAsia="en-US"/>
        </w:rPr>
      </w:pPr>
      <w:r w:rsidRPr="007B5CC6">
        <w:rPr>
          <w:rFonts w:eastAsia="Calibri"/>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887425" w:rsidRDefault="00887425" w:rsidP="00887425">
      <w:pPr>
        <w:ind w:firstLine="708"/>
        <w:rPr>
          <w:rFonts w:eastAsia="Calibri"/>
          <w:lang w:eastAsia="en-US"/>
        </w:rPr>
      </w:pPr>
      <w:r w:rsidRPr="007B5CC6">
        <w:rPr>
          <w:rFonts w:eastAsia="Calibri"/>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887425" w:rsidRDefault="00887425" w:rsidP="00887425">
      <w:pPr>
        <w:ind w:firstLine="708"/>
        <w:rPr>
          <w:rFonts w:eastAsia="Calibri"/>
          <w:lang w:eastAsia="en-US"/>
        </w:rPr>
      </w:pPr>
      <w:r>
        <w:rPr>
          <w:rFonts w:eastAsia="Calibri"/>
          <w:lang w:eastAsia="en-US"/>
        </w:rPr>
        <w:t xml:space="preserve">9.4. </w:t>
      </w:r>
      <w:r w:rsidRPr="00585F65">
        <w:rPr>
          <w:rFonts w:eastAsia="Calibri"/>
          <w:lang w:eastAsia="en-US"/>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с помощью программных и технических средств электронной площадки.</w:t>
      </w:r>
    </w:p>
    <w:p w:rsidR="00887425" w:rsidRPr="007B5CC6" w:rsidRDefault="00887425" w:rsidP="00887425">
      <w:pPr>
        <w:ind w:firstLine="708"/>
        <w:rPr>
          <w:rFonts w:eastAsia="Calibri"/>
          <w:lang w:eastAsia="en-US"/>
        </w:rPr>
      </w:pPr>
      <w:r>
        <w:rPr>
          <w:rFonts w:eastAsia="Calibri"/>
          <w:lang w:eastAsia="en-US"/>
        </w:rPr>
        <w:t xml:space="preserve">9.5. </w:t>
      </w:r>
      <w:r w:rsidRPr="007B5CC6">
        <w:rPr>
          <w:rFonts w:eastAsia="Calibri"/>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887425" w:rsidRPr="007B5CC6" w:rsidRDefault="00887425" w:rsidP="00887425">
      <w:pPr>
        <w:ind w:firstLine="708"/>
        <w:rPr>
          <w:rFonts w:eastAsia="Calibri"/>
          <w:lang w:eastAsia="en-US"/>
        </w:rPr>
      </w:pPr>
      <w:r w:rsidRPr="007B5CC6">
        <w:rPr>
          <w:rFonts w:eastAsia="Calibri"/>
          <w:lang w:eastAsia="en-US"/>
        </w:rPr>
        <w:t>1) сведения о месте, дате и времени проведения аукциона;</w:t>
      </w:r>
    </w:p>
    <w:p w:rsidR="00887425" w:rsidRPr="007B5CC6" w:rsidRDefault="00887425" w:rsidP="00887425">
      <w:pPr>
        <w:ind w:firstLine="708"/>
        <w:rPr>
          <w:rFonts w:eastAsia="Calibri"/>
          <w:lang w:eastAsia="en-US"/>
        </w:rPr>
      </w:pPr>
      <w:r w:rsidRPr="007B5CC6">
        <w:rPr>
          <w:rFonts w:eastAsia="Calibri"/>
          <w:lang w:eastAsia="en-US"/>
        </w:rPr>
        <w:t>2) предмет аукциона, в том числе сведения о местоположении и площади земельного участка;</w:t>
      </w:r>
    </w:p>
    <w:p w:rsidR="00887425" w:rsidRPr="007B5CC6" w:rsidRDefault="00887425" w:rsidP="00887425">
      <w:pPr>
        <w:ind w:firstLine="708"/>
        <w:rPr>
          <w:rFonts w:eastAsia="Calibri"/>
          <w:lang w:eastAsia="en-US"/>
        </w:rPr>
      </w:pPr>
      <w:r w:rsidRPr="007B5CC6">
        <w:rPr>
          <w:rFonts w:eastAsia="Calibri"/>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887425" w:rsidRPr="007B5CC6" w:rsidRDefault="00887425" w:rsidP="00887425">
      <w:pPr>
        <w:ind w:firstLine="708"/>
        <w:rPr>
          <w:rFonts w:eastAsia="Calibri"/>
          <w:lang w:eastAsia="en-US"/>
        </w:rPr>
      </w:pPr>
      <w:r w:rsidRPr="007B5CC6">
        <w:rPr>
          <w:rFonts w:eastAsia="Calibri"/>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887425" w:rsidRPr="007B5CC6" w:rsidRDefault="00887425" w:rsidP="00887425">
      <w:pPr>
        <w:ind w:firstLine="708"/>
        <w:rPr>
          <w:rFonts w:eastAsia="Calibri"/>
          <w:lang w:eastAsia="en-US"/>
        </w:rPr>
      </w:pPr>
      <w:r w:rsidRPr="007B5CC6">
        <w:rPr>
          <w:rFonts w:eastAsia="Calibri"/>
          <w:lang w:eastAsia="en-US"/>
        </w:rPr>
        <w:lastRenderedPageBreak/>
        <w:t xml:space="preserve">5) сведения о последнем </w:t>
      </w:r>
      <w:proofErr w:type="gramStart"/>
      <w:r w:rsidRPr="007B5CC6">
        <w:rPr>
          <w:rFonts w:eastAsia="Calibri"/>
          <w:lang w:eastAsia="en-US"/>
        </w:rPr>
        <w:t>предложении</w:t>
      </w:r>
      <w:proofErr w:type="gramEnd"/>
      <w:r w:rsidRPr="007B5CC6">
        <w:rPr>
          <w:rFonts w:eastAsia="Calibri"/>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887425" w:rsidRDefault="00887425" w:rsidP="00887425">
      <w:pPr>
        <w:ind w:firstLine="708"/>
        <w:rPr>
          <w:rFonts w:eastAsia="Calibri"/>
          <w:lang w:eastAsia="en-US"/>
        </w:rPr>
      </w:pPr>
      <w:r>
        <w:rPr>
          <w:rFonts w:eastAsia="Calibri"/>
          <w:lang w:eastAsia="en-US"/>
        </w:rPr>
        <w:t xml:space="preserve">9.6. </w:t>
      </w:r>
      <w:r w:rsidRPr="007B5CC6">
        <w:rPr>
          <w:rFonts w:eastAsia="Calibri"/>
          <w:lang w:eastAsia="en-US"/>
        </w:rPr>
        <w:t>Победителем аукциона признается участник аукциона, предложивший наибольший размер ежегодной арендной платы за земельный участок.</w:t>
      </w:r>
    </w:p>
    <w:p w:rsidR="00887425" w:rsidRDefault="00887425" w:rsidP="00887425">
      <w:pPr>
        <w:ind w:firstLine="708"/>
        <w:rPr>
          <w:rFonts w:eastAsia="Calibri"/>
          <w:lang w:eastAsia="en-US"/>
        </w:rPr>
      </w:pPr>
      <w:r>
        <w:rPr>
          <w:rFonts w:eastAsia="Calibri"/>
          <w:lang w:eastAsia="en-US"/>
        </w:rPr>
        <w:t xml:space="preserve">9.7. </w:t>
      </w:r>
      <w:r w:rsidRPr="007B5CC6">
        <w:rPr>
          <w:rFonts w:eastAsia="Calibri"/>
          <w:lang w:eastAsia="en-US"/>
        </w:rPr>
        <w:t>В случае</w:t>
      </w:r>
      <w:proofErr w:type="gramStart"/>
      <w:r w:rsidRPr="007B5CC6">
        <w:rPr>
          <w:rFonts w:eastAsia="Calibri"/>
          <w:lang w:eastAsia="en-US"/>
        </w:rPr>
        <w:t>,</w:t>
      </w:r>
      <w:proofErr w:type="gramEnd"/>
      <w:r w:rsidRPr="007B5CC6">
        <w:rPr>
          <w:rFonts w:eastAsia="Calibri"/>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887425" w:rsidRDefault="00887425" w:rsidP="00887425">
      <w:pPr>
        <w:ind w:firstLine="708"/>
        <w:rPr>
          <w:rFonts w:eastAsia="Calibri"/>
          <w:lang w:eastAsia="en-US"/>
        </w:rPr>
      </w:pPr>
      <w:r>
        <w:rPr>
          <w:rFonts w:eastAsia="Calibri"/>
          <w:lang w:eastAsia="en-US"/>
        </w:rPr>
        <w:t xml:space="preserve">9.8. </w:t>
      </w:r>
      <w:r w:rsidRPr="007B5CC6">
        <w:rPr>
          <w:rFonts w:eastAsia="Calibri"/>
          <w:lang w:eastAsia="en-US"/>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w:t>
      </w:r>
    </w:p>
    <w:p w:rsidR="00887425" w:rsidRDefault="00887425" w:rsidP="00887425">
      <w:pPr>
        <w:ind w:firstLine="708"/>
        <w:rPr>
          <w:rFonts w:eastAsia="Calibri"/>
          <w:lang w:eastAsia="en-US"/>
        </w:rPr>
      </w:pPr>
      <w:proofErr w:type="gramStart"/>
      <w:r w:rsidRPr="007B5CC6">
        <w:rPr>
          <w:rFonts w:eastAsia="Calibri"/>
          <w:lang w:eastAsia="en-US"/>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7B5CC6">
        <w:rPr>
          <w:rFonts w:eastAsia="Calibri"/>
          <w:lang w:eastAsia="en-US"/>
        </w:rPr>
        <w:t xml:space="preserve"> Не допускается заключение указанных договоров </w:t>
      </w:r>
      <w:proofErr w:type="gramStart"/>
      <w:r w:rsidRPr="007B5CC6">
        <w:rPr>
          <w:rFonts w:eastAsia="Calibri"/>
          <w:lang w:eastAsia="en-US"/>
        </w:rPr>
        <w:t>ранее</w:t>
      </w:r>
      <w:proofErr w:type="gramEnd"/>
      <w:r w:rsidRPr="007B5CC6">
        <w:rPr>
          <w:rFonts w:eastAsia="Calibri"/>
          <w:lang w:eastAsia="en-US"/>
        </w:rPr>
        <w:t xml:space="preserve"> чем через десять дней со дня размещения информации о результатах аукциона на официальном сайте.</w:t>
      </w:r>
    </w:p>
    <w:p w:rsidR="00887425" w:rsidRDefault="00887425" w:rsidP="00887425">
      <w:pPr>
        <w:ind w:firstLine="708"/>
        <w:rPr>
          <w:rFonts w:eastAsia="Calibri"/>
          <w:lang w:eastAsia="en-US"/>
        </w:rPr>
      </w:pPr>
      <w:r>
        <w:rPr>
          <w:rFonts w:eastAsia="Calibri"/>
          <w:lang w:eastAsia="en-US"/>
        </w:rPr>
        <w:t xml:space="preserve">9.9. </w:t>
      </w:r>
      <w:r w:rsidRPr="003167A9">
        <w:rPr>
          <w:rFonts w:eastAsia="Calibri"/>
          <w:lang w:eastAsia="en-US"/>
        </w:rPr>
        <w:t xml:space="preserve">Не допускается заключение договора </w:t>
      </w:r>
      <w:r>
        <w:rPr>
          <w:rFonts w:eastAsia="Calibri"/>
          <w:lang w:eastAsia="en-US"/>
        </w:rPr>
        <w:t>аренды земельного</w:t>
      </w:r>
      <w:r w:rsidRPr="003167A9">
        <w:rPr>
          <w:rFonts w:eastAsia="Calibri"/>
          <w:lang w:eastAsia="en-US"/>
        </w:rPr>
        <w:t xml:space="preserve"> участка, не соответствующих условиям, предусмотренным извещением о проведен</w:t>
      </w:r>
      <w:proofErr w:type="gramStart"/>
      <w:r w:rsidRPr="003167A9">
        <w:rPr>
          <w:rFonts w:eastAsia="Calibri"/>
          <w:lang w:eastAsia="en-US"/>
        </w:rPr>
        <w:t>ии ау</w:t>
      </w:r>
      <w:proofErr w:type="gramEnd"/>
      <w:r w:rsidRPr="003167A9">
        <w:rPr>
          <w:rFonts w:eastAsia="Calibri"/>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887425" w:rsidRDefault="00887425" w:rsidP="00887425">
      <w:pPr>
        <w:ind w:firstLine="708"/>
        <w:rPr>
          <w:rFonts w:eastAsia="Calibri"/>
          <w:lang w:eastAsia="en-US"/>
        </w:rPr>
      </w:pPr>
      <w:r>
        <w:rPr>
          <w:rFonts w:eastAsia="Calibri"/>
          <w:lang w:eastAsia="en-US"/>
        </w:rPr>
        <w:t xml:space="preserve">9.10. </w:t>
      </w:r>
      <w:proofErr w:type="gramStart"/>
      <w:r w:rsidRPr="003167A9">
        <w:rPr>
          <w:rFonts w:eastAsia="Calibri"/>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w:t>
      </w:r>
      <w:proofErr w:type="gramEnd"/>
      <w:r w:rsidRPr="003167A9">
        <w:rPr>
          <w:rFonts w:eastAsia="Calibri"/>
          <w:lang w:eastAsia="en-US"/>
        </w:rPr>
        <w:t xml:space="preserve"> (при наличии указанных лиц). При этом условия повторного аукциона могут быть изменены.</w:t>
      </w:r>
    </w:p>
    <w:p w:rsidR="00887425" w:rsidRDefault="00887425" w:rsidP="00887425">
      <w:pPr>
        <w:ind w:firstLine="708"/>
        <w:rPr>
          <w:rFonts w:eastAsia="Calibri"/>
          <w:lang w:eastAsia="en-US"/>
        </w:rPr>
      </w:pPr>
      <w:r>
        <w:rPr>
          <w:rFonts w:eastAsia="Calibri"/>
          <w:lang w:eastAsia="en-US"/>
        </w:rPr>
        <w:t xml:space="preserve">9.11. </w:t>
      </w:r>
      <w:r w:rsidRPr="003167A9">
        <w:rPr>
          <w:rFonts w:eastAsia="Calibri"/>
          <w:lang w:eastAsia="en-US"/>
        </w:rPr>
        <w:t>Если договор аренды земельного участка в течение тридцати дней со дня направления победителю аукциона проект</w:t>
      </w:r>
      <w:r>
        <w:rPr>
          <w:rFonts w:eastAsia="Calibri"/>
          <w:lang w:eastAsia="en-US"/>
        </w:rPr>
        <w:t>а</w:t>
      </w:r>
      <w:r w:rsidRPr="003167A9">
        <w:rPr>
          <w:rFonts w:eastAsia="Calibri"/>
          <w:lang w:eastAsia="en-US"/>
        </w:rPr>
        <w:t xml:space="preserve"> указанн</w:t>
      </w:r>
      <w:r>
        <w:rPr>
          <w:rFonts w:eastAsia="Calibri"/>
          <w:lang w:eastAsia="en-US"/>
        </w:rPr>
        <w:t>ого</w:t>
      </w:r>
      <w:r w:rsidRPr="003167A9">
        <w:rPr>
          <w:rFonts w:eastAsia="Calibri"/>
          <w:lang w:eastAsia="en-US"/>
        </w:rPr>
        <w:t xml:space="preserve"> договор</w:t>
      </w:r>
      <w:r>
        <w:rPr>
          <w:rFonts w:eastAsia="Calibri"/>
          <w:lang w:eastAsia="en-US"/>
        </w:rPr>
        <w:t>а</w:t>
      </w:r>
      <w:r w:rsidRPr="003167A9">
        <w:rPr>
          <w:rFonts w:eastAsia="Calibri"/>
          <w:lang w:eastAsia="en-US"/>
        </w:rPr>
        <w:t xml:space="preserve"> не был им подписан и представлен в уполномоченный орган, организатор аукциона предлагает заключить указанны</w:t>
      </w:r>
      <w:r>
        <w:rPr>
          <w:rFonts w:eastAsia="Calibri"/>
          <w:lang w:eastAsia="en-US"/>
        </w:rPr>
        <w:t>й договор</w:t>
      </w:r>
      <w:r w:rsidRPr="003167A9">
        <w:rPr>
          <w:rFonts w:eastAsia="Calibri"/>
          <w:lang w:eastAsia="en-US"/>
        </w:rPr>
        <w:t xml:space="preserve"> иному участнику аукциона, который сделал предпоследнее предложение о цене предмета аукциона, по цене, предложенной победителем аукциона.</w:t>
      </w:r>
    </w:p>
    <w:p w:rsidR="00887425" w:rsidRDefault="00887425" w:rsidP="00887425">
      <w:pPr>
        <w:ind w:firstLine="708"/>
        <w:rPr>
          <w:rFonts w:eastAsia="Calibri"/>
          <w:lang w:eastAsia="en-US"/>
        </w:rPr>
      </w:pPr>
      <w:r>
        <w:rPr>
          <w:rFonts w:eastAsia="Calibri"/>
          <w:lang w:eastAsia="en-US"/>
        </w:rPr>
        <w:t xml:space="preserve">9.12. </w:t>
      </w:r>
      <w:r w:rsidRPr="00585F65">
        <w:rPr>
          <w:rFonts w:eastAsia="Calibri"/>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w:t>
      </w:r>
      <w:r>
        <w:rPr>
          <w:rFonts w:eastAsia="Calibri"/>
          <w:lang w:eastAsia="en-US"/>
        </w:rPr>
        <w:t xml:space="preserve">уполномоченный </w:t>
      </w:r>
      <w:proofErr w:type="gramStart"/>
      <w:r>
        <w:rPr>
          <w:rFonts w:eastAsia="Calibri"/>
          <w:lang w:eastAsia="en-US"/>
        </w:rPr>
        <w:t>орган</w:t>
      </w:r>
      <w:proofErr w:type="gramEnd"/>
      <w:r>
        <w:rPr>
          <w:rFonts w:eastAsia="Calibri"/>
          <w:lang w:eastAsia="en-US"/>
        </w:rPr>
        <w:t xml:space="preserve"> подписанный</w:t>
      </w:r>
      <w:r w:rsidRPr="00585F65">
        <w:rPr>
          <w:rFonts w:eastAsia="Calibri"/>
          <w:lang w:eastAsia="en-US"/>
        </w:rPr>
        <w:t xml:space="preserve"> им договор, организатор аукциона вправе объявить о проведении повторного аукциона или распорядиться земельным участком иным образом в соответствии с </w:t>
      </w:r>
      <w:r>
        <w:rPr>
          <w:rFonts w:eastAsia="Calibri"/>
          <w:lang w:eastAsia="en-US"/>
        </w:rPr>
        <w:t>Земельным Кодексом Российской Федерации.</w:t>
      </w:r>
    </w:p>
    <w:p w:rsidR="00887425" w:rsidRDefault="00887425" w:rsidP="00887425">
      <w:pPr>
        <w:ind w:firstLine="708"/>
        <w:rPr>
          <w:rFonts w:eastAsia="Calibri"/>
          <w:lang w:eastAsia="en-US"/>
        </w:rPr>
      </w:pPr>
      <w:r>
        <w:rPr>
          <w:rFonts w:eastAsia="Calibri"/>
          <w:lang w:eastAsia="en-US"/>
        </w:rPr>
        <w:t xml:space="preserve">9.13. </w:t>
      </w:r>
      <w:r w:rsidRPr="00585F65">
        <w:rPr>
          <w:rFonts w:eastAsia="Calibri"/>
          <w:lang w:eastAsia="en-US"/>
        </w:rPr>
        <w:t>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статьи</w:t>
      </w:r>
      <w:r>
        <w:rPr>
          <w:rFonts w:eastAsia="Calibri"/>
          <w:lang w:eastAsia="en-US"/>
        </w:rPr>
        <w:t xml:space="preserve"> </w:t>
      </w:r>
      <w:r w:rsidRPr="00585F65">
        <w:rPr>
          <w:rFonts w:eastAsia="Calibri"/>
          <w:lang w:eastAsia="en-US"/>
        </w:rPr>
        <w:t>39.12 Земельн</w:t>
      </w:r>
      <w:r>
        <w:rPr>
          <w:rFonts w:eastAsia="Calibri"/>
          <w:lang w:eastAsia="en-US"/>
        </w:rPr>
        <w:t>ого</w:t>
      </w:r>
      <w:r w:rsidRPr="00585F65">
        <w:rPr>
          <w:rFonts w:eastAsia="Calibri"/>
          <w:lang w:eastAsia="en-US"/>
        </w:rPr>
        <w:t xml:space="preserve"> Кодекс</w:t>
      </w:r>
      <w:r>
        <w:rPr>
          <w:rFonts w:eastAsia="Calibri"/>
          <w:lang w:eastAsia="en-US"/>
        </w:rPr>
        <w:t>а</w:t>
      </w:r>
      <w:r w:rsidRPr="00585F65">
        <w:rPr>
          <w:rFonts w:eastAsia="Calibri"/>
          <w:lang w:eastAsia="en-US"/>
        </w:rPr>
        <w:t xml:space="preserve"> Российской Федерации и которые уклонились от их заключения, включаются в реестр недобросовестных участников аукциона.</w:t>
      </w:r>
    </w:p>
    <w:p w:rsidR="00887425" w:rsidRDefault="00887425" w:rsidP="00887425">
      <w:pPr>
        <w:ind w:firstLine="708"/>
        <w:rPr>
          <w:rFonts w:eastAsia="Calibri"/>
          <w:lang w:eastAsia="en-US"/>
        </w:rPr>
      </w:pPr>
      <w:r>
        <w:rPr>
          <w:rFonts w:eastAsia="Calibri"/>
          <w:lang w:eastAsia="en-US"/>
        </w:rPr>
        <w:t xml:space="preserve">9.14. </w:t>
      </w:r>
      <w:r w:rsidRPr="00585F65">
        <w:rPr>
          <w:rFonts w:eastAsia="Calibri"/>
          <w:lang w:eastAsia="en-US"/>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887425" w:rsidRDefault="00887425" w:rsidP="00887425">
      <w:pPr>
        <w:ind w:firstLine="708"/>
        <w:rPr>
          <w:rFonts w:eastAsia="Calibri"/>
          <w:lang w:eastAsia="en-US"/>
        </w:rPr>
      </w:pPr>
    </w:p>
    <w:p w:rsidR="00887425" w:rsidRDefault="00887425" w:rsidP="00887425">
      <w:pPr>
        <w:ind w:firstLine="708"/>
        <w:jc w:val="center"/>
        <w:rPr>
          <w:rFonts w:eastAsia="Calibri"/>
          <w:b/>
          <w:lang w:eastAsia="en-US"/>
        </w:rPr>
      </w:pPr>
      <w:r w:rsidRPr="00FD61E0">
        <w:rPr>
          <w:rFonts w:eastAsia="Calibri"/>
          <w:b/>
          <w:lang w:eastAsia="en-US"/>
        </w:rPr>
        <w:lastRenderedPageBreak/>
        <w:t xml:space="preserve">РАЗДЕЛ 10. </w:t>
      </w:r>
      <w:proofErr w:type="gramStart"/>
      <w:r w:rsidRPr="00FD61E0">
        <w:rPr>
          <w:rFonts w:eastAsia="Calibri"/>
          <w:b/>
          <w:lang w:eastAsia="en-US"/>
        </w:rPr>
        <w:t>ОБЩЕПРИНЯТЫЕ</w:t>
      </w:r>
      <w:proofErr w:type="gramEnd"/>
      <w:r w:rsidRPr="00FD61E0">
        <w:rPr>
          <w:rFonts w:eastAsia="Calibri"/>
          <w:b/>
          <w:lang w:eastAsia="en-US"/>
        </w:rPr>
        <w:t xml:space="preserve"> ПОНЯТИЕ</w:t>
      </w:r>
    </w:p>
    <w:p w:rsidR="00887425" w:rsidRPr="00AB5E5E" w:rsidRDefault="00887425" w:rsidP="00887425">
      <w:pPr>
        <w:ind w:firstLine="709"/>
      </w:pPr>
      <w:proofErr w:type="gramStart"/>
      <w:r w:rsidRPr="00AB5E5E">
        <w:rPr>
          <w:b/>
        </w:rPr>
        <w:t>Сайт</w:t>
      </w:r>
      <w:r w:rsidRPr="00AB5E5E">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887425" w:rsidRPr="00BB1825" w:rsidRDefault="00887425" w:rsidP="00887425">
      <w:pPr>
        <w:pStyle w:val="a4"/>
        <w:ind w:firstLine="709"/>
        <w:jc w:val="both"/>
      </w:pPr>
      <w:r w:rsidRPr="00BB1825">
        <w:rPr>
          <w:b/>
          <w:lang w:eastAsia="ru-RU"/>
        </w:rPr>
        <w:t xml:space="preserve">Предмет Электронного аукциона – </w:t>
      </w:r>
      <w:r w:rsidRPr="008F0D9E">
        <w:rPr>
          <w:lang w:eastAsia="ru-RU"/>
        </w:rPr>
        <w:t>право на заключение договора</w:t>
      </w:r>
      <w:r>
        <w:rPr>
          <w:b/>
          <w:lang w:eastAsia="ru-RU"/>
        </w:rPr>
        <w:t xml:space="preserve"> </w:t>
      </w:r>
      <w:r>
        <w:rPr>
          <w:lang w:eastAsia="ru-RU"/>
        </w:rPr>
        <w:t>аренды</w:t>
      </w:r>
      <w:r w:rsidRPr="005E0CD4">
        <w:rPr>
          <w:lang w:eastAsia="ru-RU"/>
        </w:rPr>
        <w:t xml:space="preserve"> земельн</w:t>
      </w:r>
      <w:r>
        <w:rPr>
          <w:lang w:eastAsia="ru-RU"/>
        </w:rPr>
        <w:t>ого</w:t>
      </w:r>
      <w:r w:rsidRPr="005E0CD4">
        <w:rPr>
          <w:lang w:eastAsia="ru-RU"/>
        </w:rPr>
        <w:t xml:space="preserve"> участк</w:t>
      </w:r>
      <w:r>
        <w:rPr>
          <w:lang w:eastAsia="ru-RU"/>
        </w:rPr>
        <w:t>а</w:t>
      </w:r>
      <w:r w:rsidRPr="00BB1825">
        <w:t>.</w:t>
      </w:r>
    </w:p>
    <w:p w:rsidR="00887425" w:rsidRPr="00BB1825" w:rsidRDefault="00887425" w:rsidP="00887425">
      <w:pPr>
        <w:ind w:firstLine="709"/>
      </w:pPr>
      <w:r w:rsidRPr="00BB1825">
        <w:rPr>
          <w:b/>
        </w:rPr>
        <w:t xml:space="preserve">Организатор </w:t>
      </w:r>
      <w:r>
        <w:rPr>
          <w:b/>
        </w:rPr>
        <w:t>э</w:t>
      </w:r>
      <w:r w:rsidRPr="00BB1825">
        <w:rPr>
          <w:b/>
        </w:rPr>
        <w:t>лектронного аукциона</w:t>
      </w:r>
      <w:r>
        <w:rPr>
          <w:b/>
        </w:rPr>
        <w:t xml:space="preserve"> (уполномоченный орган)</w:t>
      </w:r>
      <w:r w:rsidRPr="00BB1825">
        <w:rPr>
          <w:b/>
        </w:rPr>
        <w:t xml:space="preserve"> –</w:t>
      </w:r>
      <w:r w:rsidRPr="00BB1825">
        <w:t xml:space="preserve"> </w:t>
      </w:r>
      <w:r w:rsidRPr="00FD61E0">
        <w:t xml:space="preserve">Администрация </w:t>
      </w:r>
      <w:proofErr w:type="spellStart"/>
      <w:r>
        <w:t>Яльчикского</w:t>
      </w:r>
      <w:proofErr w:type="spellEnd"/>
      <w:r w:rsidRPr="00FD61E0">
        <w:t xml:space="preserve"> муниципального округа Чувашской Республики.</w:t>
      </w:r>
    </w:p>
    <w:p w:rsidR="00887425" w:rsidRDefault="00887425" w:rsidP="00887425">
      <w:pPr>
        <w:pStyle w:val="afd"/>
        <w:shd w:val="clear" w:color="auto" w:fill="FFFFFF"/>
        <w:spacing w:after="0"/>
        <w:ind w:firstLine="714"/>
        <w:jc w:val="both"/>
      </w:pPr>
      <w:r w:rsidRPr="00BB1825">
        <w:rPr>
          <w:b/>
        </w:rPr>
        <w:t xml:space="preserve">Оператор Электронной площадки – </w:t>
      </w:r>
      <w:r w:rsidRPr="00FD61E0">
        <w:t xml:space="preserve">Оператор электронной площадки – АО «Единая электронная торговая площадка» www.roseltorg.ru, адрес местонахождения: 115114, г. Москва, ул. </w:t>
      </w:r>
      <w:proofErr w:type="spellStart"/>
      <w:r w:rsidRPr="00FD61E0">
        <w:t>Кожевническая</w:t>
      </w:r>
      <w:proofErr w:type="spellEnd"/>
      <w:r w:rsidRPr="00FD61E0">
        <w:t>, д. 14, стр. 5, тел. +7 (495) 276-16-26.</w:t>
      </w:r>
    </w:p>
    <w:p w:rsidR="00887425" w:rsidRPr="00BF3CF7" w:rsidRDefault="00887425" w:rsidP="00887425">
      <w:pPr>
        <w:pStyle w:val="afd"/>
        <w:shd w:val="clear" w:color="auto" w:fill="FFFFFF"/>
        <w:spacing w:after="0"/>
        <w:ind w:firstLine="714"/>
        <w:jc w:val="both"/>
      </w:pPr>
      <w:r w:rsidRPr="00BB1825">
        <w:rPr>
          <w:b/>
        </w:rPr>
        <w:t>Регламент Электронной</w:t>
      </w:r>
      <w:r w:rsidRPr="00BF3CF7">
        <w:rPr>
          <w:b/>
        </w:rPr>
        <w:t xml:space="preserve"> площадки</w:t>
      </w:r>
      <w:r w:rsidRPr="00BF3CF7">
        <w:t xml:space="preserve"> - документ, определяющий правила, регулирующие порядок работы Электронной торговой площадки, ее использования и проведения на не</w:t>
      </w:r>
      <w:r>
        <w:t>й аукционов в электронной форме.</w:t>
      </w:r>
    </w:p>
    <w:p w:rsidR="00887425" w:rsidRPr="00AB5E5E" w:rsidRDefault="00887425" w:rsidP="00887425">
      <w:pPr>
        <w:pStyle w:val="afd"/>
        <w:shd w:val="clear" w:color="auto" w:fill="FFFFFF"/>
        <w:spacing w:after="0"/>
        <w:ind w:firstLine="714"/>
        <w:jc w:val="both"/>
      </w:pPr>
      <w:r w:rsidRPr="00AB5E5E">
        <w:rPr>
          <w:b/>
        </w:rPr>
        <w:t>Регистрация на электронной площадке</w:t>
      </w:r>
      <w:r w:rsidRPr="00AB5E5E">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87425" w:rsidRPr="00AB5E5E" w:rsidRDefault="00887425" w:rsidP="00887425">
      <w:pPr>
        <w:ind w:firstLine="709"/>
      </w:pPr>
      <w:r w:rsidRPr="00AB5E5E">
        <w:rPr>
          <w:b/>
        </w:rPr>
        <w:t>Открытая часть электронной площадки</w:t>
      </w:r>
      <w:r w:rsidRPr="00AB5E5E">
        <w:t xml:space="preserve"> – раздел электронной площадки, находящийся в открытом доступе, не требующий регистрации на электронной площадке для работы в нём.</w:t>
      </w:r>
    </w:p>
    <w:p w:rsidR="00887425" w:rsidRPr="00AB5E5E" w:rsidRDefault="00887425" w:rsidP="00887425">
      <w:pPr>
        <w:ind w:firstLine="709"/>
      </w:pPr>
      <w:r w:rsidRPr="00AB5E5E">
        <w:rPr>
          <w:b/>
        </w:rPr>
        <w:t>Закрытая часть электронной площадки</w:t>
      </w:r>
      <w:r w:rsidRPr="00AB5E5E">
        <w:t xml:space="preserve"> – раздел электронной площадки, доступ к которому имеют только зарегистрированные на электронной площадке </w:t>
      </w:r>
      <w:r>
        <w:t>Организатор Электронного аукциона</w:t>
      </w:r>
      <w:r w:rsidRPr="00AB5E5E">
        <w:t xml:space="preserve"> и участники </w:t>
      </w:r>
      <w:r>
        <w:t>аукциона</w:t>
      </w:r>
      <w:r w:rsidRPr="00AB5E5E">
        <w:t>, позволяющий пользователям получить доступ к информации и выполнять определенные действия.</w:t>
      </w:r>
    </w:p>
    <w:p w:rsidR="00887425" w:rsidRPr="00AB5E5E" w:rsidRDefault="00887425" w:rsidP="00887425">
      <w:pPr>
        <w:ind w:firstLine="709"/>
      </w:pPr>
      <w:r w:rsidRPr="00AB5E5E">
        <w:t>«</w:t>
      </w:r>
      <w:r w:rsidRPr="00AB5E5E">
        <w:rPr>
          <w:b/>
        </w:rPr>
        <w:t>Личный кабинет»</w:t>
      </w:r>
      <w:r w:rsidRPr="00AB5E5E">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887425" w:rsidRDefault="00887425" w:rsidP="00887425">
      <w:pPr>
        <w:ind w:firstLine="709"/>
      </w:pPr>
      <w:r w:rsidRPr="00BB1825">
        <w:rPr>
          <w:b/>
        </w:rPr>
        <w:t>Электронный аукцион</w:t>
      </w:r>
      <w:r w:rsidRPr="00BB1825">
        <w:t xml:space="preserve"> – </w:t>
      </w:r>
      <w:r>
        <w:t>а</w:t>
      </w:r>
      <w:r w:rsidRPr="005E0CD4">
        <w:t xml:space="preserve">укцион по </w:t>
      </w:r>
      <w:r>
        <w:t>аренд</w:t>
      </w:r>
      <w:r w:rsidRPr="005E0CD4">
        <w:t>е земельных участков</w:t>
      </w:r>
      <w:r w:rsidRPr="00BB1825">
        <w:t xml:space="preserve">, право </w:t>
      </w:r>
      <w:proofErr w:type="gramStart"/>
      <w:r>
        <w:t>приобретения</w:t>
      </w:r>
      <w:proofErr w:type="gramEnd"/>
      <w:r w:rsidRPr="00BB1825">
        <w:t xml:space="preserve"> котор</w:t>
      </w:r>
      <w:r>
        <w:t>ых</w:t>
      </w:r>
      <w:r w:rsidRPr="00BB1825">
        <w:t xml:space="preserve"> принадлежит участнику, предложившему в ходе торгов наиболее высокую цену, проводимы</w:t>
      </w:r>
      <w:r>
        <w:t>х</w:t>
      </w:r>
      <w:r w:rsidRPr="00BB1825">
        <w:t xml:space="preserve">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887425" w:rsidRPr="00BB1825" w:rsidRDefault="00887425" w:rsidP="00887425">
      <w:pPr>
        <w:ind w:firstLine="709"/>
      </w:pPr>
      <w:r>
        <w:rPr>
          <w:b/>
          <w:bCs/>
        </w:rPr>
        <w:t>Заявка на участие в э</w:t>
      </w:r>
      <w:r w:rsidRPr="00BB1825">
        <w:rPr>
          <w:b/>
          <w:bCs/>
        </w:rPr>
        <w:t>лектронном аукционе (</w:t>
      </w:r>
      <w:r>
        <w:rPr>
          <w:b/>
          <w:bCs/>
        </w:rPr>
        <w:t>такж</w:t>
      </w:r>
      <w:proofErr w:type="gramStart"/>
      <w:r>
        <w:rPr>
          <w:b/>
          <w:bCs/>
        </w:rPr>
        <w:t>е</w:t>
      </w:r>
      <w:r w:rsidRPr="00BB1825">
        <w:rPr>
          <w:b/>
          <w:bCs/>
        </w:rPr>
        <w:t>-</w:t>
      </w:r>
      <w:proofErr w:type="gramEnd"/>
      <w:r w:rsidRPr="00BB1825">
        <w:rPr>
          <w:b/>
          <w:bCs/>
        </w:rPr>
        <w:t xml:space="preserve"> Заявка)</w:t>
      </w:r>
      <w:r w:rsidRPr="00BB1825">
        <w:t xml:space="preserve"> - сведения и документы, представленные Заявителем для участия в </w:t>
      </w:r>
      <w:r>
        <w:t>э</w:t>
      </w:r>
      <w:r w:rsidRPr="00BB1825">
        <w:t>лектронном аукционе;</w:t>
      </w:r>
    </w:p>
    <w:p w:rsidR="00887425" w:rsidRDefault="00887425" w:rsidP="00887425">
      <w:pPr>
        <w:ind w:firstLine="709"/>
      </w:pPr>
      <w:r w:rsidRPr="00BB1825">
        <w:rPr>
          <w:b/>
          <w:bCs/>
        </w:rPr>
        <w:t>Обеспечение Заявки (задаток)</w:t>
      </w:r>
      <w:r w:rsidRPr="00BB1825">
        <w:t xml:space="preserve"> - внесение денежных средств заявителем в размере и порядке, которые установлены </w:t>
      </w:r>
      <w:r>
        <w:t>Извещением</w:t>
      </w:r>
      <w:r w:rsidRPr="00BB1825">
        <w:t>, в качестве обеспечения своей заявки и свидетельствующ</w:t>
      </w:r>
      <w:r>
        <w:t>е</w:t>
      </w:r>
      <w:r w:rsidRPr="00BB1825">
        <w:t xml:space="preserve">е о серьезности намерений заявителя на участие в </w:t>
      </w:r>
      <w:r>
        <w:t>э</w:t>
      </w:r>
      <w:r w:rsidRPr="00BB1825">
        <w:t xml:space="preserve">лектронном аукционе. </w:t>
      </w:r>
    </w:p>
    <w:p w:rsidR="00887425" w:rsidRPr="00BB1825" w:rsidRDefault="00887425" w:rsidP="00887425">
      <w:pPr>
        <w:ind w:firstLine="709"/>
      </w:pPr>
      <w:r w:rsidRPr="00BB1825">
        <w:rPr>
          <w:b/>
        </w:rPr>
        <w:t>Заявитель</w:t>
      </w:r>
      <w:r>
        <w:rPr>
          <w:b/>
        </w:rPr>
        <w:t xml:space="preserve"> (Претендент)</w:t>
      </w:r>
      <w:r w:rsidRPr="00BB1825">
        <w:t xml:space="preserve"> – </w:t>
      </w:r>
      <w:r w:rsidRPr="005E0CD4">
        <w:t>зарегистрированное на электронной площадке физическое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887425" w:rsidRPr="00BB1825" w:rsidRDefault="00887425" w:rsidP="00887425">
      <w:pPr>
        <w:ind w:firstLine="709"/>
      </w:pPr>
      <w:r w:rsidRPr="00BB1825">
        <w:rPr>
          <w:b/>
        </w:rPr>
        <w:t>Участник электронного аукциона</w:t>
      </w:r>
      <w:r w:rsidRPr="00BB1825">
        <w:t xml:space="preserve"> – Заявитель</w:t>
      </w:r>
      <w:r>
        <w:t xml:space="preserve"> (Претендент)</w:t>
      </w:r>
      <w:r w:rsidRPr="00BB1825">
        <w:t>, допущенный к участию в Электронном аукционе.</w:t>
      </w:r>
    </w:p>
    <w:p w:rsidR="00887425" w:rsidRPr="00BB1825" w:rsidRDefault="00887425" w:rsidP="00887425">
      <w:pPr>
        <w:ind w:firstLine="709"/>
      </w:pPr>
      <w:r w:rsidRPr="00BB1825">
        <w:rPr>
          <w:b/>
        </w:rPr>
        <w:t>Электронная подпись</w:t>
      </w:r>
      <w:r w:rsidRPr="00BB1825">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w:t>
      </w:r>
      <w:r w:rsidRPr="00BB1825">
        <w:lastRenderedPageBreak/>
        <w:t>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887425" w:rsidRPr="00BB1825" w:rsidRDefault="00887425" w:rsidP="00887425">
      <w:pPr>
        <w:ind w:firstLine="709"/>
      </w:pPr>
      <w:r w:rsidRPr="00BB1825">
        <w:rPr>
          <w:b/>
        </w:rPr>
        <w:t>Электронный документ</w:t>
      </w:r>
      <w:r w:rsidRPr="00BB1825">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887425" w:rsidRPr="00FD61E0" w:rsidRDefault="00887425" w:rsidP="00887425">
      <w:pPr>
        <w:ind w:firstLine="709"/>
      </w:pPr>
      <w:r w:rsidRPr="00BB1825">
        <w:rPr>
          <w:b/>
        </w:rPr>
        <w:t>Электронный образ документа</w:t>
      </w:r>
      <w:r w:rsidRPr="00BB1825">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887425" w:rsidRPr="00BB1825" w:rsidRDefault="00887425" w:rsidP="00887425">
      <w:pPr>
        <w:ind w:firstLine="709"/>
      </w:pPr>
      <w:r w:rsidRPr="00BB1825">
        <w:rPr>
          <w:b/>
        </w:rPr>
        <w:t>Электронное сообщение (электронное уведомление)</w:t>
      </w:r>
      <w:r w:rsidRPr="00BB1825">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887425" w:rsidRPr="00BB1825" w:rsidRDefault="00887425" w:rsidP="00887425">
      <w:pPr>
        <w:ind w:firstLine="709"/>
      </w:pPr>
      <w:r w:rsidRPr="00BB1825">
        <w:rPr>
          <w:b/>
        </w:rPr>
        <w:t>Электронный журнал</w:t>
      </w:r>
      <w:r w:rsidRPr="00BB1825">
        <w:t xml:space="preserve"> – совокупность автоматически сгенерированных с помощью программно-аппаратных средств Оператора электронной торговой площадки документов и экранных форм, которые содержат информацию о количестве, наименовании участников, о сделанных участниками ценовых предложениях и о времени их подачи. </w:t>
      </w:r>
    </w:p>
    <w:p w:rsidR="00887425" w:rsidRPr="00BB1825" w:rsidRDefault="00887425" w:rsidP="00887425">
      <w:pPr>
        <w:ind w:firstLine="709"/>
      </w:pPr>
      <w:r w:rsidRPr="00BB1825">
        <w:rPr>
          <w:b/>
        </w:rPr>
        <w:t xml:space="preserve">Шаг Электронного аукциона </w:t>
      </w:r>
      <w:r w:rsidRPr="00BB1825">
        <w:t xml:space="preserve">– установленная Организатором </w:t>
      </w:r>
      <w:r>
        <w:t>э</w:t>
      </w:r>
      <w:r w:rsidRPr="00BB1825">
        <w:t>лектронного аукциона в фиксированной сумме и н</w:t>
      </w:r>
      <w:r>
        <w:t>е изменяющаяся в течение всего э</w:t>
      </w:r>
      <w:r w:rsidRPr="00BB1825">
        <w:t xml:space="preserve">лектронного аукциона величина, составляющая </w:t>
      </w:r>
      <w:r>
        <w:t>не более 3</w:t>
      </w:r>
      <w:r w:rsidRPr="00BB1825">
        <w:t xml:space="preserve"> (</w:t>
      </w:r>
      <w:r>
        <w:t>трех</w:t>
      </w:r>
      <w:r w:rsidRPr="00BB1825">
        <w:t>) процентов начальной цены предмета Электронного аукциона, на которую в ходе процедуры Электронного аукциона его участниками последовательно повышается начальная цена Электронного аукциона.</w:t>
      </w:r>
    </w:p>
    <w:p w:rsidR="00887425" w:rsidRDefault="00887425" w:rsidP="00887425">
      <w:pPr>
        <w:ind w:firstLine="709"/>
      </w:pPr>
      <w:r w:rsidRPr="00BB1825">
        <w:rPr>
          <w:b/>
        </w:rPr>
        <w:t>Победитель Электронного аукциона</w:t>
      </w:r>
      <w:r w:rsidRPr="00BB1825">
        <w:t xml:space="preserve"> – </w:t>
      </w:r>
      <w:r w:rsidRPr="00102203">
        <w:t>участник электронного аукциона, предложивший наиболее высокую цену имущества.</w:t>
      </w:r>
    </w:p>
    <w:p w:rsidR="00887425" w:rsidRDefault="00887425" w:rsidP="00887425">
      <w:pPr>
        <w:ind w:firstLine="567"/>
        <w:jc w:val="center"/>
        <w:rPr>
          <w:b/>
        </w:rPr>
      </w:pPr>
    </w:p>
    <w:p w:rsidR="00887425" w:rsidRDefault="00887425" w:rsidP="00887425">
      <w:pPr>
        <w:ind w:firstLine="567"/>
        <w:jc w:val="center"/>
        <w:rPr>
          <w:b/>
        </w:rPr>
      </w:pPr>
      <w:r w:rsidRPr="00C51FE2">
        <w:rPr>
          <w:b/>
        </w:rPr>
        <w:t>ПРИЛОЖЕНИЯ К ИЗВЕЩЕНИЮ:</w:t>
      </w:r>
    </w:p>
    <w:p w:rsidR="00887425" w:rsidRPr="00C51FE2" w:rsidRDefault="00887425" w:rsidP="00887425">
      <w:pPr>
        <w:ind w:firstLine="567"/>
        <w:jc w:val="center"/>
        <w:rPr>
          <w:b/>
        </w:rPr>
      </w:pPr>
    </w:p>
    <w:p w:rsidR="00887425" w:rsidRDefault="00887425" w:rsidP="00887425">
      <w:pPr>
        <w:ind w:firstLine="567"/>
      </w:pPr>
      <w:r>
        <w:t>Приложение №1.</w:t>
      </w:r>
      <w:r w:rsidRPr="00536A88">
        <w:t xml:space="preserve"> </w:t>
      </w:r>
      <w:r>
        <w:t>Форма заявки на участие в аукционе;</w:t>
      </w:r>
    </w:p>
    <w:p w:rsidR="00887425" w:rsidRPr="007B5CC6" w:rsidRDefault="00887425" w:rsidP="00887425">
      <w:pPr>
        <w:ind w:firstLine="567"/>
        <w:rPr>
          <w:rFonts w:eastAsia="Calibri"/>
          <w:lang w:eastAsia="en-US"/>
        </w:rPr>
      </w:pPr>
      <w:r>
        <w:t xml:space="preserve">Приложение №2 Проект договора аренды </w:t>
      </w:r>
      <w:r w:rsidRPr="00586478">
        <w:t>земельного участка</w:t>
      </w:r>
      <w:r>
        <w:t>.</w:t>
      </w:r>
    </w:p>
    <w:p w:rsidR="00AC60C8" w:rsidRPr="007B5CC6" w:rsidRDefault="00AC60C8" w:rsidP="00AC60C8">
      <w:pPr>
        <w:ind w:firstLine="567"/>
        <w:rPr>
          <w:rFonts w:eastAsia="Calibri"/>
          <w:lang w:eastAsia="en-US"/>
        </w:rPr>
      </w:pPr>
    </w:p>
    <w:p w:rsidR="00AC60C8" w:rsidRDefault="00AC60C8" w:rsidP="005749AE">
      <w:pPr>
        <w:jc w:val="center"/>
        <w:rPr>
          <w:rFonts w:ascii="Arial Cyr Chuv" w:hAnsi="Arial Cyr Chuv" w:cs="Arial Cyr Chuv"/>
          <w:bCs/>
          <w:iCs/>
          <w:sz w:val="26"/>
        </w:rPr>
      </w:pPr>
    </w:p>
    <w:p w:rsidR="00AC60C8" w:rsidRDefault="00AC60C8" w:rsidP="005749AE">
      <w:pPr>
        <w:jc w:val="center"/>
        <w:rPr>
          <w:rFonts w:ascii="Arial Cyr Chuv" w:hAnsi="Arial Cyr Chuv" w:cs="Arial Cyr Chuv"/>
          <w:bCs/>
          <w:iCs/>
          <w:sz w:val="26"/>
        </w:rPr>
      </w:pPr>
    </w:p>
    <w:p w:rsidR="00AC60C8" w:rsidRDefault="00AC60C8" w:rsidP="005749AE">
      <w:pPr>
        <w:jc w:val="center"/>
        <w:rPr>
          <w:rFonts w:ascii="Arial Cyr Chuv" w:hAnsi="Arial Cyr Chuv" w:cs="Arial Cyr Chuv"/>
          <w:bCs/>
          <w:iCs/>
          <w:sz w:val="26"/>
        </w:rPr>
      </w:pPr>
    </w:p>
    <w:p w:rsidR="00AC60C8" w:rsidRDefault="00AC60C8" w:rsidP="005749AE">
      <w:pPr>
        <w:jc w:val="center"/>
        <w:rPr>
          <w:rFonts w:ascii="Arial Cyr Chuv" w:hAnsi="Arial Cyr Chuv" w:cs="Arial Cyr Chuv"/>
          <w:bCs/>
          <w:iCs/>
          <w:sz w:val="26"/>
        </w:rPr>
      </w:pPr>
    </w:p>
    <w:p w:rsidR="00AC60C8" w:rsidRPr="007176D7" w:rsidRDefault="00AC60C8" w:rsidP="00AC60C8">
      <w:pPr>
        <w:widowControl w:val="0"/>
        <w:autoSpaceDE w:val="0"/>
        <w:autoSpaceDN w:val="0"/>
        <w:adjustRightInd w:val="0"/>
        <w:ind w:left="5670" w:right="-284"/>
        <w:jc w:val="both"/>
        <w:rPr>
          <w:bCs/>
          <w:sz w:val="20"/>
          <w:szCs w:val="20"/>
        </w:rPr>
      </w:pPr>
      <w:r w:rsidRPr="007176D7">
        <w:rPr>
          <w:sz w:val="20"/>
          <w:szCs w:val="20"/>
        </w:rPr>
        <w:t xml:space="preserve">Приложение </w:t>
      </w:r>
      <w:r>
        <w:rPr>
          <w:sz w:val="20"/>
          <w:szCs w:val="20"/>
        </w:rPr>
        <w:t>№1</w:t>
      </w:r>
    </w:p>
    <w:p w:rsidR="00AC60C8" w:rsidRPr="00516A6C" w:rsidRDefault="00AC60C8" w:rsidP="00AC60C8">
      <w:pPr>
        <w:widowControl w:val="0"/>
        <w:ind w:left="5670"/>
        <w:jc w:val="both"/>
        <w:rPr>
          <w:bCs/>
          <w:sz w:val="20"/>
          <w:szCs w:val="20"/>
        </w:rPr>
      </w:pPr>
      <w:r>
        <w:rPr>
          <w:bCs/>
          <w:sz w:val="20"/>
          <w:szCs w:val="20"/>
        </w:rPr>
        <w:t xml:space="preserve">к извещению </w:t>
      </w:r>
      <w:r w:rsidRPr="00516A6C">
        <w:rPr>
          <w:bCs/>
          <w:sz w:val="20"/>
          <w:szCs w:val="20"/>
        </w:rPr>
        <w:t>о проведение аукциона в электронной форме на право заключения договоров аренды земельных участков</w:t>
      </w:r>
    </w:p>
    <w:p w:rsidR="00AC60C8" w:rsidRPr="007176D7" w:rsidRDefault="00AC60C8" w:rsidP="00AC60C8">
      <w:pPr>
        <w:widowControl w:val="0"/>
        <w:ind w:left="5812" w:firstLine="142"/>
        <w:rPr>
          <w:bCs/>
          <w:i/>
        </w:rPr>
      </w:pPr>
    </w:p>
    <w:p w:rsidR="00AC60C8" w:rsidRPr="007176D7" w:rsidRDefault="00AC60C8" w:rsidP="00AC60C8">
      <w:pPr>
        <w:widowControl w:val="0"/>
        <w:ind w:right="554"/>
        <w:jc w:val="center"/>
        <w:rPr>
          <w:b/>
          <w:sz w:val="20"/>
          <w:szCs w:val="20"/>
        </w:rPr>
      </w:pPr>
    </w:p>
    <w:p w:rsidR="00AC60C8" w:rsidRDefault="00AC60C8" w:rsidP="00AC60C8">
      <w:pPr>
        <w:widowControl w:val="0"/>
        <w:jc w:val="center"/>
        <w:rPr>
          <w:b/>
          <w:sz w:val="20"/>
          <w:szCs w:val="20"/>
        </w:rPr>
      </w:pPr>
      <w:r w:rsidRPr="007176D7">
        <w:rPr>
          <w:b/>
          <w:sz w:val="20"/>
          <w:szCs w:val="20"/>
        </w:rPr>
        <w:t xml:space="preserve">ЗАЯВКА НА УЧАСТИЕ В </w:t>
      </w:r>
      <w:r>
        <w:rPr>
          <w:b/>
          <w:sz w:val="20"/>
          <w:szCs w:val="20"/>
        </w:rPr>
        <w:t>АУКЦИОНЕ</w:t>
      </w:r>
      <w:r w:rsidRPr="00A814A8">
        <w:rPr>
          <w:b/>
          <w:sz w:val="20"/>
          <w:szCs w:val="20"/>
        </w:rPr>
        <w:t xml:space="preserve"> </w:t>
      </w:r>
    </w:p>
    <w:p w:rsidR="00AC60C8" w:rsidRDefault="00AC60C8" w:rsidP="00AC60C8">
      <w:pPr>
        <w:widowControl w:val="0"/>
        <w:jc w:val="center"/>
        <w:rPr>
          <w:i/>
        </w:rPr>
      </w:pPr>
      <w:r w:rsidRPr="00A814A8">
        <w:rPr>
          <w:i/>
        </w:rPr>
        <w:t>(все графы заполняются в электронном виде)</w:t>
      </w:r>
    </w:p>
    <w:p w:rsidR="00AC60C8" w:rsidRPr="00A814A8" w:rsidRDefault="00AC60C8" w:rsidP="00AC60C8">
      <w:pPr>
        <w:widowControl w:val="0"/>
        <w:jc w:val="center"/>
        <w:rPr>
          <w:i/>
        </w:rPr>
      </w:pPr>
    </w:p>
    <w:p w:rsidR="00AC60C8" w:rsidRDefault="00AC60C8" w:rsidP="00AC60C8">
      <w:pPr>
        <w:pStyle w:val="a4"/>
        <w:widowControl w:val="0"/>
        <w:rPr>
          <w:lang w:eastAsia="ru-RU"/>
        </w:rPr>
      </w:pPr>
      <w:r w:rsidRPr="00F02BCA">
        <w:rPr>
          <w:lang w:eastAsia="ru-RU"/>
        </w:rPr>
        <w:t>Заявка подана:</w:t>
      </w:r>
    </w:p>
    <w:p w:rsidR="00AC60C8" w:rsidRPr="001F666F" w:rsidRDefault="00AC60C8" w:rsidP="00AC60C8">
      <w:pPr>
        <w:widowControl w:val="0"/>
        <w:jc w:val="both"/>
      </w:pPr>
    </w:p>
    <w:p w:rsidR="00AC60C8" w:rsidRPr="001F666F" w:rsidRDefault="00AC60C8" w:rsidP="00AC60C8">
      <w:pPr>
        <w:widowControl w:val="0"/>
        <w:jc w:val="both"/>
        <w:rPr>
          <w:sz w:val="20"/>
          <w:szCs w:val="20"/>
        </w:rPr>
      </w:pPr>
      <w:r w:rsidRPr="001F666F">
        <w:rPr>
          <w:sz w:val="20"/>
          <w:szCs w:val="20"/>
        </w:rPr>
        <w:t>________________________________________________________________________________</w:t>
      </w:r>
      <w:r>
        <w:rPr>
          <w:sz w:val="20"/>
          <w:szCs w:val="20"/>
        </w:rPr>
        <w:t>_____________</w:t>
      </w:r>
    </w:p>
    <w:p w:rsidR="00AC60C8" w:rsidRDefault="00AC60C8" w:rsidP="00AC60C8">
      <w:pPr>
        <w:widowControl w:val="0"/>
        <w:jc w:val="center"/>
        <w:rPr>
          <w:sz w:val="20"/>
          <w:szCs w:val="20"/>
        </w:rPr>
      </w:pPr>
      <w:r w:rsidRPr="001F666F">
        <w:rPr>
          <w:sz w:val="20"/>
          <w:szCs w:val="20"/>
        </w:rPr>
        <w:t>(</w:t>
      </w:r>
      <w:r w:rsidRPr="001B337E">
        <w:rPr>
          <w:sz w:val="20"/>
          <w:szCs w:val="20"/>
        </w:rPr>
        <w:t>фамилия, имя, отчество, место жительства заявителя и реквизиты документа, удостоверяющего личн</w:t>
      </w:r>
      <w:r>
        <w:rPr>
          <w:sz w:val="20"/>
          <w:szCs w:val="20"/>
        </w:rPr>
        <w:t>ость заявителя (для гражданина);</w:t>
      </w:r>
    </w:p>
    <w:p w:rsidR="00AC60C8" w:rsidRPr="001F666F" w:rsidRDefault="00AC60C8" w:rsidP="00AC60C8">
      <w:pPr>
        <w:widowControl w:val="0"/>
        <w:jc w:val="center"/>
        <w:rPr>
          <w:sz w:val="20"/>
          <w:szCs w:val="20"/>
        </w:rPr>
      </w:pPr>
      <w:r w:rsidRPr="001B337E">
        <w:rPr>
          <w:sz w:val="20"/>
          <w:szCs w:val="20"/>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Pr>
          <w:sz w:val="20"/>
          <w:szCs w:val="20"/>
        </w:rPr>
        <w:t>)</w:t>
      </w:r>
    </w:p>
    <w:p w:rsidR="00AC60C8" w:rsidRDefault="00AC60C8" w:rsidP="00AC60C8">
      <w:pPr>
        <w:widowControl w:val="0"/>
        <w:jc w:val="center"/>
        <w:rPr>
          <w:sz w:val="20"/>
          <w:szCs w:val="20"/>
        </w:rPr>
      </w:pPr>
    </w:p>
    <w:p w:rsidR="00AC60C8" w:rsidRPr="001F666F" w:rsidRDefault="00AC60C8" w:rsidP="00AC60C8">
      <w:pPr>
        <w:widowControl w:val="0"/>
        <w:jc w:val="center"/>
        <w:rPr>
          <w:sz w:val="20"/>
          <w:szCs w:val="20"/>
        </w:rPr>
      </w:pPr>
      <w:r w:rsidRPr="001F666F">
        <w:rPr>
          <w:sz w:val="20"/>
          <w:szCs w:val="20"/>
        </w:rPr>
        <w:t>_____________________________________________________________________________________________,</w:t>
      </w:r>
    </w:p>
    <w:p w:rsidR="00AC60C8" w:rsidRDefault="00AC60C8" w:rsidP="00AC60C8">
      <w:pPr>
        <w:widowControl w:val="0"/>
      </w:pPr>
    </w:p>
    <w:p w:rsidR="00AC60C8" w:rsidRPr="001F666F" w:rsidRDefault="00AC60C8" w:rsidP="00AC60C8">
      <w:pPr>
        <w:widowControl w:val="0"/>
        <w:rPr>
          <w:sz w:val="20"/>
          <w:szCs w:val="20"/>
        </w:rPr>
      </w:pPr>
      <w:r w:rsidRPr="001F666F">
        <w:t xml:space="preserve">именуемый далее Претендент, </w:t>
      </w:r>
    </w:p>
    <w:p w:rsidR="00AC60C8" w:rsidRPr="001F666F" w:rsidRDefault="00AC60C8" w:rsidP="00AC60C8">
      <w:pPr>
        <w:widowControl w:val="0"/>
        <w:jc w:val="both"/>
      </w:pPr>
    </w:p>
    <w:p w:rsidR="00AC60C8" w:rsidRPr="001F666F" w:rsidRDefault="00AC60C8" w:rsidP="00AC60C8">
      <w:pPr>
        <w:widowControl w:val="0"/>
        <w:jc w:val="both"/>
      </w:pPr>
      <w:r w:rsidRPr="001F666F">
        <w:t>адрес электронной почты Претендента ________________</w:t>
      </w:r>
      <w:r>
        <w:t>____________________________</w:t>
      </w:r>
    </w:p>
    <w:p w:rsidR="00AC60C8" w:rsidRPr="001F666F" w:rsidRDefault="00AC60C8" w:rsidP="00AC60C8">
      <w:pPr>
        <w:widowControl w:val="0"/>
      </w:pPr>
    </w:p>
    <w:p w:rsidR="00AC60C8" w:rsidRPr="001F666F" w:rsidRDefault="00AC60C8" w:rsidP="00AC60C8">
      <w:pPr>
        <w:widowControl w:val="0"/>
      </w:pPr>
      <w:r w:rsidRPr="001F666F">
        <w:t>контактный телефон  Претендента __________________________</w:t>
      </w:r>
      <w:r>
        <w:t>____________________</w:t>
      </w:r>
    </w:p>
    <w:p w:rsidR="00AC60C8" w:rsidRPr="001F666F" w:rsidRDefault="00AC60C8" w:rsidP="00AC60C8">
      <w:pPr>
        <w:widowControl w:val="0"/>
      </w:pPr>
    </w:p>
    <w:p w:rsidR="00AC60C8" w:rsidRPr="001F666F" w:rsidRDefault="00AC60C8" w:rsidP="00AC60C8">
      <w:pPr>
        <w:widowControl w:val="0"/>
      </w:pPr>
      <w:r w:rsidRPr="001F666F">
        <w:t>адрес Претендента, банковские реквизиты, _______________________</w:t>
      </w:r>
      <w:r>
        <w:t>_______________________________</w:t>
      </w:r>
    </w:p>
    <w:p w:rsidR="00AC60C8" w:rsidRPr="001F666F" w:rsidRDefault="00AC60C8" w:rsidP="00AC60C8">
      <w:pPr>
        <w:widowControl w:val="0"/>
      </w:pPr>
      <w:r w:rsidRPr="001F666F">
        <w:t>_______________________________________________________</w:t>
      </w:r>
      <w:r>
        <w:t>______________________________</w:t>
      </w:r>
    </w:p>
    <w:p w:rsidR="00AC60C8" w:rsidRPr="001F666F" w:rsidRDefault="00AC60C8" w:rsidP="00AC60C8">
      <w:pPr>
        <w:widowControl w:val="0"/>
        <w:jc w:val="both"/>
      </w:pPr>
      <w:r w:rsidRPr="001F666F">
        <w:t>________________________________________________________</w:t>
      </w:r>
      <w:r>
        <w:t>____________________________</w:t>
      </w:r>
    </w:p>
    <w:p w:rsidR="00AC60C8" w:rsidRPr="001F666F" w:rsidRDefault="00AC60C8" w:rsidP="00AC60C8">
      <w:pPr>
        <w:widowControl w:val="0"/>
        <w:jc w:val="both"/>
      </w:pPr>
      <w:r>
        <w:t>____________________</w:t>
      </w:r>
      <w:r w:rsidRPr="001F666F">
        <w:t>_________________________________________________________________</w:t>
      </w:r>
    </w:p>
    <w:p w:rsidR="00AC60C8" w:rsidRDefault="00AC60C8" w:rsidP="00AC60C8">
      <w:pPr>
        <w:widowControl w:val="0"/>
        <w:jc w:val="both"/>
      </w:pPr>
    </w:p>
    <w:p w:rsidR="00AC60C8" w:rsidRPr="001F666F" w:rsidRDefault="00AC60C8" w:rsidP="00AC60C8">
      <w:pPr>
        <w:widowControl w:val="0"/>
        <w:jc w:val="both"/>
      </w:pPr>
      <w:r w:rsidRPr="001F666F">
        <w:t>Доверенное лицо Претендента (ФИО) _______________________</w:t>
      </w:r>
      <w:r>
        <w:t>_____________________</w:t>
      </w:r>
    </w:p>
    <w:p w:rsidR="00AC60C8" w:rsidRPr="001F666F" w:rsidRDefault="00AC60C8" w:rsidP="00AC60C8">
      <w:pPr>
        <w:widowControl w:val="0"/>
        <w:jc w:val="both"/>
      </w:pPr>
      <w:r w:rsidRPr="001F666F">
        <w:t>действует на основании ___________________________________</w:t>
      </w:r>
      <w:r>
        <w:t>_____________________</w:t>
      </w:r>
    </w:p>
    <w:p w:rsidR="00AC60C8" w:rsidRPr="001F666F" w:rsidRDefault="00AC60C8" w:rsidP="00AC60C8">
      <w:pPr>
        <w:widowControl w:val="0"/>
      </w:pPr>
      <w:r w:rsidRPr="001F666F">
        <w:t>удостоверение личности доверенного лица _______________________</w:t>
      </w:r>
      <w:r>
        <w:t>_______________</w:t>
      </w:r>
    </w:p>
    <w:p w:rsidR="00AC60C8" w:rsidRPr="001F666F" w:rsidRDefault="00AC60C8" w:rsidP="00AC60C8">
      <w:pPr>
        <w:widowControl w:val="0"/>
      </w:pPr>
      <w:r w:rsidRPr="001F666F">
        <w:t>________________________________________________________</w:t>
      </w:r>
      <w:r>
        <w:t>__________________________</w:t>
      </w:r>
    </w:p>
    <w:p w:rsidR="00AC60C8" w:rsidRPr="001F666F" w:rsidRDefault="00AC60C8" w:rsidP="00AC60C8">
      <w:pPr>
        <w:widowControl w:val="0"/>
        <w:jc w:val="center"/>
        <w:rPr>
          <w:sz w:val="20"/>
          <w:szCs w:val="20"/>
        </w:rPr>
      </w:pPr>
      <w:r w:rsidRPr="001F666F">
        <w:rPr>
          <w:sz w:val="20"/>
          <w:szCs w:val="20"/>
        </w:rPr>
        <w:t>(наименование документа, серия, дата и место выдачи)</w:t>
      </w:r>
    </w:p>
    <w:p w:rsidR="00AC60C8" w:rsidRDefault="00AC60C8" w:rsidP="00AC60C8">
      <w:pPr>
        <w:widowControl w:val="0"/>
        <w:jc w:val="center"/>
        <w:rPr>
          <w:b/>
        </w:rPr>
      </w:pPr>
    </w:p>
    <w:p w:rsidR="00AC60C8" w:rsidRDefault="00AC60C8" w:rsidP="00AC60C8">
      <w:pPr>
        <w:widowControl w:val="0"/>
        <w:jc w:val="center"/>
        <w:rPr>
          <w:b/>
        </w:rPr>
      </w:pPr>
      <w:r w:rsidRPr="007176D7">
        <w:rPr>
          <w:b/>
        </w:rPr>
        <w:t xml:space="preserve">принимая решение об участии в </w:t>
      </w:r>
      <w:r>
        <w:rPr>
          <w:b/>
        </w:rPr>
        <w:t xml:space="preserve">аукционе </w:t>
      </w:r>
    </w:p>
    <w:p w:rsidR="00AC60C8" w:rsidRDefault="00AC60C8" w:rsidP="00AC60C8">
      <w:pPr>
        <w:widowControl w:val="0"/>
        <w:jc w:val="center"/>
        <w:rPr>
          <w:b/>
        </w:rPr>
      </w:pPr>
      <w:r>
        <w:rPr>
          <w:b/>
        </w:rPr>
        <w:t>на</w:t>
      </w:r>
      <w:r w:rsidRPr="007176D7">
        <w:rPr>
          <w:sz w:val="20"/>
          <w:szCs w:val="20"/>
        </w:rPr>
        <w:t xml:space="preserve"> </w:t>
      </w:r>
      <w:proofErr w:type="gramStart"/>
      <w:r w:rsidRPr="001F666F">
        <w:rPr>
          <w:b/>
        </w:rPr>
        <w:t>право</w:t>
      </w:r>
      <w:proofErr w:type="gramEnd"/>
      <w:r w:rsidRPr="001F666F">
        <w:rPr>
          <w:b/>
        </w:rPr>
        <w:t xml:space="preserve"> на заключение договора аренды земельного участка </w:t>
      </w:r>
    </w:p>
    <w:p w:rsidR="00AC60C8" w:rsidRPr="001F666F" w:rsidRDefault="00AC60C8" w:rsidP="00AC60C8">
      <w:pPr>
        <w:widowControl w:val="0"/>
        <w:jc w:val="center"/>
        <w:rPr>
          <w:b/>
        </w:rPr>
      </w:pPr>
      <w:r>
        <w:rPr>
          <w:b/>
        </w:rPr>
        <w:t>по лоту №___</w:t>
      </w:r>
    </w:p>
    <w:p w:rsidR="00AC60C8" w:rsidRPr="007176D7" w:rsidRDefault="00AC60C8" w:rsidP="00AC60C8">
      <w:pPr>
        <w:widowControl w:val="0"/>
        <w:jc w:val="center"/>
        <w:rPr>
          <w:sz w:val="20"/>
          <w:szCs w:val="20"/>
        </w:rPr>
      </w:pPr>
    </w:p>
    <w:p w:rsidR="00AC60C8" w:rsidRPr="004E6129" w:rsidRDefault="00AC60C8" w:rsidP="00AC60C8">
      <w:pPr>
        <w:widowControl w:val="0"/>
        <w:jc w:val="both"/>
        <w:rPr>
          <w:b/>
        </w:rPr>
      </w:pPr>
      <w:r>
        <w:t xml:space="preserve">земельного участка </w:t>
      </w:r>
      <w:r w:rsidRPr="004E6129">
        <w:t xml:space="preserve">с кадастровым номером </w:t>
      </w:r>
      <w:r>
        <w:t>_____________________</w:t>
      </w:r>
      <w:r w:rsidRPr="004E6129">
        <w:t xml:space="preserve"> площадью </w:t>
      </w:r>
      <w:r>
        <w:t>_______</w:t>
      </w:r>
      <w:r w:rsidRPr="004E6129">
        <w:t xml:space="preserve"> кв. м., категория земель – </w:t>
      </w:r>
      <w:r>
        <w:t>___________________________</w:t>
      </w:r>
      <w:r w:rsidRPr="004E6129">
        <w:t xml:space="preserve">, вид разрешенного использования – </w:t>
      </w:r>
      <w:r>
        <w:t>______, расположенного</w:t>
      </w:r>
      <w:r w:rsidRPr="004E6129">
        <w:t xml:space="preserve"> по адресу: </w:t>
      </w:r>
      <w:r>
        <w:t>___________________________________________________________.</w:t>
      </w:r>
    </w:p>
    <w:p w:rsidR="00AC60C8" w:rsidRDefault="00AC60C8" w:rsidP="00AC60C8">
      <w:pPr>
        <w:widowControl w:val="0"/>
        <w:ind w:right="-1"/>
        <w:jc w:val="both"/>
        <w:rPr>
          <w:b/>
        </w:rPr>
      </w:pPr>
    </w:p>
    <w:p w:rsidR="00AC60C8" w:rsidRPr="004E6129" w:rsidRDefault="00AC60C8" w:rsidP="00AC60C8">
      <w:pPr>
        <w:widowControl w:val="0"/>
        <w:ind w:right="-1"/>
        <w:jc w:val="both"/>
        <w:rPr>
          <w:b/>
        </w:rPr>
      </w:pPr>
      <w:r>
        <w:rPr>
          <w:b/>
        </w:rPr>
        <w:t>обязуюсь</w:t>
      </w:r>
      <w:r w:rsidRPr="004E6129">
        <w:rPr>
          <w:b/>
        </w:rPr>
        <w:t>:</w:t>
      </w:r>
    </w:p>
    <w:p w:rsidR="00AC60C8" w:rsidRDefault="00AC60C8" w:rsidP="00AC60C8">
      <w:pPr>
        <w:pStyle w:val="a5"/>
        <w:numPr>
          <w:ilvl w:val="0"/>
          <w:numId w:val="24"/>
        </w:numPr>
        <w:tabs>
          <w:tab w:val="left" w:pos="851"/>
        </w:tabs>
        <w:ind w:left="0" w:firstLine="567"/>
        <w:contextualSpacing/>
        <w:jc w:val="both"/>
      </w:pPr>
      <w:r w:rsidRPr="00FB1513">
        <w:t xml:space="preserve">Соблюдать порядок и условия участия в аукционе, определенные информационным извещением, размещенным на официальном сайте Российской Федерации </w:t>
      </w:r>
      <w:hyperlink r:id="rId14" w:history="1">
        <w:r w:rsidRPr="00FB1513">
          <w:rPr>
            <w:rStyle w:val="af2"/>
          </w:rPr>
          <w:t>www.torgi.gov.ru</w:t>
        </w:r>
      </w:hyperlink>
      <w:r w:rsidRPr="00FB1513">
        <w:t xml:space="preserve">, </w:t>
      </w:r>
      <w:r>
        <w:t xml:space="preserve">на </w:t>
      </w:r>
      <w:r w:rsidRPr="00FB1513">
        <w:t>сайте Един</w:t>
      </w:r>
      <w:r>
        <w:t>ой</w:t>
      </w:r>
      <w:r w:rsidRPr="00FB1513">
        <w:t xml:space="preserve"> электронн</w:t>
      </w:r>
      <w:r>
        <w:t>ой</w:t>
      </w:r>
      <w:r w:rsidRPr="00FB1513">
        <w:t xml:space="preserve"> торгов</w:t>
      </w:r>
      <w:r>
        <w:t>ой площадки</w:t>
      </w:r>
      <w:r w:rsidRPr="00FB1513">
        <w:t xml:space="preserve"> (ЕЭТП) - </w:t>
      </w:r>
      <w:hyperlink r:id="rId15" w:history="1">
        <w:r w:rsidRPr="00AB3167">
          <w:rPr>
            <w:rStyle w:val="af2"/>
          </w:rPr>
          <w:t>https://www.roseltorg.ru</w:t>
        </w:r>
      </w:hyperlink>
      <w:r w:rsidRPr="00FB1513">
        <w:t>.</w:t>
      </w:r>
    </w:p>
    <w:p w:rsidR="00AC60C8" w:rsidRPr="000A3BAA" w:rsidRDefault="00AC60C8" w:rsidP="00AC60C8">
      <w:pPr>
        <w:pStyle w:val="a5"/>
        <w:widowControl w:val="0"/>
        <w:numPr>
          <w:ilvl w:val="0"/>
          <w:numId w:val="24"/>
        </w:numPr>
        <w:tabs>
          <w:tab w:val="left" w:pos="851"/>
        </w:tabs>
        <w:overflowPunct w:val="0"/>
        <w:autoSpaceDE w:val="0"/>
        <w:autoSpaceDN w:val="0"/>
        <w:adjustRightInd w:val="0"/>
        <w:ind w:left="0" w:firstLine="567"/>
        <w:contextualSpacing/>
        <w:jc w:val="both"/>
        <w:textAlignment w:val="baseline"/>
      </w:pPr>
      <w:proofErr w:type="gramStart"/>
      <w:r w:rsidRPr="000A3BAA">
        <w:t xml:space="preserve">В случае признания победителем аукциона либо лицом, признанного единственным участником аукциона не ранее чем через десять дней со дня размещения </w:t>
      </w:r>
      <w:r>
        <w:t xml:space="preserve">информации о результатах аукциона на официальном сайте и не позднее тридцати дней со дня направления проекта договора аренды земельного участка </w:t>
      </w:r>
      <w:r w:rsidRPr="000A3BAA">
        <w:t xml:space="preserve">заключить с Продавцом договор </w:t>
      </w:r>
      <w:r>
        <w:t xml:space="preserve">аренды земельного участка </w:t>
      </w:r>
      <w:r w:rsidRPr="000A3BAA">
        <w:t xml:space="preserve">и уплатить Продавцу стоимость </w:t>
      </w:r>
      <w:r>
        <w:t>аренды</w:t>
      </w:r>
      <w:r w:rsidRPr="000A3BAA">
        <w:t>, установленную по результатам аукциона, в сроки и на</w:t>
      </w:r>
      <w:proofErr w:type="gramEnd"/>
      <w:r w:rsidRPr="000A3BAA">
        <w:t xml:space="preserve"> счёт, определяемые договором </w:t>
      </w:r>
      <w:r>
        <w:t>аренды земельного участка</w:t>
      </w:r>
      <w:r w:rsidRPr="000A3BAA">
        <w:t>.</w:t>
      </w:r>
    </w:p>
    <w:p w:rsidR="00AC60C8" w:rsidRPr="007176D7" w:rsidRDefault="00AC60C8" w:rsidP="00AC60C8">
      <w:pPr>
        <w:widowControl w:val="0"/>
        <w:ind w:firstLine="567"/>
        <w:jc w:val="both"/>
      </w:pPr>
      <w:r w:rsidRPr="007176D7">
        <w:rPr>
          <w:b/>
        </w:rPr>
        <w:t>Мне известно, что</w:t>
      </w:r>
      <w:r w:rsidRPr="007176D7">
        <w:t xml:space="preserve">: </w:t>
      </w:r>
    </w:p>
    <w:p w:rsidR="00AC60C8" w:rsidRPr="007176D7" w:rsidRDefault="00AC60C8" w:rsidP="00AC60C8">
      <w:pPr>
        <w:widowControl w:val="0"/>
        <w:ind w:firstLine="567"/>
        <w:jc w:val="both"/>
      </w:pPr>
      <w:r w:rsidRPr="007176D7">
        <w:rPr>
          <w:b/>
        </w:rPr>
        <w:t>1.</w:t>
      </w:r>
      <w:r w:rsidRPr="007176D7">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AC60C8" w:rsidRPr="007176D7" w:rsidRDefault="00AC60C8" w:rsidP="00AC60C8">
      <w:pPr>
        <w:widowControl w:val="0"/>
        <w:ind w:firstLine="567"/>
        <w:jc w:val="both"/>
      </w:pPr>
      <w:proofErr w:type="gramStart"/>
      <w:r w:rsidRPr="00217314">
        <w:t>Извещение о проведение аукциона в электронной форме на право заключения договоров аренды земельных участков</w:t>
      </w:r>
      <w:r>
        <w:t xml:space="preserve"> </w:t>
      </w:r>
      <w:r w:rsidRPr="007176D7">
        <w:t>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roofErr w:type="gramEnd"/>
    </w:p>
    <w:p w:rsidR="00AC60C8" w:rsidRDefault="00AC60C8" w:rsidP="00AC60C8">
      <w:pPr>
        <w:widowControl w:val="0"/>
        <w:ind w:firstLine="567"/>
        <w:jc w:val="both"/>
      </w:pPr>
      <w:r w:rsidRPr="007176D7">
        <w:rPr>
          <w:b/>
        </w:rPr>
        <w:t>2</w:t>
      </w:r>
      <w:r w:rsidRPr="007176D7">
        <w:t xml:space="preserve">. </w:t>
      </w:r>
      <w:r w:rsidRPr="00217314">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w:t>
      </w:r>
      <w:r>
        <w:t xml:space="preserve">тствии с пунктом 13, 14 или 20 </w:t>
      </w:r>
      <w:r w:rsidRPr="00217314">
        <w:t>статьи</w:t>
      </w:r>
      <w:r>
        <w:t xml:space="preserve"> 39.12 Земельного кодекса Российской Федерации</w:t>
      </w:r>
      <w:r w:rsidRPr="00217314">
        <w:t xml:space="preserve">, засчитываются в счет арендной платы за него. Задатки, внесенные этими лицами, не </w:t>
      </w:r>
      <w:r w:rsidRPr="00217314">
        <w:lastRenderedPageBreak/>
        <w:t xml:space="preserve">заключившими в установленном </w:t>
      </w:r>
      <w:r>
        <w:t xml:space="preserve">извещением </w:t>
      </w:r>
      <w:r w:rsidRPr="00217314">
        <w:t>порядке договор аренды земельного участка вследствие уклонения от заключения указанных договоров, не возвращаются.</w:t>
      </w:r>
    </w:p>
    <w:p w:rsidR="00AC60C8" w:rsidRPr="00DE77A1" w:rsidRDefault="00AC60C8" w:rsidP="00AC60C8">
      <w:pPr>
        <w:widowControl w:val="0"/>
        <w:ind w:firstLine="567"/>
        <w:jc w:val="both"/>
      </w:pPr>
      <w:r>
        <w:rPr>
          <w:b/>
        </w:rPr>
        <w:t>3</w:t>
      </w:r>
      <w:r w:rsidRPr="007176D7">
        <w:rPr>
          <w:b/>
        </w:rPr>
        <w:t>.</w:t>
      </w:r>
      <w:r w:rsidRPr="007176D7">
        <w:t xml:space="preserve"> </w:t>
      </w:r>
      <w:r w:rsidRPr="00DE77A1">
        <w:t>Настоящим подтверждаю, что ознакомился с информацией о земельном участке. Претензий по объему и качеству документации не имею.</w:t>
      </w:r>
    </w:p>
    <w:p w:rsidR="00AC60C8" w:rsidRPr="00DE77A1" w:rsidRDefault="00AC60C8" w:rsidP="00AC60C8">
      <w:pPr>
        <w:widowControl w:val="0"/>
        <w:ind w:firstLine="567"/>
        <w:jc w:val="both"/>
      </w:pPr>
      <w:r w:rsidRPr="00DE77A1">
        <w:rPr>
          <w:b/>
        </w:rPr>
        <w:t>4.</w:t>
      </w:r>
      <w:r w:rsidRPr="00DE77A1">
        <w:t xml:space="preserve"> Вышеуказанный объект аренды осмотрен и претензий к Продавцу по поводу состояния объекта не имеется.    </w:t>
      </w:r>
    </w:p>
    <w:p w:rsidR="00AC60C8" w:rsidRPr="00DE77A1" w:rsidRDefault="00AC60C8" w:rsidP="00AC60C8">
      <w:pPr>
        <w:widowControl w:val="0"/>
        <w:ind w:firstLine="567"/>
        <w:jc w:val="both"/>
      </w:pPr>
      <w:r w:rsidRPr="00DE77A1">
        <w:rPr>
          <w:b/>
        </w:rPr>
        <w:t>5.</w:t>
      </w:r>
      <w:r w:rsidRPr="00DE77A1">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AC60C8" w:rsidRPr="00DE77A1" w:rsidRDefault="00AC60C8" w:rsidP="00AC60C8">
      <w:pPr>
        <w:widowControl w:val="0"/>
        <w:ind w:firstLine="567"/>
        <w:jc w:val="both"/>
      </w:pPr>
    </w:p>
    <w:p w:rsidR="00AC60C8" w:rsidRPr="00DE77A1" w:rsidRDefault="00AC60C8" w:rsidP="00AC60C8">
      <w:pPr>
        <w:widowControl w:val="0"/>
        <w:ind w:firstLine="567"/>
        <w:jc w:val="both"/>
      </w:pPr>
      <w:r w:rsidRPr="00DE77A1">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AC60C8" w:rsidRPr="00DE77A1" w:rsidRDefault="00AC60C8" w:rsidP="00AC60C8">
      <w:pPr>
        <w:widowControl w:val="0"/>
        <w:ind w:firstLine="567"/>
        <w:jc w:val="both"/>
      </w:pPr>
      <w:r w:rsidRPr="00DE77A1">
        <w:t xml:space="preserve">Я подтверждаю, что располагаем данными о Продавце, предмете аукциона, начальной цене аренды </w:t>
      </w:r>
      <w:r>
        <w:t>предмета аукциона</w:t>
      </w:r>
      <w:r w:rsidRPr="00DE77A1">
        <w:t xml:space="preserve">, величине повышения начальной цены </w:t>
      </w:r>
      <w:r>
        <w:t>предмета аукциона</w:t>
      </w:r>
      <w:r w:rsidRPr="00DE77A1">
        <w:t xml:space="preserve"> («шаг аукциона»), дате, времени проведения аукциона, порядке его проведения, порядке определения победителя, заключения договора аренды и его условиями, последствиях уклонения или отказа от подписания протокола об итогах аукциона, договора аренды.</w:t>
      </w:r>
    </w:p>
    <w:p w:rsidR="00AC60C8" w:rsidRPr="00DE77A1" w:rsidRDefault="00AC60C8" w:rsidP="00AC60C8">
      <w:pPr>
        <w:widowControl w:val="0"/>
        <w:ind w:firstLine="567"/>
        <w:jc w:val="both"/>
      </w:pPr>
      <w:r w:rsidRPr="00DE77A1">
        <w:t xml:space="preserve">Я подтверждаю, что на дату подписания настоящей заявки ознакомлен с Регламентом электронной площадки в </w:t>
      </w:r>
      <w:proofErr w:type="gramStart"/>
      <w:r w:rsidRPr="00DE77A1">
        <w:t>соответствии</w:t>
      </w:r>
      <w:proofErr w:type="gramEnd"/>
      <w:r w:rsidRPr="00DE77A1">
        <w:t xml:space="preserve"> с которым осуществляются платежи по перечислению задатка для участия в торгах и устанавливается порядок возврата задатка. </w:t>
      </w:r>
    </w:p>
    <w:p w:rsidR="00AC60C8" w:rsidRPr="00DE77A1" w:rsidRDefault="00AC60C8" w:rsidP="00AC60C8">
      <w:pPr>
        <w:widowControl w:val="0"/>
        <w:ind w:firstLine="567"/>
        <w:jc w:val="both"/>
      </w:pPr>
      <w:proofErr w:type="gramStart"/>
      <w:r w:rsidRPr="00DE77A1">
        <w:t xml:space="preserve">Я подтверждаю, что на дату подписания настоящей заявки ознакомлен с характеристиками </w:t>
      </w:r>
      <w:r>
        <w:t>земельного участка</w:t>
      </w:r>
      <w:r w:rsidRPr="00DE77A1">
        <w:t xml:space="preserve">, указанными в информационном сообщении о проведении настоящей процедуры, что мне была представлена возможность ознакомиться с состоянием </w:t>
      </w:r>
      <w:r>
        <w:t>земельного участка</w:t>
      </w:r>
      <w:r w:rsidRPr="00DE77A1">
        <w:t xml:space="preserve"> в результате осмотра, в порядке, установленном </w:t>
      </w:r>
      <w:r>
        <w:t>и</w:t>
      </w:r>
      <w:r w:rsidRPr="00DE77A1">
        <w:t>звещение</w:t>
      </w:r>
      <w:r>
        <w:t xml:space="preserve">м </w:t>
      </w:r>
      <w:r w:rsidRPr="00DE77A1">
        <w:t>о проведение аукциона в электронной форме на право заключения договоров аренды земельных участков настоящей процедуры, претензий не имею.</w:t>
      </w:r>
      <w:proofErr w:type="gramEnd"/>
    </w:p>
    <w:p w:rsidR="00AC60C8" w:rsidRPr="00DE77A1" w:rsidRDefault="00AC60C8" w:rsidP="00AC60C8">
      <w:pPr>
        <w:widowControl w:val="0"/>
        <w:ind w:firstLine="567"/>
        <w:jc w:val="both"/>
      </w:pPr>
      <w:r w:rsidRPr="00DE77A1">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AC60C8" w:rsidRDefault="00AC60C8" w:rsidP="00AC60C8">
      <w:pPr>
        <w:widowControl w:val="0"/>
        <w:ind w:firstLine="567"/>
        <w:jc w:val="both"/>
      </w:pPr>
      <w:r w:rsidRPr="00DE77A1">
        <w:t xml:space="preserve">Я согласен на обработку своих персональных данных и персональных данных доверителя (в случае передоверия).           </w:t>
      </w:r>
    </w:p>
    <w:p w:rsidR="00AC60C8" w:rsidRDefault="00AC60C8" w:rsidP="005749AE">
      <w:pPr>
        <w:jc w:val="center"/>
        <w:rPr>
          <w:rFonts w:ascii="Arial Cyr Chuv" w:hAnsi="Arial Cyr Chuv" w:cs="Arial Cyr Chuv"/>
          <w:bCs/>
          <w:iCs/>
          <w:sz w:val="26"/>
        </w:rPr>
      </w:pPr>
    </w:p>
    <w:p w:rsidR="00AC60C8" w:rsidRDefault="00AC60C8" w:rsidP="005749AE">
      <w:pPr>
        <w:jc w:val="center"/>
        <w:rPr>
          <w:rFonts w:ascii="Arial Cyr Chuv" w:hAnsi="Arial Cyr Chuv" w:cs="Arial Cyr Chuv"/>
          <w:bCs/>
          <w:iCs/>
          <w:sz w:val="26"/>
        </w:rPr>
      </w:pPr>
    </w:p>
    <w:p w:rsidR="00AC60C8" w:rsidRPr="007176D7" w:rsidRDefault="00AC60C8" w:rsidP="00AC60C8">
      <w:pPr>
        <w:widowControl w:val="0"/>
        <w:autoSpaceDE w:val="0"/>
        <w:autoSpaceDN w:val="0"/>
        <w:adjustRightInd w:val="0"/>
        <w:ind w:left="5670" w:right="-284"/>
        <w:jc w:val="both"/>
        <w:rPr>
          <w:bCs/>
          <w:sz w:val="20"/>
          <w:szCs w:val="20"/>
        </w:rPr>
      </w:pPr>
      <w:r w:rsidRPr="007176D7">
        <w:rPr>
          <w:sz w:val="20"/>
          <w:szCs w:val="20"/>
        </w:rPr>
        <w:t xml:space="preserve">Приложение </w:t>
      </w:r>
      <w:r>
        <w:rPr>
          <w:sz w:val="20"/>
          <w:szCs w:val="20"/>
        </w:rPr>
        <w:t>№2</w:t>
      </w:r>
    </w:p>
    <w:p w:rsidR="00AC60C8" w:rsidRPr="00516A6C" w:rsidRDefault="00AC60C8" w:rsidP="00AC60C8">
      <w:pPr>
        <w:widowControl w:val="0"/>
        <w:ind w:left="5670"/>
        <w:jc w:val="both"/>
        <w:rPr>
          <w:bCs/>
          <w:sz w:val="20"/>
          <w:szCs w:val="20"/>
        </w:rPr>
      </w:pPr>
      <w:r>
        <w:rPr>
          <w:bCs/>
          <w:sz w:val="20"/>
          <w:szCs w:val="20"/>
        </w:rPr>
        <w:t xml:space="preserve">к извещению </w:t>
      </w:r>
      <w:r w:rsidRPr="00516A6C">
        <w:rPr>
          <w:bCs/>
          <w:sz w:val="20"/>
          <w:szCs w:val="20"/>
        </w:rPr>
        <w:t>о проведение аукциона в электронной форме на право заключения договоров аренды земельных участков</w:t>
      </w:r>
    </w:p>
    <w:p w:rsidR="00AC60C8" w:rsidRDefault="00AC60C8" w:rsidP="00AC60C8">
      <w:pPr>
        <w:jc w:val="center"/>
        <w:rPr>
          <w:b/>
          <w:bCs/>
          <w:color w:val="000000"/>
          <w:sz w:val="22"/>
          <w:szCs w:val="22"/>
        </w:rPr>
      </w:pPr>
    </w:p>
    <w:p w:rsidR="00AC60C8" w:rsidRDefault="00AC60C8" w:rsidP="00AC60C8">
      <w:pPr>
        <w:jc w:val="center"/>
        <w:rPr>
          <w:b/>
          <w:bCs/>
          <w:color w:val="000000"/>
          <w:sz w:val="22"/>
          <w:szCs w:val="22"/>
        </w:rPr>
      </w:pPr>
    </w:p>
    <w:p w:rsidR="00AC60C8" w:rsidRDefault="00AC60C8" w:rsidP="00AC60C8">
      <w:pPr>
        <w:jc w:val="center"/>
        <w:rPr>
          <w:b/>
          <w:bCs/>
          <w:color w:val="000000"/>
          <w:sz w:val="22"/>
          <w:szCs w:val="22"/>
        </w:rPr>
      </w:pPr>
    </w:p>
    <w:p w:rsidR="00AC60C8" w:rsidRPr="0060406D" w:rsidRDefault="00AC60C8" w:rsidP="00AC60C8">
      <w:pPr>
        <w:jc w:val="center"/>
        <w:rPr>
          <w:b/>
          <w:bCs/>
          <w:color w:val="000000"/>
          <w:sz w:val="22"/>
          <w:szCs w:val="22"/>
        </w:rPr>
      </w:pPr>
      <w:r>
        <w:rPr>
          <w:b/>
          <w:bCs/>
          <w:color w:val="000000"/>
          <w:sz w:val="22"/>
          <w:szCs w:val="22"/>
        </w:rPr>
        <w:t xml:space="preserve">Проект </w:t>
      </w:r>
      <w:r w:rsidRPr="0060406D">
        <w:rPr>
          <w:b/>
          <w:bCs/>
          <w:color w:val="000000"/>
          <w:sz w:val="22"/>
          <w:szCs w:val="22"/>
        </w:rPr>
        <w:t>Договор</w:t>
      </w:r>
      <w:r>
        <w:rPr>
          <w:b/>
          <w:bCs/>
          <w:color w:val="000000"/>
          <w:sz w:val="22"/>
          <w:szCs w:val="22"/>
        </w:rPr>
        <w:t>а</w:t>
      </w:r>
      <w:r w:rsidRPr="0060406D">
        <w:rPr>
          <w:b/>
          <w:bCs/>
          <w:color w:val="000000"/>
          <w:sz w:val="22"/>
          <w:szCs w:val="22"/>
        </w:rPr>
        <w:t xml:space="preserve"> № </w:t>
      </w:r>
      <w:r>
        <w:rPr>
          <w:b/>
          <w:bCs/>
          <w:color w:val="000000"/>
          <w:sz w:val="22"/>
          <w:szCs w:val="22"/>
        </w:rPr>
        <w:t>__</w:t>
      </w:r>
    </w:p>
    <w:p w:rsidR="00AC60C8" w:rsidRPr="0060406D" w:rsidRDefault="00AC60C8" w:rsidP="00AC60C8">
      <w:pPr>
        <w:jc w:val="center"/>
        <w:rPr>
          <w:b/>
          <w:bCs/>
          <w:color w:val="000000"/>
          <w:sz w:val="22"/>
          <w:szCs w:val="22"/>
        </w:rPr>
      </w:pPr>
      <w:r w:rsidRPr="0060406D">
        <w:rPr>
          <w:b/>
          <w:bCs/>
          <w:color w:val="000000"/>
          <w:sz w:val="22"/>
          <w:szCs w:val="22"/>
        </w:rPr>
        <w:t>аренды земельного участка</w:t>
      </w:r>
    </w:p>
    <w:p w:rsidR="00AC60C8" w:rsidRPr="0060406D" w:rsidRDefault="00AC60C8" w:rsidP="00AC60C8">
      <w:pPr>
        <w:rPr>
          <w:bCs/>
          <w:color w:val="000000"/>
          <w:sz w:val="22"/>
          <w:szCs w:val="22"/>
        </w:rPr>
      </w:pPr>
    </w:p>
    <w:p w:rsidR="00AC60C8" w:rsidRPr="0060406D" w:rsidRDefault="00AC60C8" w:rsidP="00AC60C8">
      <w:pPr>
        <w:rPr>
          <w:color w:val="FF0000"/>
          <w:sz w:val="22"/>
          <w:szCs w:val="22"/>
        </w:rPr>
      </w:pPr>
      <w:r w:rsidRPr="0060406D">
        <w:rPr>
          <w:color w:val="000000"/>
          <w:sz w:val="22"/>
          <w:szCs w:val="22"/>
        </w:rPr>
        <w:t xml:space="preserve">с. </w:t>
      </w:r>
      <w:r>
        <w:rPr>
          <w:color w:val="000000"/>
          <w:sz w:val="22"/>
          <w:szCs w:val="22"/>
        </w:rPr>
        <w:t>Яльчики</w:t>
      </w:r>
      <w:r w:rsidRPr="0060406D">
        <w:rPr>
          <w:color w:val="000000"/>
          <w:sz w:val="22"/>
          <w:szCs w:val="22"/>
        </w:rPr>
        <w:t xml:space="preserve">                                                                                               </w:t>
      </w:r>
      <w:r>
        <w:rPr>
          <w:color w:val="000000"/>
          <w:sz w:val="22"/>
          <w:szCs w:val="22"/>
        </w:rPr>
        <w:t xml:space="preserve">         </w:t>
      </w:r>
      <w:r w:rsidRPr="0060406D">
        <w:rPr>
          <w:color w:val="000000"/>
          <w:sz w:val="22"/>
          <w:szCs w:val="22"/>
        </w:rPr>
        <w:t xml:space="preserve">  </w:t>
      </w:r>
      <w:r>
        <w:rPr>
          <w:color w:val="000000"/>
          <w:sz w:val="22"/>
          <w:szCs w:val="22"/>
        </w:rPr>
        <w:t xml:space="preserve">        _______________</w:t>
      </w:r>
    </w:p>
    <w:p w:rsidR="00AC60C8" w:rsidRPr="0060406D" w:rsidRDefault="00AC60C8" w:rsidP="00AC60C8">
      <w:pPr>
        <w:rPr>
          <w:color w:val="000000"/>
          <w:sz w:val="22"/>
          <w:szCs w:val="22"/>
        </w:rPr>
      </w:pPr>
    </w:p>
    <w:p w:rsidR="00AC60C8" w:rsidRPr="000161D3" w:rsidRDefault="00AC60C8" w:rsidP="00AC60C8">
      <w:pPr>
        <w:jc w:val="both"/>
        <w:rPr>
          <w:color w:val="000000"/>
          <w:sz w:val="22"/>
          <w:szCs w:val="22"/>
        </w:rPr>
      </w:pPr>
      <w:r w:rsidRPr="008A5429">
        <w:rPr>
          <w:b/>
          <w:bCs/>
          <w:color w:val="000000"/>
          <w:sz w:val="22"/>
          <w:szCs w:val="22"/>
        </w:rPr>
        <w:t>Арендодатель:</w:t>
      </w:r>
      <w:r w:rsidRPr="008A5429">
        <w:rPr>
          <w:bCs/>
          <w:color w:val="000000"/>
          <w:sz w:val="22"/>
          <w:szCs w:val="22"/>
        </w:rPr>
        <w:t xml:space="preserve"> </w:t>
      </w:r>
      <w:r w:rsidRPr="00F20781">
        <w:rPr>
          <w:bCs/>
          <w:color w:val="000000"/>
          <w:sz w:val="22"/>
          <w:szCs w:val="22"/>
        </w:rPr>
        <w:t xml:space="preserve">Администрация </w:t>
      </w:r>
      <w:proofErr w:type="spellStart"/>
      <w:r>
        <w:rPr>
          <w:bCs/>
          <w:color w:val="000000"/>
          <w:sz w:val="22"/>
          <w:szCs w:val="22"/>
        </w:rPr>
        <w:t>Яльчикского</w:t>
      </w:r>
      <w:proofErr w:type="spellEnd"/>
      <w:r w:rsidRPr="00F20781">
        <w:rPr>
          <w:bCs/>
          <w:color w:val="000000"/>
          <w:sz w:val="22"/>
          <w:szCs w:val="22"/>
        </w:rPr>
        <w:t xml:space="preserve"> муниципального округа Чувашской Республики,  в лице главы </w:t>
      </w:r>
      <w:proofErr w:type="spellStart"/>
      <w:r>
        <w:rPr>
          <w:bCs/>
          <w:color w:val="000000"/>
          <w:sz w:val="22"/>
          <w:szCs w:val="22"/>
        </w:rPr>
        <w:t>Яльчикского</w:t>
      </w:r>
      <w:proofErr w:type="spellEnd"/>
      <w:r w:rsidRPr="00F20781">
        <w:rPr>
          <w:bCs/>
          <w:color w:val="000000"/>
          <w:sz w:val="22"/>
          <w:szCs w:val="22"/>
        </w:rPr>
        <w:t xml:space="preserve"> муниципального округа </w:t>
      </w:r>
      <w:r>
        <w:rPr>
          <w:bCs/>
          <w:color w:val="000000"/>
          <w:sz w:val="22"/>
          <w:szCs w:val="22"/>
        </w:rPr>
        <w:t>Левого Леонарда Васильевича</w:t>
      </w:r>
      <w:r w:rsidRPr="00F20781">
        <w:rPr>
          <w:bCs/>
          <w:color w:val="000000"/>
          <w:sz w:val="22"/>
          <w:szCs w:val="22"/>
        </w:rPr>
        <w:t>, действующего на основании Устава</w:t>
      </w:r>
      <w:r w:rsidRPr="0008698F">
        <w:rPr>
          <w:bCs/>
          <w:color w:val="000000"/>
          <w:sz w:val="22"/>
          <w:szCs w:val="22"/>
        </w:rPr>
        <w:t>,</w:t>
      </w:r>
    </w:p>
    <w:p w:rsidR="00AC60C8" w:rsidRPr="000161D3" w:rsidRDefault="00AC60C8" w:rsidP="00AC60C8">
      <w:pPr>
        <w:pStyle w:val="a4"/>
        <w:jc w:val="both"/>
        <w:rPr>
          <w:color w:val="000000"/>
        </w:rPr>
      </w:pPr>
      <w:r w:rsidRPr="000161D3">
        <w:rPr>
          <w:b/>
          <w:bCs/>
          <w:color w:val="000000"/>
        </w:rPr>
        <w:t>Арендатор:</w:t>
      </w:r>
      <w:r w:rsidRPr="000161D3">
        <w:rPr>
          <w:bCs/>
          <w:color w:val="000000"/>
        </w:rPr>
        <w:t xml:space="preserve"> </w:t>
      </w:r>
      <w:r>
        <w:rPr>
          <w:bCs/>
          <w:color w:val="000000"/>
        </w:rPr>
        <w:t xml:space="preserve">_____________________________________________________________________________________________________________________________________________________________________________________________________________________________________________________________, </w:t>
      </w:r>
      <w:r w:rsidRPr="000161D3">
        <w:rPr>
          <w:color w:val="000000"/>
        </w:rPr>
        <w:t xml:space="preserve"> на основании протокола №</w:t>
      </w:r>
      <w:r>
        <w:rPr>
          <w:color w:val="000000"/>
        </w:rPr>
        <w:t>__</w:t>
      </w:r>
      <w:r w:rsidRPr="000161D3">
        <w:rPr>
          <w:color w:val="000000"/>
        </w:rPr>
        <w:t xml:space="preserve"> от </w:t>
      </w:r>
      <w:r>
        <w:rPr>
          <w:color w:val="000000"/>
        </w:rPr>
        <w:t>____________</w:t>
      </w:r>
      <w:r w:rsidRPr="000161D3">
        <w:rPr>
          <w:color w:val="000000"/>
        </w:rPr>
        <w:t xml:space="preserve"> г.</w:t>
      </w:r>
      <w:r w:rsidRPr="000161D3">
        <w:rPr>
          <w:bCs/>
          <w:color w:val="000000"/>
        </w:rPr>
        <w:t>,</w:t>
      </w:r>
      <w:r w:rsidRPr="000161D3">
        <w:rPr>
          <w:color w:val="000000"/>
        </w:rPr>
        <w:t xml:space="preserve"> аукциона по лоту №</w:t>
      </w:r>
      <w:r>
        <w:rPr>
          <w:color w:val="000000"/>
        </w:rPr>
        <w:t>_</w:t>
      </w:r>
      <w:r w:rsidRPr="000161D3">
        <w:rPr>
          <w:color w:val="000000"/>
        </w:rPr>
        <w:t xml:space="preserve"> на </w:t>
      </w:r>
      <w:r w:rsidRPr="000161D3">
        <w:rPr>
          <w:color w:val="000000"/>
        </w:rPr>
        <w:lastRenderedPageBreak/>
        <w:t xml:space="preserve">права заключения договора аренды земельного участка, заключили настоящий договор (далее – Договор) о нижеследующем:  </w:t>
      </w:r>
    </w:p>
    <w:p w:rsidR="00AC60C8" w:rsidRPr="000161D3" w:rsidRDefault="00AC60C8" w:rsidP="00AC60C8">
      <w:pPr>
        <w:jc w:val="both"/>
        <w:rPr>
          <w:color w:val="000000"/>
          <w:sz w:val="22"/>
          <w:szCs w:val="22"/>
        </w:rPr>
      </w:pPr>
    </w:p>
    <w:p w:rsidR="00AC60C8" w:rsidRPr="000161D3" w:rsidRDefault="00AC60C8" w:rsidP="00AC60C8">
      <w:pPr>
        <w:numPr>
          <w:ilvl w:val="0"/>
          <w:numId w:val="25"/>
        </w:numPr>
        <w:jc w:val="center"/>
        <w:rPr>
          <w:b/>
          <w:bCs/>
          <w:color w:val="000000"/>
          <w:sz w:val="22"/>
          <w:szCs w:val="22"/>
        </w:rPr>
      </w:pPr>
      <w:r w:rsidRPr="000161D3">
        <w:rPr>
          <w:b/>
          <w:bCs/>
          <w:color w:val="000000"/>
          <w:sz w:val="22"/>
          <w:szCs w:val="22"/>
        </w:rPr>
        <w:t>ПРЕДМЕТ ДОГОВОРА</w:t>
      </w:r>
    </w:p>
    <w:p w:rsidR="00AC60C8" w:rsidRPr="000161D3" w:rsidRDefault="00AC60C8" w:rsidP="00AC60C8">
      <w:pPr>
        <w:ind w:left="720"/>
        <w:rPr>
          <w:b/>
          <w:bCs/>
          <w:color w:val="000000"/>
          <w:sz w:val="22"/>
          <w:szCs w:val="22"/>
        </w:rPr>
      </w:pPr>
      <w:r w:rsidRPr="000161D3">
        <w:rPr>
          <w:b/>
          <w:bCs/>
          <w:color w:val="000000"/>
          <w:sz w:val="22"/>
          <w:szCs w:val="22"/>
        </w:rPr>
        <w:t xml:space="preserve"> </w:t>
      </w:r>
    </w:p>
    <w:p w:rsidR="00AC60C8" w:rsidRPr="00C32338" w:rsidRDefault="00AC60C8" w:rsidP="00AC60C8">
      <w:pPr>
        <w:numPr>
          <w:ilvl w:val="1"/>
          <w:numId w:val="25"/>
        </w:numPr>
        <w:ind w:left="0" w:firstLine="0"/>
        <w:jc w:val="both"/>
        <w:rPr>
          <w:color w:val="000000"/>
          <w:sz w:val="22"/>
          <w:szCs w:val="22"/>
        </w:rPr>
      </w:pPr>
      <w:r w:rsidRPr="00080D8E">
        <w:rPr>
          <w:color w:val="000000"/>
          <w:sz w:val="22"/>
          <w:szCs w:val="22"/>
        </w:rPr>
        <w:t xml:space="preserve">Арендодатель передает, а Арендатор принимает в аренду земельный участок (далее – Участок), общей площадью </w:t>
      </w:r>
      <w:r>
        <w:rPr>
          <w:color w:val="000000"/>
          <w:sz w:val="22"/>
          <w:szCs w:val="22"/>
        </w:rPr>
        <w:t>___</w:t>
      </w:r>
      <w:proofErr w:type="spellStart"/>
      <w:r w:rsidRPr="00080D8E">
        <w:rPr>
          <w:color w:val="000000"/>
          <w:sz w:val="22"/>
          <w:szCs w:val="22"/>
        </w:rPr>
        <w:t>кв.м</w:t>
      </w:r>
      <w:proofErr w:type="spellEnd"/>
      <w:r w:rsidRPr="00080D8E">
        <w:rPr>
          <w:color w:val="000000"/>
          <w:sz w:val="22"/>
          <w:szCs w:val="22"/>
        </w:rPr>
        <w:t>. с кадастровым номером </w:t>
      </w:r>
      <w:r>
        <w:rPr>
          <w:color w:val="000000"/>
          <w:sz w:val="22"/>
          <w:szCs w:val="22"/>
        </w:rPr>
        <w:t>____________________</w:t>
      </w:r>
      <w:r w:rsidRPr="00080D8E">
        <w:rPr>
          <w:color w:val="000000"/>
          <w:sz w:val="22"/>
          <w:szCs w:val="22"/>
        </w:rPr>
        <w:t xml:space="preserve"> </w:t>
      </w:r>
      <w:r w:rsidRPr="00080D8E">
        <w:rPr>
          <w:bCs/>
          <w:color w:val="000000"/>
          <w:sz w:val="22"/>
          <w:szCs w:val="22"/>
        </w:rPr>
        <w:t xml:space="preserve">из земель </w:t>
      </w:r>
      <w:r>
        <w:rPr>
          <w:bCs/>
          <w:color w:val="000000"/>
          <w:sz w:val="22"/>
          <w:szCs w:val="22"/>
        </w:rPr>
        <w:t>________________________</w:t>
      </w:r>
      <w:r w:rsidRPr="00080D8E">
        <w:rPr>
          <w:color w:val="000000"/>
          <w:sz w:val="22"/>
          <w:szCs w:val="22"/>
        </w:rPr>
        <w:t xml:space="preserve">, расположенный по адресу: </w:t>
      </w:r>
      <w:r>
        <w:rPr>
          <w:color w:val="000000"/>
          <w:sz w:val="22"/>
          <w:szCs w:val="22"/>
        </w:rPr>
        <w:t>______________________________________________________________________________</w:t>
      </w:r>
      <w:r w:rsidRPr="00080D8E">
        <w:rPr>
          <w:color w:val="000000"/>
          <w:sz w:val="22"/>
          <w:szCs w:val="22"/>
        </w:rPr>
        <w:t xml:space="preserve">, с разрешенным видом использования: </w:t>
      </w:r>
      <w:r>
        <w:rPr>
          <w:color w:val="000000"/>
          <w:sz w:val="22"/>
          <w:szCs w:val="22"/>
        </w:rPr>
        <w:t>____________________________</w:t>
      </w:r>
      <w:r w:rsidRPr="00080D8E">
        <w:rPr>
          <w:b/>
          <w:color w:val="000000"/>
          <w:sz w:val="22"/>
          <w:szCs w:val="22"/>
        </w:rPr>
        <w:t>.</w:t>
      </w:r>
    </w:p>
    <w:p w:rsidR="00AC60C8" w:rsidRPr="00080D8E" w:rsidRDefault="00AC60C8" w:rsidP="00AC60C8">
      <w:pPr>
        <w:ind w:left="720"/>
        <w:jc w:val="both"/>
        <w:rPr>
          <w:color w:val="000000"/>
          <w:sz w:val="22"/>
          <w:szCs w:val="22"/>
        </w:rPr>
      </w:pPr>
    </w:p>
    <w:p w:rsidR="00AC60C8" w:rsidRPr="003C44F2" w:rsidRDefault="00AC60C8" w:rsidP="00AC60C8">
      <w:pPr>
        <w:numPr>
          <w:ilvl w:val="0"/>
          <w:numId w:val="25"/>
        </w:numPr>
        <w:jc w:val="center"/>
        <w:rPr>
          <w:b/>
          <w:bCs/>
          <w:color w:val="000000"/>
          <w:sz w:val="22"/>
          <w:szCs w:val="22"/>
        </w:rPr>
      </w:pPr>
      <w:r w:rsidRPr="003C44F2">
        <w:rPr>
          <w:b/>
          <w:bCs/>
          <w:color w:val="000000"/>
          <w:sz w:val="22"/>
          <w:szCs w:val="22"/>
        </w:rPr>
        <w:t>СРОК ДОГОВОРА</w:t>
      </w:r>
    </w:p>
    <w:p w:rsidR="00AC60C8" w:rsidRPr="003C44F2" w:rsidRDefault="00AC60C8" w:rsidP="00AC60C8">
      <w:pPr>
        <w:ind w:firstLine="720"/>
        <w:jc w:val="both"/>
        <w:rPr>
          <w:color w:val="000000"/>
          <w:sz w:val="22"/>
          <w:szCs w:val="22"/>
        </w:rPr>
      </w:pPr>
    </w:p>
    <w:p w:rsidR="00AC60C8" w:rsidRPr="003C44F2" w:rsidRDefault="00AC60C8" w:rsidP="00AC60C8">
      <w:pPr>
        <w:ind w:firstLine="720"/>
        <w:jc w:val="both"/>
        <w:rPr>
          <w:color w:val="000000"/>
          <w:sz w:val="22"/>
          <w:szCs w:val="22"/>
        </w:rPr>
      </w:pPr>
      <w:r w:rsidRPr="003C44F2">
        <w:rPr>
          <w:color w:val="000000"/>
          <w:sz w:val="22"/>
          <w:szCs w:val="22"/>
        </w:rPr>
        <w:t xml:space="preserve">2.1. Срок аренды Участка устанавливается </w:t>
      </w:r>
      <w:r w:rsidRPr="003C44F2">
        <w:rPr>
          <w:color w:val="003300"/>
          <w:sz w:val="22"/>
          <w:szCs w:val="22"/>
        </w:rPr>
        <w:t>с</w:t>
      </w:r>
      <w:r>
        <w:rPr>
          <w:color w:val="003300"/>
          <w:sz w:val="22"/>
          <w:szCs w:val="22"/>
        </w:rPr>
        <w:t xml:space="preserve"> ____________ года </w:t>
      </w:r>
      <w:r w:rsidRPr="003C44F2">
        <w:rPr>
          <w:color w:val="003300"/>
          <w:sz w:val="22"/>
          <w:szCs w:val="22"/>
        </w:rPr>
        <w:t xml:space="preserve"> по </w:t>
      </w:r>
      <w:r>
        <w:rPr>
          <w:color w:val="003300"/>
          <w:sz w:val="22"/>
          <w:szCs w:val="22"/>
        </w:rPr>
        <w:t>_____________</w:t>
      </w:r>
      <w:r w:rsidRPr="003C44F2">
        <w:rPr>
          <w:color w:val="003300"/>
          <w:sz w:val="22"/>
          <w:szCs w:val="22"/>
        </w:rPr>
        <w:t xml:space="preserve"> г</w:t>
      </w:r>
      <w:r>
        <w:rPr>
          <w:color w:val="003300"/>
          <w:sz w:val="22"/>
          <w:szCs w:val="22"/>
        </w:rPr>
        <w:t>од</w:t>
      </w:r>
      <w:r w:rsidRPr="003C44F2">
        <w:rPr>
          <w:color w:val="003300"/>
          <w:sz w:val="22"/>
          <w:szCs w:val="22"/>
        </w:rPr>
        <w:t>.</w:t>
      </w:r>
    </w:p>
    <w:p w:rsidR="00AC60C8" w:rsidRPr="003C44F2" w:rsidRDefault="00AC60C8" w:rsidP="00AC60C8">
      <w:pPr>
        <w:ind w:firstLine="720"/>
        <w:jc w:val="both"/>
        <w:rPr>
          <w:color w:val="000000"/>
          <w:sz w:val="22"/>
          <w:szCs w:val="22"/>
        </w:rPr>
      </w:pPr>
      <w:r w:rsidRPr="003C44F2">
        <w:rPr>
          <w:color w:val="000000"/>
          <w:sz w:val="22"/>
          <w:szCs w:val="22"/>
        </w:rPr>
        <w:t>2.2. Участок считается переданным Арендодателем в аренду Арендатору с даты, указанной в п.2.1. настоящего Договора.</w:t>
      </w:r>
    </w:p>
    <w:p w:rsidR="00AC60C8" w:rsidRPr="003C44F2" w:rsidRDefault="00AC60C8" w:rsidP="00AC60C8">
      <w:pPr>
        <w:ind w:firstLine="720"/>
        <w:jc w:val="both"/>
        <w:rPr>
          <w:color w:val="000000"/>
          <w:sz w:val="22"/>
          <w:szCs w:val="22"/>
        </w:rPr>
      </w:pPr>
      <w:r w:rsidRPr="003C44F2">
        <w:rPr>
          <w:color w:val="000000"/>
          <w:sz w:val="22"/>
          <w:szCs w:val="22"/>
        </w:rPr>
        <w:t xml:space="preserve">2.3. Договор, заключенный на срок более одного года, вступает в силу </w:t>
      </w:r>
      <w:proofErr w:type="gramStart"/>
      <w:r w:rsidRPr="003C44F2">
        <w:rPr>
          <w:color w:val="000000"/>
          <w:sz w:val="22"/>
          <w:szCs w:val="22"/>
        </w:rPr>
        <w:t>с</w:t>
      </w:r>
      <w:proofErr w:type="gramEnd"/>
      <w:r w:rsidRPr="003C44F2">
        <w:rPr>
          <w:color w:val="000000"/>
          <w:sz w:val="22"/>
          <w:szCs w:val="22"/>
        </w:rPr>
        <w:t xml:space="preserve"> даты его государственной регистрации в Управлении Федеральной службы государственной регистрации,  кадастра и картографии Чувашской Республике.</w:t>
      </w:r>
    </w:p>
    <w:p w:rsidR="00AC60C8" w:rsidRPr="003C44F2" w:rsidRDefault="00AC60C8" w:rsidP="00AC60C8">
      <w:pPr>
        <w:ind w:firstLine="720"/>
        <w:jc w:val="both"/>
        <w:rPr>
          <w:color w:val="000000"/>
          <w:sz w:val="22"/>
          <w:szCs w:val="22"/>
        </w:rPr>
      </w:pPr>
    </w:p>
    <w:p w:rsidR="00AC60C8" w:rsidRPr="003C44F2" w:rsidRDefault="00AC60C8" w:rsidP="00AC60C8">
      <w:pPr>
        <w:numPr>
          <w:ilvl w:val="0"/>
          <w:numId w:val="25"/>
        </w:numPr>
        <w:jc w:val="center"/>
        <w:rPr>
          <w:b/>
          <w:bCs/>
          <w:color w:val="000000"/>
          <w:sz w:val="22"/>
          <w:szCs w:val="22"/>
        </w:rPr>
      </w:pPr>
      <w:r w:rsidRPr="003C44F2">
        <w:rPr>
          <w:b/>
          <w:bCs/>
          <w:color w:val="000000"/>
          <w:sz w:val="22"/>
          <w:szCs w:val="22"/>
        </w:rPr>
        <w:t>РАЗМЕР И УСЛОВИЯ ВНЕСЕНИЯ АРЕНДНОЙ ПЛАТЫ</w:t>
      </w:r>
    </w:p>
    <w:p w:rsidR="00AC60C8" w:rsidRPr="00182CB7" w:rsidRDefault="00AC60C8" w:rsidP="00AC60C8">
      <w:pPr>
        <w:ind w:left="720"/>
        <w:rPr>
          <w:b/>
          <w:bCs/>
          <w:color w:val="000000"/>
          <w:sz w:val="22"/>
          <w:szCs w:val="22"/>
        </w:rPr>
      </w:pPr>
    </w:p>
    <w:p w:rsidR="00AC60C8" w:rsidRPr="00182CB7" w:rsidRDefault="00AC60C8" w:rsidP="00AC60C8">
      <w:pPr>
        <w:ind w:firstLine="708"/>
        <w:jc w:val="both"/>
        <w:rPr>
          <w:color w:val="000000"/>
          <w:sz w:val="22"/>
          <w:szCs w:val="22"/>
        </w:rPr>
      </w:pPr>
      <w:r w:rsidRPr="00182CB7">
        <w:rPr>
          <w:color w:val="000000"/>
          <w:sz w:val="22"/>
          <w:szCs w:val="22"/>
        </w:rPr>
        <w:t xml:space="preserve">3.1. Размер годовой арендной платы за земельный участок устанавливается в соответствии с проведенным </w:t>
      </w:r>
      <w:r>
        <w:rPr>
          <w:color w:val="000000"/>
          <w:sz w:val="22"/>
          <w:szCs w:val="22"/>
        </w:rPr>
        <w:t>______________</w:t>
      </w:r>
      <w:r w:rsidRPr="00182CB7">
        <w:rPr>
          <w:color w:val="003300"/>
          <w:sz w:val="22"/>
          <w:szCs w:val="22"/>
        </w:rPr>
        <w:t xml:space="preserve"> г</w:t>
      </w:r>
      <w:r w:rsidRPr="00182CB7">
        <w:rPr>
          <w:color w:val="FF0000"/>
          <w:sz w:val="22"/>
          <w:szCs w:val="22"/>
        </w:rPr>
        <w:t>.</w:t>
      </w:r>
      <w:r w:rsidRPr="00182CB7">
        <w:rPr>
          <w:color w:val="000000"/>
          <w:sz w:val="22"/>
          <w:szCs w:val="22"/>
        </w:rPr>
        <w:t xml:space="preserve"> аукционом и составляет </w:t>
      </w:r>
      <w:r>
        <w:rPr>
          <w:color w:val="000000"/>
          <w:sz w:val="22"/>
          <w:szCs w:val="22"/>
        </w:rPr>
        <w:t>__________________________________________</w:t>
      </w:r>
      <w:r w:rsidRPr="00182CB7">
        <w:rPr>
          <w:color w:val="000000"/>
          <w:sz w:val="22"/>
          <w:szCs w:val="22"/>
        </w:rPr>
        <w:t>.</w:t>
      </w:r>
    </w:p>
    <w:p w:rsidR="00AC60C8" w:rsidRDefault="00AC60C8" w:rsidP="00AC60C8">
      <w:pPr>
        <w:ind w:firstLine="708"/>
        <w:jc w:val="both"/>
        <w:rPr>
          <w:color w:val="000000"/>
          <w:sz w:val="22"/>
          <w:szCs w:val="22"/>
        </w:rPr>
      </w:pPr>
      <w:r w:rsidRPr="0008698F">
        <w:rPr>
          <w:color w:val="000000"/>
          <w:sz w:val="22"/>
          <w:szCs w:val="22"/>
        </w:rPr>
        <w:t xml:space="preserve">3.2. В счет арендной платы засчитывается сумма внесенного Арендатором задатка в размере </w:t>
      </w:r>
      <w:r>
        <w:rPr>
          <w:color w:val="000000"/>
          <w:sz w:val="22"/>
          <w:szCs w:val="22"/>
        </w:rPr>
        <w:t>_____________________</w:t>
      </w:r>
      <w:r w:rsidRPr="0008698F">
        <w:rPr>
          <w:color w:val="000000"/>
          <w:sz w:val="22"/>
          <w:szCs w:val="22"/>
        </w:rPr>
        <w:t>.</w:t>
      </w:r>
    </w:p>
    <w:p w:rsidR="00AC60C8" w:rsidRPr="002D2A8C" w:rsidRDefault="00AC60C8" w:rsidP="00AC60C8">
      <w:pPr>
        <w:ind w:firstLine="708"/>
        <w:jc w:val="both"/>
        <w:rPr>
          <w:color w:val="000000"/>
          <w:sz w:val="22"/>
          <w:szCs w:val="22"/>
        </w:rPr>
      </w:pPr>
      <w:r w:rsidRPr="0008698F">
        <w:rPr>
          <w:color w:val="000000"/>
          <w:sz w:val="22"/>
          <w:szCs w:val="22"/>
        </w:rPr>
        <w:t>3.3. Арендная плата вносится Арендатором  ежемесячно</w:t>
      </w:r>
      <w:r w:rsidRPr="002D2A8C">
        <w:rPr>
          <w:color w:val="000000"/>
          <w:sz w:val="22"/>
          <w:szCs w:val="22"/>
        </w:rPr>
        <w:t xml:space="preserve">, равными долями за каждый месяц вперед, до 10 числа текущего месяца, путем перечисления </w:t>
      </w:r>
      <w:proofErr w:type="gramStart"/>
      <w:r w:rsidRPr="002D2A8C">
        <w:rPr>
          <w:color w:val="000000"/>
          <w:sz w:val="22"/>
          <w:szCs w:val="22"/>
        </w:rPr>
        <w:t>на</w:t>
      </w:r>
      <w:proofErr w:type="gramEnd"/>
      <w:r>
        <w:rPr>
          <w:color w:val="000000"/>
          <w:sz w:val="22"/>
          <w:szCs w:val="22"/>
        </w:rPr>
        <w:t>:</w:t>
      </w:r>
      <w:r w:rsidRPr="002D2A8C">
        <w:rPr>
          <w:color w:val="000000"/>
          <w:sz w:val="22"/>
          <w:szCs w:val="22"/>
        </w:rPr>
        <w:t xml:space="preserve"> </w:t>
      </w:r>
      <w:r w:rsidRPr="002D2A8C">
        <w:rPr>
          <w:sz w:val="22"/>
          <w:szCs w:val="22"/>
        </w:rPr>
        <w:t xml:space="preserve">УФК по Чувашской Республике (Администрация </w:t>
      </w:r>
      <w:proofErr w:type="spellStart"/>
      <w:r w:rsidRPr="002D2A8C">
        <w:rPr>
          <w:sz w:val="22"/>
          <w:szCs w:val="22"/>
        </w:rPr>
        <w:t>Яльчикского</w:t>
      </w:r>
      <w:proofErr w:type="spellEnd"/>
      <w:r w:rsidRPr="002D2A8C">
        <w:rPr>
          <w:sz w:val="22"/>
          <w:szCs w:val="22"/>
        </w:rPr>
        <w:t xml:space="preserve"> муниципального округа Чувашской Республики, л/с 04153</w:t>
      </w:r>
      <w:r w:rsidRPr="002D2A8C">
        <w:rPr>
          <w:sz w:val="22"/>
          <w:szCs w:val="22"/>
          <w:lang w:val="en-US"/>
        </w:rPr>
        <w:t>Q</w:t>
      </w:r>
      <w:r w:rsidRPr="002D2A8C">
        <w:rPr>
          <w:sz w:val="22"/>
          <w:szCs w:val="22"/>
        </w:rPr>
        <w:t xml:space="preserve">43150) ИНН 2100002904, КПП 210001001, ОКТМО 97555000, р/с 03100643000000011500 Отделение-НБ Чувашская Республика //УФК по Чувашской Республике  </w:t>
      </w:r>
      <w:proofErr w:type="spellStart"/>
      <w:r w:rsidRPr="002D2A8C">
        <w:rPr>
          <w:sz w:val="22"/>
          <w:szCs w:val="22"/>
        </w:rPr>
        <w:t>г</w:t>
      </w:r>
      <w:proofErr w:type="gramStart"/>
      <w:r w:rsidRPr="002D2A8C">
        <w:rPr>
          <w:sz w:val="22"/>
          <w:szCs w:val="22"/>
        </w:rPr>
        <w:t>.Ч</w:t>
      </w:r>
      <w:proofErr w:type="gramEnd"/>
      <w:r w:rsidRPr="002D2A8C">
        <w:rPr>
          <w:sz w:val="22"/>
          <w:szCs w:val="22"/>
        </w:rPr>
        <w:t>ебоксары</w:t>
      </w:r>
      <w:proofErr w:type="spellEnd"/>
      <w:r w:rsidRPr="002D2A8C">
        <w:rPr>
          <w:sz w:val="22"/>
          <w:szCs w:val="22"/>
        </w:rPr>
        <w:t>, БИК 019706900, к/с 40102810945370000084, код БК 90311105012140000120.</w:t>
      </w:r>
    </w:p>
    <w:p w:rsidR="00AC60C8" w:rsidRPr="0008698F" w:rsidRDefault="00AC60C8" w:rsidP="00AC60C8">
      <w:pPr>
        <w:ind w:firstLine="708"/>
        <w:jc w:val="both"/>
        <w:rPr>
          <w:color w:val="000000"/>
          <w:sz w:val="22"/>
          <w:szCs w:val="22"/>
        </w:rPr>
      </w:pPr>
      <w:r w:rsidRPr="002D2A8C">
        <w:rPr>
          <w:color w:val="000000"/>
          <w:sz w:val="22"/>
          <w:szCs w:val="22"/>
        </w:rPr>
        <w:t>3.4. Арендная плата начисляется с даты, указанной в п. 2.1. настоящего</w:t>
      </w:r>
      <w:r w:rsidRPr="0008698F">
        <w:rPr>
          <w:color w:val="000000"/>
          <w:sz w:val="22"/>
          <w:szCs w:val="22"/>
        </w:rPr>
        <w:t xml:space="preserve"> Договора.</w:t>
      </w:r>
    </w:p>
    <w:p w:rsidR="00AC60C8" w:rsidRPr="0008698F" w:rsidRDefault="00AC60C8" w:rsidP="00AC60C8">
      <w:pPr>
        <w:ind w:firstLine="708"/>
        <w:jc w:val="both"/>
        <w:rPr>
          <w:color w:val="000000"/>
          <w:sz w:val="22"/>
          <w:szCs w:val="22"/>
        </w:rPr>
      </w:pPr>
      <w:r w:rsidRPr="0008698F">
        <w:rPr>
          <w:color w:val="000000"/>
          <w:sz w:val="22"/>
          <w:szCs w:val="22"/>
        </w:rPr>
        <w:t xml:space="preserve">3.5. Арендная плата за пользование Участком с даты, указанной в п. 2.1. Договора, до момента его государственной регистрации уплачивается Арендатором в порядке, предусмотренным п. 3.4. Договора, но не позднее 30 (тридцати) календарных дней </w:t>
      </w:r>
      <w:proofErr w:type="gramStart"/>
      <w:r w:rsidRPr="0008698F">
        <w:rPr>
          <w:color w:val="000000"/>
          <w:sz w:val="22"/>
          <w:szCs w:val="22"/>
        </w:rPr>
        <w:t>с даты</w:t>
      </w:r>
      <w:proofErr w:type="gramEnd"/>
      <w:r w:rsidRPr="0008698F">
        <w:rPr>
          <w:color w:val="000000"/>
          <w:sz w:val="22"/>
          <w:szCs w:val="22"/>
        </w:rPr>
        <w:t xml:space="preserve"> государственной регистрации Договора в установленном порядке.</w:t>
      </w:r>
    </w:p>
    <w:p w:rsidR="00AC60C8" w:rsidRPr="0008698F" w:rsidRDefault="00AC60C8" w:rsidP="00AC60C8">
      <w:pPr>
        <w:ind w:firstLine="708"/>
        <w:jc w:val="both"/>
        <w:rPr>
          <w:color w:val="000000"/>
          <w:sz w:val="22"/>
          <w:szCs w:val="22"/>
        </w:rPr>
      </w:pPr>
      <w:r w:rsidRPr="0008698F">
        <w:rPr>
          <w:color w:val="000000"/>
          <w:sz w:val="22"/>
          <w:szCs w:val="22"/>
        </w:rPr>
        <w:t>3.6. Арендодатель имеет право зачислять текущие платежи в счет погашения предыдущей задолженности без согласования с Арендатором.</w:t>
      </w:r>
    </w:p>
    <w:p w:rsidR="00AC60C8" w:rsidRDefault="00AC60C8" w:rsidP="00AC60C8">
      <w:pPr>
        <w:ind w:firstLine="708"/>
        <w:jc w:val="both"/>
        <w:rPr>
          <w:color w:val="000000"/>
          <w:sz w:val="22"/>
          <w:szCs w:val="22"/>
        </w:rPr>
      </w:pPr>
      <w:r w:rsidRPr="0008698F">
        <w:rPr>
          <w:color w:val="000000"/>
          <w:sz w:val="22"/>
          <w:szCs w:val="22"/>
        </w:rPr>
        <w:t xml:space="preserve">3.7. Не использование Участка Арендатором не может служить основанием </w:t>
      </w:r>
      <w:proofErr w:type="gramStart"/>
      <w:r w:rsidRPr="0008698F">
        <w:rPr>
          <w:color w:val="000000"/>
          <w:sz w:val="22"/>
          <w:szCs w:val="22"/>
        </w:rPr>
        <w:t>не внесения</w:t>
      </w:r>
      <w:proofErr w:type="gramEnd"/>
      <w:r w:rsidRPr="0008698F">
        <w:rPr>
          <w:color w:val="000000"/>
          <w:sz w:val="22"/>
          <w:szCs w:val="22"/>
        </w:rPr>
        <w:t xml:space="preserve"> им арендной платы.</w:t>
      </w:r>
    </w:p>
    <w:p w:rsidR="00AC60C8" w:rsidRPr="003C44F2" w:rsidRDefault="00AC60C8" w:rsidP="00AC60C8">
      <w:pPr>
        <w:ind w:firstLine="708"/>
        <w:jc w:val="both"/>
        <w:rPr>
          <w:color w:val="000000"/>
          <w:sz w:val="22"/>
          <w:szCs w:val="22"/>
        </w:rPr>
      </w:pPr>
    </w:p>
    <w:p w:rsidR="00AC60C8" w:rsidRPr="003C44F2" w:rsidRDefault="00AC60C8" w:rsidP="00AC60C8">
      <w:pPr>
        <w:numPr>
          <w:ilvl w:val="0"/>
          <w:numId w:val="25"/>
        </w:numPr>
        <w:jc w:val="center"/>
        <w:rPr>
          <w:b/>
          <w:bCs/>
          <w:color w:val="000000"/>
          <w:sz w:val="22"/>
          <w:szCs w:val="22"/>
        </w:rPr>
      </w:pPr>
      <w:r w:rsidRPr="003C44F2">
        <w:rPr>
          <w:b/>
          <w:bCs/>
          <w:color w:val="000000"/>
          <w:sz w:val="22"/>
          <w:szCs w:val="22"/>
        </w:rPr>
        <w:t>ПРАВА И ОБЯЗАННОСТИ СТОРОН</w:t>
      </w:r>
    </w:p>
    <w:p w:rsidR="00AC60C8" w:rsidRPr="003C44F2" w:rsidRDefault="00AC60C8" w:rsidP="00AC60C8">
      <w:pPr>
        <w:ind w:left="720"/>
        <w:rPr>
          <w:color w:val="000000"/>
          <w:sz w:val="22"/>
          <w:szCs w:val="22"/>
        </w:rPr>
      </w:pPr>
    </w:p>
    <w:p w:rsidR="00AC60C8" w:rsidRPr="00C32338" w:rsidRDefault="00AC60C8" w:rsidP="00AC60C8">
      <w:pPr>
        <w:rPr>
          <w:color w:val="000000"/>
          <w:sz w:val="22"/>
          <w:szCs w:val="22"/>
        </w:rPr>
      </w:pPr>
      <w:r w:rsidRPr="00C32338">
        <w:rPr>
          <w:color w:val="000000"/>
          <w:sz w:val="22"/>
          <w:szCs w:val="22"/>
        </w:rPr>
        <w:t>4.1.Арендодатель имеет право:</w:t>
      </w:r>
    </w:p>
    <w:p w:rsidR="00AC60C8" w:rsidRPr="00C32338" w:rsidRDefault="00AC60C8" w:rsidP="00AC60C8">
      <w:pPr>
        <w:rPr>
          <w:color w:val="000000"/>
          <w:sz w:val="22"/>
          <w:szCs w:val="22"/>
        </w:rPr>
      </w:pPr>
      <w:r w:rsidRPr="00C32338">
        <w:rPr>
          <w:color w:val="000000"/>
          <w:sz w:val="22"/>
          <w:szCs w:val="22"/>
        </w:rPr>
        <w:t>4.1.1. Требовать досрочного расторжения Договора при использовании Участка не по целевому назначению, при невнесении арендной платы два раза подряд (более чем за 2 месяца), либо внесении ее не в полном объеме на протяжении указанного периода.</w:t>
      </w:r>
    </w:p>
    <w:p w:rsidR="00AC60C8" w:rsidRPr="00C32338" w:rsidRDefault="00AC60C8" w:rsidP="00AC60C8">
      <w:pPr>
        <w:rPr>
          <w:color w:val="000000"/>
          <w:sz w:val="22"/>
          <w:szCs w:val="22"/>
        </w:rPr>
      </w:pPr>
      <w:r w:rsidRPr="00C32338">
        <w:rPr>
          <w:color w:val="000000"/>
          <w:sz w:val="22"/>
          <w:szCs w:val="22"/>
        </w:rPr>
        <w:t>4.1.2. На беспрепятственный доступ на территорию арендуемого Участка с целью его осмотра на предмет соблюдения условий настоящего Договора.</w:t>
      </w:r>
    </w:p>
    <w:p w:rsidR="00AC60C8" w:rsidRPr="00C32338" w:rsidRDefault="00AC60C8" w:rsidP="00AC60C8">
      <w:pPr>
        <w:rPr>
          <w:color w:val="000000"/>
          <w:sz w:val="22"/>
          <w:szCs w:val="22"/>
        </w:rPr>
      </w:pPr>
      <w:r w:rsidRPr="00C32338">
        <w:rPr>
          <w:color w:val="000000"/>
          <w:sz w:val="22"/>
          <w:szCs w:val="22"/>
        </w:rPr>
        <w:t>4.1.3. На возмещение убытков, причиненных ухудшением качества Участка и в результате использования Участка не по целевому назначению или с нарушением законодательства.</w:t>
      </w:r>
    </w:p>
    <w:p w:rsidR="00AC60C8" w:rsidRPr="00C32338" w:rsidRDefault="00AC60C8" w:rsidP="00AC60C8">
      <w:pPr>
        <w:rPr>
          <w:color w:val="000000"/>
          <w:sz w:val="22"/>
          <w:szCs w:val="22"/>
        </w:rPr>
      </w:pPr>
      <w:r w:rsidRPr="00C32338">
        <w:rPr>
          <w:color w:val="000000"/>
          <w:sz w:val="22"/>
          <w:szCs w:val="22"/>
        </w:rPr>
        <w:t>4.2. Арендодатель обязан:</w:t>
      </w:r>
    </w:p>
    <w:p w:rsidR="00AC60C8" w:rsidRPr="00C32338" w:rsidRDefault="00AC60C8" w:rsidP="00AC60C8">
      <w:pPr>
        <w:rPr>
          <w:color w:val="000000"/>
          <w:sz w:val="22"/>
          <w:szCs w:val="22"/>
        </w:rPr>
      </w:pPr>
      <w:r w:rsidRPr="00C32338">
        <w:rPr>
          <w:color w:val="000000"/>
          <w:sz w:val="22"/>
          <w:szCs w:val="22"/>
        </w:rPr>
        <w:t>4.2.1. Выполнять в полном объеме все условия Договора.</w:t>
      </w:r>
    </w:p>
    <w:p w:rsidR="00AC60C8" w:rsidRPr="00C32338" w:rsidRDefault="00AC60C8" w:rsidP="00AC60C8">
      <w:pPr>
        <w:rPr>
          <w:color w:val="000000"/>
          <w:sz w:val="22"/>
          <w:szCs w:val="22"/>
        </w:rPr>
      </w:pPr>
      <w:r w:rsidRPr="00C32338">
        <w:rPr>
          <w:color w:val="000000"/>
          <w:sz w:val="22"/>
          <w:szCs w:val="22"/>
        </w:rPr>
        <w:t>4.2.2. Передать Арендатору Участок по Договору аренды.</w:t>
      </w:r>
    </w:p>
    <w:p w:rsidR="00AC60C8" w:rsidRPr="00C32338" w:rsidRDefault="00AC60C8" w:rsidP="00AC60C8">
      <w:pPr>
        <w:rPr>
          <w:color w:val="000000"/>
          <w:sz w:val="22"/>
          <w:szCs w:val="22"/>
        </w:rPr>
      </w:pPr>
      <w:r w:rsidRPr="00C32338">
        <w:rPr>
          <w:color w:val="000000"/>
          <w:sz w:val="22"/>
          <w:szCs w:val="22"/>
        </w:rPr>
        <w:lastRenderedPageBreak/>
        <w:t>4.2.3. Письменно уведомить Арендатора об изменении реквизитов, указанных в п.3.3 настоящего Договора, для перечисления арендной платы.</w:t>
      </w:r>
    </w:p>
    <w:p w:rsidR="00AC60C8" w:rsidRPr="00C32338" w:rsidRDefault="00AC60C8" w:rsidP="00AC60C8">
      <w:pPr>
        <w:rPr>
          <w:color w:val="000000"/>
          <w:sz w:val="22"/>
          <w:szCs w:val="22"/>
        </w:rPr>
      </w:pPr>
      <w:r w:rsidRPr="00C32338">
        <w:rPr>
          <w:color w:val="000000"/>
          <w:sz w:val="22"/>
          <w:szCs w:val="22"/>
        </w:rPr>
        <w:t>4.2.4. Своевременно производить перерасчет арендной платы и своевременно информировать об этом Арендатора.</w:t>
      </w:r>
    </w:p>
    <w:p w:rsidR="00AC60C8" w:rsidRPr="00C32338" w:rsidRDefault="00AC60C8" w:rsidP="00AC60C8">
      <w:pPr>
        <w:rPr>
          <w:color w:val="000000"/>
          <w:sz w:val="22"/>
          <w:szCs w:val="22"/>
        </w:rPr>
      </w:pPr>
      <w:r w:rsidRPr="00C32338">
        <w:rPr>
          <w:color w:val="000000"/>
          <w:sz w:val="22"/>
          <w:szCs w:val="22"/>
        </w:rPr>
        <w:t>4.2.5. Не вмешиваться в хозяйственную деятельность Арендатора, если она не противоречит условиям Договора и действующему законодательству.</w:t>
      </w:r>
    </w:p>
    <w:p w:rsidR="00AC60C8" w:rsidRPr="00C32338" w:rsidRDefault="00AC60C8" w:rsidP="00AC60C8">
      <w:pPr>
        <w:rPr>
          <w:color w:val="000000"/>
          <w:sz w:val="22"/>
          <w:szCs w:val="22"/>
        </w:rPr>
      </w:pPr>
      <w:r w:rsidRPr="00C32338">
        <w:rPr>
          <w:color w:val="000000"/>
          <w:sz w:val="22"/>
          <w:szCs w:val="22"/>
        </w:rPr>
        <w:t>4.3. Арендатор имеет право:</w:t>
      </w:r>
    </w:p>
    <w:p w:rsidR="00AC60C8" w:rsidRPr="00C32338" w:rsidRDefault="00AC60C8" w:rsidP="00AC60C8">
      <w:pPr>
        <w:rPr>
          <w:color w:val="000000"/>
          <w:sz w:val="22"/>
          <w:szCs w:val="22"/>
        </w:rPr>
      </w:pPr>
      <w:r w:rsidRPr="00C32338">
        <w:rPr>
          <w:color w:val="000000"/>
          <w:sz w:val="22"/>
          <w:szCs w:val="22"/>
        </w:rPr>
        <w:t>4.3.1. Использовать Участок на условиях, установленных настоящим Договором.</w:t>
      </w:r>
    </w:p>
    <w:p w:rsidR="00AC60C8" w:rsidRPr="00C32338" w:rsidRDefault="00AC60C8" w:rsidP="00AC60C8">
      <w:pPr>
        <w:rPr>
          <w:color w:val="000000"/>
          <w:sz w:val="22"/>
          <w:szCs w:val="22"/>
        </w:rPr>
      </w:pPr>
      <w:r w:rsidRPr="00C32338">
        <w:rPr>
          <w:color w:val="000000"/>
          <w:sz w:val="22"/>
          <w:szCs w:val="22"/>
        </w:rPr>
        <w:t>4.4. Арендатор обязан:</w:t>
      </w:r>
    </w:p>
    <w:p w:rsidR="00AC60C8" w:rsidRPr="00C32338" w:rsidRDefault="00AC60C8" w:rsidP="00AC60C8">
      <w:pPr>
        <w:rPr>
          <w:color w:val="000000"/>
          <w:sz w:val="22"/>
          <w:szCs w:val="22"/>
        </w:rPr>
      </w:pPr>
      <w:r w:rsidRPr="00C32338">
        <w:rPr>
          <w:color w:val="000000"/>
          <w:sz w:val="22"/>
          <w:szCs w:val="22"/>
        </w:rPr>
        <w:t>4.4.1. Выполнять в полном объеме все условия Договора.</w:t>
      </w:r>
    </w:p>
    <w:p w:rsidR="00AC60C8" w:rsidRPr="00C32338" w:rsidRDefault="00AC60C8" w:rsidP="00AC60C8">
      <w:pPr>
        <w:rPr>
          <w:color w:val="000000"/>
          <w:sz w:val="22"/>
          <w:szCs w:val="22"/>
        </w:rPr>
      </w:pPr>
      <w:r w:rsidRPr="00C32338">
        <w:rPr>
          <w:color w:val="000000"/>
          <w:sz w:val="22"/>
          <w:szCs w:val="22"/>
        </w:rPr>
        <w:t>4.4.2. Использовать Участок в соответствии с целевым назначением и видом разрешенного использования.</w:t>
      </w:r>
    </w:p>
    <w:p w:rsidR="00AC60C8" w:rsidRPr="00C32338" w:rsidRDefault="00AC60C8" w:rsidP="00AC60C8">
      <w:pPr>
        <w:rPr>
          <w:color w:val="000000"/>
          <w:sz w:val="22"/>
          <w:szCs w:val="22"/>
        </w:rPr>
      </w:pPr>
      <w:r w:rsidRPr="00C32338">
        <w:rPr>
          <w:color w:val="000000"/>
          <w:sz w:val="22"/>
          <w:szCs w:val="22"/>
        </w:rPr>
        <w:t>4.4.3. Принять Участок по Договору аренды.</w:t>
      </w:r>
    </w:p>
    <w:p w:rsidR="00AC60C8" w:rsidRPr="00C32338" w:rsidRDefault="00AC60C8" w:rsidP="00AC60C8">
      <w:pPr>
        <w:rPr>
          <w:color w:val="000000"/>
          <w:sz w:val="22"/>
          <w:szCs w:val="22"/>
        </w:rPr>
      </w:pPr>
      <w:r w:rsidRPr="00C32338">
        <w:rPr>
          <w:color w:val="000000"/>
          <w:sz w:val="22"/>
          <w:szCs w:val="22"/>
        </w:rPr>
        <w:t xml:space="preserve">4.4.4. Обязательство по уплате арендной платы считается исполненным </w:t>
      </w:r>
      <w:proofErr w:type="gramStart"/>
      <w:r w:rsidRPr="00C32338">
        <w:rPr>
          <w:color w:val="000000"/>
          <w:sz w:val="22"/>
          <w:szCs w:val="22"/>
        </w:rPr>
        <w:t>с даты поступления</w:t>
      </w:r>
      <w:proofErr w:type="gramEnd"/>
      <w:r w:rsidRPr="00C32338">
        <w:rPr>
          <w:color w:val="000000"/>
          <w:sz w:val="22"/>
          <w:szCs w:val="22"/>
        </w:rPr>
        <w:t xml:space="preserve"> денежных средств на счета получателя по реквизитам, указанным Арендодателем в п. 3.2 настоящего Договора.</w:t>
      </w:r>
    </w:p>
    <w:p w:rsidR="00AC60C8" w:rsidRPr="00C32338" w:rsidRDefault="00AC60C8" w:rsidP="00AC60C8">
      <w:pPr>
        <w:rPr>
          <w:color w:val="000000"/>
          <w:sz w:val="22"/>
          <w:szCs w:val="22"/>
        </w:rPr>
      </w:pPr>
      <w:r w:rsidRPr="00C32338">
        <w:rPr>
          <w:color w:val="000000"/>
          <w:sz w:val="22"/>
          <w:szCs w:val="22"/>
        </w:rPr>
        <w:t>4.4.5. Обеспечить Арендодателю (его законным представителям), представителям органов государственного земельного контроля доступ на Участок по их требованию, в целях контроля выполнения Арендатором п.4.4.2. настоящего Договора.</w:t>
      </w:r>
    </w:p>
    <w:p w:rsidR="00AC60C8" w:rsidRPr="00C32338" w:rsidRDefault="00AC60C8" w:rsidP="00AC60C8">
      <w:pPr>
        <w:rPr>
          <w:color w:val="000000"/>
          <w:sz w:val="22"/>
          <w:szCs w:val="22"/>
        </w:rPr>
      </w:pPr>
      <w:r w:rsidRPr="00C32338">
        <w:rPr>
          <w:color w:val="000000"/>
          <w:sz w:val="22"/>
          <w:szCs w:val="22"/>
        </w:rPr>
        <w:t xml:space="preserve">4.4.6. Письменно сообщить Арендодателю не </w:t>
      </w:r>
      <w:proofErr w:type="gramStart"/>
      <w:r w:rsidRPr="00C32338">
        <w:rPr>
          <w:color w:val="000000"/>
          <w:sz w:val="22"/>
          <w:szCs w:val="22"/>
        </w:rPr>
        <w:t>позднее</w:t>
      </w:r>
      <w:proofErr w:type="gramEnd"/>
      <w:r w:rsidRPr="00C32338">
        <w:rPr>
          <w:color w:val="000000"/>
          <w:sz w:val="22"/>
          <w:szCs w:val="22"/>
        </w:rPr>
        <w:t xml:space="preserve"> чем за 3 (три) месяца о предстоящем освобождении Участка как в связи с окончанием срока действия Договора, так и при досрочном его освобождении.</w:t>
      </w:r>
    </w:p>
    <w:p w:rsidR="00AC60C8" w:rsidRPr="00C32338" w:rsidRDefault="00AC60C8" w:rsidP="00AC60C8">
      <w:pPr>
        <w:rPr>
          <w:color w:val="000000"/>
          <w:sz w:val="22"/>
          <w:szCs w:val="22"/>
        </w:rPr>
      </w:pPr>
      <w:r w:rsidRPr="00C32338">
        <w:rPr>
          <w:color w:val="000000"/>
          <w:sz w:val="22"/>
          <w:szCs w:val="22"/>
        </w:rPr>
        <w:t>4.4.7.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AC60C8" w:rsidRPr="00C32338" w:rsidRDefault="00AC60C8" w:rsidP="00AC60C8">
      <w:pPr>
        <w:rPr>
          <w:color w:val="000000"/>
          <w:sz w:val="22"/>
          <w:szCs w:val="22"/>
        </w:rPr>
      </w:pPr>
      <w:r w:rsidRPr="00C32338">
        <w:rPr>
          <w:color w:val="000000"/>
          <w:sz w:val="22"/>
          <w:szCs w:val="22"/>
        </w:rPr>
        <w:t>4.4.8. Своевременно письменно уведомить Арендодателя об изменении своих почтовых и банковских реквизитов.</w:t>
      </w:r>
    </w:p>
    <w:p w:rsidR="00AC60C8" w:rsidRPr="00C32338" w:rsidRDefault="00AC60C8" w:rsidP="00AC60C8">
      <w:pPr>
        <w:rPr>
          <w:color w:val="000000"/>
          <w:sz w:val="22"/>
          <w:szCs w:val="22"/>
        </w:rPr>
      </w:pPr>
      <w:r w:rsidRPr="00C32338">
        <w:rPr>
          <w:color w:val="000000"/>
          <w:sz w:val="22"/>
          <w:szCs w:val="22"/>
        </w:rPr>
        <w:t>4.4.9. 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5 (пяти) рабочих дней со дня получения такого предупреждения.</w:t>
      </w:r>
    </w:p>
    <w:p w:rsidR="00AC60C8" w:rsidRDefault="00AC60C8" w:rsidP="00AC60C8">
      <w:pPr>
        <w:rPr>
          <w:color w:val="000000"/>
          <w:sz w:val="22"/>
          <w:szCs w:val="22"/>
        </w:rPr>
      </w:pPr>
      <w:r w:rsidRPr="00C32338">
        <w:rPr>
          <w:color w:val="000000"/>
          <w:sz w:val="22"/>
          <w:szCs w:val="22"/>
        </w:rPr>
        <w:t xml:space="preserve">4.5. Арендодатель и Арендатор имеют иные права и </w:t>
      </w:r>
      <w:proofErr w:type="gramStart"/>
      <w:r w:rsidRPr="00C32338">
        <w:rPr>
          <w:color w:val="000000"/>
          <w:sz w:val="22"/>
          <w:szCs w:val="22"/>
        </w:rPr>
        <w:t>несут иные обязанности</w:t>
      </w:r>
      <w:proofErr w:type="gramEnd"/>
      <w:r w:rsidRPr="00C32338">
        <w:rPr>
          <w:color w:val="000000"/>
          <w:sz w:val="22"/>
          <w:szCs w:val="22"/>
        </w:rPr>
        <w:t>, установленные законодательством Российской Федерации</w:t>
      </w:r>
      <w:r>
        <w:rPr>
          <w:color w:val="000000"/>
          <w:sz w:val="22"/>
          <w:szCs w:val="22"/>
        </w:rPr>
        <w:t>.</w:t>
      </w:r>
    </w:p>
    <w:p w:rsidR="00AC60C8" w:rsidRPr="003C44F2" w:rsidRDefault="00AC60C8" w:rsidP="00AC60C8">
      <w:pPr>
        <w:rPr>
          <w:b/>
          <w:bCs/>
          <w:color w:val="000000"/>
          <w:sz w:val="22"/>
          <w:szCs w:val="22"/>
        </w:rPr>
      </w:pPr>
    </w:p>
    <w:p w:rsidR="00AC60C8" w:rsidRPr="003C44F2" w:rsidRDefault="00AC60C8" w:rsidP="00AC60C8">
      <w:pPr>
        <w:jc w:val="center"/>
        <w:rPr>
          <w:b/>
          <w:bCs/>
          <w:color w:val="000000"/>
          <w:sz w:val="22"/>
          <w:szCs w:val="22"/>
        </w:rPr>
      </w:pPr>
      <w:r w:rsidRPr="003C44F2">
        <w:rPr>
          <w:b/>
          <w:bCs/>
          <w:color w:val="000000"/>
          <w:sz w:val="22"/>
          <w:szCs w:val="22"/>
        </w:rPr>
        <w:t>5.ОТВЕТСТВЕННОСТЬ СТОРОН</w:t>
      </w:r>
    </w:p>
    <w:p w:rsidR="00AC60C8" w:rsidRPr="003C44F2" w:rsidRDefault="00AC60C8" w:rsidP="00AC60C8">
      <w:pPr>
        <w:ind w:firstLine="708"/>
        <w:jc w:val="both"/>
        <w:rPr>
          <w:color w:val="000000"/>
          <w:sz w:val="22"/>
          <w:szCs w:val="22"/>
        </w:rPr>
      </w:pPr>
    </w:p>
    <w:p w:rsidR="00AC60C8" w:rsidRPr="003C44F2" w:rsidRDefault="00AC60C8" w:rsidP="00AC60C8">
      <w:pPr>
        <w:pStyle w:val="a4"/>
        <w:ind w:firstLine="708"/>
        <w:jc w:val="both"/>
      </w:pPr>
      <w:r w:rsidRPr="003C44F2">
        <w:t>5.1. За нарушение и ненадлежащее исполнение условий Договора Стороны несут ответственность, предусмотренную законодательством Российской Федерации.</w:t>
      </w:r>
    </w:p>
    <w:p w:rsidR="00AC60C8" w:rsidRPr="003C44F2" w:rsidRDefault="00AC60C8" w:rsidP="00AC60C8">
      <w:pPr>
        <w:pStyle w:val="a4"/>
        <w:ind w:firstLine="708"/>
        <w:jc w:val="both"/>
        <w:rPr>
          <w:bCs/>
        </w:rPr>
      </w:pPr>
      <w:r w:rsidRPr="003C44F2">
        <w:t>5.2.</w:t>
      </w:r>
      <w:r w:rsidRPr="003C44F2">
        <w:rPr>
          <w:bCs/>
        </w:rPr>
        <w:t xml:space="preserve"> За нарушение срока внесения арендной платы по Договору Арендатору может быть начислена пеня в размере 0,01% от размера невнесенной арендной платы за каждый день  просрочки, но не более 5% от суммы задолженности.</w:t>
      </w:r>
    </w:p>
    <w:p w:rsidR="00AC60C8" w:rsidRDefault="00AC60C8" w:rsidP="00AC60C8">
      <w:pPr>
        <w:pStyle w:val="a4"/>
        <w:ind w:firstLine="708"/>
        <w:jc w:val="both"/>
      </w:pPr>
      <w:r w:rsidRPr="003C44F2">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C60C8" w:rsidRDefault="00AC60C8" w:rsidP="00AC60C8">
      <w:pPr>
        <w:pStyle w:val="a4"/>
        <w:ind w:firstLine="708"/>
        <w:jc w:val="both"/>
      </w:pPr>
    </w:p>
    <w:p w:rsidR="00AC60C8" w:rsidRDefault="00AC60C8" w:rsidP="00AC60C8">
      <w:pPr>
        <w:jc w:val="center"/>
        <w:rPr>
          <w:b/>
          <w:bCs/>
          <w:color w:val="000000"/>
          <w:sz w:val="22"/>
          <w:szCs w:val="22"/>
        </w:rPr>
      </w:pPr>
    </w:p>
    <w:p w:rsidR="00AC60C8" w:rsidRDefault="00AC60C8" w:rsidP="00AC60C8">
      <w:pPr>
        <w:jc w:val="center"/>
        <w:rPr>
          <w:b/>
          <w:bCs/>
          <w:color w:val="000000"/>
          <w:sz w:val="22"/>
          <w:szCs w:val="22"/>
        </w:rPr>
      </w:pPr>
    </w:p>
    <w:p w:rsidR="00AC60C8" w:rsidRPr="003C44F2" w:rsidRDefault="00AC60C8" w:rsidP="00AC60C8">
      <w:pPr>
        <w:jc w:val="center"/>
        <w:rPr>
          <w:b/>
          <w:bCs/>
          <w:color w:val="000000"/>
          <w:sz w:val="22"/>
          <w:szCs w:val="22"/>
        </w:rPr>
      </w:pPr>
      <w:r w:rsidRPr="003C44F2">
        <w:rPr>
          <w:b/>
          <w:bCs/>
          <w:color w:val="000000"/>
          <w:sz w:val="22"/>
          <w:szCs w:val="22"/>
        </w:rPr>
        <w:t>6. ИЗМЕНЕНИЕ, РАСТОРЖЕНИЕ И ПРЕКРАЩЕНИЕ ДОГОВОРА</w:t>
      </w:r>
    </w:p>
    <w:p w:rsidR="00AC60C8" w:rsidRPr="003C44F2" w:rsidRDefault="00AC60C8" w:rsidP="00AC60C8">
      <w:pPr>
        <w:jc w:val="center"/>
        <w:rPr>
          <w:color w:val="000000"/>
          <w:sz w:val="22"/>
          <w:szCs w:val="22"/>
        </w:rPr>
      </w:pPr>
    </w:p>
    <w:p w:rsidR="00AC60C8" w:rsidRPr="003C44F2" w:rsidRDefault="00AC60C8" w:rsidP="00AC60C8">
      <w:pPr>
        <w:ind w:firstLine="720"/>
        <w:jc w:val="both"/>
        <w:rPr>
          <w:color w:val="000000"/>
          <w:sz w:val="22"/>
          <w:szCs w:val="22"/>
        </w:rPr>
      </w:pPr>
      <w:r w:rsidRPr="003C44F2">
        <w:rPr>
          <w:color w:val="000000"/>
          <w:sz w:val="22"/>
          <w:szCs w:val="22"/>
        </w:rPr>
        <w:t>6.1. Все изменения и (или) дополнения к настоящему Договору оформляются Сторонами в письменной форме и регистрируются в установленном законом порядке.</w:t>
      </w:r>
    </w:p>
    <w:p w:rsidR="00AC60C8" w:rsidRPr="003C44F2" w:rsidRDefault="00AC60C8" w:rsidP="00AC60C8">
      <w:pPr>
        <w:ind w:firstLine="720"/>
        <w:jc w:val="both"/>
        <w:rPr>
          <w:color w:val="000000"/>
          <w:sz w:val="22"/>
          <w:szCs w:val="22"/>
        </w:rPr>
      </w:pPr>
      <w:r w:rsidRPr="003C44F2">
        <w:rPr>
          <w:color w:val="000000"/>
          <w:sz w:val="22"/>
          <w:szCs w:val="22"/>
        </w:rPr>
        <w:t xml:space="preserve">6.2. Настоящий </w:t>
      </w:r>
      <w:proofErr w:type="gramStart"/>
      <w:r w:rsidRPr="003C44F2">
        <w:rPr>
          <w:color w:val="000000"/>
          <w:sz w:val="22"/>
          <w:szCs w:val="22"/>
        </w:rPr>
        <w:t>Договор</w:t>
      </w:r>
      <w:proofErr w:type="gramEnd"/>
      <w:r w:rsidRPr="003C44F2">
        <w:rPr>
          <w:color w:val="000000"/>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настоящего Договора.</w:t>
      </w:r>
    </w:p>
    <w:p w:rsidR="00AC60C8" w:rsidRPr="003C44F2" w:rsidRDefault="00AC60C8" w:rsidP="00AC60C8">
      <w:pPr>
        <w:ind w:firstLine="720"/>
        <w:jc w:val="both"/>
        <w:rPr>
          <w:color w:val="000000"/>
          <w:sz w:val="22"/>
          <w:szCs w:val="22"/>
        </w:rPr>
      </w:pPr>
      <w:r w:rsidRPr="003C44F2">
        <w:rPr>
          <w:color w:val="000000"/>
          <w:sz w:val="22"/>
          <w:szCs w:val="22"/>
        </w:rPr>
        <w:t>6.3. При прекращении (расторжении) настоящего Договора Арендатор обязан вернуть Арендодателю Участок в надлежащем состоянии.</w:t>
      </w:r>
    </w:p>
    <w:p w:rsidR="00AC60C8" w:rsidRPr="003C44F2" w:rsidRDefault="00AC60C8" w:rsidP="00AC60C8">
      <w:pPr>
        <w:jc w:val="both"/>
        <w:rPr>
          <w:color w:val="000000"/>
          <w:sz w:val="22"/>
          <w:szCs w:val="22"/>
        </w:rPr>
      </w:pPr>
    </w:p>
    <w:p w:rsidR="00AC60C8" w:rsidRPr="003C44F2" w:rsidRDefault="00AC60C8" w:rsidP="00AC60C8">
      <w:pPr>
        <w:jc w:val="center"/>
        <w:rPr>
          <w:b/>
          <w:bCs/>
          <w:color w:val="000000"/>
          <w:sz w:val="22"/>
          <w:szCs w:val="22"/>
        </w:rPr>
      </w:pPr>
      <w:r w:rsidRPr="003C44F2">
        <w:rPr>
          <w:b/>
          <w:bCs/>
          <w:color w:val="000000"/>
          <w:sz w:val="22"/>
          <w:szCs w:val="22"/>
        </w:rPr>
        <w:lastRenderedPageBreak/>
        <w:t>7. РАССМОТРЕНИЕ СПОРОВ</w:t>
      </w:r>
    </w:p>
    <w:p w:rsidR="00AC60C8" w:rsidRPr="003C44F2" w:rsidRDefault="00AC60C8" w:rsidP="00AC60C8">
      <w:pPr>
        <w:jc w:val="center"/>
        <w:rPr>
          <w:color w:val="000000"/>
          <w:sz w:val="22"/>
          <w:szCs w:val="22"/>
        </w:rPr>
      </w:pPr>
    </w:p>
    <w:p w:rsidR="00AC60C8" w:rsidRPr="003C44F2" w:rsidRDefault="00AC60C8" w:rsidP="00AC60C8">
      <w:pPr>
        <w:ind w:firstLine="720"/>
        <w:jc w:val="both"/>
        <w:rPr>
          <w:color w:val="000000"/>
          <w:sz w:val="22"/>
          <w:szCs w:val="22"/>
        </w:rPr>
      </w:pPr>
      <w:r w:rsidRPr="003C44F2">
        <w:rPr>
          <w:color w:val="000000"/>
          <w:sz w:val="22"/>
          <w:szCs w:val="22"/>
        </w:rPr>
        <w:t>7.1. Все споры между Сторонами, возникающие по настоящему Договору, разрешаются в соответствии с законодательством Российской Федерации.</w:t>
      </w:r>
    </w:p>
    <w:p w:rsidR="00AC60C8" w:rsidRPr="003C44F2" w:rsidRDefault="00AC60C8" w:rsidP="00AC60C8">
      <w:pPr>
        <w:ind w:firstLine="720"/>
        <w:jc w:val="both"/>
        <w:rPr>
          <w:color w:val="000000"/>
          <w:sz w:val="22"/>
          <w:szCs w:val="22"/>
        </w:rPr>
      </w:pPr>
    </w:p>
    <w:p w:rsidR="00AC60C8" w:rsidRPr="003C44F2" w:rsidRDefault="00AC60C8" w:rsidP="00AC60C8">
      <w:pPr>
        <w:jc w:val="center"/>
        <w:rPr>
          <w:b/>
          <w:bCs/>
          <w:color w:val="000000"/>
          <w:sz w:val="22"/>
          <w:szCs w:val="22"/>
        </w:rPr>
      </w:pPr>
      <w:r w:rsidRPr="003C44F2">
        <w:rPr>
          <w:b/>
          <w:bCs/>
          <w:color w:val="000000"/>
          <w:sz w:val="22"/>
          <w:szCs w:val="22"/>
        </w:rPr>
        <w:t>8. ОСОБЫЕ УСЛОВИЯ ДОГОВОРА</w:t>
      </w:r>
    </w:p>
    <w:p w:rsidR="00AC60C8" w:rsidRPr="003C44F2" w:rsidRDefault="00AC60C8" w:rsidP="00AC60C8">
      <w:pPr>
        <w:jc w:val="center"/>
        <w:rPr>
          <w:b/>
          <w:bCs/>
          <w:color w:val="000000"/>
          <w:sz w:val="22"/>
          <w:szCs w:val="22"/>
        </w:rPr>
      </w:pPr>
    </w:p>
    <w:p w:rsidR="00AC60C8" w:rsidRPr="003C44F2" w:rsidRDefault="00AC60C8" w:rsidP="00AC60C8">
      <w:pPr>
        <w:pStyle w:val="ConsNonformat0"/>
        <w:widowControl/>
        <w:ind w:firstLine="708"/>
        <w:jc w:val="both"/>
        <w:rPr>
          <w:rFonts w:ascii="Times New Roman" w:hAnsi="Times New Roman"/>
          <w:b/>
          <w:bCs/>
          <w:color w:val="000000"/>
          <w:sz w:val="22"/>
          <w:szCs w:val="22"/>
        </w:rPr>
      </w:pPr>
      <w:r w:rsidRPr="003C44F2">
        <w:rPr>
          <w:rFonts w:ascii="Times New Roman" w:hAnsi="Times New Roman"/>
          <w:color w:val="000000"/>
          <w:sz w:val="22"/>
          <w:szCs w:val="22"/>
        </w:rPr>
        <w:t>8.1. Настоящий Договор составлен в 2 (двух) экземплярах, имеющих одинаковую юридическую силу.</w:t>
      </w:r>
    </w:p>
    <w:p w:rsidR="00AC60C8" w:rsidRPr="003C44F2" w:rsidRDefault="00AC60C8" w:rsidP="00AC60C8">
      <w:pPr>
        <w:jc w:val="center"/>
        <w:rPr>
          <w:b/>
          <w:bCs/>
          <w:color w:val="000000"/>
          <w:sz w:val="22"/>
          <w:szCs w:val="22"/>
        </w:rPr>
      </w:pPr>
      <w:r w:rsidRPr="003C44F2">
        <w:rPr>
          <w:b/>
          <w:bCs/>
          <w:color w:val="000000"/>
          <w:sz w:val="22"/>
          <w:szCs w:val="22"/>
        </w:rPr>
        <w:t>9. РЕКВИЗИТЫ СТОРОН</w:t>
      </w:r>
    </w:p>
    <w:p w:rsidR="00AC60C8" w:rsidRPr="003C44F2" w:rsidRDefault="00AC60C8" w:rsidP="00AC60C8">
      <w:pPr>
        <w:jc w:val="center"/>
        <w:rPr>
          <w:b/>
          <w:bCs/>
          <w:color w:val="000000"/>
          <w:sz w:val="22"/>
          <w:szCs w:val="22"/>
        </w:rPr>
      </w:pPr>
    </w:p>
    <w:tbl>
      <w:tblPr>
        <w:tblW w:w="9405" w:type="dxa"/>
        <w:tblCellSpacing w:w="0" w:type="dxa"/>
        <w:tblCellMar>
          <w:top w:w="105" w:type="dxa"/>
          <w:left w:w="105" w:type="dxa"/>
          <w:bottom w:w="105" w:type="dxa"/>
          <w:right w:w="105" w:type="dxa"/>
        </w:tblCellMar>
        <w:tblLook w:val="00A0" w:firstRow="1" w:lastRow="0" w:firstColumn="1" w:lastColumn="0" w:noHBand="0" w:noVBand="0"/>
      </w:tblPr>
      <w:tblGrid>
        <w:gridCol w:w="5370"/>
        <w:gridCol w:w="4035"/>
      </w:tblGrid>
      <w:tr w:rsidR="00AC60C8" w:rsidRPr="003C44F2" w:rsidTr="003F2B56">
        <w:trPr>
          <w:trHeight w:val="3790"/>
          <w:tblCellSpacing w:w="0" w:type="dxa"/>
        </w:trPr>
        <w:tc>
          <w:tcPr>
            <w:tcW w:w="5370" w:type="dxa"/>
          </w:tcPr>
          <w:tbl>
            <w:tblPr>
              <w:tblW w:w="4996" w:type="dxa"/>
              <w:tblCellSpacing w:w="0" w:type="dxa"/>
              <w:tblCellMar>
                <w:top w:w="105" w:type="dxa"/>
                <w:left w:w="105" w:type="dxa"/>
                <w:bottom w:w="105" w:type="dxa"/>
                <w:right w:w="105" w:type="dxa"/>
              </w:tblCellMar>
              <w:tblLook w:val="00A0" w:firstRow="1" w:lastRow="0" w:firstColumn="1" w:lastColumn="0" w:noHBand="0" w:noVBand="0"/>
            </w:tblPr>
            <w:tblGrid>
              <w:gridCol w:w="4996"/>
            </w:tblGrid>
            <w:tr w:rsidR="00AC60C8" w:rsidRPr="003C44F2" w:rsidTr="003F2B56">
              <w:trPr>
                <w:trHeight w:val="3820"/>
                <w:tblCellSpacing w:w="0" w:type="dxa"/>
              </w:trPr>
              <w:tc>
                <w:tcPr>
                  <w:tcW w:w="4996" w:type="dxa"/>
                </w:tcPr>
                <w:p w:rsidR="00AC60C8" w:rsidRPr="002D2A8C" w:rsidRDefault="00AC60C8" w:rsidP="003F2B56">
                  <w:pPr>
                    <w:rPr>
                      <w:b/>
                      <w:bCs/>
                      <w:sz w:val="22"/>
                      <w:szCs w:val="22"/>
                    </w:rPr>
                  </w:pPr>
                </w:p>
                <w:p w:rsidR="00AC60C8" w:rsidRPr="002D2A8C" w:rsidRDefault="00AC60C8" w:rsidP="003F2B56">
                  <w:pPr>
                    <w:rPr>
                      <w:b/>
                      <w:bCs/>
                      <w:sz w:val="22"/>
                      <w:szCs w:val="22"/>
                    </w:rPr>
                  </w:pPr>
                  <w:r w:rsidRPr="002D2A8C">
                    <w:rPr>
                      <w:b/>
                      <w:bCs/>
                      <w:sz w:val="22"/>
                      <w:szCs w:val="22"/>
                    </w:rPr>
                    <w:t>Арендодатель:</w:t>
                  </w:r>
                </w:p>
                <w:p w:rsidR="00AC60C8" w:rsidRPr="002D2A8C" w:rsidRDefault="00AC60C8" w:rsidP="003F2B56">
                  <w:pPr>
                    <w:rPr>
                      <w:bCs/>
                      <w:sz w:val="22"/>
                      <w:szCs w:val="22"/>
                    </w:rPr>
                  </w:pPr>
                  <w:r w:rsidRPr="002D2A8C">
                    <w:rPr>
                      <w:bCs/>
                      <w:sz w:val="22"/>
                      <w:szCs w:val="22"/>
                    </w:rPr>
                    <w:t xml:space="preserve">Администрация </w:t>
                  </w:r>
                  <w:proofErr w:type="spellStart"/>
                  <w:r w:rsidRPr="002D2A8C">
                    <w:rPr>
                      <w:bCs/>
                      <w:sz w:val="22"/>
                      <w:szCs w:val="22"/>
                    </w:rPr>
                    <w:t>Яльчикского</w:t>
                  </w:r>
                  <w:proofErr w:type="spellEnd"/>
                  <w:r w:rsidRPr="002D2A8C">
                    <w:rPr>
                      <w:bCs/>
                      <w:sz w:val="22"/>
                      <w:szCs w:val="22"/>
                    </w:rPr>
                    <w:t xml:space="preserve"> муниципального округа Чувашской Республики</w:t>
                  </w:r>
                </w:p>
                <w:p w:rsidR="00AC60C8" w:rsidRPr="002D2A8C" w:rsidRDefault="00AC60C8" w:rsidP="003F2B56">
                  <w:pPr>
                    <w:rPr>
                      <w:bCs/>
                      <w:sz w:val="22"/>
                      <w:szCs w:val="22"/>
                    </w:rPr>
                  </w:pPr>
                  <w:r w:rsidRPr="002D2A8C">
                    <w:rPr>
                      <w:bCs/>
                      <w:sz w:val="22"/>
                      <w:szCs w:val="22"/>
                    </w:rPr>
                    <w:t>429380,Чувашская Республика,</w:t>
                  </w:r>
                </w:p>
                <w:p w:rsidR="00AC60C8" w:rsidRPr="002D2A8C" w:rsidRDefault="00AC60C8" w:rsidP="003F2B56">
                  <w:pPr>
                    <w:rPr>
                      <w:bCs/>
                      <w:sz w:val="22"/>
                      <w:szCs w:val="22"/>
                    </w:rPr>
                  </w:pPr>
                  <w:proofErr w:type="spellStart"/>
                  <w:r w:rsidRPr="002D2A8C">
                    <w:rPr>
                      <w:bCs/>
                      <w:sz w:val="22"/>
                      <w:szCs w:val="22"/>
                    </w:rPr>
                    <w:t>Яльчикский</w:t>
                  </w:r>
                  <w:proofErr w:type="spellEnd"/>
                  <w:r w:rsidRPr="002D2A8C">
                    <w:rPr>
                      <w:bCs/>
                      <w:sz w:val="22"/>
                      <w:szCs w:val="22"/>
                    </w:rPr>
                    <w:t xml:space="preserve"> район, с. Яльчики,  </w:t>
                  </w:r>
                </w:p>
                <w:p w:rsidR="00AC60C8" w:rsidRPr="002D2A8C" w:rsidRDefault="00AC60C8" w:rsidP="003F2B56">
                  <w:pPr>
                    <w:rPr>
                      <w:bCs/>
                      <w:sz w:val="22"/>
                      <w:szCs w:val="22"/>
                    </w:rPr>
                  </w:pPr>
                  <w:r w:rsidRPr="002D2A8C">
                    <w:rPr>
                      <w:bCs/>
                      <w:sz w:val="22"/>
                      <w:szCs w:val="22"/>
                    </w:rPr>
                    <w:t>ул. Иванова, д.16</w:t>
                  </w:r>
                </w:p>
                <w:p w:rsidR="00AC60C8" w:rsidRPr="002D2A8C" w:rsidRDefault="00AC60C8" w:rsidP="003F2B56">
                  <w:pPr>
                    <w:rPr>
                      <w:bCs/>
                      <w:sz w:val="22"/>
                      <w:szCs w:val="22"/>
                    </w:rPr>
                  </w:pPr>
                </w:p>
                <w:p w:rsidR="00AC60C8" w:rsidRPr="006413C5" w:rsidRDefault="00AC60C8" w:rsidP="003F2B56">
                  <w:pPr>
                    <w:rPr>
                      <w:bCs/>
                      <w:sz w:val="22"/>
                      <w:szCs w:val="22"/>
                    </w:rPr>
                  </w:pPr>
                  <w:r w:rsidRPr="006413C5">
                    <w:rPr>
                      <w:bCs/>
                      <w:sz w:val="22"/>
                      <w:szCs w:val="22"/>
                    </w:rPr>
                    <w:t xml:space="preserve">ИНН/КПП </w:t>
                  </w:r>
                  <w:r w:rsidRPr="006413C5">
                    <w:rPr>
                      <w:sz w:val="22"/>
                      <w:szCs w:val="22"/>
                    </w:rPr>
                    <w:t>2100002904</w:t>
                  </w:r>
                  <w:r w:rsidRPr="006413C5">
                    <w:rPr>
                      <w:bCs/>
                      <w:sz w:val="22"/>
                      <w:szCs w:val="22"/>
                    </w:rPr>
                    <w:t>/</w:t>
                  </w:r>
                  <w:r w:rsidRPr="006413C5">
                    <w:rPr>
                      <w:sz w:val="22"/>
                      <w:szCs w:val="22"/>
                    </w:rPr>
                    <w:t>210001001</w:t>
                  </w:r>
                </w:p>
                <w:p w:rsidR="00AC60C8" w:rsidRPr="006413C5" w:rsidRDefault="00AC60C8" w:rsidP="003F2B56">
                  <w:pPr>
                    <w:rPr>
                      <w:bCs/>
                      <w:sz w:val="22"/>
                      <w:szCs w:val="22"/>
                    </w:rPr>
                  </w:pPr>
                  <w:r w:rsidRPr="006413C5">
                    <w:rPr>
                      <w:bCs/>
                      <w:sz w:val="22"/>
                      <w:szCs w:val="22"/>
                    </w:rPr>
                    <w:t xml:space="preserve">ОГРН </w:t>
                  </w:r>
                  <w:r w:rsidRPr="006413C5">
                    <w:rPr>
                      <w:sz w:val="22"/>
                      <w:szCs w:val="22"/>
                    </w:rPr>
                    <w:t>1222100009361</w:t>
                  </w:r>
                  <w:r w:rsidRPr="006413C5">
                    <w:rPr>
                      <w:bCs/>
                      <w:sz w:val="22"/>
                      <w:szCs w:val="22"/>
                    </w:rPr>
                    <w:t xml:space="preserve">          </w:t>
                  </w:r>
                </w:p>
                <w:p w:rsidR="00AC60C8" w:rsidRPr="006413C5" w:rsidRDefault="00AC60C8" w:rsidP="003F2B56">
                  <w:pPr>
                    <w:rPr>
                      <w:bCs/>
                      <w:sz w:val="22"/>
                      <w:szCs w:val="22"/>
                    </w:rPr>
                  </w:pPr>
                  <w:proofErr w:type="gramStart"/>
                  <w:r w:rsidRPr="006413C5">
                    <w:rPr>
                      <w:bCs/>
                      <w:sz w:val="22"/>
                      <w:szCs w:val="22"/>
                    </w:rPr>
                    <w:t>р</w:t>
                  </w:r>
                  <w:proofErr w:type="gramEnd"/>
                  <w:r w:rsidRPr="006413C5">
                    <w:rPr>
                      <w:bCs/>
                      <w:sz w:val="22"/>
                      <w:szCs w:val="22"/>
                    </w:rPr>
                    <w:t xml:space="preserve">/с </w:t>
                  </w:r>
                  <w:r w:rsidRPr="006413C5">
                    <w:rPr>
                      <w:sz w:val="22"/>
                      <w:szCs w:val="22"/>
                    </w:rPr>
                    <w:t>03100643000000011500</w:t>
                  </w:r>
                </w:p>
                <w:p w:rsidR="00AC60C8" w:rsidRPr="006413C5" w:rsidRDefault="00AC60C8" w:rsidP="003F2B56">
                  <w:pPr>
                    <w:rPr>
                      <w:bCs/>
                      <w:sz w:val="22"/>
                      <w:szCs w:val="22"/>
                    </w:rPr>
                  </w:pPr>
                  <w:r w:rsidRPr="006413C5">
                    <w:rPr>
                      <w:bCs/>
                      <w:sz w:val="22"/>
                      <w:szCs w:val="22"/>
                    </w:rPr>
                    <w:t xml:space="preserve">Банк: </w:t>
                  </w:r>
                  <w:r w:rsidRPr="006413C5">
                    <w:rPr>
                      <w:sz w:val="22"/>
                      <w:szCs w:val="22"/>
                    </w:rPr>
                    <w:t xml:space="preserve">Отделение-НБ Чувашская Республика //УФК по Чувашской Республике  </w:t>
                  </w:r>
                  <w:proofErr w:type="spellStart"/>
                  <w:r w:rsidRPr="006413C5">
                    <w:rPr>
                      <w:sz w:val="22"/>
                      <w:szCs w:val="22"/>
                    </w:rPr>
                    <w:t>г</w:t>
                  </w:r>
                  <w:proofErr w:type="gramStart"/>
                  <w:r w:rsidRPr="006413C5">
                    <w:rPr>
                      <w:sz w:val="22"/>
                      <w:szCs w:val="22"/>
                    </w:rPr>
                    <w:t>.Ч</w:t>
                  </w:r>
                  <w:proofErr w:type="gramEnd"/>
                  <w:r w:rsidRPr="006413C5">
                    <w:rPr>
                      <w:sz w:val="22"/>
                      <w:szCs w:val="22"/>
                    </w:rPr>
                    <w:t>ебоксары</w:t>
                  </w:r>
                  <w:proofErr w:type="spellEnd"/>
                  <w:r w:rsidRPr="006413C5">
                    <w:rPr>
                      <w:sz w:val="22"/>
                      <w:szCs w:val="22"/>
                    </w:rPr>
                    <w:t>,</w:t>
                  </w:r>
                </w:p>
                <w:p w:rsidR="00AC60C8" w:rsidRPr="006413C5" w:rsidRDefault="00AC60C8" w:rsidP="003F2B56">
                  <w:pPr>
                    <w:rPr>
                      <w:bCs/>
                      <w:sz w:val="22"/>
                      <w:szCs w:val="22"/>
                    </w:rPr>
                  </w:pPr>
                  <w:r w:rsidRPr="006413C5">
                    <w:rPr>
                      <w:bCs/>
                      <w:sz w:val="22"/>
                      <w:szCs w:val="22"/>
                    </w:rPr>
                    <w:t>БИК 0</w:t>
                  </w:r>
                  <w:r w:rsidRPr="006413C5">
                    <w:rPr>
                      <w:sz w:val="22"/>
                      <w:szCs w:val="22"/>
                    </w:rPr>
                    <w:t>019706900</w:t>
                  </w:r>
                </w:p>
                <w:p w:rsidR="00AC60C8" w:rsidRPr="006413C5" w:rsidRDefault="00AC60C8" w:rsidP="003F2B56">
                  <w:pPr>
                    <w:rPr>
                      <w:bCs/>
                      <w:sz w:val="22"/>
                      <w:szCs w:val="22"/>
                    </w:rPr>
                  </w:pPr>
                  <w:r w:rsidRPr="006413C5">
                    <w:rPr>
                      <w:bCs/>
                      <w:sz w:val="22"/>
                      <w:szCs w:val="22"/>
                    </w:rPr>
                    <w:t xml:space="preserve">КБК </w:t>
                  </w:r>
                  <w:r w:rsidRPr="006413C5">
                    <w:rPr>
                      <w:sz w:val="22"/>
                      <w:szCs w:val="22"/>
                    </w:rPr>
                    <w:t>90311105012140000120</w:t>
                  </w:r>
                </w:p>
                <w:p w:rsidR="00AC60C8" w:rsidRPr="006413C5" w:rsidRDefault="00AC60C8" w:rsidP="003F2B56">
                  <w:pPr>
                    <w:rPr>
                      <w:bCs/>
                      <w:sz w:val="22"/>
                      <w:szCs w:val="22"/>
                    </w:rPr>
                  </w:pPr>
                  <w:r w:rsidRPr="006413C5">
                    <w:rPr>
                      <w:bCs/>
                      <w:sz w:val="22"/>
                      <w:szCs w:val="22"/>
                    </w:rPr>
                    <w:t xml:space="preserve">Телефон: </w:t>
                  </w:r>
                  <w:r w:rsidRPr="006413C5">
                    <w:rPr>
                      <w:color w:val="262626"/>
                      <w:sz w:val="22"/>
                      <w:szCs w:val="22"/>
                      <w:shd w:val="clear" w:color="auto" w:fill="FFFFFF"/>
                    </w:rPr>
                    <w:t>8(83549) 2-53-15</w:t>
                  </w:r>
                </w:p>
                <w:p w:rsidR="00AC60C8" w:rsidRPr="006413C5" w:rsidRDefault="00AC60C8" w:rsidP="003F2B56">
                  <w:pPr>
                    <w:rPr>
                      <w:bCs/>
                      <w:sz w:val="22"/>
                      <w:szCs w:val="22"/>
                    </w:rPr>
                  </w:pPr>
                  <w:r w:rsidRPr="006413C5">
                    <w:rPr>
                      <w:bCs/>
                      <w:sz w:val="22"/>
                      <w:szCs w:val="22"/>
                    </w:rPr>
                    <w:t>e-</w:t>
                  </w:r>
                  <w:proofErr w:type="spellStart"/>
                  <w:r w:rsidRPr="006413C5">
                    <w:rPr>
                      <w:bCs/>
                      <w:sz w:val="22"/>
                      <w:szCs w:val="22"/>
                    </w:rPr>
                    <w:t>mail</w:t>
                  </w:r>
                  <w:proofErr w:type="spellEnd"/>
                  <w:r w:rsidRPr="006413C5">
                    <w:rPr>
                      <w:bCs/>
                      <w:sz w:val="22"/>
                      <w:szCs w:val="22"/>
                    </w:rPr>
                    <w:t xml:space="preserve">: </w:t>
                  </w:r>
                  <w:hyperlink r:id="rId16" w:history="1">
                    <w:r w:rsidRPr="006413C5">
                      <w:rPr>
                        <w:rStyle w:val="af2"/>
                        <w:sz w:val="22"/>
                        <w:szCs w:val="22"/>
                        <w:shd w:val="clear" w:color="auto" w:fill="FFFFFF"/>
                      </w:rPr>
                      <w:t>yaltch@cap.ru</w:t>
                    </w:r>
                  </w:hyperlink>
                </w:p>
                <w:p w:rsidR="00AC60C8" w:rsidRPr="002D2A8C" w:rsidRDefault="00AC60C8" w:rsidP="003F2B56">
                  <w:pPr>
                    <w:rPr>
                      <w:bCs/>
                      <w:sz w:val="22"/>
                      <w:szCs w:val="22"/>
                    </w:rPr>
                  </w:pPr>
                </w:p>
                <w:p w:rsidR="00AC60C8" w:rsidRPr="002D2A8C" w:rsidRDefault="00AC60C8" w:rsidP="003F2B56">
                  <w:pPr>
                    <w:rPr>
                      <w:bCs/>
                      <w:sz w:val="22"/>
                      <w:szCs w:val="22"/>
                    </w:rPr>
                  </w:pPr>
                  <w:r w:rsidRPr="002D2A8C">
                    <w:rPr>
                      <w:bCs/>
                      <w:sz w:val="22"/>
                      <w:szCs w:val="22"/>
                    </w:rPr>
                    <w:t xml:space="preserve">Глава </w:t>
                  </w:r>
                  <w:proofErr w:type="spellStart"/>
                  <w:r w:rsidRPr="002D2A8C">
                    <w:rPr>
                      <w:bCs/>
                      <w:sz w:val="22"/>
                      <w:szCs w:val="22"/>
                    </w:rPr>
                    <w:t>Яльчикского</w:t>
                  </w:r>
                  <w:proofErr w:type="spellEnd"/>
                  <w:r w:rsidRPr="002D2A8C">
                    <w:rPr>
                      <w:bCs/>
                      <w:sz w:val="22"/>
                      <w:szCs w:val="22"/>
                    </w:rPr>
                    <w:t xml:space="preserve"> муниципального округа Чувашской Республики  </w:t>
                  </w:r>
                </w:p>
                <w:p w:rsidR="00AC60C8" w:rsidRPr="002D2A8C" w:rsidRDefault="00AC60C8" w:rsidP="003F2B56">
                  <w:pPr>
                    <w:rPr>
                      <w:b/>
                      <w:bCs/>
                      <w:sz w:val="22"/>
                      <w:szCs w:val="22"/>
                    </w:rPr>
                  </w:pPr>
                </w:p>
                <w:p w:rsidR="00AC60C8" w:rsidRPr="002D2A8C" w:rsidRDefault="00AC60C8" w:rsidP="003F2B56">
                  <w:pPr>
                    <w:rPr>
                      <w:b/>
                      <w:bCs/>
                      <w:sz w:val="22"/>
                      <w:szCs w:val="22"/>
                    </w:rPr>
                  </w:pPr>
                  <w:r w:rsidRPr="002D2A8C">
                    <w:rPr>
                      <w:b/>
                      <w:bCs/>
                      <w:sz w:val="22"/>
                      <w:szCs w:val="22"/>
                    </w:rPr>
                    <w:t xml:space="preserve">_____________________ </w:t>
                  </w:r>
                  <w:r w:rsidRPr="00731FC0">
                    <w:rPr>
                      <w:bCs/>
                      <w:sz w:val="22"/>
                      <w:szCs w:val="22"/>
                    </w:rPr>
                    <w:t>Л</w:t>
                  </w:r>
                  <w:r w:rsidRPr="002D2A8C">
                    <w:rPr>
                      <w:bCs/>
                      <w:sz w:val="22"/>
                      <w:szCs w:val="22"/>
                    </w:rPr>
                    <w:t>.В. Левый</w:t>
                  </w:r>
                </w:p>
                <w:p w:rsidR="00AC60C8" w:rsidRPr="002D2A8C" w:rsidRDefault="00AC60C8" w:rsidP="003F2B56">
                  <w:pPr>
                    <w:widowControl w:val="0"/>
                    <w:rPr>
                      <w:sz w:val="22"/>
                      <w:szCs w:val="22"/>
                    </w:rPr>
                  </w:pPr>
                  <w:r w:rsidRPr="002D2A8C">
                    <w:rPr>
                      <w:bCs/>
                      <w:sz w:val="22"/>
                      <w:szCs w:val="22"/>
                    </w:rPr>
                    <w:t>М.П.</w:t>
                  </w:r>
                  <w:r w:rsidRPr="002D2A8C">
                    <w:rPr>
                      <w:bCs/>
                      <w:sz w:val="22"/>
                      <w:szCs w:val="22"/>
                    </w:rPr>
                    <w:tab/>
                  </w:r>
                </w:p>
              </w:tc>
            </w:tr>
          </w:tbl>
          <w:p w:rsidR="00AC60C8" w:rsidRPr="003C44F2" w:rsidRDefault="00AC60C8" w:rsidP="003F2B56">
            <w:pPr>
              <w:rPr>
                <w:sz w:val="22"/>
                <w:szCs w:val="22"/>
              </w:rPr>
            </w:pPr>
          </w:p>
        </w:tc>
        <w:tc>
          <w:tcPr>
            <w:tcW w:w="4035" w:type="dxa"/>
          </w:tcPr>
          <w:p w:rsidR="00AC60C8" w:rsidRPr="003C44F2" w:rsidRDefault="00AC60C8" w:rsidP="003F2B56">
            <w:pPr>
              <w:ind w:left="601" w:hanging="601"/>
              <w:jc w:val="both"/>
              <w:rPr>
                <w:b/>
                <w:bCs/>
                <w:color w:val="000000"/>
                <w:sz w:val="22"/>
                <w:szCs w:val="22"/>
              </w:rPr>
            </w:pPr>
            <w:r w:rsidRPr="003C44F2">
              <w:rPr>
                <w:b/>
                <w:bCs/>
                <w:color w:val="000000"/>
                <w:sz w:val="22"/>
                <w:szCs w:val="22"/>
              </w:rPr>
              <w:t xml:space="preserve"> </w:t>
            </w:r>
          </w:p>
          <w:p w:rsidR="00AC60C8" w:rsidRPr="003C44F2" w:rsidRDefault="00AC60C8" w:rsidP="003F2B56">
            <w:pPr>
              <w:jc w:val="both"/>
              <w:rPr>
                <w:b/>
                <w:bCs/>
                <w:color w:val="000000"/>
                <w:sz w:val="22"/>
                <w:szCs w:val="22"/>
              </w:rPr>
            </w:pPr>
            <w:r w:rsidRPr="003C44F2">
              <w:rPr>
                <w:b/>
                <w:bCs/>
                <w:color w:val="000000"/>
                <w:sz w:val="22"/>
                <w:szCs w:val="22"/>
              </w:rPr>
              <w:t>Арендатор:</w:t>
            </w:r>
          </w:p>
          <w:p w:rsidR="00AC60C8" w:rsidRDefault="00AC60C8" w:rsidP="003F2B56">
            <w:pPr>
              <w:ind w:left="17" w:hanging="17"/>
              <w:jc w:val="both"/>
              <w:rPr>
                <w:rFonts w:eastAsia="Calibri"/>
                <w:sz w:val="22"/>
                <w:szCs w:val="22"/>
                <w:lang w:eastAsia="en-US"/>
              </w:rPr>
            </w:pPr>
          </w:p>
          <w:p w:rsidR="00AC60C8" w:rsidRDefault="00AC60C8" w:rsidP="003F2B56">
            <w:pPr>
              <w:ind w:left="17" w:hanging="17"/>
              <w:jc w:val="both"/>
              <w:rPr>
                <w:rFonts w:eastAsia="Calibri"/>
                <w:sz w:val="22"/>
                <w:szCs w:val="22"/>
                <w:lang w:eastAsia="en-US"/>
              </w:rPr>
            </w:pPr>
          </w:p>
          <w:p w:rsidR="00AC60C8" w:rsidRDefault="00AC60C8" w:rsidP="003F2B56">
            <w:pPr>
              <w:ind w:left="17" w:hanging="17"/>
              <w:jc w:val="both"/>
              <w:rPr>
                <w:rFonts w:eastAsia="Calibri"/>
                <w:sz w:val="22"/>
                <w:szCs w:val="22"/>
                <w:lang w:eastAsia="en-US"/>
              </w:rPr>
            </w:pPr>
          </w:p>
          <w:p w:rsidR="00AC60C8" w:rsidRDefault="00AC60C8" w:rsidP="003F2B56">
            <w:pPr>
              <w:ind w:left="17" w:hanging="17"/>
              <w:jc w:val="both"/>
              <w:rPr>
                <w:rFonts w:eastAsia="Calibri"/>
                <w:sz w:val="22"/>
                <w:szCs w:val="22"/>
                <w:lang w:eastAsia="en-US"/>
              </w:rPr>
            </w:pPr>
          </w:p>
          <w:p w:rsidR="00AC60C8" w:rsidRDefault="00AC60C8" w:rsidP="003F2B56">
            <w:pPr>
              <w:ind w:left="17" w:hanging="17"/>
              <w:jc w:val="both"/>
              <w:rPr>
                <w:rFonts w:eastAsia="Calibri"/>
                <w:sz w:val="22"/>
                <w:szCs w:val="22"/>
                <w:lang w:eastAsia="en-US"/>
              </w:rPr>
            </w:pPr>
          </w:p>
          <w:p w:rsidR="00AC60C8" w:rsidRPr="003C44F2" w:rsidRDefault="00AC60C8" w:rsidP="003F2B56">
            <w:pPr>
              <w:ind w:left="17" w:hanging="17"/>
              <w:jc w:val="both"/>
              <w:rPr>
                <w:color w:val="003300"/>
                <w:sz w:val="22"/>
                <w:szCs w:val="22"/>
              </w:rPr>
            </w:pPr>
          </w:p>
          <w:p w:rsidR="00AC60C8" w:rsidRDefault="00AC60C8" w:rsidP="003F2B56">
            <w:pPr>
              <w:ind w:left="601" w:hanging="601"/>
              <w:jc w:val="both"/>
              <w:rPr>
                <w:color w:val="003300"/>
                <w:sz w:val="22"/>
                <w:szCs w:val="22"/>
              </w:rPr>
            </w:pPr>
          </w:p>
          <w:p w:rsidR="00AC60C8" w:rsidRDefault="00AC60C8" w:rsidP="003F2B56">
            <w:pPr>
              <w:jc w:val="both"/>
              <w:rPr>
                <w:color w:val="003300"/>
                <w:sz w:val="22"/>
                <w:szCs w:val="22"/>
              </w:rPr>
            </w:pPr>
          </w:p>
          <w:p w:rsidR="00AC60C8" w:rsidRDefault="00AC60C8" w:rsidP="003F2B56">
            <w:pPr>
              <w:jc w:val="both"/>
              <w:rPr>
                <w:color w:val="003300"/>
                <w:sz w:val="22"/>
                <w:szCs w:val="22"/>
              </w:rPr>
            </w:pPr>
          </w:p>
          <w:p w:rsidR="00AC60C8" w:rsidRDefault="00AC60C8" w:rsidP="003F2B56">
            <w:pPr>
              <w:jc w:val="both"/>
              <w:rPr>
                <w:color w:val="003300"/>
                <w:sz w:val="22"/>
                <w:szCs w:val="22"/>
              </w:rPr>
            </w:pPr>
          </w:p>
          <w:p w:rsidR="00AC60C8" w:rsidRDefault="00AC60C8" w:rsidP="003F2B56">
            <w:pPr>
              <w:jc w:val="both"/>
              <w:rPr>
                <w:color w:val="003300"/>
                <w:sz w:val="22"/>
                <w:szCs w:val="22"/>
              </w:rPr>
            </w:pPr>
          </w:p>
          <w:p w:rsidR="00AC60C8" w:rsidRDefault="00AC60C8" w:rsidP="003F2B56">
            <w:pPr>
              <w:jc w:val="both"/>
              <w:rPr>
                <w:color w:val="003300"/>
                <w:sz w:val="22"/>
                <w:szCs w:val="22"/>
              </w:rPr>
            </w:pPr>
          </w:p>
          <w:p w:rsidR="00AC60C8" w:rsidRDefault="00AC60C8" w:rsidP="003F2B56">
            <w:pPr>
              <w:jc w:val="both"/>
              <w:rPr>
                <w:color w:val="003300"/>
                <w:sz w:val="22"/>
                <w:szCs w:val="22"/>
              </w:rPr>
            </w:pPr>
          </w:p>
          <w:p w:rsidR="00AC60C8" w:rsidRDefault="00AC60C8" w:rsidP="003F2B56">
            <w:pPr>
              <w:jc w:val="both"/>
              <w:rPr>
                <w:color w:val="003300"/>
                <w:sz w:val="22"/>
                <w:szCs w:val="22"/>
              </w:rPr>
            </w:pPr>
          </w:p>
          <w:p w:rsidR="00AC60C8" w:rsidRDefault="00AC60C8" w:rsidP="003F2B56">
            <w:pPr>
              <w:jc w:val="both"/>
              <w:rPr>
                <w:color w:val="003300"/>
                <w:sz w:val="22"/>
                <w:szCs w:val="22"/>
              </w:rPr>
            </w:pPr>
          </w:p>
          <w:p w:rsidR="00AC60C8" w:rsidRPr="003C44F2" w:rsidRDefault="00AC60C8" w:rsidP="003F2B56">
            <w:pPr>
              <w:ind w:left="601" w:hanging="601"/>
              <w:jc w:val="both"/>
              <w:rPr>
                <w:color w:val="003300"/>
                <w:sz w:val="22"/>
                <w:szCs w:val="22"/>
              </w:rPr>
            </w:pPr>
          </w:p>
          <w:p w:rsidR="00AC60C8" w:rsidRDefault="00AC60C8" w:rsidP="003F2B56">
            <w:pPr>
              <w:ind w:left="601" w:hanging="601"/>
              <w:jc w:val="both"/>
              <w:rPr>
                <w:color w:val="003300"/>
                <w:sz w:val="22"/>
                <w:szCs w:val="22"/>
              </w:rPr>
            </w:pPr>
          </w:p>
          <w:p w:rsidR="00AC60C8" w:rsidRDefault="00AC60C8" w:rsidP="003F2B56">
            <w:pPr>
              <w:ind w:left="601" w:hanging="601"/>
              <w:jc w:val="both"/>
              <w:rPr>
                <w:color w:val="003300"/>
                <w:sz w:val="22"/>
                <w:szCs w:val="22"/>
              </w:rPr>
            </w:pPr>
          </w:p>
          <w:p w:rsidR="00AC60C8" w:rsidRPr="003C44F2" w:rsidRDefault="00AC60C8" w:rsidP="003F2B56">
            <w:pPr>
              <w:ind w:left="601" w:hanging="601"/>
              <w:jc w:val="both"/>
              <w:rPr>
                <w:color w:val="003300"/>
                <w:sz w:val="22"/>
                <w:szCs w:val="22"/>
              </w:rPr>
            </w:pPr>
          </w:p>
          <w:p w:rsidR="00AC60C8" w:rsidRPr="003C44F2" w:rsidRDefault="00AC60C8" w:rsidP="003F2B56">
            <w:pPr>
              <w:ind w:left="601" w:hanging="601"/>
              <w:jc w:val="both"/>
              <w:rPr>
                <w:color w:val="000000"/>
                <w:sz w:val="22"/>
                <w:szCs w:val="22"/>
              </w:rPr>
            </w:pPr>
            <w:r w:rsidRPr="003C44F2">
              <w:rPr>
                <w:color w:val="003300"/>
                <w:sz w:val="22"/>
                <w:szCs w:val="22"/>
              </w:rPr>
              <w:t xml:space="preserve">  __________________</w:t>
            </w:r>
          </w:p>
        </w:tc>
      </w:tr>
    </w:tbl>
    <w:p w:rsidR="00AC60C8" w:rsidRPr="0060406D" w:rsidRDefault="00AC60C8" w:rsidP="00AC60C8">
      <w:pPr>
        <w:ind w:left="-539" w:right="-544"/>
        <w:rPr>
          <w:sz w:val="22"/>
          <w:szCs w:val="22"/>
        </w:rPr>
      </w:pPr>
    </w:p>
    <w:p w:rsidR="00AC60C8" w:rsidRPr="0060406D" w:rsidRDefault="00AC60C8" w:rsidP="00AC60C8">
      <w:pPr>
        <w:pStyle w:val="1"/>
        <w:rPr>
          <w:rFonts w:ascii="Times New Roman" w:hAnsi="Times New Roman"/>
          <w:sz w:val="22"/>
          <w:szCs w:val="22"/>
        </w:rPr>
      </w:pPr>
    </w:p>
    <w:p w:rsidR="00AC60C8" w:rsidRPr="0060406D" w:rsidRDefault="00AC60C8" w:rsidP="00AC60C8">
      <w:pPr>
        <w:pStyle w:val="1"/>
        <w:rPr>
          <w:rFonts w:ascii="Times New Roman" w:hAnsi="Times New Roman"/>
          <w:sz w:val="22"/>
          <w:szCs w:val="22"/>
        </w:rPr>
      </w:pPr>
    </w:p>
    <w:p w:rsidR="00AC60C8" w:rsidRDefault="00AC60C8" w:rsidP="00AC60C8">
      <w:pPr>
        <w:pStyle w:val="1"/>
        <w:rPr>
          <w:rFonts w:ascii="Times New Roman" w:hAnsi="Times New Roman"/>
          <w:sz w:val="22"/>
          <w:szCs w:val="22"/>
        </w:rPr>
      </w:pPr>
    </w:p>
    <w:p w:rsidR="00AC60C8" w:rsidRDefault="00AC60C8" w:rsidP="00AC60C8">
      <w:pPr>
        <w:rPr>
          <w:lang w:eastAsia="x-none"/>
        </w:rPr>
      </w:pPr>
    </w:p>
    <w:p w:rsidR="00AC60C8" w:rsidRPr="007A74FB" w:rsidRDefault="00AC60C8" w:rsidP="00AC60C8">
      <w:pPr>
        <w:rPr>
          <w:lang w:eastAsia="x-none"/>
        </w:rPr>
      </w:pPr>
    </w:p>
    <w:p w:rsidR="00AC60C8" w:rsidRDefault="00AC60C8" w:rsidP="00AC60C8">
      <w:pPr>
        <w:rPr>
          <w:sz w:val="22"/>
          <w:szCs w:val="22"/>
        </w:rPr>
      </w:pPr>
    </w:p>
    <w:p w:rsidR="00AC60C8" w:rsidRDefault="00AC60C8" w:rsidP="00AC60C8">
      <w:pPr>
        <w:rPr>
          <w:sz w:val="22"/>
          <w:szCs w:val="22"/>
        </w:rPr>
      </w:pPr>
    </w:p>
    <w:p w:rsidR="00AC60C8" w:rsidRDefault="00AC60C8" w:rsidP="00AC60C8">
      <w:pPr>
        <w:rPr>
          <w:sz w:val="22"/>
          <w:szCs w:val="22"/>
        </w:rPr>
      </w:pPr>
    </w:p>
    <w:p w:rsidR="00AC60C8" w:rsidRDefault="00AC60C8" w:rsidP="00AC60C8">
      <w:pPr>
        <w:rPr>
          <w:sz w:val="22"/>
          <w:szCs w:val="22"/>
        </w:rPr>
      </w:pPr>
    </w:p>
    <w:p w:rsidR="00AC60C8" w:rsidRDefault="00AC60C8" w:rsidP="00AC60C8">
      <w:pPr>
        <w:rPr>
          <w:sz w:val="22"/>
          <w:szCs w:val="22"/>
        </w:rPr>
      </w:pPr>
    </w:p>
    <w:p w:rsidR="00AC60C8" w:rsidRDefault="00AC60C8" w:rsidP="00AC60C8">
      <w:pPr>
        <w:rPr>
          <w:sz w:val="22"/>
          <w:szCs w:val="22"/>
        </w:rPr>
      </w:pPr>
    </w:p>
    <w:p w:rsidR="00AC60C8" w:rsidRPr="0060406D" w:rsidRDefault="00AC60C8" w:rsidP="00AC60C8">
      <w:pPr>
        <w:rPr>
          <w:sz w:val="22"/>
          <w:szCs w:val="22"/>
        </w:rPr>
      </w:pPr>
    </w:p>
    <w:p w:rsidR="00AC60C8" w:rsidRPr="0060406D" w:rsidRDefault="00AC60C8" w:rsidP="00AC60C8">
      <w:pPr>
        <w:rPr>
          <w:sz w:val="22"/>
          <w:szCs w:val="22"/>
        </w:rPr>
      </w:pPr>
    </w:p>
    <w:p w:rsidR="00AC60C8" w:rsidRPr="002664C3" w:rsidRDefault="00AC60C8" w:rsidP="00AC60C8">
      <w:pPr>
        <w:pStyle w:val="1"/>
        <w:rPr>
          <w:rFonts w:ascii="Times New Roman" w:hAnsi="Times New Roman"/>
          <w:sz w:val="24"/>
        </w:rPr>
      </w:pPr>
      <w:r>
        <w:rPr>
          <w:rFonts w:ascii="Times New Roman" w:hAnsi="Times New Roman"/>
          <w:sz w:val="24"/>
        </w:rPr>
        <w:t>А</w:t>
      </w:r>
      <w:r w:rsidRPr="0089128D">
        <w:rPr>
          <w:rFonts w:ascii="Times New Roman" w:hAnsi="Times New Roman"/>
          <w:sz w:val="24"/>
        </w:rPr>
        <w:t>кт</w:t>
      </w:r>
      <w:r>
        <w:rPr>
          <w:rFonts w:ascii="Times New Roman" w:hAnsi="Times New Roman"/>
          <w:sz w:val="24"/>
        </w:rPr>
        <w:t xml:space="preserve"> приема-передачи</w:t>
      </w:r>
    </w:p>
    <w:p w:rsidR="00AC60C8" w:rsidRPr="0089128D" w:rsidRDefault="00AC60C8" w:rsidP="00AC60C8">
      <w:pPr>
        <w:widowControl w:val="0"/>
        <w:autoSpaceDE w:val="0"/>
        <w:autoSpaceDN w:val="0"/>
        <w:adjustRightInd w:val="0"/>
        <w:jc w:val="center"/>
      </w:pPr>
    </w:p>
    <w:p w:rsidR="00AC60C8" w:rsidRPr="0089128D" w:rsidRDefault="00AC60C8" w:rsidP="00AC60C8">
      <w:pPr>
        <w:widowControl w:val="0"/>
        <w:autoSpaceDE w:val="0"/>
        <w:autoSpaceDN w:val="0"/>
        <w:adjustRightInd w:val="0"/>
        <w:jc w:val="center"/>
      </w:pPr>
      <w:r w:rsidRPr="0089128D">
        <w:t xml:space="preserve">село </w:t>
      </w:r>
      <w:r>
        <w:t>Яльчики</w:t>
      </w:r>
      <w:r w:rsidRPr="0089128D">
        <w:t xml:space="preserve">  </w:t>
      </w:r>
      <w:proofErr w:type="spellStart"/>
      <w:r>
        <w:t>Яльчикского</w:t>
      </w:r>
      <w:proofErr w:type="spellEnd"/>
      <w:r w:rsidRPr="0089128D">
        <w:t xml:space="preserve"> района Чувашской Республики</w:t>
      </w:r>
    </w:p>
    <w:p w:rsidR="00AC60C8" w:rsidRPr="00467A09" w:rsidRDefault="00AC60C8" w:rsidP="00AC60C8">
      <w:pPr>
        <w:widowControl w:val="0"/>
        <w:autoSpaceDE w:val="0"/>
        <w:autoSpaceDN w:val="0"/>
        <w:adjustRightInd w:val="0"/>
        <w:jc w:val="center"/>
      </w:pPr>
      <w:r>
        <w:t>______________________________________</w:t>
      </w:r>
    </w:p>
    <w:p w:rsidR="00AC60C8" w:rsidRDefault="00AC60C8" w:rsidP="00AC60C8">
      <w:pPr>
        <w:jc w:val="both"/>
        <w:rPr>
          <w:b/>
          <w:bCs/>
          <w:color w:val="000000"/>
          <w:sz w:val="22"/>
          <w:szCs w:val="22"/>
        </w:rPr>
      </w:pPr>
    </w:p>
    <w:p w:rsidR="00AC60C8" w:rsidRPr="001C1C74" w:rsidRDefault="00AC60C8" w:rsidP="00AC60C8">
      <w:pPr>
        <w:jc w:val="both"/>
        <w:rPr>
          <w:bCs/>
          <w:color w:val="000000"/>
        </w:rPr>
      </w:pPr>
      <w:r w:rsidRPr="008A5429">
        <w:rPr>
          <w:b/>
          <w:bCs/>
          <w:color w:val="000000"/>
          <w:sz w:val="22"/>
          <w:szCs w:val="22"/>
        </w:rPr>
        <w:lastRenderedPageBreak/>
        <w:t>Арендодатель:</w:t>
      </w:r>
      <w:r w:rsidRPr="008A5429">
        <w:rPr>
          <w:bCs/>
          <w:color w:val="000000"/>
          <w:sz w:val="22"/>
          <w:szCs w:val="22"/>
        </w:rPr>
        <w:t xml:space="preserve"> </w:t>
      </w:r>
      <w:r w:rsidRPr="001C1C74">
        <w:rPr>
          <w:bCs/>
          <w:color w:val="000000"/>
        </w:rPr>
        <w:t xml:space="preserve">Администрация  </w:t>
      </w:r>
      <w:proofErr w:type="spellStart"/>
      <w:r>
        <w:rPr>
          <w:bCs/>
          <w:color w:val="000000"/>
        </w:rPr>
        <w:t>Яльчикского</w:t>
      </w:r>
      <w:proofErr w:type="spellEnd"/>
      <w:r w:rsidRPr="001C1C74">
        <w:rPr>
          <w:bCs/>
          <w:color w:val="000000"/>
        </w:rPr>
        <w:t xml:space="preserve"> муниципального округа Чувашской Республики,  в лице главы </w:t>
      </w:r>
      <w:proofErr w:type="spellStart"/>
      <w:r>
        <w:rPr>
          <w:bCs/>
          <w:color w:val="000000"/>
        </w:rPr>
        <w:t>Яльчикского</w:t>
      </w:r>
      <w:proofErr w:type="spellEnd"/>
      <w:r w:rsidRPr="001C1C74">
        <w:rPr>
          <w:bCs/>
          <w:color w:val="000000"/>
        </w:rPr>
        <w:t xml:space="preserve"> муниципального округа </w:t>
      </w:r>
      <w:r>
        <w:rPr>
          <w:bCs/>
          <w:color w:val="000000"/>
        </w:rPr>
        <w:t xml:space="preserve">Левого Леонарда </w:t>
      </w:r>
      <w:proofErr w:type="spellStart"/>
      <w:r>
        <w:rPr>
          <w:bCs/>
          <w:color w:val="000000"/>
        </w:rPr>
        <w:t>васильевича</w:t>
      </w:r>
      <w:proofErr w:type="spellEnd"/>
      <w:r w:rsidRPr="001C1C74">
        <w:rPr>
          <w:bCs/>
          <w:color w:val="000000"/>
        </w:rPr>
        <w:t>, действующего на основании Устава,</w:t>
      </w:r>
    </w:p>
    <w:p w:rsidR="00AC60C8" w:rsidRPr="00C65F87" w:rsidRDefault="00AC60C8" w:rsidP="00AC60C8">
      <w:pPr>
        <w:jc w:val="both"/>
      </w:pPr>
      <w:r w:rsidRPr="001C1C74">
        <w:rPr>
          <w:b/>
          <w:bCs/>
          <w:color w:val="000000"/>
        </w:rPr>
        <w:t>Арендатор:</w:t>
      </w:r>
      <w:r w:rsidRPr="001C1C74">
        <w:rPr>
          <w:bCs/>
          <w:color w:val="000000"/>
        </w:rPr>
        <w:t xml:space="preserve"> </w:t>
      </w:r>
      <w:r>
        <w:rPr>
          <w:bCs/>
          <w:color w:val="000000"/>
        </w:rPr>
        <w:t>__________________________________________________________________________________________________________________________________________________________</w:t>
      </w:r>
      <w:r w:rsidRPr="001C1C74">
        <w:rPr>
          <w:bCs/>
          <w:color w:val="000000"/>
        </w:rPr>
        <w:t>,  на основании протокола №</w:t>
      </w:r>
      <w:r>
        <w:rPr>
          <w:bCs/>
          <w:color w:val="000000"/>
        </w:rPr>
        <w:t>____</w:t>
      </w:r>
      <w:r w:rsidRPr="001C1C74">
        <w:rPr>
          <w:bCs/>
          <w:color w:val="000000"/>
        </w:rPr>
        <w:t xml:space="preserve"> от </w:t>
      </w:r>
      <w:r>
        <w:rPr>
          <w:bCs/>
          <w:color w:val="000000"/>
        </w:rPr>
        <w:t>___________</w:t>
      </w:r>
      <w:r w:rsidRPr="001C1C74">
        <w:rPr>
          <w:bCs/>
          <w:color w:val="000000"/>
        </w:rPr>
        <w:t xml:space="preserve"> г., аукциона по лоту №</w:t>
      </w:r>
      <w:r>
        <w:rPr>
          <w:bCs/>
          <w:color w:val="000000"/>
        </w:rPr>
        <w:t>____</w:t>
      </w:r>
      <w:r w:rsidRPr="001C1C74">
        <w:rPr>
          <w:bCs/>
          <w:color w:val="000000"/>
        </w:rPr>
        <w:t xml:space="preserve"> на права заключения договора аренды земельного участка</w:t>
      </w:r>
      <w:r w:rsidRPr="00C65F87">
        <w:rPr>
          <w:color w:val="000000"/>
        </w:rPr>
        <w:t xml:space="preserve"> </w:t>
      </w:r>
      <w:r w:rsidRPr="00C65F87">
        <w:t>и  именуемые в дальнейшем "Стороны", составили настоящий передаточный акт  о нижеследующем:</w:t>
      </w:r>
    </w:p>
    <w:p w:rsidR="00AC60C8" w:rsidRPr="00C65F87" w:rsidRDefault="00AC60C8" w:rsidP="00AC60C8">
      <w:pPr>
        <w:jc w:val="both"/>
        <w:rPr>
          <w:color w:val="000000"/>
        </w:rPr>
      </w:pPr>
      <w:r w:rsidRPr="00C65F87">
        <w:rPr>
          <w:color w:val="000000"/>
        </w:rPr>
        <w:t xml:space="preserve">               1. Арендодатель  в соответствии с условиями договора аренды земельного участка № </w:t>
      </w:r>
      <w:r>
        <w:rPr>
          <w:color w:val="000000"/>
        </w:rPr>
        <w:t>__</w:t>
      </w:r>
      <w:r w:rsidRPr="00C65F87">
        <w:rPr>
          <w:color w:val="000000"/>
        </w:rPr>
        <w:t xml:space="preserve"> от </w:t>
      </w:r>
      <w:r>
        <w:rPr>
          <w:color w:val="000000"/>
        </w:rPr>
        <w:t>______________</w:t>
      </w:r>
      <w:r w:rsidRPr="00C65F87">
        <w:rPr>
          <w:color w:val="000000"/>
        </w:rPr>
        <w:t xml:space="preserve"> г. передал, а Арендатор принял в аренду земельный участок общей площадью </w:t>
      </w:r>
      <w:r>
        <w:rPr>
          <w:color w:val="000000"/>
        </w:rPr>
        <w:t xml:space="preserve">____ </w:t>
      </w:r>
      <w:proofErr w:type="spellStart"/>
      <w:r w:rsidRPr="00C65F87">
        <w:rPr>
          <w:color w:val="000000"/>
        </w:rPr>
        <w:t>кв.м</w:t>
      </w:r>
      <w:proofErr w:type="spellEnd"/>
      <w:r w:rsidRPr="00C65F87">
        <w:rPr>
          <w:color w:val="000000"/>
        </w:rPr>
        <w:t>. с кадастровым номером </w:t>
      </w:r>
      <w:r>
        <w:rPr>
          <w:color w:val="000000"/>
        </w:rPr>
        <w:t>____________________</w:t>
      </w:r>
      <w:r w:rsidRPr="00C65F87">
        <w:rPr>
          <w:color w:val="000000"/>
        </w:rPr>
        <w:t xml:space="preserve"> </w:t>
      </w:r>
      <w:r w:rsidRPr="00C65F87">
        <w:rPr>
          <w:bCs/>
          <w:color w:val="000000"/>
        </w:rPr>
        <w:t xml:space="preserve">из земель </w:t>
      </w:r>
      <w:r>
        <w:rPr>
          <w:bCs/>
          <w:color w:val="000000"/>
        </w:rPr>
        <w:t>____________________</w:t>
      </w:r>
      <w:r w:rsidRPr="00C65F87">
        <w:rPr>
          <w:color w:val="000000"/>
        </w:rPr>
        <w:t xml:space="preserve">, расположенный по адресу: </w:t>
      </w:r>
      <w:r>
        <w:rPr>
          <w:color w:val="000000"/>
        </w:rPr>
        <w:t>_____________________________________________________________________________</w:t>
      </w:r>
      <w:r w:rsidRPr="00C65F87">
        <w:rPr>
          <w:color w:val="000000"/>
        </w:rPr>
        <w:t xml:space="preserve">, с разрешенным видом использования: </w:t>
      </w:r>
      <w:r>
        <w:rPr>
          <w:color w:val="000000"/>
        </w:rPr>
        <w:t>____________________</w:t>
      </w:r>
      <w:r w:rsidRPr="00C65F87">
        <w:rPr>
          <w:b/>
          <w:color w:val="000000"/>
        </w:rPr>
        <w:t>.</w:t>
      </w:r>
    </w:p>
    <w:p w:rsidR="00AC60C8" w:rsidRPr="00C65F87" w:rsidRDefault="00AC60C8" w:rsidP="00AC60C8">
      <w:pPr>
        <w:pStyle w:val="af3"/>
        <w:spacing w:after="0"/>
        <w:ind w:firstLine="113"/>
        <w:jc w:val="both"/>
        <w:rPr>
          <w:color w:val="000000"/>
        </w:rPr>
      </w:pPr>
      <w:r w:rsidRPr="00C65F87">
        <w:rPr>
          <w:color w:val="000000"/>
        </w:rPr>
        <w:t xml:space="preserve">            2. Претензий у Арендодателя к Арендатору по передаваемому земельному участку не имеется. </w:t>
      </w:r>
    </w:p>
    <w:p w:rsidR="00AC60C8" w:rsidRPr="00C65F87" w:rsidRDefault="00AC60C8" w:rsidP="00AC60C8">
      <w:pPr>
        <w:pStyle w:val="aff0"/>
        <w:jc w:val="both"/>
      </w:pPr>
      <w:r w:rsidRPr="00C65F87">
        <w:t xml:space="preserve">  </w:t>
      </w:r>
      <w:r w:rsidRPr="00C65F87">
        <w:tab/>
        <w:t xml:space="preserve">   3.  Настоящим актом каждая из  сторон   по договору  подтверждает,  что у сторон </w:t>
      </w:r>
    </w:p>
    <w:p w:rsidR="00AC60C8" w:rsidRPr="00C65F87" w:rsidRDefault="00AC60C8" w:rsidP="00AC60C8">
      <w:pPr>
        <w:pStyle w:val="aff0"/>
        <w:ind w:left="0"/>
        <w:jc w:val="both"/>
      </w:pPr>
      <w:proofErr w:type="gramStart"/>
      <w:r w:rsidRPr="00C65F87">
        <w:t>нет</w:t>
      </w:r>
      <w:proofErr w:type="gramEnd"/>
      <w:r w:rsidRPr="00C65F87">
        <w:t xml:space="preserve"> друг к другу претензий  по существу договора.</w:t>
      </w:r>
    </w:p>
    <w:p w:rsidR="00AC60C8" w:rsidRPr="00C65F87" w:rsidRDefault="00AC60C8" w:rsidP="00AC60C8">
      <w:pPr>
        <w:jc w:val="both"/>
        <w:rPr>
          <w:b/>
          <w:color w:val="000000"/>
        </w:rPr>
      </w:pPr>
      <w:r w:rsidRPr="00C65F87">
        <w:rPr>
          <w:color w:val="000000"/>
        </w:rPr>
        <w:t xml:space="preserve">               4. </w:t>
      </w:r>
      <w:r w:rsidRPr="00C65F87">
        <w:rPr>
          <w:rFonts w:eastAsia="Calibri"/>
          <w:lang w:eastAsia="en-US"/>
        </w:rPr>
        <w:t>Настоящий договор составлен в 2 экземплярах (1 экземпляр для Арендатора, 1 для Арендодателя), имеющих равную юридическую силу.</w:t>
      </w:r>
    </w:p>
    <w:p w:rsidR="00AC60C8" w:rsidRPr="0089128D" w:rsidRDefault="00AC60C8" w:rsidP="00AC60C8">
      <w:pPr>
        <w:jc w:val="both"/>
      </w:pPr>
    </w:p>
    <w:p w:rsidR="00AC60C8" w:rsidRPr="0089128D" w:rsidRDefault="00AC60C8" w:rsidP="00AC60C8">
      <w:pPr>
        <w:widowControl w:val="0"/>
        <w:autoSpaceDE w:val="0"/>
        <w:autoSpaceDN w:val="0"/>
        <w:adjustRightInd w:val="0"/>
        <w:jc w:val="both"/>
      </w:pPr>
    </w:p>
    <w:p w:rsidR="00AC60C8" w:rsidRPr="0089128D" w:rsidRDefault="00AC60C8" w:rsidP="00AC60C8">
      <w:pPr>
        <w:widowControl w:val="0"/>
        <w:autoSpaceDE w:val="0"/>
        <w:autoSpaceDN w:val="0"/>
        <w:adjustRightInd w:val="0"/>
        <w:jc w:val="both"/>
      </w:pPr>
    </w:p>
    <w:p w:rsidR="00AC60C8" w:rsidRPr="0089128D" w:rsidRDefault="00AC60C8" w:rsidP="00AC60C8">
      <w:pPr>
        <w:widowControl w:val="0"/>
        <w:autoSpaceDE w:val="0"/>
        <w:autoSpaceDN w:val="0"/>
        <w:adjustRightInd w:val="0"/>
        <w:jc w:val="both"/>
      </w:pPr>
      <w:r w:rsidRPr="0089128D">
        <w:rPr>
          <w:color w:val="000000"/>
        </w:rPr>
        <w:t xml:space="preserve">     Подписи сторон:</w:t>
      </w:r>
    </w:p>
    <w:p w:rsidR="00AC60C8" w:rsidRPr="0089128D" w:rsidRDefault="00AC60C8" w:rsidP="00AC60C8">
      <w:pPr>
        <w:widowControl w:val="0"/>
        <w:autoSpaceDE w:val="0"/>
        <w:autoSpaceDN w:val="0"/>
        <w:adjustRightInd w:val="0"/>
        <w:jc w:val="both"/>
      </w:pPr>
    </w:p>
    <w:p w:rsidR="00AC60C8" w:rsidRPr="0089128D" w:rsidRDefault="00AC60C8" w:rsidP="00AC60C8">
      <w:pPr>
        <w:widowControl w:val="0"/>
        <w:autoSpaceDE w:val="0"/>
        <w:autoSpaceDN w:val="0"/>
        <w:adjustRightInd w:val="0"/>
        <w:jc w:val="both"/>
      </w:pPr>
    </w:p>
    <w:p w:rsidR="00AC60C8" w:rsidRPr="0089128D" w:rsidRDefault="00AC60C8" w:rsidP="00AC60C8">
      <w:pPr>
        <w:tabs>
          <w:tab w:val="left" w:pos="720"/>
        </w:tabs>
        <w:jc w:val="both"/>
        <w:rPr>
          <w:color w:val="000000"/>
        </w:rPr>
      </w:pPr>
      <w:r w:rsidRPr="0089128D">
        <w:rPr>
          <w:color w:val="000000"/>
        </w:rPr>
        <w:t xml:space="preserve">     Арендодатель___________________     </w:t>
      </w:r>
      <w:r w:rsidRPr="0089128D">
        <w:rPr>
          <w:color w:val="000000"/>
        </w:rPr>
        <w:tab/>
      </w:r>
      <w:r w:rsidRPr="0089128D">
        <w:rPr>
          <w:color w:val="000000"/>
        </w:rPr>
        <w:tab/>
      </w:r>
      <w:r w:rsidRPr="0089128D">
        <w:rPr>
          <w:color w:val="000000"/>
        </w:rPr>
        <w:tab/>
        <w:t>Арендатор _______________</w:t>
      </w:r>
    </w:p>
    <w:p w:rsidR="00AC60C8" w:rsidRDefault="00AC60C8" w:rsidP="005749AE">
      <w:pPr>
        <w:jc w:val="center"/>
        <w:rPr>
          <w:rFonts w:ascii="Arial Cyr Chuv" w:hAnsi="Arial Cyr Chuv" w:cs="Arial Cyr Chuv"/>
          <w:bCs/>
          <w:iCs/>
          <w:sz w:val="26"/>
        </w:rPr>
      </w:pPr>
    </w:p>
    <w:p w:rsidR="004F44CD" w:rsidRDefault="004F44CD" w:rsidP="005749AE">
      <w:pPr>
        <w:jc w:val="center"/>
        <w:rPr>
          <w:rFonts w:ascii="Arial Cyr Chuv" w:hAnsi="Arial Cyr Chuv" w:cs="Arial Cyr Chuv"/>
          <w:bCs/>
          <w:iCs/>
          <w:sz w:val="26"/>
        </w:rPr>
      </w:pPr>
    </w:p>
    <w:p w:rsidR="004F44CD" w:rsidRDefault="004F44CD" w:rsidP="005749AE">
      <w:pPr>
        <w:jc w:val="center"/>
        <w:rPr>
          <w:rFonts w:ascii="Arial Cyr Chuv" w:hAnsi="Arial Cyr Chuv" w:cs="Arial Cyr Chuv"/>
          <w:bCs/>
          <w:iCs/>
          <w:sz w:val="26"/>
        </w:rPr>
      </w:pPr>
    </w:p>
    <w:p w:rsidR="004F44CD" w:rsidRDefault="004F44CD" w:rsidP="005749AE">
      <w:pPr>
        <w:jc w:val="center"/>
        <w:rPr>
          <w:rFonts w:ascii="Arial Cyr Chuv" w:hAnsi="Arial Cyr Chuv" w:cs="Arial Cyr Chuv"/>
          <w:bCs/>
          <w:iCs/>
          <w:sz w:val="26"/>
        </w:rPr>
      </w:pPr>
    </w:p>
    <w:p w:rsidR="004F44CD" w:rsidRDefault="004F44CD" w:rsidP="005749AE">
      <w:pPr>
        <w:jc w:val="center"/>
        <w:rPr>
          <w:rFonts w:ascii="Arial Cyr Chuv" w:hAnsi="Arial Cyr Chuv" w:cs="Arial Cyr Chuv"/>
          <w:bCs/>
          <w:iCs/>
          <w:sz w:val="26"/>
        </w:rPr>
      </w:pPr>
    </w:p>
    <w:p w:rsidR="004F44CD" w:rsidRDefault="004F44CD" w:rsidP="005749AE">
      <w:pPr>
        <w:jc w:val="center"/>
        <w:rPr>
          <w:rFonts w:ascii="Arial Cyr Chuv" w:hAnsi="Arial Cyr Chuv" w:cs="Arial Cyr Chuv"/>
          <w:bCs/>
          <w:iCs/>
          <w:sz w:val="26"/>
        </w:rPr>
      </w:pPr>
    </w:p>
    <w:p w:rsidR="004F44CD" w:rsidRDefault="004F44CD" w:rsidP="005749AE">
      <w:pPr>
        <w:jc w:val="center"/>
        <w:rPr>
          <w:rFonts w:ascii="Arial Cyr Chuv" w:hAnsi="Arial Cyr Chuv" w:cs="Arial Cyr Chuv"/>
          <w:bCs/>
          <w:iCs/>
          <w:sz w:val="26"/>
        </w:rPr>
      </w:pPr>
    </w:p>
    <w:p w:rsidR="004F44CD" w:rsidRDefault="004F44CD" w:rsidP="005749AE">
      <w:pPr>
        <w:jc w:val="center"/>
        <w:rPr>
          <w:rFonts w:ascii="Arial Cyr Chuv" w:hAnsi="Arial Cyr Chuv" w:cs="Arial Cyr Chuv"/>
          <w:bCs/>
          <w:iCs/>
          <w:sz w:val="26"/>
        </w:rPr>
      </w:pPr>
    </w:p>
    <w:p w:rsidR="004F44CD" w:rsidRDefault="004F44CD" w:rsidP="005749AE">
      <w:pPr>
        <w:jc w:val="center"/>
        <w:rPr>
          <w:rFonts w:ascii="Arial Cyr Chuv" w:hAnsi="Arial Cyr Chuv" w:cs="Arial Cyr Chuv"/>
          <w:bCs/>
          <w:iCs/>
          <w:sz w:val="26"/>
        </w:rPr>
      </w:pPr>
    </w:p>
    <w:p w:rsidR="00AC60C8" w:rsidRDefault="00AC60C8" w:rsidP="005749AE">
      <w:pPr>
        <w:jc w:val="center"/>
        <w:rPr>
          <w:rFonts w:ascii="Arial Cyr Chuv" w:hAnsi="Arial Cyr Chuv" w:cs="Arial Cyr Chuv"/>
          <w:bCs/>
          <w:iCs/>
          <w:sz w:val="26"/>
        </w:rPr>
      </w:pPr>
    </w:p>
    <w:p w:rsidR="00AC60C8" w:rsidRDefault="00AC60C8" w:rsidP="00B24F2D">
      <w:pPr>
        <w:jc w:val="both"/>
        <w:rPr>
          <w:sz w:val="26"/>
          <w:szCs w:val="26"/>
        </w:rPr>
      </w:pPr>
    </w:p>
    <w:p w:rsidR="00AC60C8" w:rsidRPr="00B90D2E" w:rsidRDefault="00AC60C8" w:rsidP="00B24F2D">
      <w:pPr>
        <w:jc w:val="both"/>
        <w:rPr>
          <w:sz w:val="26"/>
          <w:szCs w:val="26"/>
        </w:rPr>
      </w:pPr>
    </w:p>
    <w:sectPr w:rsidR="00AC60C8" w:rsidRPr="00B90D2E" w:rsidSect="00014D1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ucida Sans">
    <w:altName w:val="Lucida Sans Unicode"/>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nsid w:val="05D439C6"/>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5">
    <w:nsid w:val="0A4B0140"/>
    <w:multiLevelType w:val="hybridMultilevel"/>
    <w:tmpl w:val="CB620F88"/>
    <w:lvl w:ilvl="0" w:tplc="FC60914C">
      <w:start w:val="1"/>
      <w:numFmt w:val="decimal"/>
      <w:lvlText w:val="%1."/>
      <w:lvlJc w:val="left"/>
      <w:pPr>
        <w:ind w:left="10124" w:hanging="1193"/>
      </w:pPr>
      <w:rPr>
        <w:rFonts w:cs="Times New Roman"/>
        <w:b w:val="0"/>
      </w:rPr>
    </w:lvl>
    <w:lvl w:ilvl="1" w:tplc="04190019">
      <w:start w:val="1"/>
      <w:numFmt w:val="lowerLetter"/>
      <w:lvlText w:val="%2."/>
      <w:lvlJc w:val="left"/>
      <w:pPr>
        <w:ind w:left="10163" w:hanging="360"/>
      </w:pPr>
      <w:rPr>
        <w:rFonts w:cs="Times New Roman"/>
      </w:rPr>
    </w:lvl>
    <w:lvl w:ilvl="2" w:tplc="0419001B">
      <w:start w:val="1"/>
      <w:numFmt w:val="lowerRoman"/>
      <w:lvlText w:val="%3."/>
      <w:lvlJc w:val="right"/>
      <w:pPr>
        <w:ind w:left="10883" w:hanging="180"/>
      </w:pPr>
      <w:rPr>
        <w:rFonts w:cs="Times New Roman"/>
      </w:rPr>
    </w:lvl>
    <w:lvl w:ilvl="3" w:tplc="0419000F">
      <w:start w:val="1"/>
      <w:numFmt w:val="decimal"/>
      <w:lvlText w:val="%4."/>
      <w:lvlJc w:val="left"/>
      <w:pPr>
        <w:ind w:left="11603" w:hanging="360"/>
      </w:pPr>
      <w:rPr>
        <w:rFonts w:cs="Times New Roman"/>
      </w:rPr>
    </w:lvl>
    <w:lvl w:ilvl="4" w:tplc="04190019">
      <w:start w:val="1"/>
      <w:numFmt w:val="lowerLetter"/>
      <w:lvlText w:val="%5."/>
      <w:lvlJc w:val="left"/>
      <w:pPr>
        <w:ind w:left="12323" w:hanging="360"/>
      </w:pPr>
      <w:rPr>
        <w:rFonts w:cs="Times New Roman"/>
      </w:rPr>
    </w:lvl>
    <w:lvl w:ilvl="5" w:tplc="0419001B">
      <w:start w:val="1"/>
      <w:numFmt w:val="lowerRoman"/>
      <w:lvlText w:val="%6."/>
      <w:lvlJc w:val="right"/>
      <w:pPr>
        <w:ind w:left="13043" w:hanging="180"/>
      </w:pPr>
      <w:rPr>
        <w:rFonts w:cs="Times New Roman"/>
      </w:rPr>
    </w:lvl>
    <w:lvl w:ilvl="6" w:tplc="0419000F">
      <w:start w:val="1"/>
      <w:numFmt w:val="decimal"/>
      <w:lvlText w:val="%7."/>
      <w:lvlJc w:val="left"/>
      <w:pPr>
        <w:ind w:left="13763" w:hanging="360"/>
      </w:pPr>
      <w:rPr>
        <w:rFonts w:cs="Times New Roman"/>
      </w:rPr>
    </w:lvl>
    <w:lvl w:ilvl="7" w:tplc="04190019">
      <w:start w:val="1"/>
      <w:numFmt w:val="lowerLetter"/>
      <w:lvlText w:val="%8."/>
      <w:lvlJc w:val="left"/>
      <w:pPr>
        <w:ind w:left="14483" w:hanging="360"/>
      </w:pPr>
      <w:rPr>
        <w:rFonts w:cs="Times New Roman"/>
      </w:rPr>
    </w:lvl>
    <w:lvl w:ilvl="8" w:tplc="0419001B">
      <w:start w:val="1"/>
      <w:numFmt w:val="lowerRoman"/>
      <w:lvlText w:val="%9."/>
      <w:lvlJc w:val="right"/>
      <w:pPr>
        <w:ind w:left="15203" w:hanging="180"/>
      </w:pPr>
      <w:rPr>
        <w:rFonts w:cs="Times New Roman"/>
      </w:rPr>
    </w:lvl>
  </w:abstractNum>
  <w:abstractNum w:abstractNumId="6">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7">
    <w:nsid w:val="1D3A6119"/>
    <w:multiLevelType w:val="multilevel"/>
    <w:tmpl w:val="7420518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8">
    <w:nsid w:val="22500EFD"/>
    <w:multiLevelType w:val="hybridMultilevel"/>
    <w:tmpl w:val="C3E6EA7A"/>
    <w:lvl w:ilvl="0" w:tplc="7A42B3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5387C10"/>
    <w:multiLevelType w:val="multilevel"/>
    <w:tmpl w:val="701415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2DF72110"/>
    <w:multiLevelType w:val="hybridMultilevel"/>
    <w:tmpl w:val="D060716C"/>
    <w:lvl w:ilvl="0" w:tplc="F8FA21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34AD1B0F"/>
    <w:multiLevelType w:val="hybridMultilevel"/>
    <w:tmpl w:val="5D2A8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884C96"/>
    <w:multiLevelType w:val="hybridMultilevel"/>
    <w:tmpl w:val="D7C659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9B12B4"/>
    <w:multiLevelType w:val="hybridMultilevel"/>
    <w:tmpl w:val="43544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FC6751"/>
    <w:multiLevelType w:val="multilevel"/>
    <w:tmpl w:val="59CC6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49977809"/>
    <w:multiLevelType w:val="multilevel"/>
    <w:tmpl w:val="D0085B7E"/>
    <w:lvl w:ilvl="0">
      <w:start w:val="1"/>
      <w:numFmt w:val="decimal"/>
      <w:lvlText w:val="%1."/>
      <w:lvlJc w:val="left"/>
      <w:pPr>
        <w:ind w:left="720" w:hanging="360"/>
      </w:pPr>
      <w:rPr>
        <w:rFonts w:hint="default"/>
      </w:rPr>
    </w:lvl>
    <w:lvl w:ilvl="1">
      <w:start w:val="1"/>
      <w:numFmt w:val="decimal"/>
      <w:isLgl/>
      <w:lvlText w:val="%1.%2."/>
      <w:lvlJc w:val="left"/>
      <w:pPr>
        <w:ind w:left="1125" w:hanging="1125"/>
      </w:pPr>
      <w:rPr>
        <w:rFonts w:hint="default"/>
      </w:rPr>
    </w:lvl>
    <w:lvl w:ilvl="2">
      <w:start w:val="1"/>
      <w:numFmt w:val="decimal"/>
      <w:isLgl/>
      <w:lvlText w:val="%1.%2.%3."/>
      <w:lvlJc w:val="left"/>
      <w:pPr>
        <w:ind w:left="2205" w:hanging="1125"/>
      </w:pPr>
      <w:rPr>
        <w:rFonts w:hint="default"/>
      </w:rPr>
    </w:lvl>
    <w:lvl w:ilvl="3">
      <w:start w:val="1"/>
      <w:numFmt w:val="decimal"/>
      <w:isLgl/>
      <w:lvlText w:val="%1.%2.%3.%4."/>
      <w:lvlJc w:val="left"/>
      <w:pPr>
        <w:ind w:left="2565" w:hanging="1125"/>
      </w:pPr>
      <w:rPr>
        <w:rFonts w:hint="default"/>
      </w:rPr>
    </w:lvl>
    <w:lvl w:ilvl="4">
      <w:start w:val="1"/>
      <w:numFmt w:val="decimal"/>
      <w:isLgl/>
      <w:lvlText w:val="%1.%2.%3.%4.%5."/>
      <w:lvlJc w:val="left"/>
      <w:pPr>
        <w:ind w:left="2925" w:hanging="1125"/>
      </w:pPr>
      <w:rPr>
        <w:rFonts w:hint="default"/>
      </w:rPr>
    </w:lvl>
    <w:lvl w:ilvl="5">
      <w:start w:val="1"/>
      <w:numFmt w:val="decimal"/>
      <w:isLgl/>
      <w:lvlText w:val="%1.%2.%3.%4.%5.%6."/>
      <w:lvlJc w:val="left"/>
      <w:pPr>
        <w:ind w:left="3285" w:hanging="112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55D21786"/>
    <w:multiLevelType w:val="hybridMultilevel"/>
    <w:tmpl w:val="52DC5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18">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19">
    <w:nsid w:val="66883D72"/>
    <w:multiLevelType w:val="multilevel"/>
    <w:tmpl w:val="FC62D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6AEA51FB"/>
    <w:multiLevelType w:val="hybridMultilevel"/>
    <w:tmpl w:val="3DB4ABAE"/>
    <w:lvl w:ilvl="0" w:tplc="7E8AFE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6F9730A4"/>
    <w:multiLevelType w:val="hybridMultilevel"/>
    <w:tmpl w:val="A878A97C"/>
    <w:lvl w:ilvl="0" w:tplc="AE7448A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7CB75B26"/>
    <w:multiLevelType w:val="hybridMultilevel"/>
    <w:tmpl w:val="DC204B68"/>
    <w:lvl w:ilvl="0" w:tplc="83AE4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1"/>
  </w:num>
  <w:num w:numId="2">
    <w:abstractNumId w:val="8"/>
  </w:num>
  <w:num w:numId="3">
    <w:abstractNumId w:val="20"/>
  </w:num>
  <w:num w:numId="4">
    <w:abstractNumId w:val="18"/>
  </w:num>
  <w:num w:numId="5">
    <w:abstractNumId w:val="1"/>
  </w:num>
  <w:num w:numId="6">
    <w:abstractNumId w:val="0"/>
  </w:num>
  <w:num w:numId="7">
    <w:abstractNumId w:val="2"/>
  </w:num>
  <w:num w:numId="8">
    <w:abstractNumId w:val="7"/>
  </w:num>
  <w:num w:numId="9">
    <w:abstractNumId w:val="19"/>
  </w:num>
  <w:num w:numId="10">
    <w:abstractNumId w:val="4"/>
  </w:num>
  <w:num w:numId="11">
    <w:abstractNumId w:val="6"/>
  </w:num>
  <w:num w:numId="12">
    <w:abstractNumId w:val="17"/>
  </w:num>
  <w:num w:numId="13">
    <w:abstractNumId w:val="2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9"/>
  </w:num>
  <w:num w:numId="18">
    <w:abstractNumId w:val="14"/>
  </w:num>
  <w:num w:numId="19">
    <w:abstractNumId w:val="5"/>
  </w:num>
  <w:num w:numId="20">
    <w:abstractNumId w:val="13"/>
  </w:num>
  <w:num w:numId="21">
    <w:abstractNumId w:val="12"/>
  </w:num>
  <w:num w:numId="22">
    <w:abstractNumId w:val="16"/>
  </w:num>
  <w:num w:numId="23">
    <w:abstractNumId w:val="3"/>
  </w:num>
  <w:num w:numId="24">
    <w:abstractNumId w:val="1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A4"/>
    <w:rsid w:val="00014D12"/>
    <w:rsid w:val="00154621"/>
    <w:rsid w:val="001563A4"/>
    <w:rsid w:val="001E53D7"/>
    <w:rsid w:val="002C56EB"/>
    <w:rsid w:val="002F7ADC"/>
    <w:rsid w:val="00385E81"/>
    <w:rsid w:val="00490239"/>
    <w:rsid w:val="004B669B"/>
    <w:rsid w:val="004E3700"/>
    <w:rsid w:val="004F44CD"/>
    <w:rsid w:val="00511548"/>
    <w:rsid w:val="00515098"/>
    <w:rsid w:val="00562943"/>
    <w:rsid w:val="005749AE"/>
    <w:rsid w:val="005C73F3"/>
    <w:rsid w:val="0067370E"/>
    <w:rsid w:val="00673941"/>
    <w:rsid w:val="00690E1C"/>
    <w:rsid w:val="006D1E4B"/>
    <w:rsid w:val="006E7358"/>
    <w:rsid w:val="007339D7"/>
    <w:rsid w:val="00784B3A"/>
    <w:rsid w:val="00795D35"/>
    <w:rsid w:val="007E6844"/>
    <w:rsid w:val="007F0852"/>
    <w:rsid w:val="008441EF"/>
    <w:rsid w:val="00887425"/>
    <w:rsid w:val="008C59D1"/>
    <w:rsid w:val="0091213B"/>
    <w:rsid w:val="009A37AD"/>
    <w:rsid w:val="009D5E49"/>
    <w:rsid w:val="00A150AB"/>
    <w:rsid w:val="00AC15E7"/>
    <w:rsid w:val="00AC4731"/>
    <w:rsid w:val="00AC60C8"/>
    <w:rsid w:val="00AE5549"/>
    <w:rsid w:val="00B24F2D"/>
    <w:rsid w:val="00B57C61"/>
    <w:rsid w:val="00BE4C50"/>
    <w:rsid w:val="00C06E33"/>
    <w:rsid w:val="00CD08DC"/>
    <w:rsid w:val="00D45C8E"/>
    <w:rsid w:val="00D535FB"/>
    <w:rsid w:val="00D66E86"/>
    <w:rsid w:val="00D91E3E"/>
    <w:rsid w:val="00DB6D3D"/>
    <w:rsid w:val="00DB7AF8"/>
    <w:rsid w:val="00F627E4"/>
    <w:rsid w:val="00F64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0" w:qFormat="1"/>
    <w:lsdException w:name="annotation reference"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621"/>
    <w:rPr>
      <w:sz w:val="24"/>
      <w:szCs w:val="24"/>
      <w:lang w:eastAsia="ru-RU"/>
    </w:rPr>
  </w:style>
  <w:style w:type="paragraph" w:styleId="1">
    <w:name w:val="heading 1"/>
    <w:basedOn w:val="a"/>
    <w:next w:val="a"/>
    <w:link w:val="10"/>
    <w:uiPriority w:val="99"/>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uiPriority w:val="99"/>
    <w:qFormat/>
    <w:rsid w:val="00154621"/>
    <w:rPr>
      <w:sz w:val="24"/>
      <w:szCs w:val="24"/>
    </w:rPr>
  </w:style>
  <w:style w:type="paragraph" w:styleId="a5">
    <w:name w:val="List Paragraph"/>
    <w:basedOn w:val="a"/>
    <w:uiPriority w:val="34"/>
    <w:qFormat/>
    <w:rsid w:val="00154621"/>
    <w:pPr>
      <w:ind w:left="720"/>
    </w:pPr>
  </w:style>
  <w:style w:type="paragraph" w:styleId="a6">
    <w:name w:val="Balloon Text"/>
    <w:basedOn w:val="a"/>
    <w:link w:val="a7"/>
    <w:uiPriority w:val="99"/>
    <w:unhideWhenUsed/>
    <w:qFormat/>
    <w:rsid w:val="001563A4"/>
    <w:rPr>
      <w:rFonts w:ascii="Tahoma" w:hAnsi="Tahoma" w:cs="Tahoma"/>
      <w:sz w:val="16"/>
      <w:szCs w:val="16"/>
    </w:rPr>
  </w:style>
  <w:style w:type="character" w:customStyle="1" w:styleId="a7">
    <w:name w:val="Текст выноски Знак"/>
    <w:basedOn w:val="a0"/>
    <w:link w:val="a6"/>
    <w:uiPriority w:val="99"/>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8">
    <w:name w:val="Цветовое выделение"/>
    <w:uiPriority w:val="99"/>
    <w:qFormat/>
    <w:rsid w:val="00CD08DC"/>
    <w:rPr>
      <w:b/>
      <w:color w:val="26282F"/>
    </w:rPr>
  </w:style>
  <w:style w:type="character" w:customStyle="1" w:styleId="a9">
    <w:name w:val="Гипертекстовая ссылка"/>
    <w:uiPriority w:val="99"/>
    <w:qFormat/>
    <w:rsid w:val="00CD08DC"/>
    <w:rPr>
      <w:color w:val="106BBE"/>
    </w:rPr>
  </w:style>
  <w:style w:type="paragraph" w:customStyle="1" w:styleId="aa">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b">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uiPriority w:val="99"/>
    <w:rsid w:val="00CD08DC"/>
    <w:rPr>
      <w:rFonts w:ascii="Times New Roman CYR" w:hAnsi="Times New Roman CYR"/>
    </w:rPr>
  </w:style>
  <w:style w:type="paragraph" w:styleId="ae">
    <w:name w:val="header"/>
    <w:basedOn w:val="a"/>
    <w:link w:val="af"/>
    <w:uiPriority w:val="99"/>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
    <w:name w:val="Верхний колонтитул Знак"/>
    <w:basedOn w:val="a0"/>
    <w:link w:val="ae"/>
    <w:uiPriority w:val="99"/>
    <w:qFormat/>
    <w:rsid w:val="00CD08DC"/>
    <w:rPr>
      <w:rFonts w:ascii="Times New Roman CYR" w:hAnsi="Times New Roman CYR"/>
      <w:sz w:val="24"/>
      <w:lang w:val="x-none" w:eastAsia="x-none"/>
    </w:rPr>
  </w:style>
  <w:style w:type="paragraph" w:styleId="af0">
    <w:name w:val="footer"/>
    <w:basedOn w:val="a"/>
    <w:link w:val="af1"/>
    <w:uiPriority w:val="99"/>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1">
    <w:name w:val="Нижний колонтитул Знак"/>
    <w:basedOn w:val="a0"/>
    <w:link w:val="af0"/>
    <w:uiPriority w:val="99"/>
    <w:qFormat/>
    <w:rsid w:val="00CD08DC"/>
    <w:rPr>
      <w:rFonts w:ascii="Times New Roman CYR" w:hAnsi="Times New Roman CYR"/>
      <w:sz w:val="24"/>
      <w:lang w:val="x-none" w:eastAsia="x-none"/>
    </w:rPr>
  </w:style>
  <w:style w:type="character" w:styleId="af2">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3">
    <w:name w:val="Body Text"/>
    <w:basedOn w:val="a"/>
    <w:link w:val="af4"/>
    <w:uiPriority w:val="99"/>
    <w:unhideWhenUsed/>
    <w:rsid w:val="00CD08DC"/>
    <w:pPr>
      <w:spacing w:after="120"/>
    </w:pPr>
  </w:style>
  <w:style w:type="character" w:customStyle="1" w:styleId="af4">
    <w:name w:val="Основной текст Знак"/>
    <w:basedOn w:val="a0"/>
    <w:link w:val="af3"/>
    <w:uiPriority w:val="99"/>
    <w:qFormat/>
    <w:rsid w:val="00CD08DC"/>
    <w:rPr>
      <w:sz w:val="24"/>
      <w:szCs w:val="24"/>
      <w:lang w:eastAsia="ru-RU"/>
    </w:rPr>
  </w:style>
  <w:style w:type="paragraph" w:customStyle="1" w:styleId="ConsPlusNormal">
    <w:name w:val="ConsPlusNormal"/>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5">
    <w:name w:val="page number"/>
    <w:basedOn w:val="12"/>
    <w:rsid w:val="00F64034"/>
  </w:style>
  <w:style w:type="character" w:customStyle="1" w:styleId="af6">
    <w:name w:val="Название Знак"/>
    <w:link w:val="af7"/>
    <w:qFormat/>
    <w:rsid w:val="00F64034"/>
    <w:rPr>
      <w:b/>
      <w:bCs/>
      <w:sz w:val="24"/>
      <w:szCs w:val="24"/>
    </w:rPr>
  </w:style>
  <w:style w:type="character" w:styleId="af8">
    <w:name w:val="FollowedHyperlink"/>
    <w:basedOn w:val="12"/>
    <w:rsid w:val="00F64034"/>
    <w:rPr>
      <w:color w:val="800080"/>
      <w:u w:val="single"/>
    </w:rPr>
  </w:style>
  <w:style w:type="character" w:styleId="af9">
    <w:name w:val="Emphasis"/>
    <w:basedOn w:val="12"/>
    <w:uiPriority w:val="20"/>
    <w:qFormat/>
    <w:rsid w:val="00F64034"/>
    <w:rPr>
      <w:i/>
      <w:iCs/>
    </w:rPr>
  </w:style>
  <w:style w:type="paragraph" w:customStyle="1" w:styleId="13">
    <w:name w:val="Заголовок1"/>
    <w:basedOn w:val="a"/>
    <w:next w:val="af3"/>
    <w:qFormat/>
    <w:rsid w:val="00F64034"/>
    <w:pPr>
      <w:suppressAutoHyphens/>
      <w:jc w:val="center"/>
    </w:pPr>
    <w:rPr>
      <w:b/>
      <w:bCs/>
      <w:lang w:eastAsia="zh-CN"/>
    </w:rPr>
  </w:style>
  <w:style w:type="paragraph" w:styleId="afa">
    <w:name w:val="List"/>
    <w:basedOn w:val="af3"/>
    <w:rsid w:val="00F64034"/>
    <w:pPr>
      <w:suppressAutoHyphens/>
      <w:spacing w:before="280" w:after="280"/>
    </w:pPr>
    <w:rPr>
      <w:rFonts w:cs="Lucida Sans"/>
      <w:lang w:eastAsia="zh-CN"/>
    </w:rPr>
  </w:style>
  <w:style w:type="paragraph" w:styleId="afb">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c">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3"/>
    <w:rsid w:val="00F64034"/>
    <w:pPr>
      <w:suppressAutoHyphens/>
      <w:jc w:val="center"/>
    </w:pPr>
    <w:rPr>
      <w:b/>
      <w:bCs/>
      <w:lang w:eastAsia="zh-CN"/>
    </w:rPr>
  </w:style>
  <w:style w:type="paragraph" w:styleId="afd">
    <w:name w:val="Normal (Web)"/>
    <w:basedOn w:val="a"/>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e">
    <w:name w:val="Содержимое таблицы"/>
    <w:basedOn w:val="a"/>
    <w:rsid w:val="00F64034"/>
    <w:pPr>
      <w:suppressLineNumbers/>
      <w:suppressAutoHyphens/>
    </w:pPr>
    <w:rPr>
      <w:lang w:eastAsia="zh-CN"/>
    </w:rPr>
  </w:style>
  <w:style w:type="paragraph" w:customStyle="1" w:styleId="aff">
    <w:name w:val="Заголовок таблицы"/>
    <w:basedOn w:val="afe"/>
    <w:rsid w:val="00F64034"/>
    <w:pPr>
      <w:jc w:val="center"/>
    </w:pPr>
    <w:rPr>
      <w:b/>
      <w:bCs/>
    </w:rPr>
  </w:style>
  <w:style w:type="paragraph" w:styleId="af7">
    <w:name w:val="Title"/>
    <w:basedOn w:val="a"/>
    <w:link w:val="af6"/>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Body Text Indent"/>
    <w:basedOn w:val="a"/>
    <w:link w:val="aff1"/>
    <w:unhideWhenUsed/>
    <w:rsid w:val="008441EF"/>
    <w:pPr>
      <w:spacing w:after="120"/>
      <w:ind w:left="283"/>
    </w:pPr>
  </w:style>
  <w:style w:type="character" w:customStyle="1" w:styleId="aff1">
    <w:name w:val="Основной текст с отступом Знак"/>
    <w:basedOn w:val="a0"/>
    <w:link w:val="aff0"/>
    <w:qFormat/>
    <w:rsid w:val="008441EF"/>
    <w:rPr>
      <w:sz w:val="24"/>
      <w:szCs w:val="24"/>
      <w:lang w:eastAsia="ru-RU"/>
    </w:rPr>
  </w:style>
  <w:style w:type="character" w:customStyle="1" w:styleId="40">
    <w:name w:val="Заголовок 4 Знак"/>
    <w:basedOn w:val="a0"/>
    <w:link w:val="4"/>
    <w:uiPriority w:val="99"/>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semiHidden/>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2">
    <w:name w:val="Не вступил в силу"/>
    <w:uiPriority w:val="99"/>
    <w:qFormat/>
    <w:rsid w:val="008441EF"/>
    <w:rPr>
      <w:color w:val="008080"/>
      <w:sz w:val="20"/>
      <w:szCs w:val="20"/>
    </w:rPr>
  </w:style>
  <w:style w:type="character" w:customStyle="1" w:styleId="aff3">
    <w:name w:val="Опечатки"/>
    <w:uiPriority w:val="99"/>
    <w:qFormat/>
    <w:rsid w:val="008441EF"/>
    <w:rPr>
      <w:color w:val="FF0000"/>
    </w:rPr>
  </w:style>
  <w:style w:type="character" w:customStyle="1" w:styleId="aff4">
    <w:name w:val="Сравнение редакций. Добавленный фрагмент"/>
    <w:uiPriority w:val="99"/>
    <w:qFormat/>
    <w:rsid w:val="008441EF"/>
    <w:rPr>
      <w:color w:val="0000FF"/>
      <w:shd w:val="clear" w:color="auto" w:fill="E3EDFD"/>
    </w:rPr>
  </w:style>
  <w:style w:type="character" w:customStyle="1" w:styleId="aff5">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6">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7">
    <w:name w:val="Тема примечания Знак"/>
    <w:basedOn w:val="aff6"/>
    <w:uiPriority w:val="99"/>
    <w:semiHidden/>
    <w:qFormat/>
    <w:rsid w:val="008441EF"/>
    <w:rPr>
      <w:rFonts w:ascii="Times New Roman" w:eastAsia="Times New Roman" w:hAnsi="Times New Roman" w:cs="Times New Roman"/>
      <w:b/>
      <w:bCs/>
      <w:sz w:val="20"/>
      <w:szCs w:val="20"/>
      <w:lang w:eastAsia="ru-RU"/>
    </w:rPr>
  </w:style>
  <w:style w:type="character" w:styleId="aff8">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9">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a">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b">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c">
    <w:name w:val="Информация об изменениях"/>
    <w:basedOn w:val="affb"/>
    <w:next w:val="a"/>
    <w:uiPriority w:val="99"/>
    <w:qFormat/>
    <w:rsid w:val="008441EF"/>
    <w:pPr>
      <w:spacing w:before="180"/>
      <w:ind w:left="360" w:right="360"/>
    </w:pPr>
    <w:rPr>
      <w:sz w:val="24"/>
      <w:szCs w:val="24"/>
      <w:shd w:val="clear" w:color="auto" w:fill="EAEFED"/>
    </w:rPr>
  </w:style>
  <w:style w:type="paragraph" w:customStyle="1" w:styleId="affd">
    <w:name w:val="Информация об изменениях документа"/>
    <w:basedOn w:val="affa"/>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e">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e"/>
    <w:uiPriority w:val="99"/>
    <w:semiHidden/>
    <w:rsid w:val="008441EF"/>
    <w:rPr>
      <w:lang w:eastAsia="ru-RU"/>
    </w:rPr>
  </w:style>
  <w:style w:type="paragraph" w:styleId="afff">
    <w:name w:val="annotation subject"/>
    <w:basedOn w:val="affe"/>
    <w:next w:val="affe"/>
    <w:link w:val="1a"/>
    <w:uiPriority w:val="99"/>
    <w:semiHidden/>
    <w:unhideWhenUsed/>
    <w:qFormat/>
    <w:rsid w:val="008441EF"/>
    <w:rPr>
      <w:b/>
      <w:bCs/>
    </w:rPr>
  </w:style>
  <w:style w:type="character" w:customStyle="1" w:styleId="1a">
    <w:name w:val="Тема примечания Знак1"/>
    <w:basedOn w:val="19"/>
    <w:link w:val="afff"/>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0">
    <w:name w:val="Revision"/>
    <w:uiPriority w:val="99"/>
    <w:semiHidden/>
    <w:qFormat/>
    <w:rsid w:val="008441EF"/>
    <w:pPr>
      <w:suppressAutoHyphens/>
    </w:pPr>
    <w:rPr>
      <w:lang w:eastAsia="ru-RU"/>
    </w:rPr>
  </w:style>
  <w:style w:type="table" w:styleId="afff1">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1"/>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5D35"/>
    <w:pPr>
      <w:autoSpaceDE w:val="0"/>
      <w:autoSpaceDN w:val="0"/>
      <w:adjustRightInd w:val="0"/>
    </w:pPr>
    <w:rPr>
      <w:color w:val="000000"/>
      <w:sz w:val="24"/>
      <w:szCs w:val="24"/>
      <w:lang w:eastAsia="ru-RU"/>
    </w:rPr>
  </w:style>
  <w:style w:type="paragraph" w:customStyle="1" w:styleId="afff2">
    <w:name w:val="Текст (справка)"/>
    <w:basedOn w:val="a"/>
    <w:next w:val="a"/>
    <w:uiPriority w:val="99"/>
    <w:rsid w:val="00AC60C8"/>
    <w:pPr>
      <w:widowControl w:val="0"/>
      <w:autoSpaceDE w:val="0"/>
      <w:autoSpaceDN w:val="0"/>
      <w:adjustRightInd w:val="0"/>
      <w:ind w:left="170" w:right="170"/>
    </w:pPr>
    <w:rPr>
      <w:rFonts w:ascii="Times New Roman CYR" w:hAnsi="Times New Roman CYR" w:cs="Times New Roman CYR"/>
    </w:rPr>
  </w:style>
  <w:style w:type="paragraph" w:customStyle="1" w:styleId="afff3">
    <w:name w:val="Информация о версии"/>
    <w:basedOn w:val="affa"/>
    <w:next w:val="a"/>
    <w:uiPriority w:val="99"/>
    <w:rsid w:val="00AC60C8"/>
    <w:pPr>
      <w:widowControl w:val="0"/>
      <w:suppressAutoHyphens w:val="0"/>
      <w:autoSpaceDE w:val="0"/>
      <w:autoSpaceDN w:val="0"/>
      <w:adjustRightInd w:val="0"/>
      <w:spacing w:before="75"/>
    </w:pPr>
    <w:rPr>
      <w:rFonts w:ascii="Times New Roman CYR" w:hAnsi="Times New Roman CYR" w:cs="Times New Roman CYR"/>
      <w:color w:val="353842"/>
    </w:rPr>
  </w:style>
  <w:style w:type="paragraph" w:customStyle="1" w:styleId="afff4">
    <w:name w:val="Подзаголовок для информации об изменениях"/>
    <w:basedOn w:val="affb"/>
    <w:next w:val="a"/>
    <w:uiPriority w:val="99"/>
    <w:rsid w:val="00AC60C8"/>
    <w:pPr>
      <w:suppressAutoHyphens w:val="0"/>
      <w:autoSpaceDE w:val="0"/>
      <w:autoSpaceDN w:val="0"/>
      <w:adjustRightInd w:val="0"/>
      <w:ind w:firstLine="720"/>
    </w:pPr>
    <w:rPr>
      <w:rFonts w:ascii="Times New Roman CYR" w:hAnsi="Times New Roman CYR" w:cs="Times New Roman CYR"/>
      <w:b/>
      <w:bCs/>
      <w:color w:val="353842"/>
    </w:rPr>
  </w:style>
  <w:style w:type="paragraph" w:customStyle="1" w:styleId="TextBoldCenter">
    <w:name w:val="TextBoldCenter"/>
    <w:basedOn w:val="a"/>
    <w:rsid w:val="00AC60C8"/>
    <w:pPr>
      <w:autoSpaceDE w:val="0"/>
      <w:autoSpaceDN w:val="0"/>
      <w:adjustRightInd w:val="0"/>
      <w:spacing w:before="283"/>
      <w:jc w:val="center"/>
    </w:pPr>
    <w:rPr>
      <w:b/>
      <w:bCs/>
      <w:sz w:val="26"/>
      <w:szCs w:val="26"/>
    </w:rPr>
  </w:style>
  <w:style w:type="paragraph" w:customStyle="1" w:styleId="ConsPlusDocList">
    <w:name w:val="ConsPlusDocList"/>
    <w:next w:val="a"/>
    <w:rsid w:val="00AC60C8"/>
    <w:pPr>
      <w:widowControl w:val="0"/>
      <w:suppressAutoHyphens/>
      <w:autoSpaceDE w:val="0"/>
    </w:pPr>
    <w:rPr>
      <w:rFonts w:ascii="Arial" w:eastAsia="Arial" w:hAnsi="Arial" w:cs="Arial"/>
      <w:lang w:eastAsia="hi-IN" w:bidi="hi-IN"/>
    </w:rPr>
  </w:style>
  <w:style w:type="paragraph" w:customStyle="1" w:styleId="ConsNonformat0">
    <w:name w:val="ConsNonformat"/>
    <w:uiPriority w:val="99"/>
    <w:rsid w:val="00AC60C8"/>
    <w:pPr>
      <w:widowControl w:val="0"/>
    </w:pPr>
    <w:rPr>
      <w:rFonts w:ascii="Courier New" w:hAnsi="Courier New"/>
      <w:lang w:eastAsia="ru-RU"/>
    </w:rPr>
  </w:style>
  <w:style w:type="paragraph" w:customStyle="1" w:styleId="ConsPlusDocList0">
    <w:name w:val="  ConsPlusDocList"/>
    <w:next w:val="a"/>
    <w:rsid w:val="00887425"/>
    <w:pPr>
      <w:widowControl w:val="0"/>
      <w:suppressAutoHyphens/>
      <w:autoSpaceDE w:val="0"/>
    </w:pPr>
    <w:rPr>
      <w:rFonts w:ascii="Arial" w:eastAsia="Arial" w:hAnsi="Arial" w:cs="Arial"/>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0" w:qFormat="1"/>
    <w:lsdException w:name="annotation reference"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621"/>
    <w:rPr>
      <w:sz w:val="24"/>
      <w:szCs w:val="24"/>
      <w:lang w:eastAsia="ru-RU"/>
    </w:rPr>
  </w:style>
  <w:style w:type="paragraph" w:styleId="1">
    <w:name w:val="heading 1"/>
    <w:basedOn w:val="a"/>
    <w:next w:val="a"/>
    <w:link w:val="10"/>
    <w:uiPriority w:val="99"/>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uiPriority w:val="99"/>
    <w:qFormat/>
    <w:rsid w:val="00154621"/>
    <w:rPr>
      <w:sz w:val="24"/>
      <w:szCs w:val="24"/>
    </w:rPr>
  </w:style>
  <w:style w:type="paragraph" w:styleId="a5">
    <w:name w:val="List Paragraph"/>
    <w:basedOn w:val="a"/>
    <w:uiPriority w:val="34"/>
    <w:qFormat/>
    <w:rsid w:val="00154621"/>
    <w:pPr>
      <w:ind w:left="720"/>
    </w:pPr>
  </w:style>
  <w:style w:type="paragraph" w:styleId="a6">
    <w:name w:val="Balloon Text"/>
    <w:basedOn w:val="a"/>
    <w:link w:val="a7"/>
    <w:uiPriority w:val="99"/>
    <w:unhideWhenUsed/>
    <w:qFormat/>
    <w:rsid w:val="001563A4"/>
    <w:rPr>
      <w:rFonts w:ascii="Tahoma" w:hAnsi="Tahoma" w:cs="Tahoma"/>
      <w:sz w:val="16"/>
      <w:szCs w:val="16"/>
    </w:rPr>
  </w:style>
  <w:style w:type="character" w:customStyle="1" w:styleId="a7">
    <w:name w:val="Текст выноски Знак"/>
    <w:basedOn w:val="a0"/>
    <w:link w:val="a6"/>
    <w:uiPriority w:val="99"/>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8">
    <w:name w:val="Цветовое выделение"/>
    <w:uiPriority w:val="99"/>
    <w:qFormat/>
    <w:rsid w:val="00CD08DC"/>
    <w:rPr>
      <w:b/>
      <w:color w:val="26282F"/>
    </w:rPr>
  </w:style>
  <w:style w:type="character" w:customStyle="1" w:styleId="a9">
    <w:name w:val="Гипертекстовая ссылка"/>
    <w:uiPriority w:val="99"/>
    <w:qFormat/>
    <w:rsid w:val="00CD08DC"/>
    <w:rPr>
      <w:color w:val="106BBE"/>
    </w:rPr>
  </w:style>
  <w:style w:type="paragraph" w:customStyle="1" w:styleId="aa">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b">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uiPriority w:val="99"/>
    <w:rsid w:val="00CD08DC"/>
    <w:rPr>
      <w:rFonts w:ascii="Times New Roman CYR" w:hAnsi="Times New Roman CYR"/>
    </w:rPr>
  </w:style>
  <w:style w:type="paragraph" w:styleId="ae">
    <w:name w:val="header"/>
    <w:basedOn w:val="a"/>
    <w:link w:val="af"/>
    <w:uiPriority w:val="99"/>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
    <w:name w:val="Верхний колонтитул Знак"/>
    <w:basedOn w:val="a0"/>
    <w:link w:val="ae"/>
    <w:uiPriority w:val="99"/>
    <w:qFormat/>
    <w:rsid w:val="00CD08DC"/>
    <w:rPr>
      <w:rFonts w:ascii="Times New Roman CYR" w:hAnsi="Times New Roman CYR"/>
      <w:sz w:val="24"/>
      <w:lang w:val="x-none" w:eastAsia="x-none"/>
    </w:rPr>
  </w:style>
  <w:style w:type="paragraph" w:styleId="af0">
    <w:name w:val="footer"/>
    <w:basedOn w:val="a"/>
    <w:link w:val="af1"/>
    <w:uiPriority w:val="99"/>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1">
    <w:name w:val="Нижний колонтитул Знак"/>
    <w:basedOn w:val="a0"/>
    <w:link w:val="af0"/>
    <w:uiPriority w:val="99"/>
    <w:qFormat/>
    <w:rsid w:val="00CD08DC"/>
    <w:rPr>
      <w:rFonts w:ascii="Times New Roman CYR" w:hAnsi="Times New Roman CYR"/>
      <w:sz w:val="24"/>
      <w:lang w:val="x-none" w:eastAsia="x-none"/>
    </w:rPr>
  </w:style>
  <w:style w:type="character" w:styleId="af2">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3">
    <w:name w:val="Body Text"/>
    <w:basedOn w:val="a"/>
    <w:link w:val="af4"/>
    <w:uiPriority w:val="99"/>
    <w:unhideWhenUsed/>
    <w:rsid w:val="00CD08DC"/>
    <w:pPr>
      <w:spacing w:after="120"/>
    </w:pPr>
  </w:style>
  <w:style w:type="character" w:customStyle="1" w:styleId="af4">
    <w:name w:val="Основной текст Знак"/>
    <w:basedOn w:val="a0"/>
    <w:link w:val="af3"/>
    <w:uiPriority w:val="99"/>
    <w:qFormat/>
    <w:rsid w:val="00CD08DC"/>
    <w:rPr>
      <w:sz w:val="24"/>
      <w:szCs w:val="24"/>
      <w:lang w:eastAsia="ru-RU"/>
    </w:rPr>
  </w:style>
  <w:style w:type="paragraph" w:customStyle="1" w:styleId="ConsPlusNormal">
    <w:name w:val="ConsPlusNormal"/>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5">
    <w:name w:val="page number"/>
    <w:basedOn w:val="12"/>
    <w:rsid w:val="00F64034"/>
  </w:style>
  <w:style w:type="character" w:customStyle="1" w:styleId="af6">
    <w:name w:val="Название Знак"/>
    <w:link w:val="af7"/>
    <w:qFormat/>
    <w:rsid w:val="00F64034"/>
    <w:rPr>
      <w:b/>
      <w:bCs/>
      <w:sz w:val="24"/>
      <w:szCs w:val="24"/>
    </w:rPr>
  </w:style>
  <w:style w:type="character" w:styleId="af8">
    <w:name w:val="FollowedHyperlink"/>
    <w:basedOn w:val="12"/>
    <w:rsid w:val="00F64034"/>
    <w:rPr>
      <w:color w:val="800080"/>
      <w:u w:val="single"/>
    </w:rPr>
  </w:style>
  <w:style w:type="character" w:styleId="af9">
    <w:name w:val="Emphasis"/>
    <w:basedOn w:val="12"/>
    <w:uiPriority w:val="20"/>
    <w:qFormat/>
    <w:rsid w:val="00F64034"/>
    <w:rPr>
      <w:i/>
      <w:iCs/>
    </w:rPr>
  </w:style>
  <w:style w:type="paragraph" w:customStyle="1" w:styleId="13">
    <w:name w:val="Заголовок1"/>
    <w:basedOn w:val="a"/>
    <w:next w:val="af3"/>
    <w:qFormat/>
    <w:rsid w:val="00F64034"/>
    <w:pPr>
      <w:suppressAutoHyphens/>
      <w:jc w:val="center"/>
    </w:pPr>
    <w:rPr>
      <w:b/>
      <w:bCs/>
      <w:lang w:eastAsia="zh-CN"/>
    </w:rPr>
  </w:style>
  <w:style w:type="paragraph" w:styleId="afa">
    <w:name w:val="List"/>
    <w:basedOn w:val="af3"/>
    <w:rsid w:val="00F64034"/>
    <w:pPr>
      <w:suppressAutoHyphens/>
      <w:spacing w:before="280" w:after="280"/>
    </w:pPr>
    <w:rPr>
      <w:rFonts w:cs="Lucida Sans"/>
      <w:lang w:eastAsia="zh-CN"/>
    </w:rPr>
  </w:style>
  <w:style w:type="paragraph" w:styleId="afb">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c">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3"/>
    <w:rsid w:val="00F64034"/>
    <w:pPr>
      <w:suppressAutoHyphens/>
      <w:jc w:val="center"/>
    </w:pPr>
    <w:rPr>
      <w:b/>
      <w:bCs/>
      <w:lang w:eastAsia="zh-CN"/>
    </w:rPr>
  </w:style>
  <w:style w:type="paragraph" w:styleId="afd">
    <w:name w:val="Normal (Web)"/>
    <w:basedOn w:val="a"/>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e">
    <w:name w:val="Содержимое таблицы"/>
    <w:basedOn w:val="a"/>
    <w:rsid w:val="00F64034"/>
    <w:pPr>
      <w:suppressLineNumbers/>
      <w:suppressAutoHyphens/>
    </w:pPr>
    <w:rPr>
      <w:lang w:eastAsia="zh-CN"/>
    </w:rPr>
  </w:style>
  <w:style w:type="paragraph" w:customStyle="1" w:styleId="aff">
    <w:name w:val="Заголовок таблицы"/>
    <w:basedOn w:val="afe"/>
    <w:rsid w:val="00F64034"/>
    <w:pPr>
      <w:jc w:val="center"/>
    </w:pPr>
    <w:rPr>
      <w:b/>
      <w:bCs/>
    </w:rPr>
  </w:style>
  <w:style w:type="paragraph" w:styleId="af7">
    <w:name w:val="Title"/>
    <w:basedOn w:val="a"/>
    <w:link w:val="af6"/>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Body Text Indent"/>
    <w:basedOn w:val="a"/>
    <w:link w:val="aff1"/>
    <w:unhideWhenUsed/>
    <w:rsid w:val="008441EF"/>
    <w:pPr>
      <w:spacing w:after="120"/>
      <w:ind w:left="283"/>
    </w:pPr>
  </w:style>
  <w:style w:type="character" w:customStyle="1" w:styleId="aff1">
    <w:name w:val="Основной текст с отступом Знак"/>
    <w:basedOn w:val="a0"/>
    <w:link w:val="aff0"/>
    <w:qFormat/>
    <w:rsid w:val="008441EF"/>
    <w:rPr>
      <w:sz w:val="24"/>
      <w:szCs w:val="24"/>
      <w:lang w:eastAsia="ru-RU"/>
    </w:rPr>
  </w:style>
  <w:style w:type="character" w:customStyle="1" w:styleId="40">
    <w:name w:val="Заголовок 4 Знак"/>
    <w:basedOn w:val="a0"/>
    <w:link w:val="4"/>
    <w:uiPriority w:val="99"/>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semiHidden/>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2">
    <w:name w:val="Не вступил в силу"/>
    <w:uiPriority w:val="99"/>
    <w:qFormat/>
    <w:rsid w:val="008441EF"/>
    <w:rPr>
      <w:color w:val="008080"/>
      <w:sz w:val="20"/>
      <w:szCs w:val="20"/>
    </w:rPr>
  </w:style>
  <w:style w:type="character" w:customStyle="1" w:styleId="aff3">
    <w:name w:val="Опечатки"/>
    <w:uiPriority w:val="99"/>
    <w:qFormat/>
    <w:rsid w:val="008441EF"/>
    <w:rPr>
      <w:color w:val="FF0000"/>
    </w:rPr>
  </w:style>
  <w:style w:type="character" w:customStyle="1" w:styleId="aff4">
    <w:name w:val="Сравнение редакций. Добавленный фрагмент"/>
    <w:uiPriority w:val="99"/>
    <w:qFormat/>
    <w:rsid w:val="008441EF"/>
    <w:rPr>
      <w:color w:val="0000FF"/>
      <w:shd w:val="clear" w:color="auto" w:fill="E3EDFD"/>
    </w:rPr>
  </w:style>
  <w:style w:type="character" w:customStyle="1" w:styleId="aff5">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6">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7">
    <w:name w:val="Тема примечания Знак"/>
    <w:basedOn w:val="aff6"/>
    <w:uiPriority w:val="99"/>
    <w:semiHidden/>
    <w:qFormat/>
    <w:rsid w:val="008441EF"/>
    <w:rPr>
      <w:rFonts w:ascii="Times New Roman" w:eastAsia="Times New Roman" w:hAnsi="Times New Roman" w:cs="Times New Roman"/>
      <w:b/>
      <w:bCs/>
      <w:sz w:val="20"/>
      <w:szCs w:val="20"/>
      <w:lang w:eastAsia="ru-RU"/>
    </w:rPr>
  </w:style>
  <w:style w:type="character" w:styleId="aff8">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9">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a">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b">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c">
    <w:name w:val="Информация об изменениях"/>
    <w:basedOn w:val="affb"/>
    <w:next w:val="a"/>
    <w:uiPriority w:val="99"/>
    <w:qFormat/>
    <w:rsid w:val="008441EF"/>
    <w:pPr>
      <w:spacing w:before="180"/>
      <w:ind w:left="360" w:right="360"/>
    </w:pPr>
    <w:rPr>
      <w:sz w:val="24"/>
      <w:szCs w:val="24"/>
      <w:shd w:val="clear" w:color="auto" w:fill="EAEFED"/>
    </w:rPr>
  </w:style>
  <w:style w:type="paragraph" w:customStyle="1" w:styleId="affd">
    <w:name w:val="Информация об изменениях документа"/>
    <w:basedOn w:val="affa"/>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e">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e"/>
    <w:uiPriority w:val="99"/>
    <w:semiHidden/>
    <w:rsid w:val="008441EF"/>
    <w:rPr>
      <w:lang w:eastAsia="ru-RU"/>
    </w:rPr>
  </w:style>
  <w:style w:type="paragraph" w:styleId="afff">
    <w:name w:val="annotation subject"/>
    <w:basedOn w:val="affe"/>
    <w:next w:val="affe"/>
    <w:link w:val="1a"/>
    <w:uiPriority w:val="99"/>
    <w:semiHidden/>
    <w:unhideWhenUsed/>
    <w:qFormat/>
    <w:rsid w:val="008441EF"/>
    <w:rPr>
      <w:b/>
      <w:bCs/>
    </w:rPr>
  </w:style>
  <w:style w:type="character" w:customStyle="1" w:styleId="1a">
    <w:name w:val="Тема примечания Знак1"/>
    <w:basedOn w:val="19"/>
    <w:link w:val="afff"/>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0">
    <w:name w:val="Revision"/>
    <w:uiPriority w:val="99"/>
    <w:semiHidden/>
    <w:qFormat/>
    <w:rsid w:val="008441EF"/>
    <w:pPr>
      <w:suppressAutoHyphens/>
    </w:pPr>
    <w:rPr>
      <w:lang w:eastAsia="ru-RU"/>
    </w:rPr>
  </w:style>
  <w:style w:type="table" w:styleId="afff1">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1"/>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5D35"/>
    <w:pPr>
      <w:autoSpaceDE w:val="0"/>
      <w:autoSpaceDN w:val="0"/>
      <w:adjustRightInd w:val="0"/>
    </w:pPr>
    <w:rPr>
      <w:color w:val="000000"/>
      <w:sz w:val="24"/>
      <w:szCs w:val="24"/>
      <w:lang w:eastAsia="ru-RU"/>
    </w:rPr>
  </w:style>
  <w:style w:type="paragraph" w:customStyle="1" w:styleId="afff2">
    <w:name w:val="Текст (справка)"/>
    <w:basedOn w:val="a"/>
    <w:next w:val="a"/>
    <w:uiPriority w:val="99"/>
    <w:rsid w:val="00AC60C8"/>
    <w:pPr>
      <w:widowControl w:val="0"/>
      <w:autoSpaceDE w:val="0"/>
      <w:autoSpaceDN w:val="0"/>
      <w:adjustRightInd w:val="0"/>
      <w:ind w:left="170" w:right="170"/>
    </w:pPr>
    <w:rPr>
      <w:rFonts w:ascii="Times New Roman CYR" w:hAnsi="Times New Roman CYR" w:cs="Times New Roman CYR"/>
    </w:rPr>
  </w:style>
  <w:style w:type="paragraph" w:customStyle="1" w:styleId="afff3">
    <w:name w:val="Информация о версии"/>
    <w:basedOn w:val="affa"/>
    <w:next w:val="a"/>
    <w:uiPriority w:val="99"/>
    <w:rsid w:val="00AC60C8"/>
    <w:pPr>
      <w:widowControl w:val="0"/>
      <w:suppressAutoHyphens w:val="0"/>
      <w:autoSpaceDE w:val="0"/>
      <w:autoSpaceDN w:val="0"/>
      <w:adjustRightInd w:val="0"/>
      <w:spacing w:before="75"/>
    </w:pPr>
    <w:rPr>
      <w:rFonts w:ascii="Times New Roman CYR" w:hAnsi="Times New Roman CYR" w:cs="Times New Roman CYR"/>
      <w:color w:val="353842"/>
    </w:rPr>
  </w:style>
  <w:style w:type="paragraph" w:customStyle="1" w:styleId="afff4">
    <w:name w:val="Подзаголовок для информации об изменениях"/>
    <w:basedOn w:val="affb"/>
    <w:next w:val="a"/>
    <w:uiPriority w:val="99"/>
    <w:rsid w:val="00AC60C8"/>
    <w:pPr>
      <w:suppressAutoHyphens w:val="0"/>
      <w:autoSpaceDE w:val="0"/>
      <w:autoSpaceDN w:val="0"/>
      <w:adjustRightInd w:val="0"/>
      <w:ind w:firstLine="720"/>
    </w:pPr>
    <w:rPr>
      <w:rFonts w:ascii="Times New Roman CYR" w:hAnsi="Times New Roman CYR" w:cs="Times New Roman CYR"/>
      <w:b/>
      <w:bCs/>
      <w:color w:val="353842"/>
    </w:rPr>
  </w:style>
  <w:style w:type="paragraph" w:customStyle="1" w:styleId="TextBoldCenter">
    <w:name w:val="TextBoldCenter"/>
    <w:basedOn w:val="a"/>
    <w:rsid w:val="00AC60C8"/>
    <w:pPr>
      <w:autoSpaceDE w:val="0"/>
      <w:autoSpaceDN w:val="0"/>
      <w:adjustRightInd w:val="0"/>
      <w:spacing w:before="283"/>
      <w:jc w:val="center"/>
    </w:pPr>
    <w:rPr>
      <w:b/>
      <w:bCs/>
      <w:sz w:val="26"/>
      <w:szCs w:val="26"/>
    </w:rPr>
  </w:style>
  <w:style w:type="paragraph" w:customStyle="1" w:styleId="ConsPlusDocList">
    <w:name w:val="ConsPlusDocList"/>
    <w:next w:val="a"/>
    <w:rsid w:val="00AC60C8"/>
    <w:pPr>
      <w:widowControl w:val="0"/>
      <w:suppressAutoHyphens/>
      <w:autoSpaceDE w:val="0"/>
    </w:pPr>
    <w:rPr>
      <w:rFonts w:ascii="Arial" w:eastAsia="Arial" w:hAnsi="Arial" w:cs="Arial"/>
      <w:lang w:eastAsia="hi-IN" w:bidi="hi-IN"/>
    </w:rPr>
  </w:style>
  <w:style w:type="paragraph" w:customStyle="1" w:styleId="ConsNonformat0">
    <w:name w:val="ConsNonformat"/>
    <w:uiPriority w:val="99"/>
    <w:rsid w:val="00AC60C8"/>
    <w:pPr>
      <w:widowControl w:val="0"/>
    </w:pPr>
    <w:rPr>
      <w:rFonts w:ascii="Courier New" w:hAnsi="Courier New"/>
      <w:lang w:eastAsia="ru-RU"/>
    </w:rPr>
  </w:style>
  <w:style w:type="paragraph" w:customStyle="1" w:styleId="ConsPlusDocList0">
    <w:name w:val="  ConsPlusDocList"/>
    <w:next w:val="a"/>
    <w:rsid w:val="00887425"/>
    <w:pPr>
      <w:widowControl w:val="0"/>
      <w:suppressAutoHyphens/>
      <w:autoSpaceDE w:val="0"/>
    </w:pPr>
    <w:rPr>
      <w:rFonts w:ascii="Arial" w:eastAsia="Arial" w:hAnsi="Arial" w:cs="Arial"/>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45029/" TargetMode="External"/><Relationship Id="rId13" Type="http://schemas.openxmlformats.org/officeDocument/2006/relationships/hyperlink" Target="mailto:yaltch@cap.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base.garant.ru/12145029/" TargetMode="External"/><Relationship Id="rId12" Type="http://schemas.openxmlformats.org/officeDocument/2006/relationships/hyperlink" Target="https://www.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yaltch@cap.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12145029/" TargetMode="External"/><Relationship Id="rId5" Type="http://schemas.openxmlformats.org/officeDocument/2006/relationships/settings" Target="settings.xml"/><Relationship Id="rId15" Type="http://schemas.openxmlformats.org/officeDocument/2006/relationships/hyperlink" Target="https://www.roseltorg.ru" TargetMode="External"/><Relationship Id="rId10" Type="http://schemas.openxmlformats.org/officeDocument/2006/relationships/hyperlink" Target="http://base.garant.ru/12145029/" TargetMode="External"/><Relationship Id="rId4" Type="http://schemas.microsoft.com/office/2007/relationships/stylesWithEffects" Target="stylesWithEffects.xml"/><Relationship Id="rId9" Type="http://schemas.openxmlformats.org/officeDocument/2006/relationships/hyperlink" Target="http://base.garant.ru/12145029/"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3CD70-6DC6-471C-ABCE-3C1F95454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12023</Words>
  <Characters>68534</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User</cp:lastModifiedBy>
  <cp:revision>2</cp:revision>
  <cp:lastPrinted>2024-02-29T10:53:00Z</cp:lastPrinted>
  <dcterms:created xsi:type="dcterms:W3CDTF">2024-02-29T11:02:00Z</dcterms:created>
  <dcterms:modified xsi:type="dcterms:W3CDTF">2024-02-29T11:02:00Z</dcterms:modified>
</cp:coreProperties>
</file>