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B0" w:rsidRDefault="000E0EB0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  <w:bookmarkStart w:id="0" w:name="_GoBack"/>
      <w:bookmarkEnd w:id="0"/>
    </w:p>
    <w:p w:rsidR="008F7D94" w:rsidRDefault="008F7D94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8F7D94" w:rsidRDefault="008F7D94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8F7D94" w:rsidRPr="002A6BCA" w:rsidRDefault="008F7D94" w:rsidP="008F7D94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8F7D94" w:rsidRPr="002A6BCA" w:rsidRDefault="008F7D94" w:rsidP="008F7D94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8F7D94" w:rsidRPr="002A6BCA" w:rsidTr="00381D62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8F7D94" w:rsidRPr="002A6BCA" w:rsidRDefault="008F7D94" w:rsidP="00381D62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8F7D94" w:rsidRPr="00F95417" w:rsidRDefault="008F7D94" w:rsidP="008F7D94">
      <w:pPr>
        <w:rPr>
          <w:bCs/>
          <w:color w:val="000000"/>
          <w:sz w:val="42"/>
          <w:szCs w:val="42"/>
        </w:rPr>
      </w:pPr>
    </w:p>
    <w:p w:rsidR="008F7D94" w:rsidRDefault="008F7D94" w:rsidP="008F7D94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8F7D94" w:rsidRPr="00B1600F" w:rsidRDefault="008F7D94" w:rsidP="008F7D94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8F7D94" w:rsidRPr="00B1600F" w:rsidRDefault="008F7D94" w:rsidP="008F7D94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8F7D94" w:rsidRPr="00B1600F" w:rsidRDefault="008F7D94" w:rsidP="008F7D94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8F7D94" w:rsidRPr="00B1600F" w:rsidTr="00381D62">
        <w:tc>
          <w:tcPr>
            <w:tcW w:w="6237" w:type="dxa"/>
          </w:tcPr>
          <w:p w:rsidR="008F7D94" w:rsidRPr="00B1600F" w:rsidRDefault="008F7D94" w:rsidP="00381D62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8F7D94" w:rsidRPr="00B1600F" w:rsidRDefault="008F7D94" w:rsidP="008C6E9F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6 </w:t>
            </w:r>
            <w:r w:rsidR="008C6E9F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июня</w:t>
            </w: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 xml:space="preserve"> 2024 </w:t>
            </w:r>
            <w:r w:rsidRPr="00AC6CDE"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года</w:t>
            </w:r>
          </w:p>
        </w:tc>
        <w:tc>
          <w:tcPr>
            <w:tcW w:w="3119" w:type="dxa"/>
          </w:tcPr>
          <w:p w:rsidR="008F7D94" w:rsidRPr="00B1600F" w:rsidRDefault="008F7D94" w:rsidP="00381D62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8F7D94" w:rsidRPr="00B1600F" w:rsidRDefault="008F7D94" w:rsidP="008C6E9F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2</w:t>
            </w:r>
            <w:r w:rsidR="008C6E9F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8F7D94" w:rsidRDefault="008F7D94" w:rsidP="008F7D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8F7D94" w:rsidRDefault="008F7D94" w:rsidP="008F7D94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D21C52" w:rsidRDefault="00D21C52" w:rsidP="00D21C52">
      <w:pPr>
        <w:spacing w:line="312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II</w:t>
      </w:r>
      <w:r w:rsidRPr="00F922AA"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. </w:t>
      </w:r>
      <w:r w:rsidRPr="00F83C8B">
        <w:rPr>
          <w:b/>
          <w:color w:val="000000"/>
          <w:sz w:val="28"/>
          <w:szCs w:val="28"/>
        </w:rPr>
        <w:t xml:space="preserve">О проекте закона Чувашской Республики </w:t>
      </w:r>
      <w:r w:rsidRPr="004A4693">
        <w:rPr>
          <w:b/>
          <w:color w:val="000000"/>
          <w:sz w:val="28"/>
          <w:szCs w:val="28"/>
        </w:rPr>
        <w:t xml:space="preserve">№ </w:t>
      </w:r>
      <w:r w:rsidRPr="00B3689B">
        <w:rPr>
          <w:b/>
          <w:color w:val="000000"/>
          <w:sz w:val="28"/>
          <w:szCs w:val="28"/>
        </w:rPr>
        <w:t xml:space="preserve">293-7 </w:t>
      </w:r>
    </w:p>
    <w:p w:rsidR="00D21C52" w:rsidRDefault="00D21C52" w:rsidP="00D21C5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B3689B">
        <w:rPr>
          <w:b/>
          <w:color w:val="000000"/>
          <w:sz w:val="28"/>
          <w:szCs w:val="28"/>
        </w:rPr>
        <w:t xml:space="preserve">"О льготных тарифах в области обращения с </w:t>
      </w:r>
      <w:proofErr w:type="gramStart"/>
      <w:r w:rsidRPr="00B3689B">
        <w:rPr>
          <w:b/>
          <w:color w:val="000000"/>
          <w:sz w:val="28"/>
          <w:szCs w:val="28"/>
        </w:rPr>
        <w:t>твердыми</w:t>
      </w:r>
      <w:proofErr w:type="gramEnd"/>
      <w:r w:rsidRPr="00B3689B">
        <w:rPr>
          <w:b/>
          <w:color w:val="000000"/>
          <w:sz w:val="28"/>
          <w:szCs w:val="28"/>
        </w:rPr>
        <w:t xml:space="preserve"> </w:t>
      </w:r>
    </w:p>
    <w:p w:rsidR="00D21C52" w:rsidRDefault="00D21C52" w:rsidP="00D21C5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B3689B">
        <w:rPr>
          <w:b/>
          <w:color w:val="000000"/>
          <w:sz w:val="28"/>
          <w:szCs w:val="28"/>
        </w:rPr>
        <w:t xml:space="preserve">коммунальными отходами на территории </w:t>
      </w:r>
    </w:p>
    <w:p w:rsidR="00D21C52" w:rsidRPr="004A4693" w:rsidRDefault="00D21C52" w:rsidP="00D21C52">
      <w:pPr>
        <w:spacing w:line="312" w:lineRule="auto"/>
        <w:jc w:val="center"/>
        <w:rPr>
          <w:b/>
          <w:iCs/>
          <w:spacing w:val="-4"/>
          <w:sz w:val="28"/>
          <w:szCs w:val="28"/>
        </w:rPr>
      </w:pPr>
      <w:r w:rsidRPr="00B3689B">
        <w:rPr>
          <w:b/>
          <w:color w:val="000000"/>
          <w:sz w:val="28"/>
          <w:szCs w:val="28"/>
        </w:rPr>
        <w:t>Чувашской Республики"</w:t>
      </w:r>
    </w:p>
    <w:p w:rsidR="00D21C52" w:rsidRDefault="00D21C52" w:rsidP="00D21C52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12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proofErr w:type="gramStart"/>
      <w:r w:rsidRPr="0070349C">
        <w:rPr>
          <w:iCs/>
          <w:spacing w:val="-4"/>
          <w:sz w:val="28"/>
          <w:szCs w:val="28"/>
        </w:rPr>
        <w:t>(</w:t>
      </w:r>
      <w:r>
        <w:rPr>
          <w:iCs/>
          <w:spacing w:val="-4"/>
          <w:sz w:val="28"/>
          <w:szCs w:val="28"/>
        </w:rPr>
        <w:t>Э.Н</w:t>
      </w:r>
      <w:r w:rsidRPr="008A1606">
        <w:rPr>
          <w:iCs/>
          <w:spacing w:val="-4"/>
          <w:sz w:val="28"/>
          <w:szCs w:val="28"/>
        </w:rPr>
        <w:t xml:space="preserve">. </w:t>
      </w:r>
      <w:proofErr w:type="spellStart"/>
      <w:r w:rsidRPr="00B3689B">
        <w:rPr>
          <w:iCs/>
          <w:spacing w:val="-4"/>
          <w:sz w:val="28"/>
          <w:szCs w:val="28"/>
        </w:rPr>
        <w:t>Бедертдинов</w:t>
      </w:r>
      <w:proofErr w:type="spellEnd"/>
      <w:r w:rsidRPr="008A1606">
        <w:rPr>
          <w:iCs/>
          <w:spacing w:val="-4"/>
          <w:sz w:val="28"/>
          <w:szCs w:val="28"/>
        </w:rPr>
        <w:t xml:space="preserve">, А.Е. Егорова, </w:t>
      </w:r>
      <w:r>
        <w:rPr>
          <w:iCs/>
          <w:spacing w:val="-4"/>
          <w:sz w:val="28"/>
          <w:szCs w:val="28"/>
        </w:rPr>
        <w:t xml:space="preserve">А.В. Шурчанов, </w:t>
      </w:r>
      <w:proofErr w:type="gramEnd"/>
    </w:p>
    <w:p w:rsidR="00D21C52" w:rsidRDefault="00D21C52" w:rsidP="00D21C52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12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proofErr w:type="gramStart"/>
      <w:r>
        <w:rPr>
          <w:iCs/>
          <w:spacing w:val="-4"/>
          <w:sz w:val="28"/>
          <w:szCs w:val="28"/>
        </w:rPr>
        <w:t>О.В. Метелева, С.А. Степанов)</w:t>
      </w:r>
      <w:proofErr w:type="gramEnd"/>
    </w:p>
    <w:p w:rsidR="00D21C52" w:rsidRPr="00B05FD8" w:rsidRDefault="00D21C52" w:rsidP="00D21C52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12" w:lineRule="auto"/>
        <w:ind w:firstLine="709"/>
        <w:jc w:val="center"/>
        <w:textAlignment w:val="baseline"/>
        <w:rPr>
          <w:iCs/>
          <w:spacing w:val="-4"/>
          <w:sz w:val="14"/>
          <w:szCs w:val="14"/>
        </w:rPr>
      </w:pPr>
    </w:p>
    <w:p w:rsidR="00D21C52" w:rsidRPr="000D01B4" w:rsidRDefault="00D21C52" w:rsidP="00D21C52">
      <w:pPr>
        <w:spacing w:line="312" w:lineRule="auto"/>
        <w:ind w:firstLine="709"/>
        <w:jc w:val="both"/>
        <w:rPr>
          <w:iCs/>
          <w:sz w:val="28"/>
          <w:szCs w:val="28"/>
        </w:rPr>
      </w:pPr>
      <w:r w:rsidRPr="00D626FB">
        <w:rPr>
          <w:iCs/>
          <w:sz w:val="28"/>
          <w:szCs w:val="28"/>
        </w:rPr>
        <w:t xml:space="preserve">Рекомендовать Государственному Совету </w:t>
      </w:r>
      <w:r>
        <w:rPr>
          <w:iCs/>
          <w:sz w:val="28"/>
          <w:szCs w:val="28"/>
        </w:rPr>
        <w:t>Чувашской Республики пр</w:t>
      </w:r>
      <w:r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 xml:space="preserve">нять </w:t>
      </w:r>
      <w:r w:rsidRPr="00D626FB">
        <w:rPr>
          <w:iCs/>
          <w:sz w:val="28"/>
          <w:szCs w:val="28"/>
        </w:rPr>
        <w:t xml:space="preserve">проект закона Чувашской Республики № </w:t>
      </w:r>
      <w:r w:rsidRPr="00B3689B">
        <w:rPr>
          <w:iCs/>
          <w:sz w:val="28"/>
          <w:szCs w:val="28"/>
        </w:rPr>
        <w:t>293-7 "О льготных тарифах</w:t>
      </w:r>
      <w:r>
        <w:rPr>
          <w:iCs/>
          <w:sz w:val="28"/>
          <w:szCs w:val="28"/>
        </w:rPr>
        <w:t xml:space="preserve">     </w:t>
      </w:r>
      <w:r w:rsidRPr="00B3689B">
        <w:rPr>
          <w:iCs/>
          <w:sz w:val="28"/>
          <w:szCs w:val="28"/>
        </w:rPr>
        <w:t xml:space="preserve"> в области обращения с твердыми коммунальными отходами на территории Чувашской Республики"</w:t>
      </w:r>
      <w:r>
        <w:rPr>
          <w:iCs/>
          <w:sz w:val="28"/>
          <w:szCs w:val="28"/>
        </w:rPr>
        <w:t xml:space="preserve"> </w:t>
      </w:r>
      <w:r w:rsidRPr="00D626FB">
        <w:rPr>
          <w:iCs/>
          <w:sz w:val="28"/>
          <w:szCs w:val="28"/>
        </w:rPr>
        <w:t>в установленном порядке, направить данное реш</w:t>
      </w:r>
      <w:r w:rsidRPr="00D626FB">
        <w:rPr>
          <w:iCs/>
          <w:sz w:val="28"/>
          <w:szCs w:val="28"/>
        </w:rPr>
        <w:t>е</w:t>
      </w:r>
      <w:r w:rsidRPr="00D626FB">
        <w:rPr>
          <w:iCs/>
          <w:sz w:val="28"/>
          <w:szCs w:val="28"/>
        </w:rPr>
        <w:t xml:space="preserve">ние Экспертного совета </w:t>
      </w:r>
      <w:proofErr w:type="gramStart"/>
      <w:r w:rsidRPr="00D626FB">
        <w:rPr>
          <w:iCs/>
          <w:sz w:val="28"/>
          <w:szCs w:val="28"/>
        </w:rPr>
        <w:t>в</w:t>
      </w:r>
      <w:proofErr w:type="gramEnd"/>
      <w:r w:rsidRPr="00D626FB">
        <w:rPr>
          <w:iCs/>
          <w:sz w:val="28"/>
          <w:szCs w:val="28"/>
        </w:rPr>
        <w:t xml:space="preserve"> Государственный Совет</w:t>
      </w:r>
      <w:r>
        <w:rPr>
          <w:iCs/>
          <w:sz w:val="28"/>
          <w:szCs w:val="28"/>
        </w:rPr>
        <w:t xml:space="preserve"> Чув</w:t>
      </w:r>
      <w:r w:rsidRPr="000D01B4">
        <w:rPr>
          <w:iCs/>
          <w:sz w:val="28"/>
          <w:szCs w:val="28"/>
        </w:rPr>
        <w:t>ашской Республики.</w:t>
      </w:r>
    </w:p>
    <w:p w:rsidR="00D21C52" w:rsidRPr="00516DEA" w:rsidRDefault="00D21C52" w:rsidP="00D21C52">
      <w:pPr>
        <w:spacing w:line="312" w:lineRule="auto"/>
        <w:ind w:right="-143" w:firstLine="709"/>
        <w:jc w:val="both"/>
        <w:rPr>
          <w:i/>
          <w:iCs/>
          <w:sz w:val="28"/>
          <w:szCs w:val="28"/>
        </w:rPr>
      </w:pPr>
      <w:r w:rsidRPr="00516DEA">
        <w:rPr>
          <w:i/>
          <w:sz w:val="28"/>
          <w:szCs w:val="28"/>
        </w:rPr>
        <w:t>Прог</w:t>
      </w:r>
      <w:r w:rsidRPr="00516DEA">
        <w:rPr>
          <w:i/>
          <w:iCs/>
          <w:sz w:val="28"/>
          <w:szCs w:val="28"/>
        </w:rPr>
        <w:t xml:space="preserve">олосовали: "за" – </w:t>
      </w:r>
      <w:r>
        <w:rPr>
          <w:i/>
          <w:iCs/>
          <w:sz w:val="28"/>
          <w:szCs w:val="28"/>
        </w:rPr>
        <w:t>9</w:t>
      </w:r>
      <w:r w:rsidRPr="00516DEA">
        <w:rPr>
          <w:i/>
          <w:iCs/>
          <w:sz w:val="28"/>
          <w:szCs w:val="28"/>
        </w:rPr>
        <w:t xml:space="preserve">, "против" – нет, "воздержалось" – нет. </w:t>
      </w:r>
    </w:p>
    <w:p w:rsidR="00D21C52" w:rsidRPr="00516DEA" w:rsidRDefault="00D21C52" w:rsidP="00D21C52">
      <w:pPr>
        <w:spacing w:line="312" w:lineRule="auto"/>
        <w:ind w:firstLine="709"/>
        <w:rPr>
          <w:i/>
          <w:iCs/>
          <w:sz w:val="28"/>
          <w:szCs w:val="28"/>
        </w:rPr>
      </w:pPr>
      <w:r w:rsidRPr="00516DEA">
        <w:rPr>
          <w:i/>
          <w:iCs/>
          <w:sz w:val="28"/>
          <w:szCs w:val="28"/>
        </w:rPr>
        <w:t>Решение принято.</w:t>
      </w:r>
    </w:p>
    <w:p w:rsidR="008F7D94" w:rsidRPr="00990508" w:rsidRDefault="008F7D94" w:rsidP="008F7D94">
      <w:pPr>
        <w:ind w:firstLine="709"/>
        <w:rPr>
          <w:i/>
          <w:iCs/>
          <w:sz w:val="56"/>
          <w:szCs w:val="5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8F7D94" w:rsidRPr="00A900BB" w:rsidTr="00381D62">
        <w:tc>
          <w:tcPr>
            <w:tcW w:w="4928" w:type="dxa"/>
            <w:hideMark/>
          </w:tcPr>
          <w:p w:rsidR="008F7D94" w:rsidRPr="00A900BB" w:rsidRDefault="008F7D94" w:rsidP="00381D62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8F7D94" w:rsidRPr="00A900BB" w:rsidRDefault="008F7D94" w:rsidP="00381D62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8F7D94" w:rsidRPr="00A900BB" w:rsidRDefault="008F7D94" w:rsidP="00381D6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8F7D94" w:rsidRPr="00A900BB" w:rsidRDefault="008F7D94" w:rsidP="00381D62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8F7D94" w:rsidRPr="00A900BB" w:rsidRDefault="008F7D94" w:rsidP="00381D62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8F7D94" w:rsidRPr="00A900BB" w:rsidRDefault="008F7D94" w:rsidP="00381D62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8F7D94" w:rsidRPr="005F41BF" w:rsidRDefault="008F7D94" w:rsidP="008F7D94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8F7D94" w:rsidRDefault="008F7D94" w:rsidP="008F7D94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  <w:lang w:val="en-US"/>
        </w:rPr>
      </w:pPr>
    </w:p>
    <w:p w:rsidR="008F7D94" w:rsidRDefault="008F7D94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D21C52" w:rsidRDefault="00D21C52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D21C52" w:rsidRDefault="00D21C52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p w:rsidR="00D21C52" w:rsidRDefault="00D21C52" w:rsidP="00124625">
      <w:pPr>
        <w:overflowPunct w:val="0"/>
        <w:autoSpaceDE w:val="0"/>
        <w:autoSpaceDN w:val="0"/>
        <w:adjustRightInd w:val="0"/>
        <w:spacing w:line="288" w:lineRule="auto"/>
        <w:rPr>
          <w:b/>
          <w:spacing w:val="-6"/>
          <w:sz w:val="28"/>
          <w:szCs w:val="28"/>
        </w:rPr>
      </w:pPr>
    </w:p>
    <w:sectPr w:rsidR="00D21C52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527D0"/>
    <w:rsid w:val="00054432"/>
    <w:rsid w:val="000574E9"/>
    <w:rsid w:val="00057E00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746CE"/>
    <w:rsid w:val="00177D3E"/>
    <w:rsid w:val="00187370"/>
    <w:rsid w:val="001923C9"/>
    <w:rsid w:val="001A52B2"/>
    <w:rsid w:val="001A5473"/>
    <w:rsid w:val="001C1F0C"/>
    <w:rsid w:val="001E55E2"/>
    <w:rsid w:val="00200C0B"/>
    <w:rsid w:val="002205D0"/>
    <w:rsid w:val="002338AD"/>
    <w:rsid w:val="00250194"/>
    <w:rsid w:val="00263318"/>
    <w:rsid w:val="00271825"/>
    <w:rsid w:val="00280CFB"/>
    <w:rsid w:val="0029282B"/>
    <w:rsid w:val="002A4893"/>
    <w:rsid w:val="002B211C"/>
    <w:rsid w:val="002B5376"/>
    <w:rsid w:val="002C2630"/>
    <w:rsid w:val="002C3C3F"/>
    <w:rsid w:val="002D393D"/>
    <w:rsid w:val="00351AD5"/>
    <w:rsid w:val="003C2EDB"/>
    <w:rsid w:val="003C4544"/>
    <w:rsid w:val="003D64C7"/>
    <w:rsid w:val="003D69CD"/>
    <w:rsid w:val="003E5B39"/>
    <w:rsid w:val="003F329C"/>
    <w:rsid w:val="0040359D"/>
    <w:rsid w:val="00431BF8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A012C"/>
    <w:rsid w:val="006A794F"/>
    <w:rsid w:val="006B0423"/>
    <w:rsid w:val="006C2DAE"/>
    <w:rsid w:val="006C4BC1"/>
    <w:rsid w:val="006C7F85"/>
    <w:rsid w:val="006D0F2E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36B3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44DBA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23D2D-E85A-4382-8496-A435CD257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Михайловская Елена Михайловна</cp:lastModifiedBy>
  <cp:revision>49</cp:revision>
  <cp:lastPrinted>2024-03-21T13:06:00Z</cp:lastPrinted>
  <dcterms:created xsi:type="dcterms:W3CDTF">2022-09-22T07:16:00Z</dcterms:created>
  <dcterms:modified xsi:type="dcterms:W3CDTF">2024-06-07T06:50:00Z</dcterms:modified>
</cp:coreProperties>
</file>