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2A3B48" w:rsidP="00ED5882">
      <w:pPr>
        <w:jc w:val="center"/>
        <w:rPr>
          <w:b/>
        </w:rPr>
      </w:pPr>
      <w:r>
        <w:rPr>
          <w:b/>
        </w:rPr>
        <w:t xml:space="preserve">ИБРЕСИНСКАЯ </w:t>
      </w:r>
      <w:r w:rsidR="00ED5882" w:rsidRPr="000E0D24">
        <w:rPr>
          <w:b/>
        </w:rPr>
        <w:t>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2A3B48">
        <w:t>17</w:t>
      </w:r>
      <w:r w:rsidR="009F1A33">
        <w:t xml:space="preserve"> </w:t>
      </w:r>
      <w:r w:rsidR="002A3B48">
        <w:t>августа</w:t>
      </w:r>
      <w:r w:rsidR="009F1A33">
        <w:t xml:space="preserve"> </w:t>
      </w:r>
      <w:r w:rsidR="00AD493F" w:rsidRPr="000E0D24">
        <w:t>202</w:t>
      </w:r>
      <w:r w:rsidR="002A3B48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2A3B48">
        <w:t>14</w:t>
      </w:r>
      <w:r w:rsidR="001D206E" w:rsidRPr="000E0D24">
        <w:t>/</w:t>
      </w:r>
      <w:r w:rsidR="002A3B48">
        <w:t>7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218"/>
      </w:tblGrid>
      <w:tr w:rsidR="00260B19" w:rsidRPr="000E0D24" w:rsidTr="004B701C">
        <w:tc>
          <w:tcPr>
            <w:tcW w:w="4928" w:type="dxa"/>
          </w:tcPr>
          <w:p w:rsidR="00260B19" w:rsidRPr="000E0D24" w:rsidRDefault="006836B4" w:rsidP="009173D3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rStyle w:val="af0"/>
              </w:rPr>
              <w:t xml:space="preserve">О внесении изменений в решение </w:t>
            </w:r>
            <w:proofErr w:type="spellStart"/>
            <w:r>
              <w:rPr>
                <w:rStyle w:val="af0"/>
              </w:rPr>
              <w:t>Ибресинской</w:t>
            </w:r>
            <w:proofErr w:type="spellEnd"/>
            <w:r>
              <w:rPr>
                <w:rStyle w:val="af0"/>
              </w:rPr>
              <w:t xml:space="preserve"> территориальной избирательной комиссии от </w:t>
            </w:r>
            <w:r w:rsidR="009173D3">
              <w:rPr>
                <w:rStyle w:val="af0"/>
              </w:rPr>
              <w:t>15</w:t>
            </w:r>
            <w:r>
              <w:rPr>
                <w:rStyle w:val="af0"/>
              </w:rPr>
              <w:t>.0</w:t>
            </w:r>
            <w:r w:rsidR="003B166F">
              <w:rPr>
                <w:rStyle w:val="af0"/>
              </w:rPr>
              <w:t>8</w:t>
            </w:r>
            <w:r>
              <w:rPr>
                <w:rStyle w:val="af0"/>
              </w:rPr>
              <w:t>.202</w:t>
            </w:r>
            <w:r w:rsidR="009173D3">
              <w:rPr>
                <w:rStyle w:val="af0"/>
              </w:rPr>
              <w:t>2</w:t>
            </w:r>
            <w:r>
              <w:rPr>
                <w:rStyle w:val="af0"/>
              </w:rPr>
              <w:t xml:space="preserve"> №</w:t>
            </w:r>
            <w:r w:rsidR="003B166F">
              <w:rPr>
                <w:rStyle w:val="af0"/>
              </w:rPr>
              <w:t>1</w:t>
            </w:r>
            <w:r w:rsidR="009173D3">
              <w:rPr>
                <w:rStyle w:val="af0"/>
              </w:rPr>
              <w:t>3</w:t>
            </w:r>
            <w:r>
              <w:rPr>
                <w:rStyle w:val="af0"/>
              </w:rPr>
              <w:t>/</w:t>
            </w:r>
            <w:r w:rsidR="009173D3">
              <w:rPr>
                <w:rStyle w:val="af0"/>
              </w:rPr>
              <w:t>7</w:t>
            </w:r>
            <w:r>
              <w:rPr>
                <w:rStyle w:val="af0"/>
              </w:rPr>
              <w:t>-5 «</w:t>
            </w:r>
            <w:r w:rsidR="003B166F">
              <w:rPr>
                <w:b/>
                <w:sz w:val="24"/>
                <w:szCs w:val="24"/>
              </w:rPr>
              <w:t>О</w:t>
            </w:r>
            <w:r w:rsidR="009173D3">
              <w:rPr>
                <w:b/>
                <w:sz w:val="24"/>
                <w:szCs w:val="24"/>
              </w:rPr>
              <w:t>б утверждении</w:t>
            </w:r>
            <w:r w:rsidR="003B166F">
              <w:rPr>
                <w:b/>
                <w:sz w:val="24"/>
                <w:szCs w:val="24"/>
              </w:rPr>
              <w:t xml:space="preserve"> форм</w:t>
            </w:r>
            <w:r w:rsidR="009173D3">
              <w:rPr>
                <w:b/>
                <w:sz w:val="24"/>
                <w:szCs w:val="24"/>
              </w:rPr>
              <w:t>ы</w:t>
            </w:r>
            <w:r w:rsidR="003B166F">
              <w:rPr>
                <w:b/>
                <w:sz w:val="24"/>
                <w:szCs w:val="24"/>
              </w:rPr>
              <w:t xml:space="preserve"> и </w:t>
            </w:r>
            <w:r w:rsidR="003B166F" w:rsidRPr="007C2953">
              <w:rPr>
                <w:b/>
                <w:sz w:val="24"/>
                <w:szCs w:val="24"/>
              </w:rPr>
              <w:t>текст</w:t>
            </w:r>
            <w:r w:rsidR="003B166F">
              <w:rPr>
                <w:b/>
                <w:sz w:val="24"/>
                <w:szCs w:val="24"/>
              </w:rPr>
              <w:t>ах</w:t>
            </w:r>
            <w:r w:rsidR="003B166F" w:rsidRPr="007C2953">
              <w:rPr>
                <w:b/>
                <w:sz w:val="24"/>
                <w:szCs w:val="24"/>
              </w:rPr>
              <w:t xml:space="preserve"> избирательн</w:t>
            </w:r>
            <w:r w:rsidR="003B166F">
              <w:rPr>
                <w:b/>
                <w:sz w:val="24"/>
                <w:szCs w:val="24"/>
              </w:rPr>
              <w:t>ых</w:t>
            </w:r>
            <w:r w:rsidR="003B166F" w:rsidRPr="007C2953">
              <w:rPr>
                <w:b/>
                <w:sz w:val="24"/>
                <w:szCs w:val="24"/>
              </w:rPr>
              <w:t xml:space="preserve"> бюллетен</w:t>
            </w:r>
            <w:r w:rsidR="003B166F">
              <w:rPr>
                <w:b/>
                <w:sz w:val="24"/>
                <w:szCs w:val="24"/>
              </w:rPr>
              <w:t xml:space="preserve">ей </w:t>
            </w:r>
            <w:r w:rsidR="003B166F" w:rsidRPr="007C2953">
              <w:rPr>
                <w:b/>
                <w:sz w:val="24"/>
                <w:szCs w:val="24"/>
              </w:rPr>
              <w:t>для голосования</w:t>
            </w:r>
            <w:r w:rsidR="003B166F">
              <w:rPr>
                <w:b/>
                <w:sz w:val="24"/>
                <w:szCs w:val="24"/>
              </w:rPr>
              <w:t xml:space="preserve"> на выборах </w:t>
            </w:r>
            <w:r w:rsidR="009173D3">
              <w:rPr>
                <w:b/>
                <w:sz w:val="24"/>
                <w:szCs w:val="24"/>
              </w:rPr>
              <w:t xml:space="preserve">депутатов Собрания депутатов Ибресинского муниципального округа Чувашской Республики первого созыва 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3B166F" w:rsidRDefault="003B166F" w:rsidP="003B166F">
      <w:pPr>
        <w:ind w:firstLine="709"/>
        <w:jc w:val="both"/>
      </w:pPr>
      <w:r>
        <w:t xml:space="preserve"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статьей 43 Закона Чувашской Республики «О выборах в органы местного самоуправления в Чувашской Республике» </w:t>
      </w:r>
      <w:proofErr w:type="spellStart"/>
      <w:r w:rsidRPr="0075761E">
        <w:t>Ибресинская</w:t>
      </w:r>
      <w:proofErr w:type="spellEnd"/>
      <w:r w:rsidRPr="000E0D24">
        <w:t xml:space="preserve"> территориальная избирательная комиссия решила:</w:t>
      </w:r>
    </w:p>
    <w:p w:rsidR="004238A4" w:rsidRDefault="004238A4" w:rsidP="00670CBD">
      <w:pPr>
        <w:ind w:firstLine="709"/>
        <w:jc w:val="both"/>
        <w:rPr>
          <w:rStyle w:val="af0"/>
          <w:b w:val="0"/>
        </w:rPr>
      </w:pPr>
      <w:r>
        <w:t xml:space="preserve">1. </w:t>
      </w:r>
      <w:r w:rsidRPr="004238A4">
        <w:t xml:space="preserve">Внести </w:t>
      </w:r>
      <w:r w:rsidRPr="004238A4">
        <w:rPr>
          <w:rStyle w:val="af0"/>
          <w:b w:val="0"/>
        </w:rPr>
        <w:t xml:space="preserve">в решение </w:t>
      </w:r>
      <w:proofErr w:type="spellStart"/>
      <w:r w:rsidRPr="004238A4">
        <w:rPr>
          <w:rStyle w:val="af0"/>
          <w:b w:val="0"/>
        </w:rPr>
        <w:t>Ибресинской</w:t>
      </w:r>
      <w:proofErr w:type="spellEnd"/>
      <w:r w:rsidRPr="004238A4">
        <w:rPr>
          <w:rStyle w:val="af0"/>
          <w:b w:val="0"/>
        </w:rPr>
        <w:t xml:space="preserve"> территориальной избирательной комиссии </w:t>
      </w:r>
      <w:proofErr w:type="gramStart"/>
      <w:r w:rsidRPr="004238A4">
        <w:rPr>
          <w:rStyle w:val="af0"/>
          <w:b w:val="0"/>
        </w:rPr>
        <w:t>от</w:t>
      </w:r>
      <w:proofErr w:type="gramEnd"/>
      <w:r w:rsidRPr="004238A4">
        <w:rPr>
          <w:rStyle w:val="af0"/>
          <w:b w:val="0"/>
        </w:rPr>
        <w:t xml:space="preserve"> </w:t>
      </w:r>
      <w:r w:rsidR="003B166F">
        <w:rPr>
          <w:rStyle w:val="af0"/>
          <w:b w:val="0"/>
        </w:rPr>
        <w:t>1</w:t>
      </w:r>
      <w:r w:rsidR="009173D3">
        <w:rPr>
          <w:rStyle w:val="af0"/>
          <w:b w:val="0"/>
        </w:rPr>
        <w:t>5</w:t>
      </w:r>
      <w:r w:rsidRPr="004238A4">
        <w:rPr>
          <w:rStyle w:val="af0"/>
          <w:b w:val="0"/>
        </w:rPr>
        <w:t>.0</w:t>
      </w:r>
      <w:r w:rsidR="003B166F">
        <w:rPr>
          <w:rStyle w:val="af0"/>
          <w:b w:val="0"/>
        </w:rPr>
        <w:t>8</w:t>
      </w:r>
      <w:r w:rsidRPr="004238A4">
        <w:rPr>
          <w:rStyle w:val="af0"/>
          <w:b w:val="0"/>
        </w:rPr>
        <w:t>.202</w:t>
      </w:r>
      <w:r w:rsidR="009173D3">
        <w:rPr>
          <w:rStyle w:val="af0"/>
          <w:b w:val="0"/>
        </w:rPr>
        <w:t>2</w:t>
      </w:r>
      <w:r w:rsidRPr="004238A4">
        <w:rPr>
          <w:rStyle w:val="af0"/>
          <w:b w:val="0"/>
        </w:rPr>
        <w:t xml:space="preserve"> №</w:t>
      </w:r>
      <w:r w:rsidR="009173D3">
        <w:rPr>
          <w:rStyle w:val="af0"/>
          <w:b w:val="0"/>
        </w:rPr>
        <w:t>13</w:t>
      </w:r>
      <w:r w:rsidRPr="004238A4">
        <w:rPr>
          <w:rStyle w:val="af0"/>
          <w:b w:val="0"/>
        </w:rPr>
        <w:t>/</w:t>
      </w:r>
      <w:r w:rsidR="009173D3">
        <w:rPr>
          <w:rStyle w:val="af0"/>
          <w:b w:val="0"/>
        </w:rPr>
        <w:t>7</w:t>
      </w:r>
      <w:r w:rsidRPr="004238A4">
        <w:rPr>
          <w:rStyle w:val="af0"/>
          <w:b w:val="0"/>
        </w:rPr>
        <w:t>-5 «</w:t>
      </w:r>
      <w:r w:rsidR="009173D3" w:rsidRPr="009173D3">
        <w:t>Об утверждении формы и текстах избирательных бюллетеней для голосования на выборах депутатов Собрания депутатов Ибресинского муниципального округа Чувашской Республики первого созыва</w:t>
      </w:r>
      <w:r>
        <w:rPr>
          <w:rStyle w:val="af0"/>
          <w:b w:val="0"/>
        </w:rPr>
        <w:t>» следующие изменения:</w:t>
      </w:r>
    </w:p>
    <w:p w:rsidR="004238A4" w:rsidRDefault="004238A4" w:rsidP="00670CBD">
      <w:pPr>
        <w:ind w:firstLine="709"/>
        <w:jc w:val="both"/>
      </w:pPr>
      <w:r>
        <w:t xml:space="preserve">а) </w:t>
      </w:r>
      <w:r w:rsidR="0029022E">
        <w:t xml:space="preserve">в пункте </w:t>
      </w:r>
      <w:r w:rsidR="009173D3">
        <w:t>1</w:t>
      </w:r>
      <w:r w:rsidR="0029022E">
        <w:t xml:space="preserve">2 </w:t>
      </w:r>
      <w:r w:rsidR="003B166F">
        <w:t xml:space="preserve">приложение </w:t>
      </w:r>
      <w:r w:rsidR="009173D3">
        <w:t>1</w:t>
      </w:r>
      <w:r w:rsidR="003B166F">
        <w:t xml:space="preserve">2 </w:t>
      </w:r>
      <w:r>
        <w:t xml:space="preserve">изложить в </w:t>
      </w:r>
      <w:r w:rsidR="003E077E">
        <w:t>новой</w:t>
      </w:r>
      <w:r>
        <w:t xml:space="preserve"> редакции</w:t>
      </w:r>
      <w:r w:rsidR="0029022E">
        <w:t xml:space="preserve"> согласно приложению к настоящему решению</w:t>
      </w:r>
      <w:r w:rsidR="003E077E">
        <w:t>.</w:t>
      </w:r>
    </w:p>
    <w:p w:rsidR="00F36554" w:rsidRPr="00F36554" w:rsidRDefault="003E077E" w:rsidP="00F36554">
      <w:pPr>
        <w:ind w:firstLine="709"/>
        <w:jc w:val="both"/>
      </w:pPr>
      <w:r>
        <w:t>2</w:t>
      </w:r>
      <w:r w:rsidR="00F36554">
        <w:t xml:space="preserve">. </w:t>
      </w:r>
      <w:proofErr w:type="gramStart"/>
      <w:r w:rsidR="004222EF" w:rsidRPr="00310567">
        <w:t>Разместить</w:t>
      </w:r>
      <w:proofErr w:type="gramEnd"/>
      <w:r w:rsidR="004222EF" w:rsidRPr="00310567">
        <w:t xml:space="preserve"> настоящее решение на странице </w:t>
      </w:r>
      <w:proofErr w:type="spellStart"/>
      <w:r w:rsidR="004222EF" w:rsidRPr="00310567">
        <w:t>Ибресинской</w:t>
      </w:r>
      <w:proofErr w:type="spellEnd"/>
      <w:r w:rsidR="004222EF" w:rsidRPr="00310567">
        <w:t xml:space="preserve"> территориальной избирательной комиссии в официальном сайте Ибресинского района Чувашской Республики в информационно-телекоммуникационной сети Интернет.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4222EF" w:rsidRDefault="004222EF" w:rsidP="001602BA">
      <w:pPr>
        <w:ind w:firstLine="709"/>
        <w:jc w:val="both"/>
      </w:pPr>
    </w:p>
    <w:p w:rsidR="00670CBD" w:rsidRPr="000E0D24" w:rsidRDefault="000E0D24" w:rsidP="000F0B00">
      <w:pPr>
        <w:spacing w:before="120"/>
        <w:jc w:val="both"/>
      </w:pPr>
      <w:r>
        <w:t xml:space="preserve"> </w:t>
      </w: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874327" w:rsidRDefault="00725D2F" w:rsidP="00260B19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4222EF" w:rsidRDefault="004222EF" w:rsidP="00260B19">
      <w:pPr>
        <w:jc w:val="both"/>
      </w:pPr>
    </w:p>
    <w:p w:rsidR="004222EF" w:rsidRDefault="004222EF" w:rsidP="00260B19">
      <w:pPr>
        <w:jc w:val="both"/>
      </w:pPr>
    </w:p>
    <w:p w:rsidR="004222EF" w:rsidRDefault="004222EF" w:rsidP="00260B19">
      <w:pPr>
        <w:jc w:val="both"/>
      </w:pPr>
    </w:p>
    <w:p w:rsidR="004222EF" w:rsidRDefault="004222EF" w:rsidP="00260B19">
      <w:pPr>
        <w:jc w:val="both"/>
      </w:pPr>
    </w:p>
    <w:p w:rsidR="004222EF" w:rsidRDefault="004222EF" w:rsidP="00260B19">
      <w:pPr>
        <w:jc w:val="both"/>
      </w:pPr>
    </w:p>
    <w:p w:rsidR="004222EF" w:rsidRDefault="004222EF" w:rsidP="00260B19">
      <w:pPr>
        <w:jc w:val="both"/>
      </w:pPr>
    </w:p>
    <w:p w:rsidR="004222EF" w:rsidRDefault="004222EF" w:rsidP="00260B19">
      <w:pPr>
        <w:jc w:val="both"/>
      </w:pPr>
    </w:p>
    <w:p w:rsidR="004222EF" w:rsidRDefault="004222EF" w:rsidP="00260B19">
      <w:pPr>
        <w:jc w:val="both"/>
      </w:pPr>
    </w:p>
    <w:p w:rsidR="004222EF" w:rsidRDefault="004222EF" w:rsidP="00260B19">
      <w:pPr>
        <w:jc w:val="both"/>
        <w:rPr>
          <w:sz w:val="26"/>
          <w:szCs w:val="26"/>
        </w:rPr>
      </w:pPr>
    </w:p>
    <w:p w:rsidR="004222EF" w:rsidRDefault="004222EF" w:rsidP="00260B19">
      <w:pPr>
        <w:jc w:val="both"/>
        <w:rPr>
          <w:sz w:val="26"/>
          <w:szCs w:val="26"/>
        </w:rPr>
      </w:pPr>
    </w:p>
    <w:p w:rsidR="00E75526" w:rsidRDefault="00E27DE7" w:rsidP="00E75526">
      <w:pPr>
        <w:ind w:right="-284"/>
        <w:jc w:val="right"/>
      </w:pPr>
      <w:r>
        <w:lastRenderedPageBreak/>
        <w:t>Приложение</w:t>
      </w:r>
    </w:p>
    <w:p w:rsidR="00E75526" w:rsidRDefault="00E75526" w:rsidP="00E75526">
      <w:pPr>
        <w:ind w:right="-284"/>
        <w:jc w:val="right"/>
      </w:pPr>
      <w:r>
        <w:t xml:space="preserve">  к решению </w:t>
      </w:r>
      <w:proofErr w:type="spellStart"/>
      <w:r>
        <w:t>Ибресинской</w:t>
      </w:r>
      <w:proofErr w:type="spellEnd"/>
    </w:p>
    <w:p w:rsidR="00E75526" w:rsidRDefault="00E75526" w:rsidP="00E75526">
      <w:pPr>
        <w:ind w:right="-284"/>
        <w:jc w:val="right"/>
      </w:pPr>
      <w:r>
        <w:t xml:space="preserve"> территориальной избирательной комиссии</w:t>
      </w:r>
    </w:p>
    <w:p w:rsidR="00E75526" w:rsidRDefault="00E75526" w:rsidP="00E75526">
      <w:pPr>
        <w:ind w:right="-284"/>
        <w:jc w:val="right"/>
      </w:pPr>
      <w:r>
        <w:t>от 17 августа 2022 года №14/7-5</w:t>
      </w:r>
    </w:p>
    <w:p w:rsidR="00E75526" w:rsidRDefault="00E75526" w:rsidP="00E75526"/>
    <w:tbl>
      <w:tblPr>
        <w:tblW w:w="10915" w:type="dxa"/>
        <w:tblInd w:w="-1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0"/>
        <w:gridCol w:w="5689"/>
        <w:gridCol w:w="1130"/>
        <w:gridCol w:w="996"/>
      </w:tblGrid>
      <w:tr w:rsidR="00767276" w:rsidRPr="007F280B" w:rsidTr="0076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767276" w:rsidRPr="00270981" w:rsidRDefault="00767276" w:rsidP="00AD7BF9">
            <w:pPr>
              <w:jc w:val="center"/>
              <w:rPr>
                <w:iCs/>
                <w:sz w:val="36"/>
                <w:szCs w:val="36"/>
              </w:rPr>
            </w:pPr>
            <w:r w:rsidRPr="00270981">
              <w:rPr>
                <w:iCs/>
                <w:sz w:val="36"/>
                <w:szCs w:val="36"/>
              </w:rPr>
              <w:t>ИЗБИРАТЕЛЬНЫЙ БЮЛЛЕТЕНЬ</w:t>
            </w:r>
          </w:p>
          <w:p w:rsidR="00767276" w:rsidRPr="00270981" w:rsidRDefault="00767276" w:rsidP="00AD7BF9">
            <w:pPr>
              <w:jc w:val="center"/>
              <w:rPr>
                <w:iCs/>
                <w:sz w:val="20"/>
                <w:szCs w:val="20"/>
              </w:rPr>
            </w:pPr>
            <w:r w:rsidRPr="00270981">
              <w:rPr>
                <w:iCs/>
                <w:sz w:val="20"/>
                <w:szCs w:val="20"/>
              </w:rPr>
              <w:t>Собрания депутатов Ибресинского муниципального округа Чувашской Республики первого созыва</w:t>
            </w:r>
          </w:p>
          <w:p w:rsidR="00767276" w:rsidRPr="007F280B" w:rsidRDefault="00767276" w:rsidP="00AD7BF9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11 сентября 2022 года</w:t>
            </w: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767276" w:rsidRDefault="00767276" w:rsidP="00AD7B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  <w:proofErr w:type="gramEnd"/>
          </w:p>
          <w:p w:rsidR="00767276" w:rsidRDefault="00767276" w:rsidP="00AD7B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767276" w:rsidRDefault="00767276" w:rsidP="00AD7B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767276" w:rsidRDefault="00767276" w:rsidP="00AD7B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767276" w:rsidRDefault="00767276" w:rsidP="00AD7B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комиссии)</w:t>
            </w:r>
          </w:p>
          <w:p w:rsidR="00767276" w:rsidRPr="00B0091E" w:rsidRDefault="00767276" w:rsidP="00AD7BF9">
            <w:pPr>
              <w:jc w:val="center"/>
              <w:rPr>
                <w:rFonts w:ascii="Arial" w:hAnsi="Arial" w:cs="Arial"/>
              </w:rPr>
            </w:pPr>
          </w:p>
        </w:tc>
      </w:tr>
      <w:tr w:rsidR="00767276" w:rsidRPr="007F280B" w:rsidTr="0076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noWrap/>
          </w:tcPr>
          <w:p w:rsidR="00767276" w:rsidRPr="007F280B" w:rsidRDefault="00767276" w:rsidP="00AD7BF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Избирательный округ №12 Западный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noWrap/>
          </w:tcPr>
          <w:p w:rsidR="00767276" w:rsidRPr="007F280B" w:rsidRDefault="00767276" w:rsidP="00AD7BF9">
            <w:pPr>
              <w:rPr>
                <w:rFonts w:ascii="Arial" w:hAnsi="Arial" w:cs="Arial"/>
              </w:rPr>
            </w:pPr>
          </w:p>
        </w:tc>
      </w:tr>
      <w:tr w:rsidR="00767276" w:rsidRPr="00A774B9" w:rsidTr="0076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2"/>
            <w:tcBorders>
              <w:top w:val="nil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767276" w:rsidRPr="00A774B9" w:rsidRDefault="00767276" w:rsidP="00AD7BF9">
            <w:pPr>
              <w:jc w:val="center"/>
              <w:rPr>
                <w:b/>
                <w:bCs/>
              </w:rPr>
            </w:pPr>
            <w:r w:rsidRPr="00A774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767276" w:rsidRPr="00A774B9" w:rsidRDefault="00767276" w:rsidP="00AD7BF9">
            <w:pPr>
              <w:rPr>
                <w:rFonts w:ascii="Arial" w:hAnsi="Arial" w:cs="Arial"/>
              </w:rPr>
            </w:pPr>
          </w:p>
        </w:tc>
      </w:tr>
      <w:tr w:rsidR="00767276" w:rsidRPr="00A774B9" w:rsidTr="0076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767276" w:rsidRDefault="00767276" w:rsidP="00AD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Поставьте любой знак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767276" w:rsidRPr="00A774B9" w:rsidTr="0076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767276" w:rsidRDefault="00767276" w:rsidP="00AD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 </w:t>
            </w:r>
            <w:proofErr w:type="gramEnd"/>
          </w:p>
        </w:tc>
      </w:tr>
      <w:tr w:rsidR="00767276" w:rsidRPr="00A774B9" w:rsidTr="0076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15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767276" w:rsidRDefault="00767276" w:rsidP="00AD7B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Избирательный бюллетень, не заверенный подписями двух членов участковой избирательной комиссии с правом </w:t>
            </w:r>
          </w:p>
          <w:p w:rsidR="00767276" w:rsidRDefault="00767276" w:rsidP="00AD7B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767276" w:rsidRDefault="00767276" w:rsidP="00AD7B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В случае использования прозрачных ящиков для голосования, в целях защиты тайны голосования избирателя, </w:t>
            </w:r>
          </w:p>
          <w:p w:rsidR="00767276" w:rsidRDefault="00767276" w:rsidP="00AD7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 складывается лицевой стороной внутрь. </w:t>
            </w:r>
          </w:p>
        </w:tc>
      </w:tr>
      <w:tr w:rsidR="00767276" w:rsidRPr="00A774B9" w:rsidTr="0076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767276" w:rsidRPr="007F280B" w:rsidRDefault="00767276" w:rsidP="00AD7BF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74B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ПЕТРОВ</w:t>
            </w:r>
          </w:p>
          <w:p w:rsidR="00767276" w:rsidRPr="00016850" w:rsidRDefault="00767276" w:rsidP="00AD7BF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Юрий Николаевич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767276" w:rsidRPr="00A774B9" w:rsidRDefault="00767276" w:rsidP="00AD7BF9">
            <w:pPr>
              <w:jc w:val="both"/>
              <w:rPr>
                <w:sz w:val="20"/>
                <w:szCs w:val="20"/>
              </w:rPr>
            </w:pPr>
            <w:r w:rsidRPr="00A774B9">
              <w:rPr>
                <w:sz w:val="20"/>
                <w:szCs w:val="20"/>
              </w:rPr>
              <w:t>1983 года рождения; Ленинградская область, Всеволожский район, городской поселок Янино-1; ГУП «Петербургский метрополитен», машинист эскалатора; выдвинут: Социалистическая политическая партия «СПРАВЕДЛИВАЯ РОССИЯ – ПАТРИОТЫ – ЗА ПРАВДУ»; член Социалистической политич</w:t>
            </w:r>
            <w:r w:rsidRPr="00A774B9">
              <w:rPr>
                <w:sz w:val="20"/>
                <w:szCs w:val="20"/>
              </w:rPr>
              <w:t>е</w:t>
            </w:r>
            <w:r w:rsidRPr="00A774B9">
              <w:rPr>
                <w:sz w:val="20"/>
                <w:szCs w:val="20"/>
              </w:rPr>
              <w:t xml:space="preserve">ской партии «СПРАВЕДЛИВАЯ РОССИЯ – ПАТРИОТЫ – ЗА ПРАВДУ»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67276" w:rsidTr="00AD7BF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67276" w:rsidRPr="00A774B9" w:rsidRDefault="00767276" w:rsidP="00AD7BF9">
                  <w:pPr>
                    <w:jc w:val="center"/>
                  </w:pPr>
                </w:p>
              </w:tc>
            </w:tr>
          </w:tbl>
          <w:p w:rsidR="00767276" w:rsidRPr="00A774B9" w:rsidRDefault="00767276" w:rsidP="00AD7B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67276" w:rsidRPr="00270981" w:rsidTr="0076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/>
        </w:trPr>
        <w:tc>
          <w:tcPr>
            <w:tcW w:w="31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767276" w:rsidRPr="007F280B" w:rsidRDefault="00767276" w:rsidP="00AD7BF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27098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ХУРАСЬКИН</w:t>
            </w:r>
          </w:p>
          <w:p w:rsidR="00767276" w:rsidRPr="00016850" w:rsidRDefault="00767276" w:rsidP="00AD7BF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Геннадий Васильевич</w:t>
            </w:r>
          </w:p>
        </w:tc>
        <w:tc>
          <w:tcPr>
            <w:tcW w:w="6819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</w:tcPr>
          <w:p w:rsidR="00767276" w:rsidRPr="00270981" w:rsidRDefault="00767276" w:rsidP="00AD7BF9">
            <w:pPr>
              <w:jc w:val="both"/>
              <w:rPr>
                <w:sz w:val="20"/>
                <w:szCs w:val="20"/>
              </w:rPr>
            </w:pPr>
            <w:r w:rsidRPr="00270981">
              <w:rPr>
                <w:sz w:val="20"/>
                <w:szCs w:val="20"/>
              </w:rPr>
              <w:t xml:space="preserve">1963 года рождения; Чувашская Республика – Чувашия, </w:t>
            </w:r>
            <w:proofErr w:type="spellStart"/>
            <w:r w:rsidRPr="00270981">
              <w:rPr>
                <w:sz w:val="20"/>
                <w:szCs w:val="20"/>
              </w:rPr>
              <w:t>Ибресинский</w:t>
            </w:r>
            <w:proofErr w:type="spellEnd"/>
            <w:r w:rsidRPr="00270981">
              <w:rPr>
                <w:sz w:val="20"/>
                <w:szCs w:val="20"/>
              </w:rPr>
              <w:t xml:space="preserve"> район, поселок Березовка; БУ «</w:t>
            </w:r>
            <w:proofErr w:type="spellStart"/>
            <w:r w:rsidRPr="00270981">
              <w:rPr>
                <w:sz w:val="20"/>
                <w:szCs w:val="20"/>
              </w:rPr>
              <w:t>Ибресинское</w:t>
            </w:r>
            <w:proofErr w:type="spellEnd"/>
            <w:r w:rsidRPr="00270981">
              <w:rPr>
                <w:sz w:val="20"/>
                <w:szCs w:val="20"/>
              </w:rPr>
              <w:t xml:space="preserve"> лесничество» Министерства природных ресурсов и экологии Чувашской Республики, начальник участка; выдвинут: Всероссийская политическая партия «ЕДИНАЯ РОССИЯ»; член Всеросси</w:t>
            </w:r>
            <w:r w:rsidRPr="00270981">
              <w:rPr>
                <w:sz w:val="20"/>
                <w:szCs w:val="20"/>
              </w:rPr>
              <w:t>й</w:t>
            </w:r>
            <w:r w:rsidRPr="00270981">
              <w:rPr>
                <w:sz w:val="20"/>
                <w:szCs w:val="20"/>
              </w:rPr>
              <w:t xml:space="preserve">ской политической партии «ЕДИНАЯ РОССИЯ»  </w:t>
            </w: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/>
            </w:tblPr>
            <w:tblGrid>
              <w:gridCol w:w="567"/>
            </w:tblGrid>
            <w:tr w:rsidR="00767276" w:rsidTr="00AD7BF9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67276" w:rsidRPr="00270981" w:rsidRDefault="00767276" w:rsidP="00AD7BF9">
                  <w:pPr>
                    <w:jc w:val="center"/>
                  </w:pPr>
                </w:p>
              </w:tc>
            </w:tr>
          </w:tbl>
          <w:p w:rsidR="00767276" w:rsidRPr="00270981" w:rsidRDefault="00767276" w:rsidP="00AD7B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767276" w:rsidRPr="00270981" w:rsidTr="00767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67276" w:rsidRPr="00270981" w:rsidRDefault="00767276" w:rsidP="00AD7BF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67276" w:rsidRPr="00270981" w:rsidRDefault="00767276" w:rsidP="00AD7BF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767276" w:rsidRPr="00270981" w:rsidRDefault="00767276" w:rsidP="00767276"/>
    <w:p w:rsidR="00E75526" w:rsidRDefault="00E75526" w:rsidP="00E75526">
      <w:pPr>
        <w:ind w:left="-709"/>
        <w:jc w:val="both"/>
        <w:rPr>
          <w:sz w:val="26"/>
          <w:szCs w:val="26"/>
        </w:rPr>
      </w:pPr>
    </w:p>
    <w:p w:rsidR="00E75526" w:rsidRDefault="00E75526" w:rsidP="00260B19">
      <w:pPr>
        <w:jc w:val="both"/>
        <w:rPr>
          <w:sz w:val="26"/>
          <w:szCs w:val="26"/>
        </w:rPr>
      </w:pPr>
    </w:p>
    <w:p w:rsidR="00E75526" w:rsidRDefault="00E75526" w:rsidP="00260B19">
      <w:pPr>
        <w:jc w:val="both"/>
        <w:rPr>
          <w:sz w:val="26"/>
          <w:szCs w:val="26"/>
        </w:rPr>
      </w:pPr>
    </w:p>
    <w:sectPr w:rsidR="00E75526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22E" w:rsidRDefault="0029022E" w:rsidP="0051761B">
      <w:r>
        <w:separator/>
      </w:r>
    </w:p>
  </w:endnote>
  <w:endnote w:type="continuationSeparator" w:id="0">
    <w:p w:rsidR="0029022E" w:rsidRDefault="0029022E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22E" w:rsidRDefault="0029022E" w:rsidP="0051761B">
      <w:r>
        <w:separator/>
      </w:r>
    </w:p>
  </w:footnote>
  <w:footnote w:type="continuationSeparator" w:id="0">
    <w:p w:rsidR="0029022E" w:rsidRDefault="0029022E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2E" w:rsidRDefault="0029022E">
    <w:pPr>
      <w:pStyle w:val="a4"/>
    </w:pPr>
  </w:p>
  <w:p w:rsidR="0029022E" w:rsidRDefault="002902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61BC"/>
    <w:rsid w:val="00072649"/>
    <w:rsid w:val="00072C41"/>
    <w:rsid w:val="000842E6"/>
    <w:rsid w:val="000A47E1"/>
    <w:rsid w:val="000D2066"/>
    <w:rsid w:val="000E0D24"/>
    <w:rsid w:val="000E59EE"/>
    <w:rsid w:val="000F0B00"/>
    <w:rsid w:val="001134B0"/>
    <w:rsid w:val="001460B3"/>
    <w:rsid w:val="001602BA"/>
    <w:rsid w:val="001723E2"/>
    <w:rsid w:val="001A59FB"/>
    <w:rsid w:val="001C1A44"/>
    <w:rsid w:val="001C30E7"/>
    <w:rsid w:val="001D206E"/>
    <w:rsid w:val="001E0E12"/>
    <w:rsid w:val="001F0982"/>
    <w:rsid w:val="001F2B4E"/>
    <w:rsid w:val="001F509C"/>
    <w:rsid w:val="002039B6"/>
    <w:rsid w:val="002170B5"/>
    <w:rsid w:val="00222694"/>
    <w:rsid w:val="00224ACF"/>
    <w:rsid w:val="00226FCA"/>
    <w:rsid w:val="00227BAB"/>
    <w:rsid w:val="00246B79"/>
    <w:rsid w:val="00260B19"/>
    <w:rsid w:val="0026148C"/>
    <w:rsid w:val="00272988"/>
    <w:rsid w:val="00283630"/>
    <w:rsid w:val="0029022E"/>
    <w:rsid w:val="002A0BDF"/>
    <w:rsid w:val="002A3B48"/>
    <w:rsid w:val="002A705B"/>
    <w:rsid w:val="002D6A9B"/>
    <w:rsid w:val="002E11A1"/>
    <w:rsid w:val="002F0E21"/>
    <w:rsid w:val="002F246C"/>
    <w:rsid w:val="003534D9"/>
    <w:rsid w:val="0037488F"/>
    <w:rsid w:val="003757E9"/>
    <w:rsid w:val="00382B34"/>
    <w:rsid w:val="003934AC"/>
    <w:rsid w:val="003A2FB0"/>
    <w:rsid w:val="003B166F"/>
    <w:rsid w:val="003E077E"/>
    <w:rsid w:val="003F663F"/>
    <w:rsid w:val="00413876"/>
    <w:rsid w:val="004222EF"/>
    <w:rsid w:val="004238A4"/>
    <w:rsid w:val="00440E92"/>
    <w:rsid w:val="00441434"/>
    <w:rsid w:val="0045756D"/>
    <w:rsid w:val="00483F24"/>
    <w:rsid w:val="004A2D03"/>
    <w:rsid w:val="004B701C"/>
    <w:rsid w:val="004D644C"/>
    <w:rsid w:val="004E141B"/>
    <w:rsid w:val="004F43F0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2498C"/>
    <w:rsid w:val="00630556"/>
    <w:rsid w:val="006435DB"/>
    <w:rsid w:val="006461F2"/>
    <w:rsid w:val="00670CBD"/>
    <w:rsid w:val="006836B4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61744"/>
    <w:rsid w:val="00766095"/>
    <w:rsid w:val="00767276"/>
    <w:rsid w:val="0077031A"/>
    <w:rsid w:val="00771191"/>
    <w:rsid w:val="00775DB2"/>
    <w:rsid w:val="00782AEE"/>
    <w:rsid w:val="00787694"/>
    <w:rsid w:val="007942C2"/>
    <w:rsid w:val="007A45FD"/>
    <w:rsid w:val="007C6A9F"/>
    <w:rsid w:val="007E32A4"/>
    <w:rsid w:val="007F7B0B"/>
    <w:rsid w:val="007F7EFF"/>
    <w:rsid w:val="00814C7F"/>
    <w:rsid w:val="0081575D"/>
    <w:rsid w:val="00852CFB"/>
    <w:rsid w:val="008630E8"/>
    <w:rsid w:val="008644A4"/>
    <w:rsid w:val="00874327"/>
    <w:rsid w:val="008A1198"/>
    <w:rsid w:val="008A5565"/>
    <w:rsid w:val="008B1C4A"/>
    <w:rsid w:val="008B4B01"/>
    <w:rsid w:val="008B50F6"/>
    <w:rsid w:val="008F0806"/>
    <w:rsid w:val="008F668A"/>
    <w:rsid w:val="009173D3"/>
    <w:rsid w:val="00920D13"/>
    <w:rsid w:val="00932CDD"/>
    <w:rsid w:val="009377FE"/>
    <w:rsid w:val="0096092E"/>
    <w:rsid w:val="00962E2B"/>
    <w:rsid w:val="009707B8"/>
    <w:rsid w:val="00971A5A"/>
    <w:rsid w:val="00971BDC"/>
    <w:rsid w:val="00995184"/>
    <w:rsid w:val="009A17A8"/>
    <w:rsid w:val="009A499D"/>
    <w:rsid w:val="009A63D2"/>
    <w:rsid w:val="009C2879"/>
    <w:rsid w:val="009F1A33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5570E"/>
    <w:rsid w:val="00B64861"/>
    <w:rsid w:val="00B64E86"/>
    <w:rsid w:val="00B67CEB"/>
    <w:rsid w:val="00B67D61"/>
    <w:rsid w:val="00B7356D"/>
    <w:rsid w:val="00BD65E1"/>
    <w:rsid w:val="00BD7CFC"/>
    <w:rsid w:val="00BF47E3"/>
    <w:rsid w:val="00C04CEF"/>
    <w:rsid w:val="00C34051"/>
    <w:rsid w:val="00C56A3A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741B"/>
    <w:rsid w:val="00E21E1F"/>
    <w:rsid w:val="00E27DE7"/>
    <w:rsid w:val="00E603FF"/>
    <w:rsid w:val="00E75526"/>
    <w:rsid w:val="00E77AF9"/>
    <w:rsid w:val="00E81342"/>
    <w:rsid w:val="00EA55BA"/>
    <w:rsid w:val="00EB3A0F"/>
    <w:rsid w:val="00EC59F7"/>
    <w:rsid w:val="00ED5882"/>
    <w:rsid w:val="00ED7458"/>
    <w:rsid w:val="00EF5794"/>
    <w:rsid w:val="00F01FAA"/>
    <w:rsid w:val="00F11FAB"/>
    <w:rsid w:val="00F3220B"/>
    <w:rsid w:val="00F36554"/>
    <w:rsid w:val="00F42A22"/>
    <w:rsid w:val="00F82913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83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6</cp:revision>
  <cp:lastPrinted>2022-08-23T13:20:00Z</cp:lastPrinted>
  <dcterms:created xsi:type="dcterms:W3CDTF">2022-08-17T06:48:00Z</dcterms:created>
  <dcterms:modified xsi:type="dcterms:W3CDTF">2022-08-23T13:20:00Z</dcterms:modified>
</cp:coreProperties>
</file>