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C73F3" w:rsidRPr="00262105" w:rsidRDefault="00D4573E" w:rsidP="007E6844">
      <w:r>
        <w:rPr>
          <w:sz w:val="28"/>
          <w:szCs w:val="28"/>
        </w:rPr>
        <w:t xml:space="preserve"> </w:t>
      </w:r>
    </w:p>
    <w:p w:rsidR="00D4573E" w:rsidRPr="00262105" w:rsidRDefault="00D226DB" w:rsidP="00D4573E">
      <w:pPr>
        <w:rPr>
          <w:b/>
          <w:bCs/>
        </w:rPr>
      </w:pPr>
      <w:r w:rsidRPr="00262105">
        <w:rPr>
          <w:b/>
          <w:bCs/>
        </w:rPr>
        <w:t>04.11.</w:t>
      </w:r>
      <w:r w:rsidR="00585A44" w:rsidRPr="00262105">
        <w:rPr>
          <w:b/>
          <w:bCs/>
        </w:rPr>
        <w:t>2024</w:t>
      </w:r>
      <w:r w:rsidR="00D4573E" w:rsidRPr="00262105">
        <w:rPr>
          <w:b/>
          <w:bCs/>
        </w:rPr>
        <w:t xml:space="preserve">                                                                                                        № </w:t>
      </w:r>
      <w:r w:rsidRPr="00262105">
        <w:rPr>
          <w:b/>
          <w:bCs/>
        </w:rPr>
        <w:t>30</w:t>
      </w:r>
    </w:p>
    <w:p w:rsidR="00390100" w:rsidRPr="00262105" w:rsidRDefault="00390100" w:rsidP="00D4573E">
      <w:pPr>
        <w:rPr>
          <w:b/>
          <w:bCs/>
        </w:rPr>
      </w:pPr>
    </w:p>
    <w:tbl>
      <w:tblPr>
        <w:tblW w:w="10080" w:type="dxa"/>
        <w:tblInd w:w="-72" w:type="dxa"/>
        <w:tblLayout w:type="fixed"/>
        <w:tblLook w:val="01E0" w:firstRow="1" w:lastRow="1" w:firstColumn="1" w:lastColumn="1" w:noHBand="0" w:noVBand="0"/>
      </w:tblPr>
      <w:tblGrid>
        <w:gridCol w:w="4140"/>
        <w:gridCol w:w="1800"/>
        <w:gridCol w:w="4140"/>
      </w:tblGrid>
      <w:tr w:rsidR="00390100" w:rsidRPr="00262105" w:rsidTr="001F3783">
        <w:tc>
          <w:tcPr>
            <w:tcW w:w="4140" w:type="dxa"/>
          </w:tcPr>
          <w:p w:rsidR="00390100" w:rsidRPr="00262105" w:rsidRDefault="00390100" w:rsidP="001F3783">
            <w:pPr>
              <w:suppressAutoHyphens/>
              <w:ind w:left="-108" w:right="72"/>
              <w:jc w:val="center"/>
              <w:rPr>
                <w:lang w:eastAsia="zh-CN"/>
              </w:rPr>
            </w:pPr>
            <w:proofErr w:type="spellStart"/>
            <w:r w:rsidRPr="00262105">
              <w:rPr>
                <w:rFonts w:ascii="Arial Cyr Chuv" w:hAnsi="Arial Cyr Chuv" w:cs="Arial Cyr Chuv"/>
                <w:b/>
                <w:bCs/>
                <w:iCs/>
                <w:lang w:eastAsia="zh-CN"/>
              </w:rPr>
              <w:t>Чёваш</w:t>
            </w:r>
            <w:proofErr w:type="spellEnd"/>
            <w:r w:rsidRPr="00262105">
              <w:rPr>
                <w:rFonts w:ascii="Arial Cyr Chuv" w:hAnsi="Arial Cyr Chuv" w:cs="Arial Cyr Chuv"/>
                <w:b/>
                <w:bCs/>
                <w:iCs/>
                <w:lang w:eastAsia="zh-CN"/>
              </w:rPr>
              <w:t xml:space="preserve"> Республики</w:t>
            </w:r>
          </w:p>
          <w:p w:rsidR="00390100" w:rsidRPr="00262105" w:rsidRDefault="00390100" w:rsidP="001F3783">
            <w:pPr>
              <w:suppressAutoHyphens/>
              <w:ind w:left="-108" w:right="74"/>
              <w:jc w:val="center"/>
              <w:rPr>
                <w:rFonts w:ascii="Arial Cyr Chuv" w:hAnsi="Arial Cyr Chuv" w:cs="Arial Cyr Chuv"/>
                <w:b/>
                <w:bCs/>
                <w:lang w:eastAsia="zh-CN"/>
              </w:rPr>
            </w:pPr>
          </w:p>
          <w:p w:rsidR="00390100" w:rsidRPr="00262105" w:rsidRDefault="00390100" w:rsidP="001F3783">
            <w:pPr>
              <w:suppressAutoHyphens/>
              <w:ind w:left="-108" w:right="74"/>
              <w:jc w:val="center"/>
              <w:rPr>
                <w:rFonts w:ascii="Arial Cyr Chuv" w:hAnsi="Arial Cyr Chuv" w:cs="Arial Cyr Chuv"/>
                <w:b/>
                <w:bCs/>
                <w:lang w:eastAsia="zh-CN"/>
              </w:rPr>
            </w:pPr>
            <w:proofErr w:type="spellStart"/>
            <w:r w:rsidRPr="00262105">
              <w:rPr>
                <w:rFonts w:ascii="Arial Cyr Chuv" w:hAnsi="Arial Cyr Chuv" w:cs="Arial Cyr Chuv"/>
                <w:b/>
                <w:bCs/>
                <w:lang w:eastAsia="zh-CN"/>
              </w:rPr>
              <w:t>Елч.к</w:t>
            </w:r>
            <w:proofErr w:type="spellEnd"/>
            <w:r w:rsidRPr="00262105">
              <w:rPr>
                <w:rFonts w:ascii="Arial Cyr Chuv" w:hAnsi="Arial Cyr Chuv" w:cs="Arial Cyr Chuv"/>
                <w:b/>
                <w:bCs/>
                <w:lang w:eastAsia="zh-CN"/>
              </w:rPr>
              <w:t xml:space="preserve"> </w:t>
            </w:r>
            <w:proofErr w:type="spellStart"/>
            <w:r w:rsidRPr="00262105">
              <w:rPr>
                <w:rFonts w:ascii="Arial Cyr Chuv" w:hAnsi="Arial Cyr Chuv" w:cs="Arial Cyr Chuv"/>
                <w:b/>
                <w:bCs/>
                <w:lang w:eastAsia="zh-CN"/>
              </w:rPr>
              <w:t>муниципаллё</w:t>
            </w:r>
            <w:proofErr w:type="spellEnd"/>
          </w:p>
          <w:p w:rsidR="00390100" w:rsidRPr="00262105" w:rsidRDefault="00390100" w:rsidP="001F3783">
            <w:pPr>
              <w:suppressAutoHyphens/>
              <w:ind w:left="-108" w:right="74"/>
              <w:jc w:val="center"/>
              <w:rPr>
                <w:rFonts w:ascii="Arial Cyr Chuv" w:hAnsi="Arial Cyr Chuv" w:cs="Arial Cyr Chuv"/>
                <w:b/>
                <w:bCs/>
                <w:lang w:eastAsia="zh-CN"/>
              </w:rPr>
            </w:pPr>
            <w:proofErr w:type="spellStart"/>
            <w:proofErr w:type="gramStart"/>
            <w:r w:rsidRPr="00262105">
              <w:rPr>
                <w:rFonts w:ascii="Arial Cyr Chuv" w:hAnsi="Arial Cyr Chuv" w:cs="Arial Cyr Chuv"/>
                <w:b/>
                <w:bCs/>
                <w:lang w:eastAsia="zh-CN"/>
              </w:rPr>
              <w:t>округ.н</w:t>
            </w:r>
            <w:proofErr w:type="spellEnd"/>
            <w:proofErr w:type="gramEnd"/>
            <w:r w:rsidRPr="00262105">
              <w:rPr>
                <w:rFonts w:ascii="Arial Cyr Chuv" w:hAnsi="Arial Cyr Chuv" w:cs="Arial Cyr Chuv"/>
                <w:b/>
                <w:bCs/>
                <w:lang w:eastAsia="zh-CN"/>
              </w:rPr>
              <w:t xml:space="preserve"> </w:t>
            </w:r>
            <w:proofErr w:type="spellStart"/>
            <w:r w:rsidRPr="00262105">
              <w:rPr>
                <w:rFonts w:ascii="Arial Cyr Chuv" w:hAnsi="Arial Cyr Chuv" w:cs="Arial Cyr Chuv"/>
                <w:b/>
                <w:bCs/>
                <w:lang w:eastAsia="zh-CN"/>
              </w:rPr>
              <w:t>депутатсен</w:t>
            </w:r>
            <w:proofErr w:type="spellEnd"/>
          </w:p>
          <w:p w:rsidR="00390100" w:rsidRPr="00262105" w:rsidRDefault="00390100" w:rsidP="001F3783">
            <w:pPr>
              <w:suppressAutoHyphens/>
              <w:ind w:left="-108" w:right="74"/>
              <w:jc w:val="center"/>
              <w:rPr>
                <w:lang w:eastAsia="zh-CN"/>
              </w:rPr>
            </w:pPr>
            <w:proofErr w:type="spellStart"/>
            <w:r w:rsidRPr="00262105">
              <w:rPr>
                <w:rFonts w:ascii="Arial Cyr Chuv" w:hAnsi="Arial Cyr Chuv" w:cs="Arial Cyr Chuv"/>
                <w:b/>
                <w:bCs/>
                <w:lang w:eastAsia="zh-CN"/>
              </w:rPr>
              <w:t>Пухёв</w:t>
            </w:r>
            <w:proofErr w:type="spellEnd"/>
            <w:r w:rsidRPr="00262105">
              <w:rPr>
                <w:rFonts w:ascii="Arial Cyr Chuv" w:hAnsi="Arial Cyr Chuv" w:cs="Arial Cyr Chuv"/>
                <w:b/>
                <w:bCs/>
                <w:lang w:eastAsia="zh-CN"/>
              </w:rPr>
              <w:t>.</w:t>
            </w:r>
          </w:p>
          <w:p w:rsidR="00390100" w:rsidRPr="00262105" w:rsidRDefault="00390100" w:rsidP="001F3783">
            <w:pPr>
              <w:suppressAutoHyphens/>
              <w:ind w:left="-108" w:right="74"/>
              <w:jc w:val="center"/>
              <w:rPr>
                <w:rFonts w:ascii="Arial Cyr Chuv" w:hAnsi="Arial Cyr Chuv" w:cs="Arial Cyr Chuv"/>
                <w:b/>
                <w:bCs/>
                <w:lang w:eastAsia="zh-CN"/>
              </w:rPr>
            </w:pPr>
          </w:p>
          <w:p w:rsidR="00390100" w:rsidRPr="00262105" w:rsidRDefault="00390100" w:rsidP="001F3783">
            <w:pPr>
              <w:suppressAutoHyphens/>
              <w:ind w:left="-108" w:right="74"/>
              <w:jc w:val="center"/>
              <w:rPr>
                <w:lang w:eastAsia="zh-CN"/>
              </w:rPr>
            </w:pPr>
            <w:r w:rsidRPr="00262105">
              <w:rPr>
                <w:rFonts w:ascii="Arial Cyr Chuv" w:hAnsi="Arial Cyr Chuv" w:cs="Arial Cyr Chuv"/>
                <w:b/>
                <w:lang w:eastAsia="zh-CN"/>
              </w:rPr>
              <w:t>ЙЫШЁНУ</w:t>
            </w:r>
          </w:p>
          <w:p w:rsidR="00390100" w:rsidRPr="00262105" w:rsidRDefault="00390100" w:rsidP="001F3783">
            <w:pPr>
              <w:suppressAutoHyphens/>
              <w:ind w:left="-108" w:right="74"/>
              <w:jc w:val="center"/>
              <w:rPr>
                <w:rFonts w:ascii="Arial Cyr Chuv" w:hAnsi="Arial Cyr Chuv" w:cs="Arial Cyr Chuv"/>
                <w:b/>
                <w:lang w:eastAsia="zh-CN"/>
              </w:rPr>
            </w:pPr>
          </w:p>
          <w:p w:rsidR="00390100" w:rsidRPr="00262105" w:rsidRDefault="00390100" w:rsidP="001F3783">
            <w:pPr>
              <w:suppressAutoHyphens/>
              <w:ind w:right="-108"/>
              <w:rPr>
                <w:lang w:eastAsia="zh-CN"/>
              </w:rPr>
            </w:pPr>
            <w:r w:rsidRPr="00262105">
              <w:rPr>
                <w:rFonts w:ascii="Arial Cyr Chuv" w:hAnsi="Arial Cyr Chuv" w:cs="Arial Cyr Chuv"/>
                <w:lang w:eastAsia="zh-CN"/>
              </w:rPr>
              <w:t xml:space="preserve">2024 =? </w:t>
            </w:r>
            <w:proofErr w:type="spellStart"/>
            <w:r w:rsidRPr="00262105">
              <w:rPr>
                <w:rFonts w:ascii="Arial Cyr Chuv" w:hAnsi="Arial Cyr Chuv" w:cs="Arial Cyr Chuv"/>
                <w:lang w:eastAsia="zh-CN"/>
              </w:rPr>
              <w:t>октябр</w:t>
            </w:r>
            <w:r w:rsidRPr="00262105">
              <w:rPr>
                <w:rFonts w:cs="Calibri"/>
                <w:lang w:eastAsia="zh-CN"/>
              </w:rPr>
              <w:t>ĕ</w:t>
            </w:r>
            <w:r w:rsidRPr="00262105">
              <w:rPr>
                <w:rFonts w:ascii="Arial Cyr Chuv" w:hAnsi="Arial Cyr Chuv" w:cs="Arial Cyr Chuv"/>
                <w:lang w:eastAsia="zh-CN"/>
              </w:rPr>
              <w:t>н</w:t>
            </w:r>
            <w:proofErr w:type="spellEnd"/>
            <w:r w:rsidRPr="00262105">
              <w:rPr>
                <w:rFonts w:ascii="Arial Cyr Chuv" w:hAnsi="Arial Cyr Chuv" w:cs="Arial Cyr Chuv"/>
                <w:lang w:eastAsia="zh-CN"/>
              </w:rPr>
              <w:t xml:space="preserve"> 24 - </w:t>
            </w:r>
            <w:proofErr w:type="spellStart"/>
            <w:r w:rsidRPr="00262105">
              <w:rPr>
                <w:rFonts w:ascii="Arial Cyr Chuv" w:hAnsi="Arial Cyr Chuv" w:cs="Arial Cyr Chuv"/>
                <w:lang w:eastAsia="zh-CN"/>
              </w:rPr>
              <w:t>м.ш</w:t>
            </w:r>
            <w:proofErr w:type="spellEnd"/>
            <w:r w:rsidRPr="00262105">
              <w:rPr>
                <w:rFonts w:ascii="Arial Cyr Chuv" w:hAnsi="Arial Cyr Chuv" w:cs="Arial Cyr Chuv"/>
                <w:lang w:eastAsia="zh-CN"/>
              </w:rPr>
              <w:t>. № 7</w:t>
            </w:r>
            <w:r w:rsidRPr="00262105">
              <w:rPr>
                <w:rFonts w:cs="Arial Cyr Chuv"/>
                <w:lang w:eastAsia="zh-CN"/>
              </w:rPr>
              <w:t>/</w:t>
            </w:r>
            <w:r w:rsidRPr="00262105">
              <w:rPr>
                <w:rFonts w:ascii="Arial Cyr Chuv" w:hAnsi="Arial Cyr Chuv" w:cs="Arial Cyr Chuv"/>
                <w:lang w:eastAsia="zh-CN"/>
              </w:rPr>
              <w:t>1-с</w:t>
            </w:r>
            <w:r w:rsidRPr="00262105">
              <w:t xml:space="preserve"> </w:t>
            </w:r>
          </w:p>
          <w:p w:rsidR="00390100" w:rsidRPr="00262105" w:rsidRDefault="00390100" w:rsidP="001F3783">
            <w:pPr>
              <w:suppressAutoHyphens/>
              <w:ind w:left="-108"/>
              <w:jc w:val="center"/>
              <w:rPr>
                <w:rFonts w:ascii="Arial Cyr Chuv" w:hAnsi="Arial Cyr Chuv" w:cs="Arial Cyr Chuv"/>
                <w:lang w:eastAsia="zh-CN"/>
              </w:rPr>
            </w:pPr>
          </w:p>
          <w:p w:rsidR="00390100" w:rsidRPr="00262105" w:rsidRDefault="00390100" w:rsidP="001F3783">
            <w:pPr>
              <w:suppressAutoHyphens/>
              <w:ind w:left="-108"/>
              <w:jc w:val="center"/>
              <w:rPr>
                <w:lang w:eastAsia="zh-CN"/>
              </w:rPr>
            </w:pPr>
            <w:proofErr w:type="spellStart"/>
            <w:r w:rsidRPr="00262105">
              <w:rPr>
                <w:rFonts w:ascii="Arial Cyr Chuv" w:hAnsi="Arial Cyr Chuv" w:cs="Arial Cyr Chuv"/>
                <w:lang w:eastAsia="zh-CN"/>
              </w:rPr>
              <w:t>Елч.к</w:t>
            </w:r>
            <w:proofErr w:type="spellEnd"/>
            <w:r w:rsidRPr="00262105">
              <w:rPr>
                <w:rFonts w:ascii="Arial Cyr Chuv" w:hAnsi="Arial Cyr Chuv" w:cs="Arial Cyr Chuv"/>
                <w:lang w:eastAsia="zh-CN"/>
              </w:rPr>
              <w:t xml:space="preserve"> ял.</w:t>
            </w:r>
          </w:p>
        </w:tc>
        <w:tc>
          <w:tcPr>
            <w:tcW w:w="1800" w:type="dxa"/>
          </w:tcPr>
          <w:p w:rsidR="00390100" w:rsidRPr="00262105" w:rsidRDefault="00390100" w:rsidP="001F3783">
            <w:pPr>
              <w:suppressAutoHyphens/>
              <w:snapToGrid w:val="0"/>
              <w:rPr>
                <w:lang w:eastAsia="zh-CN"/>
              </w:rPr>
            </w:pPr>
          </w:p>
          <w:p w:rsidR="00390100" w:rsidRPr="00262105" w:rsidRDefault="00390100" w:rsidP="001F3783">
            <w:pPr>
              <w:suppressAutoHyphens/>
              <w:ind w:left="-108"/>
              <w:jc w:val="center"/>
              <w:rPr>
                <w:rFonts w:ascii="Times New Roman Chuv" w:hAnsi="Times New Roman Chuv" w:cs="Times New Roman Chuv"/>
                <w:bCs/>
                <w:iCs/>
                <w:lang w:eastAsia="zh-CN"/>
              </w:rPr>
            </w:pPr>
            <w:r w:rsidRPr="00262105">
              <w:rPr>
                <w:noProof/>
              </w:rPr>
              <w:drawing>
                <wp:inline distT="0" distB="0" distL="0" distR="0">
                  <wp:extent cx="6667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390100" w:rsidRPr="00262105" w:rsidRDefault="00390100" w:rsidP="001F3783">
            <w:pPr>
              <w:suppressAutoHyphens/>
              <w:ind w:left="-108" w:right="72"/>
              <w:jc w:val="center"/>
              <w:rPr>
                <w:lang w:eastAsia="zh-CN"/>
              </w:rPr>
            </w:pPr>
            <w:proofErr w:type="gramStart"/>
            <w:r w:rsidRPr="00262105">
              <w:rPr>
                <w:rFonts w:ascii="Times New Roman Chuv" w:hAnsi="Times New Roman Chuv" w:cs="Times New Roman Chuv"/>
                <w:b/>
                <w:bCs/>
                <w:iCs/>
                <w:lang w:eastAsia="zh-CN"/>
              </w:rPr>
              <w:t>Чувашская  Республика</w:t>
            </w:r>
            <w:proofErr w:type="gramEnd"/>
          </w:p>
          <w:p w:rsidR="00390100" w:rsidRPr="00262105" w:rsidRDefault="00390100" w:rsidP="001F3783">
            <w:pPr>
              <w:suppressAutoHyphens/>
              <w:ind w:left="-108" w:right="74"/>
              <w:jc w:val="center"/>
              <w:rPr>
                <w:rFonts w:ascii="Times New Roman Chuv" w:hAnsi="Times New Roman Chuv" w:cs="Times New Roman Chuv"/>
                <w:b/>
                <w:bCs/>
                <w:lang w:eastAsia="zh-CN"/>
              </w:rPr>
            </w:pPr>
          </w:p>
          <w:p w:rsidR="00390100" w:rsidRPr="00262105" w:rsidRDefault="00390100" w:rsidP="001F3783">
            <w:pPr>
              <w:suppressAutoHyphens/>
              <w:ind w:left="-108" w:right="74"/>
              <w:jc w:val="center"/>
              <w:rPr>
                <w:lang w:eastAsia="zh-CN"/>
              </w:rPr>
            </w:pPr>
            <w:r w:rsidRPr="00262105">
              <w:rPr>
                <w:rFonts w:ascii="Times New Roman Chuv" w:hAnsi="Times New Roman Chuv" w:cs="Times New Roman Chuv"/>
                <w:b/>
                <w:bCs/>
                <w:lang w:eastAsia="zh-CN"/>
              </w:rPr>
              <w:t xml:space="preserve">Собрание депутатов </w:t>
            </w:r>
          </w:p>
          <w:p w:rsidR="00390100" w:rsidRPr="00262105" w:rsidRDefault="00390100" w:rsidP="001F3783">
            <w:pPr>
              <w:suppressAutoHyphens/>
              <w:ind w:left="-108" w:right="74"/>
              <w:jc w:val="center"/>
              <w:rPr>
                <w:rFonts w:ascii="Times New Roman Chuv" w:hAnsi="Times New Roman Chuv" w:cs="Times New Roman Chuv"/>
                <w:b/>
                <w:bCs/>
                <w:lang w:eastAsia="zh-CN"/>
              </w:rPr>
            </w:pPr>
            <w:r w:rsidRPr="00262105">
              <w:rPr>
                <w:rFonts w:ascii="Times New Roman Chuv" w:hAnsi="Times New Roman Chuv" w:cs="Times New Roman Chuv"/>
                <w:b/>
                <w:bCs/>
                <w:lang w:eastAsia="zh-CN"/>
              </w:rPr>
              <w:t xml:space="preserve">Яльчикского </w:t>
            </w:r>
          </w:p>
          <w:p w:rsidR="00390100" w:rsidRPr="00262105" w:rsidRDefault="00390100" w:rsidP="001F3783">
            <w:pPr>
              <w:suppressAutoHyphens/>
              <w:ind w:left="-108" w:right="74"/>
              <w:jc w:val="center"/>
              <w:rPr>
                <w:lang w:eastAsia="zh-CN"/>
              </w:rPr>
            </w:pPr>
            <w:r w:rsidRPr="00262105">
              <w:rPr>
                <w:rFonts w:ascii="Times New Roman Chuv" w:hAnsi="Times New Roman Chuv" w:cs="Times New Roman Chuv"/>
                <w:b/>
                <w:bCs/>
                <w:lang w:eastAsia="zh-CN"/>
              </w:rPr>
              <w:t>муниципального округа</w:t>
            </w:r>
          </w:p>
          <w:p w:rsidR="00390100" w:rsidRPr="00262105" w:rsidRDefault="00390100" w:rsidP="001F3783">
            <w:pPr>
              <w:suppressAutoHyphens/>
              <w:ind w:left="-108" w:right="74"/>
              <w:jc w:val="center"/>
              <w:rPr>
                <w:rFonts w:ascii="Times New Roman Chuv" w:hAnsi="Times New Roman Chuv" w:cs="Times New Roman Chuv"/>
                <w:b/>
                <w:bCs/>
                <w:lang w:eastAsia="zh-CN"/>
              </w:rPr>
            </w:pPr>
          </w:p>
          <w:p w:rsidR="00390100" w:rsidRPr="00262105" w:rsidRDefault="00390100" w:rsidP="00390100">
            <w:pPr>
              <w:keepNext/>
              <w:numPr>
                <w:ilvl w:val="0"/>
                <w:numId w:val="15"/>
              </w:numPr>
              <w:suppressAutoHyphens/>
              <w:ind w:left="-108" w:right="74" w:firstLine="0"/>
              <w:jc w:val="center"/>
              <w:outlineLvl w:val="0"/>
              <w:rPr>
                <w:rFonts w:ascii="Arial Cyr Chuv" w:hAnsi="Arial Cyr Chuv" w:cs="Arial Cyr Chuv"/>
                <w:lang w:val="x-none" w:eastAsia="zh-CN"/>
              </w:rPr>
            </w:pPr>
            <w:r w:rsidRPr="00262105">
              <w:rPr>
                <w:rFonts w:ascii="Times New Roman Chuv" w:hAnsi="Times New Roman Chuv" w:cs="Times New Roman Chuv"/>
                <w:b/>
              </w:rPr>
              <w:t>РЕШЕНИЕ</w:t>
            </w:r>
          </w:p>
          <w:p w:rsidR="00390100" w:rsidRPr="00262105" w:rsidRDefault="00390100" w:rsidP="001F3783">
            <w:pPr>
              <w:suppressAutoHyphens/>
              <w:rPr>
                <w:rFonts w:ascii="Times New Roman Chuv" w:hAnsi="Times New Roman Chuv" w:cs="Times New Roman Chuv"/>
                <w:b/>
              </w:rPr>
            </w:pPr>
          </w:p>
          <w:p w:rsidR="00390100" w:rsidRPr="00262105" w:rsidRDefault="00390100" w:rsidP="001F3783">
            <w:pPr>
              <w:suppressAutoHyphens/>
              <w:ind w:left="-108" w:right="-108"/>
              <w:rPr>
                <w:lang w:eastAsia="zh-CN"/>
              </w:rPr>
            </w:pPr>
            <w:r w:rsidRPr="00262105">
              <w:rPr>
                <w:lang w:eastAsia="zh-CN"/>
              </w:rPr>
              <w:t xml:space="preserve">       «</w:t>
            </w:r>
            <w:proofErr w:type="gramStart"/>
            <w:r w:rsidRPr="00262105">
              <w:rPr>
                <w:lang w:eastAsia="zh-CN"/>
              </w:rPr>
              <w:t>24»  октября</w:t>
            </w:r>
            <w:proofErr w:type="gramEnd"/>
            <w:r w:rsidRPr="00262105">
              <w:rPr>
                <w:lang w:eastAsia="zh-CN"/>
              </w:rPr>
              <w:t xml:space="preserve"> 2024 г. № </w:t>
            </w:r>
            <w:r w:rsidRPr="00262105">
              <w:t xml:space="preserve"> </w:t>
            </w:r>
            <w:r w:rsidRPr="00262105">
              <w:rPr>
                <w:lang w:eastAsia="zh-CN"/>
              </w:rPr>
              <w:t xml:space="preserve">7/1-с </w:t>
            </w:r>
          </w:p>
          <w:p w:rsidR="00390100" w:rsidRPr="00262105" w:rsidRDefault="00390100" w:rsidP="001F3783">
            <w:pPr>
              <w:suppressAutoHyphens/>
              <w:ind w:left="-108"/>
              <w:jc w:val="center"/>
              <w:rPr>
                <w:lang w:eastAsia="zh-CN"/>
              </w:rPr>
            </w:pPr>
          </w:p>
          <w:p w:rsidR="00390100" w:rsidRPr="00262105" w:rsidRDefault="00390100" w:rsidP="001F3783">
            <w:pPr>
              <w:suppressAutoHyphens/>
              <w:ind w:left="-108"/>
              <w:jc w:val="center"/>
              <w:rPr>
                <w:lang w:eastAsia="zh-CN"/>
              </w:rPr>
            </w:pPr>
            <w:r w:rsidRPr="00262105">
              <w:rPr>
                <w:lang w:eastAsia="zh-CN"/>
              </w:rPr>
              <w:t>село Яльчики</w:t>
            </w:r>
          </w:p>
        </w:tc>
      </w:tr>
    </w:tbl>
    <w:p w:rsidR="00390100" w:rsidRPr="00262105" w:rsidRDefault="00390100" w:rsidP="00390100">
      <w:pPr>
        <w:rPr>
          <w:bCs/>
        </w:rPr>
      </w:pPr>
    </w:p>
    <w:p w:rsidR="00390100" w:rsidRPr="00262105" w:rsidRDefault="00390100" w:rsidP="00390100">
      <w:pPr>
        <w:rPr>
          <w:bCs/>
        </w:rPr>
      </w:pPr>
      <w:r w:rsidRPr="00262105">
        <w:rPr>
          <w:bCs/>
        </w:rPr>
        <w:t>О внесении изменений в Устав</w:t>
      </w:r>
    </w:p>
    <w:p w:rsidR="00390100" w:rsidRPr="00262105" w:rsidRDefault="00390100" w:rsidP="00390100">
      <w:pPr>
        <w:rPr>
          <w:bCs/>
        </w:rPr>
      </w:pPr>
      <w:r w:rsidRPr="00262105">
        <w:rPr>
          <w:bCs/>
        </w:rPr>
        <w:t xml:space="preserve">Яльчикского муниципального </w:t>
      </w:r>
    </w:p>
    <w:p w:rsidR="00390100" w:rsidRPr="00262105" w:rsidRDefault="00390100" w:rsidP="00390100">
      <w:r w:rsidRPr="00262105">
        <w:rPr>
          <w:bCs/>
        </w:rPr>
        <w:t>округа Чувашской Республики</w:t>
      </w:r>
    </w:p>
    <w:p w:rsidR="00390100" w:rsidRPr="00262105" w:rsidRDefault="00390100" w:rsidP="00390100">
      <w:pPr>
        <w:ind w:firstLine="709"/>
      </w:pPr>
      <w:r w:rsidRPr="00262105">
        <w:tab/>
      </w:r>
    </w:p>
    <w:p w:rsidR="00390100" w:rsidRPr="00262105" w:rsidRDefault="00390100" w:rsidP="00390100">
      <w:pPr>
        <w:ind w:firstLine="567"/>
        <w:jc w:val="both"/>
      </w:pPr>
      <w:r w:rsidRPr="00262105">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Собрание депутатов Яльчикского</w:t>
      </w:r>
      <w:r w:rsidRPr="00262105">
        <w:rPr>
          <w:color w:val="000000"/>
        </w:rPr>
        <w:t xml:space="preserve"> </w:t>
      </w:r>
      <w:r w:rsidRPr="00262105">
        <w:rPr>
          <w:bCs/>
        </w:rPr>
        <w:t>муниципального округа Чувашской Республики</w:t>
      </w:r>
      <w:r w:rsidRPr="00262105">
        <w:rPr>
          <w:color w:val="000000"/>
        </w:rPr>
        <w:t xml:space="preserve">                    </w:t>
      </w:r>
      <w:r w:rsidRPr="00262105">
        <w:t>р е ш и л о:</w:t>
      </w:r>
    </w:p>
    <w:p w:rsidR="00390100" w:rsidRPr="00262105" w:rsidRDefault="00390100" w:rsidP="00390100">
      <w:pPr>
        <w:ind w:firstLine="567"/>
        <w:jc w:val="both"/>
      </w:pPr>
      <w:r w:rsidRPr="00262105">
        <w:t>1. Внести в Устав Яльчикского</w:t>
      </w:r>
      <w:r w:rsidRPr="00262105">
        <w:rPr>
          <w:color w:val="000000"/>
        </w:rPr>
        <w:t xml:space="preserve"> муниципального округа Чувашской Республики</w:t>
      </w:r>
      <w:r w:rsidRPr="00262105">
        <w:t>, принятый решением Собрания депутатов Яльчикского</w:t>
      </w:r>
      <w:r w:rsidRPr="00262105">
        <w:rPr>
          <w:color w:val="000000"/>
        </w:rPr>
        <w:t xml:space="preserve"> муниципального округа Чувашской Республики </w:t>
      </w:r>
      <w:r w:rsidRPr="00262105">
        <w:t>от 17 ноября 2022 г. № 3/2-с (с изменениями, внесенными решениями Собрания депутатов Яльчикского муниципального округа Чувашской Республики от 2 июня 2023 г. № 4/1-с, от 22 декабря 2023 г. № 10/1-с) следующие изменения:</w:t>
      </w:r>
    </w:p>
    <w:p w:rsidR="00390100" w:rsidRPr="00262105" w:rsidRDefault="00390100" w:rsidP="00390100">
      <w:pPr>
        <w:ind w:firstLine="567"/>
        <w:jc w:val="both"/>
      </w:pPr>
      <w:r w:rsidRPr="00262105">
        <w:t>1) в части 1 статьи 7:</w:t>
      </w:r>
    </w:p>
    <w:p w:rsidR="00390100" w:rsidRPr="00262105" w:rsidRDefault="00390100" w:rsidP="00390100">
      <w:pPr>
        <w:ind w:firstLine="567"/>
        <w:jc w:val="both"/>
      </w:pPr>
      <w:r w:rsidRPr="00262105">
        <w:t>а) пункт 15 изложить в следующей редакции:</w:t>
      </w:r>
    </w:p>
    <w:p w:rsidR="00390100" w:rsidRPr="00262105" w:rsidRDefault="00390100" w:rsidP="00390100">
      <w:pPr>
        <w:ind w:firstLine="567"/>
        <w:jc w:val="both"/>
      </w:pPr>
      <w:r w:rsidRPr="00262105">
        <w:t xml:space="preserve">"15) организация мероприятий по охране окружающей среды в границах Яльчикского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proofErr w:type="gramStart"/>
      <w:r w:rsidRPr="00262105">
        <w:t>Яльчикского  муниципального</w:t>
      </w:r>
      <w:proofErr w:type="gramEnd"/>
      <w:r w:rsidRPr="00262105">
        <w:t xml:space="preserve"> округа;";</w:t>
      </w:r>
    </w:p>
    <w:p w:rsidR="00390100" w:rsidRPr="00262105" w:rsidRDefault="00390100" w:rsidP="00390100">
      <w:pPr>
        <w:ind w:firstLine="567"/>
        <w:jc w:val="both"/>
      </w:pPr>
      <w:r w:rsidRPr="00262105">
        <w:t xml:space="preserve">б) в пункте 36 слова "создание, </w:t>
      </w:r>
      <w:bookmarkStart w:id="1" w:name="_GoBack"/>
      <w:bookmarkEnd w:id="1"/>
      <w:r w:rsidRPr="00262105">
        <w:t>развитие и обеспечение охраны лечебно-оздоровительных местностей и курортов местного значения на территории Яльчикского муниципального округа, а также" исключить;</w:t>
      </w:r>
    </w:p>
    <w:p w:rsidR="00390100" w:rsidRPr="00262105" w:rsidRDefault="00390100" w:rsidP="00390100">
      <w:pPr>
        <w:ind w:firstLine="567"/>
        <w:jc w:val="both"/>
      </w:pPr>
      <w:r w:rsidRPr="00262105">
        <w:t>в) пункт 40 изложить в следующей редакции:</w:t>
      </w:r>
    </w:p>
    <w:p w:rsidR="00390100" w:rsidRPr="00262105" w:rsidRDefault="00390100" w:rsidP="00390100">
      <w:pPr>
        <w:ind w:firstLine="567"/>
        <w:jc w:val="both"/>
      </w:pPr>
      <w:r w:rsidRPr="00262105">
        <w:t xml:space="preserve">"40)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262105">
        <w:lastRenderedPageBreak/>
        <w:t>осуществление мониторинга реализации молодежной политики в Яльчикском муниципальном округе;";</w:t>
      </w:r>
    </w:p>
    <w:p w:rsidR="00390100" w:rsidRPr="00262105" w:rsidRDefault="00390100" w:rsidP="00390100">
      <w:pPr>
        <w:ind w:firstLine="567"/>
        <w:jc w:val="both"/>
      </w:pPr>
      <w:r w:rsidRPr="00262105">
        <w:t>г) пункт 43 дополнить словами ", а также правил использования водных объектов для рекреационных целей";</w:t>
      </w:r>
    </w:p>
    <w:p w:rsidR="00390100" w:rsidRPr="00262105" w:rsidRDefault="00390100" w:rsidP="00390100">
      <w:pPr>
        <w:ind w:firstLine="567"/>
        <w:jc w:val="both"/>
      </w:pPr>
      <w:r w:rsidRPr="00262105">
        <w:t>д) дополнить пунктом 49 следующего содержания:</w:t>
      </w:r>
    </w:p>
    <w:p w:rsidR="00390100" w:rsidRPr="00262105" w:rsidRDefault="00390100" w:rsidP="00390100">
      <w:pPr>
        <w:ind w:firstLine="567"/>
        <w:jc w:val="both"/>
      </w:pPr>
      <w:r w:rsidRPr="00262105">
        <w:t>"49) 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p>
    <w:p w:rsidR="00390100" w:rsidRPr="00262105" w:rsidRDefault="00390100" w:rsidP="00390100">
      <w:pPr>
        <w:ind w:firstLine="720"/>
        <w:jc w:val="both"/>
      </w:pPr>
      <w:r w:rsidRPr="00262105">
        <w:t>2) пункт 10 части 1 статьи 9 изложить в следующей редакции:</w:t>
      </w:r>
    </w:p>
    <w:p w:rsidR="00390100" w:rsidRPr="00262105" w:rsidRDefault="00390100" w:rsidP="00390100">
      <w:pPr>
        <w:ind w:firstLine="720"/>
        <w:jc w:val="both"/>
      </w:pPr>
      <w:r w:rsidRPr="00262105">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Яльчикского муниципального округа официальной информации;";</w:t>
      </w:r>
    </w:p>
    <w:p w:rsidR="00390100" w:rsidRPr="00262105" w:rsidRDefault="00390100" w:rsidP="00390100">
      <w:pPr>
        <w:ind w:firstLine="720"/>
        <w:jc w:val="both"/>
      </w:pPr>
      <w:r w:rsidRPr="00262105">
        <w:t>3) часть 6 статьи 10 изложить в следующей редакции:</w:t>
      </w:r>
    </w:p>
    <w:p w:rsidR="00390100" w:rsidRPr="00262105" w:rsidRDefault="00390100" w:rsidP="00390100">
      <w:pPr>
        <w:ind w:firstLine="720"/>
        <w:jc w:val="both"/>
      </w:pPr>
      <w:r w:rsidRPr="00262105">
        <w:t>"6. Органы местного самоуправления Яльчикского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390100" w:rsidRPr="00262105" w:rsidRDefault="00390100" w:rsidP="00390100">
      <w:pPr>
        <w:ind w:firstLine="720"/>
        <w:jc w:val="both"/>
      </w:pPr>
      <w:r w:rsidRPr="00262105">
        <w:t>4) в абзаце втором части 5 статьи 17 слова "пунктами 1 - 7" заменить словами "пунктами 1 - 7 и 9.2";</w:t>
      </w:r>
    </w:p>
    <w:p w:rsidR="00390100" w:rsidRPr="00262105" w:rsidRDefault="00390100" w:rsidP="00390100">
      <w:pPr>
        <w:ind w:firstLine="720"/>
        <w:jc w:val="both"/>
      </w:pPr>
      <w:r w:rsidRPr="00262105">
        <w:t>5) часть 1 статьи 35 дополнить пунктом 10.1 следующего содержания:</w:t>
      </w:r>
    </w:p>
    <w:p w:rsidR="00390100" w:rsidRPr="00262105" w:rsidRDefault="00390100" w:rsidP="00390100">
      <w:pPr>
        <w:ind w:firstLine="720"/>
        <w:jc w:val="both"/>
      </w:pPr>
      <w:r w:rsidRPr="00262105">
        <w:t>"10.1) приобретения им статуса иностранного агента;";</w:t>
      </w:r>
    </w:p>
    <w:p w:rsidR="00390100" w:rsidRPr="00262105" w:rsidRDefault="00390100" w:rsidP="00390100">
      <w:pPr>
        <w:ind w:firstLine="720"/>
        <w:jc w:val="both"/>
      </w:pPr>
      <w:r w:rsidRPr="00262105">
        <w:t>6) статью 45 изложить в следующей редакции:</w:t>
      </w:r>
    </w:p>
    <w:p w:rsidR="00390100" w:rsidRPr="00262105" w:rsidRDefault="00390100" w:rsidP="00390100">
      <w:pPr>
        <w:ind w:firstLine="720"/>
        <w:jc w:val="both"/>
        <w:rPr>
          <w:b/>
        </w:rPr>
      </w:pPr>
      <w:r w:rsidRPr="00262105">
        <w:t>"</w:t>
      </w:r>
      <w:r w:rsidRPr="00262105">
        <w:rPr>
          <w:b/>
        </w:rPr>
        <w:t>Статья 45. Участие Яльчикского муниципального округа в хозяйственных обществах и некоммерческих организациях</w:t>
      </w:r>
    </w:p>
    <w:p w:rsidR="00390100" w:rsidRPr="00262105" w:rsidRDefault="00390100" w:rsidP="00390100">
      <w:pPr>
        <w:ind w:firstLine="720"/>
        <w:jc w:val="both"/>
      </w:pPr>
      <w:r w:rsidRPr="00262105">
        <w:t>Участие Яльчикского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390100" w:rsidRPr="00262105" w:rsidRDefault="00390100" w:rsidP="00390100">
      <w:pPr>
        <w:ind w:firstLine="720"/>
        <w:jc w:val="both"/>
      </w:pPr>
      <w:r w:rsidRPr="00262105">
        <w:t>Органы местного самоуправления Яльчикского муниципального округа могут выступать соучредителями межмуниципального печатного средства массовой информации и сетевого издания.";</w:t>
      </w:r>
    </w:p>
    <w:p w:rsidR="00390100" w:rsidRPr="00262105" w:rsidRDefault="00390100" w:rsidP="00390100">
      <w:pPr>
        <w:ind w:firstLine="720"/>
        <w:jc w:val="both"/>
      </w:pPr>
      <w:r w:rsidRPr="00262105">
        <w:t>7) часть 2 статьи 56 дополнить пунктом 4.1 следующего содержания:</w:t>
      </w:r>
    </w:p>
    <w:p w:rsidR="00390100" w:rsidRPr="00262105" w:rsidRDefault="00390100" w:rsidP="00390100">
      <w:pPr>
        <w:ind w:firstLine="720"/>
        <w:jc w:val="both"/>
      </w:pPr>
      <w:r w:rsidRPr="00262105">
        <w:t>"4.1) приобретения им статуса иностранного агента;";</w:t>
      </w:r>
    </w:p>
    <w:p w:rsidR="00390100" w:rsidRPr="00262105" w:rsidRDefault="00390100" w:rsidP="00390100">
      <w:pPr>
        <w:ind w:firstLine="720"/>
        <w:jc w:val="both"/>
      </w:pPr>
      <w:r w:rsidRPr="00262105">
        <w:t>8) часть 2 статьи 56 дополнить пунктом 6 следующего содержания:</w:t>
      </w:r>
    </w:p>
    <w:p w:rsidR="00390100" w:rsidRPr="00262105" w:rsidRDefault="00390100" w:rsidP="00390100">
      <w:pPr>
        <w:ind w:firstLine="720"/>
        <w:jc w:val="both"/>
      </w:pPr>
      <w:r w:rsidRPr="00262105">
        <w:t xml:space="preserve">"6) систематическое </w:t>
      </w:r>
      <w:proofErr w:type="spellStart"/>
      <w:r w:rsidRPr="00262105">
        <w:t>недостижение</w:t>
      </w:r>
      <w:proofErr w:type="spellEnd"/>
      <w:r w:rsidRPr="00262105">
        <w:t xml:space="preserve"> показателей для оценки эффективности деятельности органов местного самоуправления.";</w:t>
      </w:r>
    </w:p>
    <w:p w:rsidR="00390100" w:rsidRPr="00262105" w:rsidRDefault="00390100" w:rsidP="00390100">
      <w:pPr>
        <w:ind w:firstLine="720"/>
        <w:jc w:val="both"/>
      </w:pPr>
      <w:r w:rsidRPr="00262105">
        <w:t>9) в части 6 статьи 57 после слов "http://право-минюст.рф" дополнить словами ", регистрация в качестве сетевого издания: Эл № ФС77-72471                  от 5 марта 2018 г.".</w:t>
      </w:r>
    </w:p>
    <w:p w:rsidR="00390100" w:rsidRPr="00262105" w:rsidRDefault="00390100" w:rsidP="00390100">
      <w:pPr>
        <w:ind w:firstLine="720"/>
        <w:jc w:val="both"/>
      </w:pPr>
      <w:r w:rsidRPr="00262105">
        <w:t>2. Настоящее решение вступает в силу после его государственной регистрации и официального опубликования, за исключением пункта 3 части    1 настоящего решения, который вступает в силу с 1 января 2025 г.</w:t>
      </w:r>
    </w:p>
    <w:p w:rsidR="00390100" w:rsidRPr="00262105" w:rsidRDefault="00390100" w:rsidP="00390100">
      <w:pPr>
        <w:jc w:val="both"/>
      </w:pPr>
    </w:p>
    <w:p w:rsidR="00390100" w:rsidRPr="00262105" w:rsidRDefault="00390100" w:rsidP="00390100">
      <w:pPr>
        <w:jc w:val="both"/>
      </w:pPr>
      <w:r w:rsidRPr="00262105">
        <w:t xml:space="preserve">Председатель Собрания депутатов </w:t>
      </w:r>
    </w:p>
    <w:p w:rsidR="00390100" w:rsidRPr="00262105" w:rsidRDefault="00390100" w:rsidP="00390100">
      <w:pPr>
        <w:jc w:val="both"/>
      </w:pPr>
      <w:r w:rsidRPr="00262105">
        <w:t>Яльчикского муниципального округа</w:t>
      </w:r>
    </w:p>
    <w:p w:rsidR="00390100" w:rsidRPr="00262105" w:rsidRDefault="00390100" w:rsidP="00390100">
      <w:pPr>
        <w:jc w:val="both"/>
      </w:pPr>
      <w:r w:rsidRPr="00262105">
        <w:t xml:space="preserve">Чувашской Республики                                                                         В.В.  </w:t>
      </w:r>
      <w:proofErr w:type="spellStart"/>
      <w:r w:rsidRPr="00262105">
        <w:t>Сядуков</w:t>
      </w:r>
      <w:proofErr w:type="spellEnd"/>
    </w:p>
    <w:p w:rsidR="00390100" w:rsidRPr="00262105" w:rsidRDefault="00390100" w:rsidP="00390100">
      <w:pPr>
        <w:jc w:val="both"/>
      </w:pPr>
    </w:p>
    <w:p w:rsidR="00390100" w:rsidRPr="00262105" w:rsidRDefault="00390100" w:rsidP="00390100">
      <w:pPr>
        <w:jc w:val="both"/>
      </w:pPr>
      <w:r w:rsidRPr="00262105">
        <w:t>Глава Яльчикского</w:t>
      </w:r>
    </w:p>
    <w:p w:rsidR="00390100" w:rsidRPr="00262105" w:rsidRDefault="00390100" w:rsidP="00390100">
      <w:pPr>
        <w:jc w:val="both"/>
      </w:pPr>
      <w:r w:rsidRPr="00262105">
        <w:t>муниципального округа</w:t>
      </w:r>
    </w:p>
    <w:p w:rsidR="00390100" w:rsidRPr="00262105" w:rsidRDefault="00390100" w:rsidP="00390100">
      <w:pPr>
        <w:jc w:val="both"/>
      </w:pPr>
      <w:r w:rsidRPr="00262105">
        <w:t xml:space="preserve">Чувашской Республики                                                                         Л.В. Левый      </w:t>
      </w:r>
    </w:p>
    <w:p w:rsidR="00D226DB" w:rsidRPr="00262105" w:rsidRDefault="00D226DB" w:rsidP="00D226DB">
      <w:pPr>
        <w:contextualSpacing/>
        <w:jc w:val="right"/>
      </w:pPr>
    </w:p>
    <w:tbl>
      <w:tblPr>
        <w:tblW w:w="0" w:type="auto"/>
        <w:tblInd w:w="109" w:type="dxa"/>
        <w:tblLayout w:type="fixed"/>
        <w:tblLook w:val="0000" w:firstRow="0" w:lastRow="0" w:firstColumn="0" w:lastColumn="0" w:noHBand="0" w:noVBand="0"/>
      </w:tblPr>
      <w:tblGrid>
        <w:gridCol w:w="3705"/>
        <w:gridCol w:w="1684"/>
        <w:gridCol w:w="4045"/>
      </w:tblGrid>
      <w:tr w:rsidR="00D226DB" w:rsidRPr="00262105" w:rsidTr="00527E6E">
        <w:trPr>
          <w:trHeight w:val="3049"/>
        </w:trPr>
        <w:tc>
          <w:tcPr>
            <w:tcW w:w="3705" w:type="dxa"/>
            <w:shd w:val="clear" w:color="auto" w:fill="auto"/>
          </w:tcPr>
          <w:p w:rsidR="00D226DB" w:rsidRPr="00262105" w:rsidRDefault="00D226DB" w:rsidP="00527E6E">
            <w:pPr>
              <w:snapToGrid w:val="0"/>
            </w:pPr>
          </w:p>
          <w:p w:rsidR="00D226DB" w:rsidRPr="00262105" w:rsidRDefault="00D226DB" w:rsidP="00527E6E">
            <w:pPr>
              <w:jc w:val="center"/>
              <w:rPr>
                <w:rFonts w:ascii="Arial Cyr Chuv" w:hAnsi="Arial Cyr Chuv" w:cs="Arial Cyr Chuv"/>
                <w:b/>
                <w:bCs/>
              </w:rPr>
            </w:pPr>
            <w:proofErr w:type="spellStart"/>
            <w:r w:rsidRPr="00262105">
              <w:rPr>
                <w:rFonts w:ascii="Arial Cyr Chuv" w:hAnsi="Arial Cyr Chuv" w:cs="Arial Cyr Chuv"/>
                <w:b/>
                <w:bCs/>
                <w:iCs/>
              </w:rPr>
              <w:t>Чёваш</w:t>
            </w:r>
            <w:proofErr w:type="spellEnd"/>
            <w:r w:rsidRPr="00262105">
              <w:rPr>
                <w:rFonts w:ascii="Arial Cyr Chuv" w:hAnsi="Arial Cyr Chuv" w:cs="Arial Cyr Chuv"/>
                <w:b/>
                <w:bCs/>
                <w:iCs/>
              </w:rPr>
              <w:t xml:space="preserve"> Республики</w:t>
            </w:r>
          </w:p>
          <w:p w:rsidR="00D226DB" w:rsidRPr="00262105" w:rsidRDefault="00D226DB" w:rsidP="00527E6E">
            <w:pPr>
              <w:jc w:val="center"/>
              <w:rPr>
                <w:rFonts w:ascii="Arial Cyr Chuv" w:hAnsi="Arial Cyr Chuv" w:cs="Arial Cyr Chuv"/>
                <w:b/>
                <w:bCs/>
              </w:rPr>
            </w:pPr>
            <w:proofErr w:type="spellStart"/>
            <w:r w:rsidRPr="00262105">
              <w:rPr>
                <w:rFonts w:ascii="Arial Cyr Chuv" w:hAnsi="Arial Cyr Chuv" w:cs="Arial Cyr Chuv"/>
                <w:b/>
                <w:bCs/>
              </w:rPr>
              <w:t>Елч.к</w:t>
            </w:r>
            <w:proofErr w:type="spellEnd"/>
            <w:r w:rsidRPr="00262105">
              <w:rPr>
                <w:rFonts w:ascii="Arial Cyr Chuv" w:hAnsi="Arial Cyr Chuv" w:cs="Arial Cyr Chuv"/>
                <w:b/>
                <w:bCs/>
              </w:rPr>
              <w:t xml:space="preserve"> </w:t>
            </w:r>
            <w:proofErr w:type="spellStart"/>
            <w:r w:rsidRPr="00262105">
              <w:rPr>
                <w:rFonts w:ascii="Arial Cyr Chuv" w:hAnsi="Arial Cyr Chuv" w:cs="Arial Cyr Chuv"/>
                <w:b/>
                <w:bCs/>
              </w:rPr>
              <w:t>муниципалл</w:t>
            </w:r>
            <w:r w:rsidRPr="00262105">
              <w:rPr>
                <w:b/>
              </w:rPr>
              <w:t>ă</w:t>
            </w:r>
            <w:proofErr w:type="spellEnd"/>
          </w:p>
          <w:p w:rsidR="00D226DB" w:rsidRPr="00262105" w:rsidRDefault="00D226DB" w:rsidP="00527E6E">
            <w:pPr>
              <w:tabs>
                <w:tab w:val="left" w:pos="896"/>
              </w:tabs>
              <w:jc w:val="center"/>
              <w:rPr>
                <w:rFonts w:ascii="Arial Cyr Chuv" w:hAnsi="Arial Cyr Chuv" w:cs="Arial Cyr Chuv"/>
              </w:rPr>
            </w:pPr>
            <w:r w:rsidRPr="00262105">
              <w:rPr>
                <w:rFonts w:ascii="Arial Cyr Chuv" w:hAnsi="Arial Cyr Chuv" w:cs="Arial Cyr Chuv"/>
                <w:b/>
                <w:bCs/>
              </w:rPr>
              <w:t>округ.</w:t>
            </w:r>
          </w:p>
          <w:p w:rsidR="00D226DB" w:rsidRPr="00262105" w:rsidRDefault="00D226DB" w:rsidP="00527E6E">
            <w:pPr>
              <w:jc w:val="center"/>
              <w:rPr>
                <w:rFonts w:ascii="Arial Cyr Chuv" w:hAnsi="Arial Cyr Chuv" w:cs="Arial Cyr Chuv"/>
              </w:rPr>
            </w:pPr>
          </w:p>
          <w:p w:rsidR="00D226DB" w:rsidRPr="00262105" w:rsidRDefault="00D226DB" w:rsidP="00527E6E">
            <w:pPr>
              <w:jc w:val="center"/>
              <w:rPr>
                <w:rFonts w:ascii="Arial Cyr Chuv" w:hAnsi="Arial Cyr Chuv" w:cs="Arial Cyr Chuv"/>
                <w:b/>
                <w:bCs/>
              </w:rPr>
            </w:pPr>
            <w:proofErr w:type="spellStart"/>
            <w:r w:rsidRPr="00262105">
              <w:rPr>
                <w:rFonts w:ascii="Arial Cyr Chuv" w:hAnsi="Arial Cyr Chuv" w:cs="Arial Cyr Chuv"/>
                <w:b/>
                <w:bCs/>
              </w:rPr>
              <w:t>Елч.к</w:t>
            </w:r>
            <w:proofErr w:type="spellEnd"/>
            <w:r w:rsidRPr="00262105">
              <w:rPr>
                <w:rFonts w:ascii="Arial Cyr Chuv" w:hAnsi="Arial Cyr Chuv" w:cs="Arial Cyr Chuv"/>
                <w:b/>
                <w:bCs/>
              </w:rPr>
              <w:t xml:space="preserve"> </w:t>
            </w:r>
            <w:proofErr w:type="spellStart"/>
            <w:r w:rsidRPr="00262105">
              <w:rPr>
                <w:rFonts w:ascii="Arial Cyr Chuv" w:hAnsi="Arial Cyr Chuv" w:cs="Arial Cyr Chuv"/>
                <w:b/>
                <w:bCs/>
              </w:rPr>
              <w:t>муниципаллё</w:t>
            </w:r>
            <w:proofErr w:type="spellEnd"/>
          </w:p>
          <w:p w:rsidR="00D226DB" w:rsidRPr="00262105" w:rsidRDefault="00D226DB" w:rsidP="00527E6E">
            <w:pPr>
              <w:tabs>
                <w:tab w:val="left" w:pos="896"/>
              </w:tabs>
              <w:jc w:val="center"/>
              <w:rPr>
                <w:rFonts w:ascii="Arial Cyr Chuv" w:hAnsi="Arial Cyr Chuv" w:cs="Arial Cyr Chuv"/>
                <w:b/>
                <w:bCs/>
              </w:rPr>
            </w:pPr>
            <w:proofErr w:type="spellStart"/>
            <w:proofErr w:type="gramStart"/>
            <w:r w:rsidRPr="00262105">
              <w:rPr>
                <w:rFonts w:ascii="Arial Cyr Chuv" w:hAnsi="Arial Cyr Chuv" w:cs="Arial Cyr Chuv"/>
                <w:b/>
                <w:bCs/>
              </w:rPr>
              <w:t>округ.н</w:t>
            </w:r>
            <w:proofErr w:type="spellEnd"/>
            <w:proofErr w:type="gramEnd"/>
          </w:p>
          <w:p w:rsidR="00D226DB" w:rsidRPr="00262105" w:rsidRDefault="00D226DB" w:rsidP="00527E6E">
            <w:pPr>
              <w:jc w:val="center"/>
              <w:rPr>
                <w:rFonts w:ascii="Arial Cyr Chuv" w:hAnsi="Arial Cyr Chuv" w:cs="Arial Cyr Chuv"/>
                <w:b/>
                <w:bCs/>
              </w:rPr>
            </w:pPr>
            <w:r w:rsidRPr="00262105">
              <w:rPr>
                <w:rFonts w:ascii="Arial Cyr Chuv" w:hAnsi="Arial Cyr Chuv" w:cs="Arial Cyr Chuv"/>
                <w:b/>
                <w:bCs/>
              </w:rPr>
              <w:t>администраций.</w:t>
            </w:r>
          </w:p>
          <w:p w:rsidR="00D226DB" w:rsidRPr="00262105" w:rsidRDefault="00D226DB" w:rsidP="00527E6E">
            <w:pPr>
              <w:jc w:val="center"/>
              <w:rPr>
                <w:rFonts w:ascii="Arial Cyr Chuv" w:hAnsi="Arial Cyr Chuv" w:cs="Arial Cyr Chuv"/>
                <w:b/>
              </w:rPr>
            </w:pPr>
          </w:p>
          <w:p w:rsidR="00D226DB" w:rsidRPr="00262105" w:rsidRDefault="00D226DB" w:rsidP="00527E6E">
            <w:pPr>
              <w:jc w:val="center"/>
            </w:pPr>
            <w:r w:rsidRPr="00262105">
              <w:rPr>
                <w:rFonts w:ascii="Arial Cyr Chuv" w:hAnsi="Arial Cyr Chuv" w:cs="Arial Cyr Chuv"/>
                <w:b/>
              </w:rPr>
              <w:t>ЙЫШЁНУ</w:t>
            </w:r>
          </w:p>
          <w:p w:rsidR="00D226DB" w:rsidRPr="00262105" w:rsidRDefault="00D226DB" w:rsidP="00527E6E">
            <w:pPr>
              <w:jc w:val="center"/>
            </w:pPr>
          </w:p>
          <w:p w:rsidR="00D226DB" w:rsidRPr="00262105" w:rsidRDefault="00D226DB" w:rsidP="00527E6E">
            <w:pPr>
              <w:jc w:val="center"/>
            </w:pPr>
            <w:r w:rsidRPr="00262105">
              <w:rPr>
                <w:rFonts w:ascii="Arial Cyr Chuv" w:hAnsi="Arial Cyr Chuv" w:cs="Arial Cyr Chuv"/>
              </w:rPr>
              <w:t xml:space="preserve">2024 =?   </w:t>
            </w:r>
            <w:proofErr w:type="spellStart"/>
            <w:r w:rsidRPr="00262105">
              <w:rPr>
                <w:rFonts w:ascii="Arial Cyr Chuv" w:hAnsi="Arial Cyr Chuv" w:cs="Arial Cyr Chuv"/>
              </w:rPr>
              <w:t>октябр</w:t>
            </w:r>
            <w:r w:rsidRPr="00262105">
              <w:rPr>
                <w:rFonts w:ascii="Calibri" w:hAnsi="Calibri" w:cs="Calibri"/>
              </w:rPr>
              <w:t>ĕ</w:t>
            </w:r>
            <w:r w:rsidRPr="00262105">
              <w:rPr>
                <w:rFonts w:ascii="Arial Cyr Chuv" w:hAnsi="Arial Cyr Chuv" w:cs="Arial Cyr Chuv"/>
              </w:rPr>
              <w:t>н</w:t>
            </w:r>
            <w:proofErr w:type="spellEnd"/>
            <w:r w:rsidRPr="00262105">
              <w:rPr>
                <w:rFonts w:ascii="Arial Cyr Chuv" w:hAnsi="Arial Cyr Chuv" w:cs="Arial Cyr Chuv"/>
              </w:rPr>
              <w:t xml:space="preserve"> 30</w:t>
            </w:r>
            <w:r w:rsidRPr="00262105">
              <w:t xml:space="preserve"> </w:t>
            </w:r>
            <w:r w:rsidRPr="00262105">
              <w:rPr>
                <w:rFonts w:ascii="Arial Cyr Chuv" w:hAnsi="Arial Cyr Chuv" w:cs="Arial Cyr Chuv"/>
              </w:rPr>
              <w:t>-</w:t>
            </w:r>
            <w:proofErr w:type="spellStart"/>
            <w:r w:rsidRPr="00262105">
              <w:rPr>
                <w:rFonts w:ascii="Arial Cyr Chuv" w:hAnsi="Arial Cyr Chuv" w:cs="Arial Cyr Chuv"/>
              </w:rPr>
              <w:t>м.ш</w:t>
            </w:r>
            <w:proofErr w:type="spellEnd"/>
            <w:r w:rsidRPr="00262105">
              <w:rPr>
                <w:rFonts w:ascii="Arial Cyr Chuv" w:hAnsi="Arial Cyr Chuv" w:cs="Arial Cyr Chuv"/>
              </w:rPr>
              <w:t>. № 970</w:t>
            </w:r>
          </w:p>
          <w:p w:rsidR="00D226DB" w:rsidRPr="00262105" w:rsidRDefault="00D226DB" w:rsidP="00527E6E">
            <w:pPr>
              <w:jc w:val="center"/>
            </w:pPr>
          </w:p>
          <w:p w:rsidR="00D226DB" w:rsidRPr="00262105" w:rsidRDefault="00D226DB" w:rsidP="00527E6E">
            <w:pPr>
              <w:jc w:val="center"/>
              <w:rPr>
                <w:rFonts w:ascii="Arial Cyr Chuv" w:hAnsi="Arial Cyr Chuv" w:cs="Arial Cyr Chuv"/>
              </w:rPr>
            </w:pPr>
            <w:proofErr w:type="spellStart"/>
            <w:r w:rsidRPr="00262105">
              <w:t>Елч</w:t>
            </w:r>
            <w:r w:rsidRPr="00262105">
              <w:rPr>
                <w:rFonts w:ascii="Arial Cyr Chuv" w:hAnsi="Arial Cyr Chuv" w:cs="Arial Cyr Chuv"/>
              </w:rPr>
              <w:t>.</w:t>
            </w:r>
            <w:proofErr w:type="gramStart"/>
            <w:r w:rsidRPr="00262105">
              <w:t>к</w:t>
            </w:r>
            <w:proofErr w:type="spellEnd"/>
            <w:r w:rsidRPr="00262105">
              <w:t xml:space="preserve"> ял</w:t>
            </w:r>
            <w:proofErr w:type="gramEnd"/>
            <w:r w:rsidRPr="00262105">
              <w:rPr>
                <w:rFonts w:ascii="Arial Cyr Chuv" w:hAnsi="Arial Cyr Chuv" w:cs="Arial Cyr Chuv"/>
              </w:rPr>
              <w:t>.</w:t>
            </w:r>
          </w:p>
          <w:p w:rsidR="00D226DB" w:rsidRPr="00262105" w:rsidRDefault="00D226DB" w:rsidP="00527E6E">
            <w:pPr>
              <w:jc w:val="center"/>
              <w:rPr>
                <w:rFonts w:ascii="Arial Cyr Chuv" w:hAnsi="Arial Cyr Chuv" w:cs="Arial Cyr Chuv"/>
              </w:rPr>
            </w:pPr>
          </w:p>
          <w:p w:rsidR="00D226DB" w:rsidRPr="00262105" w:rsidRDefault="00D226DB" w:rsidP="00527E6E">
            <w:pPr>
              <w:jc w:val="center"/>
              <w:rPr>
                <w:rFonts w:ascii="Arial Cyr Chuv" w:hAnsi="Arial Cyr Chuv" w:cs="Arial Cyr Chuv"/>
              </w:rPr>
            </w:pPr>
          </w:p>
        </w:tc>
        <w:tc>
          <w:tcPr>
            <w:tcW w:w="1684" w:type="dxa"/>
            <w:shd w:val="clear" w:color="auto" w:fill="auto"/>
          </w:tcPr>
          <w:p w:rsidR="00D226DB" w:rsidRPr="00262105" w:rsidRDefault="00D226DB" w:rsidP="00527E6E">
            <w:pPr>
              <w:snapToGrid w:val="0"/>
              <w:jc w:val="center"/>
            </w:pPr>
          </w:p>
          <w:p w:rsidR="00D226DB" w:rsidRPr="00262105" w:rsidRDefault="00D226DB" w:rsidP="00527E6E">
            <w:pPr>
              <w:jc w:val="center"/>
              <w:rPr>
                <w:rFonts w:ascii="Arial Cyr Chuv" w:hAnsi="Arial Cyr Chuv" w:cs="Arial Cyr Chuv"/>
                <w:b/>
                <w:bCs/>
                <w:iCs/>
              </w:rPr>
            </w:pPr>
            <w:r w:rsidRPr="00262105">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D226DB" w:rsidRPr="00262105" w:rsidRDefault="00D226DB" w:rsidP="00527E6E">
            <w:pPr>
              <w:snapToGrid w:val="0"/>
              <w:jc w:val="center"/>
              <w:rPr>
                <w:rFonts w:ascii="Arial Cyr Chuv" w:hAnsi="Arial Cyr Chuv" w:cs="Arial Cyr Chuv"/>
                <w:b/>
                <w:bCs/>
                <w:iCs/>
              </w:rPr>
            </w:pPr>
          </w:p>
          <w:p w:rsidR="00D226DB" w:rsidRPr="00262105" w:rsidRDefault="00D226DB" w:rsidP="00527E6E">
            <w:pPr>
              <w:jc w:val="center"/>
              <w:rPr>
                <w:rFonts w:ascii="Arial Cyr Chuv" w:hAnsi="Arial Cyr Chuv" w:cs="Arial Cyr Chuv"/>
                <w:b/>
                <w:bCs/>
              </w:rPr>
            </w:pPr>
            <w:proofErr w:type="gramStart"/>
            <w:r w:rsidRPr="00262105">
              <w:rPr>
                <w:rFonts w:ascii="Arial Cyr Chuv" w:hAnsi="Arial Cyr Chuv" w:cs="Arial Cyr Chuv"/>
                <w:b/>
                <w:bCs/>
                <w:iCs/>
              </w:rPr>
              <w:t>Чувашская  Республика</w:t>
            </w:r>
            <w:proofErr w:type="gramEnd"/>
          </w:p>
          <w:p w:rsidR="00D226DB" w:rsidRPr="00262105" w:rsidRDefault="00D226DB" w:rsidP="00527E6E">
            <w:pPr>
              <w:jc w:val="center"/>
              <w:rPr>
                <w:rFonts w:ascii="Arial Cyr Chuv" w:hAnsi="Arial Cyr Chuv" w:cs="Arial Cyr Chuv"/>
                <w:b/>
                <w:bCs/>
              </w:rPr>
            </w:pPr>
            <w:r w:rsidRPr="00262105">
              <w:rPr>
                <w:rFonts w:ascii="Arial Cyr Chuv" w:hAnsi="Arial Cyr Chuv" w:cs="Arial Cyr Chuv"/>
                <w:b/>
                <w:bCs/>
              </w:rPr>
              <w:t xml:space="preserve">Яльчикский </w:t>
            </w:r>
          </w:p>
          <w:p w:rsidR="00D226DB" w:rsidRPr="00262105" w:rsidRDefault="00D226DB" w:rsidP="00527E6E">
            <w:pPr>
              <w:jc w:val="center"/>
            </w:pPr>
            <w:r w:rsidRPr="00262105">
              <w:rPr>
                <w:rFonts w:ascii="Arial Cyr Chuv" w:hAnsi="Arial Cyr Chuv" w:cs="Arial Cyr Chuv"/>
                <w:b/>
                <w:bCs/>
              </w:rPr>
              <w:t>муниципальный округ</w:t>
            </w:r>
          </w:p>
          <w:p w:rsidR="00D226DB" w:rsidRPr="00262105" w:rsidRDefault="00D226DB" w:rsidP="00527E6E">
            <w:pPr>
              <w:jc w:val="center"/>
            </w:pPr>
          </w:p>
          <w:p w:rsidR="00D226DB" w:rsidRPr="00262105" w:rsidRDefault="00D226DB" w:rsidP="00527E6E">
            <w:pPr>
              <w:jc w:val="center"/>
              <w:rPr>
                <w:rFonts w:ascii="Arial Cyr Chuv" w:hAnsi="Arial Cyr Chuv" w:cs="Arial Cyr Chuv"/>
                <w:b/>
                <w:bCs/>
              </w:rPr>
            </w:pPr>
            <w:r w:rsidRPr="00262105">
              <w:rPr>
                <w:rFonts w:ascii="Arial Cyr Chuv" w:hAnsi="Arial Cyr Chuv" w:cs="Arial Cyr Chuv"/>
                <w:b/>
                <w:bCs/>
              </w:rPr>
              <w:t xml:space="preserve">Администрация  </w:t>
            </w:r>
          </w:p>
          <w:p w:rsidR="00D226DB" w:rsidRPr="00262105" w:rsidRDefault="00D226DB" w:rsidP="00527E6E">
            <w:pPr>
              <w:jc w:val="center"/>
              <w:rPr>
                <w:rFonts w:ascii="Arial Cyr Chuv" w:hAnsi="Arial Cyr Chuv" w:cs="Arial Cyr Chuv"/>
                <w:b/>
                <w:bCs/>
              </w:rPr>
            </w:pPr>
            <w:r w:rsidRPr="00262105">
              <w:rPr>
                <w:rFonts w:ascii="Arial Cyr Chuv" w:hAnsi="Arial Cyr Chuv" w:cs="Arial Cyr Chuv"/>
                <w:b/>
                <w:bCs/>
              </w:rPr>
              <w:t xml:space="preserve">Яльчикского </w:t>
            </w:r>
          </w:p>
          <w:p w:rsidR="00D226DB" w:rsidRPr="00262105" w:rsidRDefault="00D226DB" w:rsidP="00527E6E">
            <w:pPr>
              <w:jc w:val="center"/>
              <w:rPr>
                <w:rFonts w:ascii="Arial Cyr Chuv" w:hAnsi="Arial Cyr Chuv" w:cs="Arial Cyr Chuv"/>
                <w:b/>
                <w:bCs/>
              </w:rPr>
            </w:pPr>
            <w:r w:rsidRPr="00262105">
              <w:rPr>
                <w:rFonts w:ascii="Arial Cyr Chuv" w:hAnsi="Arial Cyr Chuv" w:cs="Arial Cyr Chuv"/>
                <w:b/>
                <w:bCs/>
              </w:rPr>
              <w:t>муниципального округа</w:t>
            </w:r>
          </w:p>
          <w:p w:rsidR="00D226DB" w:rsidRPr="00262105" w:rsidRDefault="00D226DB" w:rsidP="00527E6E">
            <w:pPr>
              <w:jc w:val="center"/>
              <w:rPr>
                <w:b/>
              </w:rPr>
            </w:pPr>
          </w:p>
          <w:p w:rsidR="00D226DB" w:rsidRPr="00262105" w:rsidRDefault="00D226DB" w:rsidP="00527E6E">
            <w:pPr>
              <w:jc w:val="center"/>
              <w:rPr>
                <w:b/>
              </w:rPr>
            </w:pPr>
            <w:r w:rsidRPr="00262105">
              <w:rPr>
                <w:b/>
              </w:rPr>
              <w:t>ПОСТАНОВЛЕНИЕ</w:t>
            </w:r>
          </w:p>
          <w:p w:rsidR="00D226DB" w:rsidRPr="00262105" w:rsidRDefault="00D226DB" w:rsidP="00527E6E">
            <w:pPr>
              <w:jc w:val="center"/>
              <w:rPr>
                <w:b/>
              </w:rPr>
            </w:pPr>
          </w:p>
          <w:p w:rsidR="00D226DB" w:rsidRPr="00262105" w:rsidRDefault="00D226DB" w:rsidP="00527E6E">
            <w:r w:rsidRPr="00262105">
              <w:t xml:space="preserve">           «30» октября 2024 г.  № 970   </w:t>
            </w:r>
          </w:p>
          <w:p w:rsidR="00D226DB" w:rsidRPr="00262105" w:rsidRDefault="00D226DB" w:rsidP="00527E6E">
            <w:pPr>
              <w:jc w:val="center"/>
            </w:pPr>
          </w:p>
          <w:p w:rsidR="00D226DB" w:rsidRPr="00262105" w:rsidRDefault="00D226DB" w:rsidP="00527E6E">
            <w:pPr>
              <w:jc w:val="center"/>
            </w:pPr>
            <w:r w:rsidRPr="00262105">
              <w:t>село Яльчики</w:t>
            </w:r>
          </w:p>
        </w:tc>
      </w:tr>
    </w:tbl>
    <w:p w:rsidR="00D226DB" w:rsidRPr="00262105" w:rsidRDefault="00D226DB" w:rsidP="00D226DB">
      <w:pPr>
        <w:ind w:right="3968"/>
        <w:contextualSpacing/>
        <w:jc w:val="both"/>
      </w:pPr>
      <w:r w:rsidRPr="00262105">
        <w:t xml:space="preserve">О внесении   изменений    в    постановление </w:t>
      </w:r>
    </w:p>
    <w:p w:rsidR="00D226DB" w:rsidRPr="00262105" w:rsidRDefault="00D226DB" w:rsidP="00D226DB">
      <w:pPr>
        <w:ind w:right="3968"/>
        <w:contextualSpacing/>
        <w:jc w:val="both"/>
      </w:pPr>
      <w:r w:rsidRPr="00262105">
        <w:t xml:space="preserve">администрации Яльчикского муниципального </w:t>
      </w:r>
    </w:p>
    <w:p w:rsidR="00D226DB" w:rsidRPr="00262105" w:rsidRDefault="00D226DB" w:rsidP="00D226DB">
      <w:pPr>
        <w:ind w:right="3968"/>
        <w:contextualSpacing/>
        <w:jc w:val="both"/>
      </w:pPr>
      <w:r w:rsidRPr="00262105">
        <w:t xml:space="preserve">округа Чувашской Республики от 13.02.2024 </w:t>
      </w:r>
    </w:p>
    <w:p w:rsidR="00D226DB" w:rsidRPr="00262105" w:rsidRDefault="00D226DB" w:rsidP="00D226DB">
      <w:pPr>
        <w:ind w:right="4252"/>
        <w:contextualSpacing/>
        <w:jc w:val="both"/>
      </w:pPr>
      <w:r w:rsidRPr="00262105">
        <w:t>№ 94 «</w:t>
      </w:r>
      <w:r w:rsidRPr="00262105">
        <w:rPr>
          <w:bCs/>
        </w:rPr>
        <w:t xml:space="preserve">Об утверждении административного регламента </w:t>
      </w:r>
      <w:r w:rsidRPr="00262105">
        <w:t xml:space="preserve">администрации Яльчикского муниципального округа Чувашской Республики </w:t>
      </w:r>
      <w:r w:rsidRPr="00262105">
        <w:rPr>
          <w:bCs/>
        </w:rPr>
        <w:t xml:space="preserve">по предоставлению муниципальной услуги «Выдача разрешений на использование земель или земельных участков, находящихся в муниципальной собственности, </w:t>
      </w:r>
      <w:r w:rsidRPr="00262105">
        <w:t>без предоставления земельных участков и установления сервитута</w:t>
      </w:r>
      <w:r w:rsidRPr="00262105">
        <w:rPr>
          <w:bCs/>
        </w:rPr>
        <w:t>»</w:t>
      </w:r>
    </w:p>
    <w:p w:rsidR="00D226DB" w:rsidRPr="00262105" w:rsidRDefault="00D226DB" w:rsidP="00D226DB">
      <w:pPr>
        <w:contextualSpacing/>
        <w:jc w:val="both"/>
        <w:rPr>
          <w:rFonts w:eastAsia="Calibri"/>
          <w:lang w:eastAsia="en-US"/>
        </w:rPr>
      </w:pPr>
      <w:r w:rsidRPr="00262105">
        <w:rPr>
          <w:rFonts w:eastAsia="Calibri"/>
          <w:lang w:eastAsia="en-US"/>
        </w:rPr>
        <w:t xml:space="preserve"> </w:t>
      </w:r>
    </w:p>
    <w:p w:rsidR="00D226DB" w:rsidRPr="00262105" w:rsidRDefault="00D226DB" w:rsidP="00D226DB">
      <w:pPr>
        <w:widowControl w:val="0"/>
        <w:ind w:firstLine="567"/>
        <w:jc w:val="both"/>
        <w:rPr>
          <w:rFonts w:eastAsia="Calibri"/>
          <w:lang w:eastAsia="en-US"/>
        </w:rPr>
      </w:pPr>
      <w:r w:rsidRPr="00262105">
        <w:rPr>
          <w:rFonts w:eastAsia="Calibri"/>
          <w:lang w:eastAsia="en-US"/>
        </w:rPr>
        <w:t xml:space="preserve"> </w:t>
      </w:r>
      <w:bookmarkStart w:id="2" w:name="sub_4"/>
      <w:r w:rsidRPr="00262105">
        <w:rPr>
          <w:rFonts w:eastAsia="Calibri"/>
          <w:bCs/>
          <w:lang w:eastAsia="en-US"/>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на основании протеста прокуратуры Яльчикского района Чувашской Республики от 16.10.2024 № 3-01-2024/256-24-20970022, </w:t>
      </w:r>
      <w:r w:rsidRPr="00262105">
        <w:rPr>
          <w:rFonts w:eastAsia="Calibri"/>
          <w:lang w:eastAsia="en-US"/>
        </w:rPr>
        <w:t>администрация Яльчикского муниципального округа Чувашской Республики п о с т а н о в л я е т:</w:t>
      </w:r>
    </w:p>
    <w:p w:rsidR="00D226DB" w:rsidRPr="00262105" w:rsidRDefault="00D226DB" w:rsidP="00D226DB">
      <w:pPr>
        <w:widowControl w:val="0"/>
        <w:ind w:firstLine="567"/>
        <w:jc w:val="both"/>
        <w:rPr>
          <w:iCs/>
        </w:rPr>
      </w:pPr>
      <w:r w:rsidRPr="00262105">
        <w:rPr>
          <w:iCs/>
        </w:rPr>
        <w:t xml:space="preserve"> 1. Внести  </w:t>
      </w:r>
      <w:r w:rsidRPr="00262105">
        <w:t xml:space="preserve">  в постановление администрации Яльчикского муниципального округа Чувашской Республики от 13.02.2024 № 94 «Об утверждении административного регламента администрации Яльчикского муниципального округа 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w:t>
      </w:r>
      <w:proofErr w:type="gramStart"/>
      <w:r w:rsidRPr="00262105">
        <w:t>сервитута»</w:t>
      </w:r>
      <w:r w:rsidRPr="00262105">
        <w:rPr>
          <w:rFonts w:eastAsia="Calibri"/>
          <w:lang w:eastAsia="en-US"/>
        </w:rPr>
        <w:t xml:space="preserve"> </w:t>
      </w:r>
      <w:r w:rsidRPr="00262105">
        <w:rPr>
          <w:iCs/>
        </w:rPr>
        <w:t xml:space="preserve"> следующие</w:t>
      </w:r>
      <w:proofErr w:type="gramEnd"/>
      <w:r w:rsidRPr="00262105">
        <w:rPr>
          <w:iCs/>
        </w:rPr>
        <w:t xml:space="preserve"> изменения:</w:t>
      </w:r>
    </w:p>
    <w:p w:rsidR="00D226DB" w:rsidRPr="00262105" w:rsidRDefault="00D226DB" w:rsidP="00D226DB">
      <w:pPr>
        <w:tabs>
          <w:tab w:val="left" w:pos="0"/>
        </w:tabs>
        <w:ind w:firstLine="567"/>
        <w:jc w:val="both"/>
      </w:pPr>
      <w:r w:rsidRPr="00262105">
        <w:t xml:space="preserve">1)  абзац первый пункта 2.4 Административного </w:t>
      </w:r>
      <w:proofErr w:type="gramStart"/>
      <w:r w:rsidRPr="00262105">
        <w:t>регламента  изложить</w:t>
      </w:r>
      <w:proofErr w:type="gramEnd"/>
      <w:r w:rsidRPr="00262105">
        <w:t xml:space="preserve"> в следующей редакции:</w:t>
      </w:r>
    </w:p>
    <w:p w:rsidR="00D226DB" w:rsidRPr="00262105" w:rsidRDefault="00D226DB" w:rsidP="00D226DB">
      <w:pPr>
        <w:tabs>
          <w:tab w:val="left" w:pos="0"/>
        </w:tabs>
        <w:ind w:firstLine="567"/>
        <w:jc w:val="both"/>
      </w:pPr>
      <w:r w:rsidRPr="00262105">
        <w:t>«</w:t>
      </w:r>
      <w:r w:rsidRPr="00262105">
        <w:rPr>
          <w:bCs/>
        </w:rPr>
        <w:t>Решение о выдаче или об отказе в выдаче разрешения принимается уполномоченным органом в течение 8 рабочих дней со дня поступления заявления, и в течение 3 рабочих дней со дня принятия решения оно направляется заявителю.</w:t>
      </w:r>
      <w:r w:rsidRPr="00262105">
        <w:t>»;</w:t>
      </w:r>
    </w:p>
    <w:p w:rsidR="00D226DB" w:rsidRPr="00262105" w:rsidRDefault="00D226DB" w:rsidP="00D226DB">
      <w:pPr>
        <w:tabs>
          <w:tab w:val="left" w:pos="0"/>
        </w:tabs>
        <w:ind w:firstLine="567"/>
        <w:jc w:val="both"/>
      </w:pPr>
      <w:r w:rsidRPr="00262105">
        <w:t>2) абзацы 15-16 пункта 2.12 Административного регламента изложить в следующей редакции:</w:t>
      </w:r>
    </w:p>
    <w:p w:rsidR="00D226DB" w:rsidRPr="00262105" w:rsidRDefault="00D226DB" w:rsidP="00D226DB">
      <w:pPr>
        <w:tabs>
          <w:tab w:val="left" w:pos="0"/>
        </w:tabs>
        <w:ind w:firstLine="567"/>
        <w:jc w:val="both"/>
      </w:pPr>
      <w:r w:rsidRPr="00262105">
        <w:t xml:space="preserve">«На информационных стендах в помещениях, предназначенных для приема граждан, </w:t>
      </w:r>
      <w:proofErr w:type="gramStart"/>
      <w:r w:rsidRPr="00262105">
        <w:t>размещается  следующая</w:t>
      </w:r>
      <w:proofErr w:type="gramEnd"/>
      <w:r w:rsidRPr="00262105">
        <w:t xml:space="preserve"> информация и документы:</w:t>
      </w:r>
    </w:p>
    <w:p w:rsidR="00D226DB" w:rsidRPr="00262105" w:rsidRDefault="00D226DB" w:rsidP="00D226DB">
      <w:pPr>
        <w:tabs>
          <w:tab w:val="left" w:pos="0"/>
        </w:tabs>
        <w:ind w:firstLine="567"/>
        <w:jc w:val="both"/>
      </w:pPr>
      <w:r w:rsidRPr="00262105">
        <w:lastRenderedPageBreak/>
        <w:t>почтовый адрес;</w:t>
      </w:r>
    </w:p>
    <w:p w:rsidR="00D226DB" w:rsidRPr="00262105" w:rsidRDefault="00D226DB" w:rsidP="00D226DB">
      <w:pPr>
        <w:tabs>
          <w:tab w:val="left" w:pos="0"/>
        </w:tabs>
        <w:ind w:firstLine="567"/>
        <w:jc w:val="both"/>
      </w:pPr>
      <w:r w:rsidRPr="00262105">
        <w:t>адрес сайта;</w:t>
      </w:r>
    </w:p>
    <w:p w:rsidR="00D226DB" w:rsidRPr="00262105" w:rsidRDefault="00D226DB" w:rsidP="00D226DB">
      <w:pPr>
        <w:tabs>
          <w:tab w:val="left" w:pos="0"/>
        </w:tabs>
        <w:ind w:firstLine="567"/>
        <w:jc w:val="both"/>
      </w:pPr>
      <w:r w:rsidRPr="00262105">
        <w:t>справочный номер телефона;</w:t>
      </w:r>
    </w:p>
    <w:p w:rsidR="00D226DB" w:rsidRPr="00262105" w:rsidRDefault="00D226DB" w:rsidP="00D226DB">
      <w:pPr>
        <w:tabs>
          <w:tab w:val="left" w:pos="0"/>
        </w:tabs>
        <w:ind w:firstLine="567"/>
        <w:jc w:val="both"/>
      </w:pPr>
      <w:r w:rsidRPr="00262105">
        <w:t>режим работы;</w:t>
      </w:r>
    </w:p>
    <w:p w:rsidR="00D226DB" w:rsidRPr="00262105" w:rsidRDefault="00D226DB" w:rsidP="00D226DB">
      <w:pPr>
        <w:tabs>
          <w:tab w:val="left" w:pos="0"/>
        </w:tabs>
        <w:ind w:firstLine="567"/>
        <w:jc w:val="both"/>
      </w:pPr>
      <w:r w:rsidRPr="00262105">
        <w:t>выдержки из нормативных правовых актов, содержащих нормы, регулирующие деятельность по предоставлению муниципальной услуги;</w:t>
      </w:r>
    </w:p>
    <w:p w:rsidR="00D226DB" w:rsidRPr="00262105" w:rsidRDefault="00D226DB" w:rsidP="00D226DB">
      <w:pPr>
        <w:tabs>
          <w:tab w:val="left" w:pos="0"/>
        </w:tabs>
        <w:ind w:firstLine="567"/>
        <w:jc w:val="both"/>
      </w:pPr>
      <w:r w:rsidRPr="00262105">
        <w:t>перечень категорий граждан, имеющих право на получение муниципальной услуги;</w:t>
      </w:r>
    </w:p>
    <w:p w:rsidR="00D226DB" w:rsidRPr="00262105" w:rsidRDefault="00D226DB" w:rsidP="00D226DB">
      <w:pPr>
        <w:tabs>
          <w:tab w:val="left" w:pos="0"/>
        </w:tabs>
        <w:ind w:firstLine="567"/>
        <w:jc w:val="both"/>
      </w:pPr>
      <w:r w:rsidRPr="00262105">
        <w:t>перечень документов, необходимых для получения муниципальной услуги;</w:t>
      </w:r>
    </w:p>
    <w:p w:rsidR="00D226DB" w:rsidRPr="00262105" w:rsidRDefault="00D226DB" w:rsidP="00D226DB">
      <w:pPr>
        <w:tabs>
          <w:tab w:val="left" w:pos="0"/>
        </w:tabs>
        <w:ind w:firstLine="567"/>
        <w:jc w:val="both"/>
      </w:pPr>
      <w:r w:rsidRPr="00262105">
        <w:t>формы заявлений и образцы их заполнения.</w:t>
      </w:r>
    </w:p>
    <w:p w:rsidR="00D226DB" w:rsidRPr="00262105" w:rsidRDefault="00D226DB" w:rsidP="00D226DB">
      <w:pPr>
        <w:tabs>
          <w:tab w:val="left" w:pos="0"/>
        </w:tabs>
        <w:ind w:firstLine="567"/>
        <w:jc w:val="both"/>
      </w:pPr>
      <w:r w:rsidRPr="00262105">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226DB" w:rsidRPr="00262105" w:rsidRDefault="00D226DB" w:rsidP="00D226DB">
      <w:pPr>
        <w:tabs>
          <w:tab w:val="left" w:pos="0"/>
        </w:tabs>
        <w:ind w:firstLine="567"/>
        <w:jc w:val="both"/>
      </w:pPr>
      <w:r w:rsidRPr="00262105">
        <w:rPr>
          <w:rFonts w:eastAsia="Calibri"/>
          <w:lang w:eastAsia="en-US"/>
        </w:rPr>
        <w:t xml:space="preserve"> </w:t>
      </w:r>
      <w:r w:rsidRPr="00262105">
        <w:t>2. Контроль за выполнением настоящего постановления возложить на заместителя главы администрации муниципального округа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D226DB" w:rsidRPr="00262105" w:rsidRDefault="00D226DB" w:rsidP="00D226DB">
      <w:pPr>
        <w:tabs>
          <w:tab w:val="left" w:pos="0"/>
        </w:tabs>
        <w:ind w:firstLine="567"/>
        <w:jc w:val="both"/>
      </w:pPr>
      <w:r w:rsidRPr="00262105">
        <w:t>3. Настоящее постановление вступает в силу после его официального опубликования.</w:t>
      </w:r>
    </w:p>
    <w:p w:rsidR="00D226DB" w:rsidRPr="00262105" w:rsidRDefault="00D226DB" w:rsidP="00D226DB">
      <w:pPr>
        <w:tabs>
          <w:tab w:val="left" w:pos="0"/>
        </w:tabs>
        <w:ind w:firstLine="567"/>
        <w:jc w:val="both"/>
      </w:pPr>
      <w:r w:rsidRPr="00262105">
        <w:t> </w:t>
      </w:r>
    </w:p>
    <w:p w:rsidR="00D226DB" w:rsidRPr="00262105" w:rsidRDefault="00D226DB" w:rsidP="00D226DB">
      <w:pPr>
        <w:tabs>
          <w:tab w:val="left" w:pos="0"/>
        </w:tabs>
        <w:ind w:firstLine="567"/>
        <w:jc w:val="both"/>
        <w:rPr>
          <w:rFonts w:eastAsia="Calibri"/>
          <w:lang w:eastAsia="en-US"/>
        </w:rPr>
      </w:pPr>
      <w:r w:rsidRPr="00262105">
        <w:t xml:space="preserve"> </w:t>
      </w:r>
    </w:p>
    <w:bookmarkEnd w:id="2"/>
    <w:p w:rsidR="00D226DB" w:rsidRPr="00262105" w:rsidRDefault="00D226DB" w:rsidP="00D226DB">
      <w:pPr>
        <w:widowControl w:val="0"/>
        <w:rPr>
          <w:color w:val="000000"/>
          <w:lang w:bidi="ru-RU"/>
        </w:rPr>
      </w:pPr>
      <w:r w:rsidRPr="00262105">
        <w:t xml:space="preserve">Глава Яльчикского </w:t>
      </w:r>
    </w:p>
    <w:p w:rsidR="00D226DB" w:rsidRPr="00262105" w:rsidRDefault="00D226DB" w:rsidP="00D226DB">
      <w:pPr>
        <w:widowControl w:val="0"/>
      </w:pPr>
      <w:r w:rsidRPr="00262105">
        <w:rPr>
          <w:color w:val="000000"/>
          <w:lang w:bidi="ru-RU"/>
        </w:rPr>
        <w:t>муниципального округа</w:t>
      </w:r>
      <w:r w:rsidRPr="00262105">
        <w:t xml:space="preserve"> </w:t>
      </w:r>
    </w:p>
    <w:p w:rsidR="00D226DB" w:rsidRPr="00262105" w:rsidRDefault="00D226DB" w:rsidP="00D226DB">
      <w:pPr>
        <w:rPr>
          <w:color w:val="000000"/>
          <w:lang w:bidi="ru-RU"/>
        </w:rPr>
      </w:pPr>
      <w:r w:rsidRPr="00262105">
        <w:t xml:space="preserve">Чувашской Республики                                                                                Л.В. Левый </w:t>
      </w:r>
    </w:p>
    <w:p w:rsidR="00D4573E" w:rsidRPr="00262105" w:rsidRDefault="00D4573E" w:rsidP="00D4573E">
      <w:pPr>
        <w:rPr>
          <w:b/>
          <w:bCs/>
        </w:rPr>
      </w:pPr>
    </w:p>
    <w:p w:rsidR="00D4573E" w:rsidRPr="00262105" w:rsidRDefault="00D4573E" w:rsidP="00D4573E"/>
    <w:p w:rsidR="00D4573E" w:rsidRDefault="00585A44"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1563A4" w:rsidRPr="00D45C8E" w:rsidRDefault="00D4573E" w:rsidP="00D226DB">
      <w:pPr>
        <w:jc w:val="center"/>
        <w:rPr>
          <w:sz w:val="28"/>
          <w:szCs w:val="28"/>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huv">
    <w:altName w:val="Times New Roman"/>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62105"/>
    <w:rsid w:val="002C56EB"/>
    <w:rsid w:val="002F7ADC"/>
    <w:rsid w:val="00390100"/>
    <w:rsid w:val="004E3700"/>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226DB"/>
    <w:rsid w:val="00D4573E"/>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5886"/>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7</cp:revision>
  <cp:lastPrinted>2024-11-06T06:42:00Z</cp:lastPrinted>
  <dcterms:created xsi:type="dcterms:W3CDTF">2023-01-12T17:50:00Z</dcterms:created>
  <dcterms:modified xsi:type="dcterms:W3CDTF">2024-11-06T06:42:00Z</dcterms:modified>
</cp:coreProperties>
</file>