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DE" w:rsidRDefault="00B96CDE" w:rsidP="00B96CDE">
      <w:pPr>
        <w:jc w:val="center"/>
        <w:rPr>
          <w:b/>
        </w:rPr>
      </w:pPr>
    </w:p>
    <w:p w:rsidR="00B96CDE" w:rsidRPr="00217966" w:rsidRDefault="00B96CDE" w:rsidP="00B96CDE">
      <w:pPr>
        <w:jc w:val="center"/>
        <w:rPr>
          <w:b/>
        </w:rPr>
      </w:pPr>
      <w:r>
        <w:rPr>
          <w:b/>
        </w:rPr>
        <w:t xml:space="preserve">Информация об исполнении плана </w:t>
      </w:r>
      <w:r w:rsidRPr="00217966">
        <w:rPr>
          <w:b/>
        </w:rPr>
        <w:t>мероприятий по противодействию коррупции</w:t>
      </w:r>
    </w:p>
    <w:p w:rsidR="00B96CDE" w:rsidRPr="00217966" w:rsidRDefault="00B96CDE" w:rsidP="00B96CDE">
      <w:pPr>
        <w:jc w:val="center"/>
        <w:rPr>
          <w:b/>
        </w:rPr>
      </w:pPr>
      <w:r w:rsidRPr="00217966">
        <w:rPr>
          <w:b/>
        </w:rPr>
        <w:t xml:space="preserve">в администрации </w:t>
      </w:r>
      <w:r>
        <w:rPr>
          <w:b/>
        </w:rPr>
        <w:t xml:space="preserve">Козловского </w:t>
      </w:r>
      <w:r w:rsidRPr="00217966">
        <w:rPr>
          <w:b/>
        </w:rPr>
        <w:t>района</w:t>
      </w:r>
    </w:p>
    <w:p w:rsidR="00B96CDE" w:rsidRPr="00217966" w:rsidRDefault="00B96CDE" w:rsidP="00B96CDE">
      <w:pPr>
        <w:jc w:val="center"/>
        <w:rPr>
          <w:b/>
        </w:rPr>
      </w:pPr>
      <w:r>
        <w:rPr>
          <w:b/>
        </w:rPr>
        <w:t>Чувашской Республики в 2019 г.</w:t>
      </w:r>
    </w:p>
    <w:p w:rsidR="00B96CDE" w:rsidRPr="00217966" w:rsidRDefault="00B96CDE" w:rsidP="00B96CDE"/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5915"/>
        <w:gridCol w:w="2967"/>
        <w:gridCol w:w="3413"/>
        <w:gridCol w:w="1919"/>
      </w:tblGrid>
      <w:tr w:rsidR="00B96CDE" w:rsidRPr="00217966" w:rsidTr="00E378F0">
        <w:trPr>
          <w:trHeight w:val="20"/>
        </w:trPr>
        <w:tc>
          <w:tcPr>
            <w:tcW w:w="193" w:type="pct"/>
          </w:tcPr>
          <w:p w:rsidR="00B96CDE" w:rsidRPr="00217966" w:rsidRDefault="00B96CDE" w:rsidP="00E378F0">
            <w:r w:rsidRPr="00217966">
              <w:t xml:space="preserve">№ </w:t>
            </w:r>
            <w:proofErr w:type="spellStart"/>
            <w:r w:rsidRPr="00217966">
              <w:t>пп</w:t>
            </w:r>
            <w:proofErr w:type="spellEnd"/>
          </w:p>
        </w:tc>
        <w:tc>
          <w:tcPr>
            <w:tcW w:w="2000" w:type="pct"/>
          </w:tcPr>
          <w:p w:rsidR="00B96CDE" w:rsidRPr="00217966" w:rsidRDefault="00B96CDE" w:rsidP="00E378F0">
            <w:pPr>
              <w:rPr>
                <w:lang w:val="en-US"/>
              </w:rPr>
            </w:pPr>
            <w:r w:rsidRPr="00217966">
              <w:t>Наименование мероприятия</w:t>
            </w:r>
          </w:p>
        </w:tc>
        <w:tc>
          <w:tcPr>
            <w:tcW w:w="1003" w:type="pct"/>
          </w:tcPr>
          <w:p w:rsidR="00B96CDE" w:rsidRPr="00217966" w:rsidRDefault="00B96CDE" w:rsidP="00E378F0">
            <w:pPr>
              <w:ind w:right="-111"/>
            </w:pPr>
            <w:r w:rsidRPr="00217966">
              <w:t xml:space="preserve">Срок </w:t>
            </w:r>
          </w:p>
          <w:p w:rsidR="00B96CDE" w:rsidRPr="00217966" w:rsidRDefault="00B96CDE" w:rsidP="00E378F0">
            <w:pPr>
              <w:ind w:right="-111"/>
            </w:pPr>
            <w:r w:rsidRPr="00217966">
              <w:t>исполнения</w:t>
            </w:r>
          </w:p>
        </w:tc>
        <w:tc>
          <w:tcPr>
            <w:tcW w:w="1154" w:type="pct"/>
          </w:tcPr>
          <w:p w:rsidR="00B96CDE" w:rsidRPr="00217966" w:rsidRDefault="00B96CDE" w:rsidP="00E378F0">
            <w:r>
              <w:t>Информация о реализации мероприятий</w:t>
            </w:r>
          </w:p>
        </w:tc>
        <w:tc>
          <w:tcPr>
            <w:tcW w:w="649" w:type="pct"/>
          </w:tcPr>
          <w:p w:rsidR="00B96CDE" w:rsidRPr="00217966" w:rsidRDefault="00B96CDE" w:rsidP="00E378F0">
            <w:r>
              <w:t>Отметка об исполнении</w:t>
            </w:r>
          </w:p>
        </w:tc>
      </w:tr>
    </w:tbl>
    <w:p w:rsidR="00B96CDE" w:rsidRPr="00217966" w:rsidRDefault="00B96CDE" w:rsidP="00B96CDE"/>
    <w:tbl>
      <w:tblPr>
        <w:tblW w:w="5216" w:type="pct"/>
        <w:tblInd w:w="-34" w:type="dxa"/>
        <w:tblLayout w:type="fixed"/>
        <w:tblLook w:val="01E0"/>
      </w:tblPr>
      <w:tblGrid>
        <w:gridCol w:w="567"/>
        <w:gridCol w:w="5917"/>
        <w:gridCol w:w="2965"/>
        <w:gridCol w:w="3307"/>
        <w:gridCol w:w="145"/>
        <w:gridCol w:w="2524"/>
      </w:tblGrid>
      <w:tr w:rsidR="00B96CDE" w:rsidRPr="00217966" w:rsidTr="00E378F0">
        <w:trPr>
          <w:trHeight w:val="20"/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E" w:rsidRPr="00217966" w:rsidRDefault="00B96CDE" w:rsidP="00E378F0">
            <w:pPr>
              <w:jc w:val="center"/>
            </w:pPr>
            <w:r w:rsidRPr="00217966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E" w:rsidRPr="00217966" w:rsidRDefault="00B96CDE" w:rsidP="00E378F0">
            <w:pPr>
              <w:ind w:left="-146" w:right="-109"/>
              <w:jc w:val="center"/>
            </w:pPr>
            <w:r w:rsidRPr="00217966">
              <w:t>3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DE" w:rsidRPr="00217966" w:rsidRDefault="00B96CDE" w:rsidP="00E378F0">
            <w:r w:rsidRPr="00217966"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DE" w:rsidRPr="00217966" w:rsidRDefault="00B96CDE" w:rsidP="00E378F0"/>
        </w:tc>
      </w:tr>
      <w:tr w:rsidR="00B96CDE" w:rsidRPr="00217966" w:rsidTr="00E378F0">
        <w:trPr>
          <w:trHeight w:val="20"/>
        </w:trPr>
        <w:tc>
          <w:tcPr>
            <w:tcW w:w="184" w:type="pct"/>
            <w:tcBorders>
              <w:top w:val="single" w:sz="4" w:space="0" w:color="auto"/>
            </w:tcBorders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1.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</w:tcBorders>
          </w:tcPr>
          <w:p w:rsidR="00B96CDE" w:rsidRPr="00217966" w:rsidRDefault="00B96CDE" w:rsidP="00E378F0">
            <w:pPr>
              <w:jc w:val="both"/>
            </w:pPr>
            <w:r w:rsidRPr="00217966">
              <w:t>Обеспечение деятельности:</w:t>
            </w:r>
          </w:p>
          <w:p w:rsidR="00B96CDE" w:rsidRPr="00217966" w:rsidRDefault="00B96CDE" w:rsidP="00E378F0">
            <w:pPr>
              <w:jc w:val="both"/>
            </w:pPr>
            <w:r w:rsidRPr="00217966">
              <w:t xml:space="preserve">Совета по противодействию коррупции в </w:t>
            </w:r>
            <w:r>
              <w:t xml:space="preserve"> Козловском</w:t>
            </w:r>
            <w:r w:rsidRPr="00217966">
              <w:t xml:space="preserve"> районе; </w:t>
            </w:r>
          </w:p>
          <w:p w:rsidR="00B96CDE" w:rsidRPr="00217966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217966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B96CDE" w:rsidRPr="00217966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217966">
              <w:t>Комиссии по соблюдению требований к служебному поведению лиц, замещающих муниципальные должности</w:t>
            </w:r>
            <w:r>
              <w:t xml:space="preserve"> </w:t>
            </w:r>
            <w:r w:rsidRPr="00217966">
              <w:t>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  <w:rPr>
                <w:b/>
              </w:rPr>
            </w:pPr>
          </w:p>
          <w:p w:rsidR="00B96CDE" w:rsidRDefault="00B96CDE" w:rsidP="00E378F0">
            <w:pPr>
              <w:ind w:left="-304" w:right="-109" w:firstLine="158"/>
              <w:jc w:val="center"/>
              <w:rPr>
                <w:b/>
              </w:rPr>
            </w:pPr>
          </w:p>
          <w:p w:rsidR="00B96CDE" w:rsidRDefault="00B96CDE" w:rsidP="00E378F0">
            <w:pPr>
              <w:ind w:left="-304" w:right="-109" w:firstLine="158"/>
              <w:jc w:val="center"/>
              <w:rPr>
                <w:b/>
              </w:rPr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4D2614" w:rsidRDefault="00B96CDE" w:rsidP="00E378F0">
            <w:pPr>
              <w:ind w:left="-304" w:right="-109" w:firstLine="158"/>
              <w:jc w:val="center"/>
            </w:pPr>
            <w:r>
              <w:t>по мере необходимости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</w:tcBorders>
          </w:tcPr>
          <w:p w:rsidR="00B96CDE" w:rsidRDefault="00B96CDE" w:rsidP="00E378F0">
            <w:pPr>
              <w:jc w:val="both"/>
            </w:pPr>
          </w:p>
          <w:p w:rsidR="00B96CDE" w:rsidRPr="004D2614" w:rsidRDefault="00B96CDE" w:rsidP="00E378F0">
            <w:pPr>
              <w:jc w:val="both"/>
            </w:pPr>
            <w:r w:rsidRPr="004D2614">
              <w:rPr>
                <w:sz w:val="22"/>
                <w:szCs w:val="22"/>
              </w:rPr>
              <w:t xml:space="preserve">проведено 4 заседания Совета по противодействию </w:t>
            </w:r>
            <w:proofErr w:type="gramStart"/>
            <w:r w:rsidRPr="004D2614">
              <w:rPr>
                <w:sz w:val="22"/>
                <w:szCs w:val="22"/>
              </w:rPr>
              <w:t>коррупции</w:t>
            </w:r>
            <w:proofErr w:type="gramEnd"/>
            <w:r>
              <w:rPr>
                <w:sz w:val="22"/>
                <w:szCs w:val="22"/>
              </w:rPr>
              <w:t xml:space="preserve"> на которых рассмотрено 16 вопросов</w:t>
            </w:r>
          </w:p>
          <w:p w:rsidR="00B96CDE" w:rsidRDefault="00B96CDE" w:rsidP="00E378F0"/>
          <w:p w:rsidR="00B96CDE" w:rsidRPr="00E378F0" w:rsidRDefault="00B96CDE" w:rsidP="00E378F0">
            <w:r w:rsidRPr="00E378F0">
              <w:rPr>
                <w:sz w:val="22"/>
                <w:szCs w:val="22"/>
              </w:rPr>
              <w:t xml:space="preserve">проведено </w:t>
            </w:r>
            <w:r w:rsidR="00E378F0" w:rsidRPr="007A3585">
              <w:rPr>
                <w:sz w:val="22"/>
                <w:szCs w:val="22"/>
              </w:rPr>
              <w:t>4</w:t>
            </w:r>
            <w:r w:rsidR="00E378F0">
              <w:rPr>
                <w:sz w:val="22"/>
                <w:szCs w:val="22"/>
              </w:rPr>
              <w:t xml:space="preserve"> заседания </w:t>
            </w:r>
            <w:r w:rsidRPr="00E378F0">
              <w:rPr>
                <w:sz w:val="22"/>
                <w:szCs w:val="22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</w:t>
            </w:r>
          </w:p>
          <w:p w:rsidR="00B96CDE" w:rsidRDefault="00B96CDE" w:rsidP="00E378F0"/>
          <w:p w:rsidR="00B96CDE" w:rsidRPr="00E378F0" w:rsidRDefault="00E378F0" w:rsidP="00E378F0">
            <w:r>
              <w:rPr>
                <w:sz w:val="22"/>
                <w:szCs w:val="22"/>
              </w:rPr>
              <w:t>проведено 1 заседание</w:t>
            </w:r>
            <w:r w:rsidR="00B96CDE" w:rsidRPr="00E378F0">
              <w:rPr>
                <w:sz w:val="22"/>
                <w:szCs w:val="22"/>
              </w:rPr>
              <w:t xml:space="preserve"> комиссии по соблюдению требований к служебному поведению лиц, замещающих муниципальные должности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</w:tcBorders>
          </w:tcPr>
          <w:p w:rsidR="00B96CDE" w:rsidRPr="00217966" w:rsidRDefault="00B96CDE" w:rsidP="00E378F0">
            <w:pPr>
              <w:jc w:val="both"/>
            </w:pPr>
          </w:p>
        </w:tc>
      </w:tr>
      <w:tr w:rsidR="00B96CDE" w:rsidRPr="00217966" w:rsidTr="00B96CDE">
        <w:trPr>
          <w:trHeight w:val="6847"/>
        </w:trPr>
        <w:tc>
          <w:tcPr>
            <w:tcW w:w="184" w:type="pct"/>
          </w:tcPr>
          <w:p w:rsidR="00B96CDE" w:rsidRDefault="00B96CDE" w:rsidP="00E378F0">
            <w:pPr>
              <w:ind w:left="-142" w:right="-183"/>
              <w:jc w:val="center"/>
            </w:pPr>
            <w:r w:rsidRPr="00217966">
              <w:t>1.1.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1.2.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right="-183"/>
            </w:pPr>
          </w:p>
          <w:p w:rsidR="00B96CDE" w:rsidRDefault="00B96CDE" w:rsidP="00E378F0">
            <w:pPr>
              <w:ind w:right="-183"/>
            </w:pPr>
          </w:p>
          <w:p w:rsidR="00B96CDE" w:rsidRDefault="00B96CDE" w:rsidP="00E378F0">
            <w:pPr>
              <w:ind w:right="-183"/>
            </w:pPr>
          </w:p>
          <w:p w:rsidR="00B96CDE" w:rsidRDefault="00B96CDE" w:rsidP="00E378F0">
            <w:pPr>
              <w:ind w:right="-183"/>
            </w:pPr>
          </w:p>
          <w:p w:rsidR="00B96CDE" w:rsidRDefault="00B96CDE" w:rsidP="00E378F0">
            <w:pPr>
              <w:ind w:right="-183"/>
            </w:pPr>
          </w:p>
          <w:p w:rsidR="00B96CDE" w:rsidRPr="00217966" w:rsidRDefault="00B96CDE" w:rsidP="00E378F0">
            <w:pPr>
              <w:ind w:right="-183"/>
            </w:pPr>
            <w:r w:rsidRPr="00217966">
              <w:t>1.3.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  <w:vMerge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  <w:vMerge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  <w:vMerge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jc w:val="both"/>
            </w:pPr>
            <w:r>
              <w:t xml:space="preserve">  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jc w:val="both"/>
            </w:pPr>
            <w:r>
              <w:t xml:space="preserve">      Исполнено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>
              <w:t xml:space="preserve">        Исполнено</w:t>
            </w:r>
          </w:p>
        </w:tc>
      </w:tr>
      <w:tr w:rsidR="00B96CDE" w:rsidRPr="00217966" w:rsidTr="00E378F0">
        <w:trPr>
          <w:trHeight w:val="1045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Совершенствование муниципальных правовых актов по вопросам противодействия коррупции в администрации </w:t>
            </w:r>
            <w:r>
              <w:t>Козловского района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</w:tc>
        <w:tc>
          <w:tcPr>
            <w:tcW w:w="1072" w:type="pct"/>
          </w:tcPr>
          <w:p w:rsidR="00B96CDE" w:rsidRDefault="00B96CDE" w:rsidP="00E378F0">
            <w:pPr>
              <w:jc w:val="both"/>
            </w:pPr>
            <w:r>
              <w:rPr>
                <w:sz w:val="22"/>
                <w:szCs w:val="22"/>
              </w:rPr>
              <w:t>В течение 2019</w:t>
            </w:r>
            <w:r w:rsidRPr="004D2614">
              <w:rPr>
                <w:sz w:val="22"/>
                <w:szCs w:val="22"/>
              </w:rPr>
              <w:t xml:space="preserve"> года по мере необходимости были внесены изменения в нормативные правовые акты для приведения в соответствие с действующим законодательством</w:t>
            </w:r>
            <w:r>
              <w:rPr>
                <w:sz w:val="22"/>
                <w:szCs w:val="22"/>
              </w:rPr>
              <w:t>.</w:t>
            </w:r>
          </w:p>
          <w:p w:rsidR="00B96CDE" w:rsidRDefault="00B96CDE" w:rsidP="00E378F0">
            <w:pPr>
              <w:jc w:val="both"/>
            </w:pPr>
            <w:r w:rsidRPr="004E4F6F">
              <w:rPr>
                <w:sz w:val="22"/>
                <w:szCs w:val="22"/>
              </w:rPr>
              <w:t>Были приняты изменения в Устав района, городского и сельских поселений, приняты изменения в Положение о проведении публичных слушаний, постановление о горячей линии для приема обращений граждан РФ по фактам коррупции в органах местного самоуправления Козловского района</w:t>
            </w:r>
          </w:p>
          <w:p w:rsidR="00E378F0" w:rsidRPr="004D2614" w:rsidRDefault="00E378F0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 xml:space="preserve"> Исполнено</w:t>
            </w:r>
          </w:p>
        </w:tc>
      </w:tr>
      <w:tr w:rsidR="00B96CDE" w:rsidRPr="00217966" w:rsidTr="00E378F0">
        <w:trPr>
          <w:trHeight w:val="113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Актуализация программы по противодействию коррупции 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E378F0" w:rsidRPr="00E378F0" w:rsidRDefault="00E378F0" w:rsidP="00E378F0">
            <w:pPr>
              <w:ind w:left="-142"/>
              <w:jc w:val="both"/>
            </w:pPr>
            <w:r w:rsidRPr="00E378F0">
              <w:t xml:space="preserve">Постановлением администрации Козловского района от 07.03.2019 № 96 утверждена </w:t>
            </w:r>
            <w:r w:rsidRPr="00E378F0">
              <w:rPr>
                <w:rStyle w:val="a8"/>
              </w:rPr>
              <w:t xml:space="preserve">муниципальная программа </w:t>
            </w:r>
            <w:r w:rsidRPr="00E378F0">
              <w:t>Козловского района Чувашской Республики «Развитие потенциала муниципального управления», в структуру которой включена подпрограмма «Противодействие коррупции в Козловском районе»</w:t>
            </w:r>
          </w:p>
          <w:p w:rsidR="00B96CDE" w:rsidRPr="00634F8D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 xml:space="preserve">  Исполнено</w:t>
            </w:r>
          </w:p>
        </w:tc>
      </w:tr>
      <w:tr w:rsidR="00B96CDE" w:rsidRPr="00217966" w:rsidTr="00E378F0">
        <w:trPr>
          <w:trHeight w:val="113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5.</w:t>
            </w: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5.1.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5.2.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lastRenderedPageBreak/>
              <w:t>Проведение мониторинга:</w:t>
            </w:r>
          </w:p>
          <w:p w:rsidR="00B96CDE" w:rsidRDefault="00B96CDE" w:rsidP="00E378F0">
            <w:pPr>
              <w:jc w:val="both"/>
            </w:pPr>
            <w:r w:rsidRPr="00217966">
              <w:t xml:space="preserve">хода реализации мер по противодействию коррупции района, администрациях сельских (городского) поселений и направление информации в Управление </w:t>
            </w:r>
            <w:r w:rsidR="00E378F0" w:rsidRPr="00217966">
              <w:t>Главы Чувашской Республики</w:t>
            </w:r>
            <w:r w:rsidR="00E378F0">
              <w:t xml:space="preserve"> по вопросам общественной безопасности и противодействия </w:t>
            </w:r>
            <w:r w:rsidR="00E378F0">
              <w:lastRenderedPageBreak/>
              <w:t>коррупции</w:t>
            </w:r>
            <w:r w:rsidRPr="00217966">
              <w:t xml:space="preserve"> Администрации Главы Чувашской Республики;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217966">
              <w:t>публикаций в средствах массовой информации о фактах проявления коррупции в органах местного самоуправления муниципального района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  <w:r>
              <w:t>Информация о ходе реализации мер по противодействию коррупции предоставлялась ежеквартально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  <w:r w:rsidRPr="00265355">
              <w:t>Фактов проявления коррупции в органах местного самоупра</w:t>
            </w:r>
            <w:r>
              <w:t>вления Козловского района в 2019</w:t>
            </w:r>
            <w:r w:rsidRPr="00265355">
              <w:t xml:space="preserve"> году не было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 xml:space="preserve">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center"/>
            </w:pPr>
            <w:r>
              <w:t>Исполнено</w:t>
            </w:r>
          </w:p>
        </w:tc>
      </w:tr>
      <w:tr w:rsidR="00B96CDE" w:rsidRPr="00217966" w:rsidTr="00E378F0">
        <w:trPr>
          <w:trHeight w:val="113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6.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6.1.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Проведение семинаров-совещаний, круглых столов:</w:t>
            </w:r>
          </w:p>
          <w:p w:rsidR="00B96CDE" w:rsidRPr="00217966" w:rsidRDefault="00B96CDE" w:rsidP="00E378F0">
            <w:pPr>
              <w:jc w:val="both"/>
            </w:pPr>
            <w:r w:rsidRPr="00217966">
              <w:t>с муниципальными служащими, замещающими должности муниципальной службы в администрации</w:t>
            </w:r>
            <w:r>
              <w:t xml:space="preserve"> Козловского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района, по вопросам профилактики коррупционных правонарушений;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  <w:r w:rsidRPr="00265355">
              <w:t>Ответственным лицом за противодействие коррупции в Козловском районе ежеквартально проводятся семинары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6.2.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с муниципальными служащими, ответственными за работу по профилактике коррупционных и иных правонарушений в администрациях сельских (</w:t>
            </w:r>
            <w:proofErr w:type="gramStart"/>
            <w:r w:rsidRPr="00217966">
              <w:t>городском</w:t>
            </w:r>
            <w:proofErr w:type="gramEnd"/>
            <w:r w:rsidRPr="00217966">
              <w:t>) поселениях.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Ответственным лицом за противодействие коррупции в Козловском районе ежеквартально проводятся семинары с муниципальными служащими, ответственными за работу по профилактике коррупционных правонарушений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7.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Разработка методических и информационно-разъяснительных материалов об </w:t>
            </w:r>
            <w:proofErr w:type="spellStart"/>
            <w:r w:rsidRPr="00217966">
              <w:t>антикоррупционных</w:t>
            </w:r>
            <w:proofErr w:type="spellEnd"/>
            <w:r w:rsidRPr="00217966">
              <w:t xml:space="preserve"> </w:t>
            </w:r>
            <w:r w:rsidRPr="00217966">
              <w:lastRenderedPageBreak/>
              <w:t xml:space="preserve">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</w:t>
            </w:r>
            <w:proofErr w:type="spellStart"/>
            <w:r w:rsidRPr="00217966">
              <w:t>антикоррупционные</w:t>
            </w:r>
            <w:proofErr w:type="spellEnd"/>
            <w:r w:rsidRPr="00217966">
              <w:t xml:space="preserve"> стандарты поведения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E378F0" w:rsidRPr="007243C9" w:rsidRDefault="00E378F0" w:rsidP="007A358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78F0">
              <w:rPr>
                <w:rFonts w:ascii="Times New Roman" w:hAnsi="Times New Roman"/>
                <w:sz w:val="24"/>
                <w:szCs w:val="24"/>
              </w:rPr>
              <w:t xml:space="preserve">04 февраля 2019 года в актовом зале администрации </w:t>
            </w:r>
            <w:r w:rsidRPr="00E378F0">
              <w:rPr>
                <w:rFonts w:ascii="Times New Roman" w:hAnsi="Times New Roman"/>
                <w:sz w:val="24"/>
                <w:szCs w:val="24"/>
              </w:rPr>
              <w:lastRenderedPageBreak/>
              <w:t>Козловского района Чувашской Республики прошел обучающий семинар-совещание с руководителями муниципальных учреждений, лицами, замещающими муниципальные должности, специалистами сельских (городских) поселений по вопросу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за 2018 год</w:t>
            </w:r>
            <w:proofErr w:type="gramEnd"/>
            <w:r w:rsidRPr="00E378F0">
              <w:rPr>
                <w:rFonts w:ascii="Times New Roman" w:hAnsi="Times New Roman"/>
                <w:sz w:val="24"/>
                <w:szCs w:val="24"/>
              </w:rPr>
              <w:t xml:space="preserve"> по форме, утвержденной Указом Президента Российской Федерации от 23.06.2014 г. №460 с использованием специального программного обеспечения «Справки БК»</w:t>
            </w:r>
          </w:p>
          <w:p w:rsidR="00B96CDE" w:rsidRPr="00E378F0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</w:t>
            </w:r>
            <w:r w:rsidRPr="001B09F8">
              <w:t>сполнено</w:t>
            </w:r>
          </w:p>
        </w:tc>
      </w:tr>
      <w:tr w:rsidR="00B96CDE" w:rsidRPr="00217966" w:rsidTr="00E378F0">
        <w:trPr>
          <w:trHeight w:val="74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8.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Организация работы администрации </w:t>
            </w:r>
            <w:r>
              <w:t>Козловского района</w:t>
            </w:r>
            <w:r w:rsidRPr="00217966">
              <w:t xml:space="preserve">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</w:t>
            </w:r>
            <w:r>
              <w:t>ой Республики от 11 ноября 2011</w:t>
            </w:r>
            <w:r w:rsidRPr="00217966">
              <w:t>г. № 501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Администрацией Козловского района постоянно в пределах своей компетенции реализуются мероприятия подпрограммы «Противодействие коррупции в Чувашской Республике» государственной программы </w:t>
            </w:r>
            <w:r w:rsidRPr="00265355">
              <w:lastRenderedPageBreak/>
              <w:t>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2011 г. №501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9.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Размещение информационных стендов, посвященных </w:t>
            </w:r>
            <w:proofErr w:type="spellStart"/>
            <w:r w:rsidRPr="00217966">
              <w:t>антикоррупционному</w:t>
            </w:r>
            <w:proofErr w:type="spellEnd"/>
            <w:r w:rsidRPr="00217966">
              <w:t xml:space="preserve"> просвещению, в администрации </w:t>
            </w:r>
            <w:r>
              <w:t>Козловского района</w:t>
            </w:r>
            <w:r w:rsidRPr="00217966">
              <w:t xml:space="preserve"> и организациях, находящихся в ведении администрации </w:t>
            </w:r>
            <w:r>
              <w:t xml:space="preserve">Козловского района, </w:t>
            </w:r>
            <w:proofErr w:type="gramStart"/>
            <w:r>
              <w:t>(</w:t>
            </w:r>
            <w:r w:rsidRPr="00217966">
              <w:t xml:space="preserve"> </w:t>
            </w:r>
            <w:proofErr w:type="gramEnd"/>
            <w:r w:rsidRPr="00217966">
              <w:t>а также в местах предоставления гражданам муниципальных услуг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autoSpaceDE w:val="0"/>
              <w:autoSpaceDN w:val="0"/>
              <w:adjustRightInd w:val="0"/>
              <w:jc w:val="both"/>
            </w:pPr>
            <w:r w:rsidRPr="00265355">
              <w:t xml:space="preserve">Информационные стенды, посвященные </w:t>
            </w:r>
            <w:proofErr w:type="spellStart"/>
            <w:r w:rsidRPr="00265355">
              <w:t>антикоррупционному</w:t>
            </w:r>
            <w:proofErr w:type="spellEnd"/>
            <w:r w:rsidRPr="00265355">
              <w:t xml:space="preserve"> просвещению, в администрации Козловского района и организациях, находящихся в ведении адми</w:t>
            </w:r>
            <w:r>
              <w:t>нистрации Козловского района, (</w:t>
            </w:r>
            <w:r w:rsidRPr="00265355">
              <w:t>а также в местах предоставления гражданам муниципальных услуг) имеются</w:t>
            </w: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10.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Доведение до муниципальных служащих, замещающих должности муниципальной службы </w:t>
            </w:r>
            <w:r>
              <w:t>Козловского района</w:t>
            </w:r>
            <w:r w:rsidRPr="00217966">
              <w:t xml:space="preserve">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B96CDE" w:rsidRPr="00217966" w:rsidRDefault="00B96CDE" w:rsidP="00E378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3C27BA" w:rsidRDefault="00B96CDE" w:rsidP="00E378F0">
            <w:pPr>
              <w:pStyle w:val="a7"/>
              <w:jc w:val="both"/>
              <w:rPr>
                <w:rFonts w:ascii="Times New Roman" w:hAnsi="Times New Roman"/>
              </w:rPr>
            </w:pPr>
            <w:r w:rsidRPr="00392821">
              <w:rPr>
                <w:rFonts w:ascii="Times New Roman" w:hAnsi="Times New Roman"/>
              </w:rPr>
              <w:t xml:space="preserve">С муниципальными служащими </w:t>
            </w:r>
            <w:r>
              <w:rPr>
                <w:rFonts w:ascii="Times New Roman" w:hAnsi="Times New Roman"/>
              </w:rPr>
              <w:t>Козловского</w:t>
            </w:r>
            <w:r w:rsidRPr="00392821">
              <w:rPr>
                <w:rFonts w:ascii="Times New Roman" w:hAnsi="Times New Roman"/>
              </w:rPr>
              <w:t xml:space="preserve"> района проведены кругл</w:t>
            </w:r>
            <w:r>
              <w:rPr>
                <w:rFonts w:ascii="Times New Roman" w:hAnsi="Times New Roman"/>
              </w:rPr>
              <w:t xml:space="preserve">ые столы по вопросам соблюдения </w:t>
            </w:r>
            <w:r w:rsidRPr="00392821">
              <w:rPr>
                <w:rFonts w:ascii="Times New Roman" w:hAnsi="Times New Roman"/>
              </w:rPr>
              <w:t>муниципальными служащими ограничений и запретов,</w:t>
            </w:r>
            <w:r>
              <w:rPr>
                <w:rFonts w:ascii="Times New Roman" w:hAnsi="Times New Roman"/>
              </w:rPr>
              <w:t xml:space="preserve"> об увольнении в связи с утратой доверия, об ответственности </w:t>
            </w:r>
            <w:r w:rsidRPr="003C27BA">
              <w:rPr>
                <w:rFonts w:ascii="Times New Roman" w:hAnsi="Times New Roman"/>
              </w:rPr>
              <w:t>за совершение коррупционных правонарушений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11.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Информирование (консультирование) граждан о порядке предоставления администрацией </w:t>
            </w:r>
            <w:r>
              <w:t>Козловского района</w:t>
            </w:r>
            <w:r w:rsidRPr="00217966">
              <w:t xml:space="preserve"> муниципальных услуг в порядке, предусмотренном административным регламентом</w:t>
            </w:r>
          </w:p>
          <w:p w:rsidR="00B96CDE" w:rsidRPr="00217966" w:rsidRDefault="00B96CDE" w:rsidP="00E378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Информирование (консультирование) граждан о порядке предоставления администрацией Козловского района муниципальных услуг в порядке, предусмотренных административным регламентом осуществляется посредством размещения всех административных регламентов на сайте администрации Козловского района и непосредственно работниками  администрации при личном обращении граждан 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12.</w:t>
            </w: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12.1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7A3585" w:rsidRDefault="007A3585" w:rsidP="007A3585">
            <w:pPr>
              <w:ind w:right="-183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12.2.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Проведение проверок:</w:t>
            </w:r>
          </w:p>
          <w:p w:rsidR="00B96CDE" w:rsidRDefault="00B96CDE" w:rsidP="00E378F0">
            <w:pPr>
              <w:jc w:val="both"/>
            </w:pPr>
            <w:r w:rsidRPr="00217966">
              <w:t xml:space="preserve">соблюдения муниципальными служащими, замещающими должности муниципальной службы </w:t>
            </w:r>
            <w:r>
              <w:t>Козловского района</w:t>
            </w:r>
            <w:r w:rsidRPr="00217966">
              <w:t>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96CDE" w:rsidRPr="00217966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7A3585" w:rsidRDefault="007A3585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1B62E3">
              <w:t xml:space="preserve"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района, а также реализации в этих учреждениях и организациях мер по </w:t>
            </w:r>
            <w:r w:rsidRPr="001B62E3">
              <w:lastRenderedPageBreak/>
              <w:t>профилактике коррупционных правонарушений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right="-109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7A3585" w:rsidRDefault="007A3585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9005CE" w:rsidRPr="009005CE" w:rsidRDefault="009005CE" w:rsidP="009005CE">
            <w:pPr>
              <w:jc w:val="both"/>
            </w:pPr>
            <w:r w:rsidRPr="009005CE">
              <w:t xml:space="preserve">По итогам проведения анализа сведений о доходах, расходах, об имуществе и обязательствах имущественного характера в 2019 году проведена проверка в отношении </w:t>
            </w:r>
            <w:r w:rsidRPr="009005CE">
              <w:rPr>
                <w:b/>
              </w:rPr>
              <w:t>4-х</w:t>
            </w:r>
            <w:r w:rsidRPr="009005CE">
              <w:t xml:space="preserve"> лиц</w:t>
            </w:r>
            <w:r w:rsidR="007A3585">
              <w:t xml:space="preserve"> муниципальных служащих</w:t>
            </w:r>
            <w:r w:rsidRPr="009005CE">
              <w:t>, замещающих должности муниципальной службы администрации Козловского района</w:t>
            </w:r>
          </w:p>
          <w:p w:rsidR="00B96CDE" w:rsidRPr="00265355" w:rsidRDefault="00B96CDE" w:rsidP="00E378F0">
            <w:pPr>
              <w:jc w:val="both"/>
            </w:pPr>
            <w:r>
              <w:t xml:space="preserve">Фактов несоблюдения законодательства </w:t>
            </w:r>
            <w:r w:rsidRPr="001B62E3">
              <w:t xml:space="preserve">о противодействии коррупции в муниципальных учреждениях и организациях, созданных для выполнения </w:t>
            </w:r>
            <w:proofErr w:type="gramStart"/>
            <w:r w:rsidRPr="001B62E3">
              <w:lastRenderedPageBreak/>
              <w:t>задач, поставленных перед администрацией Козловского района</w:t>
            </w:r>
            <w:r>
              <w:t xml:space="preserve"> выявлено</w:t>
            </w:r>
            <w:proofErr w:type="gramEnd"/>
            <w:r>
              <w:t xml:space="preserve"> не было. 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>И</w:t>
            </w:r>
            <w:r w:rsidRPr="001B09F8">
              <w:t>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  <w:rPr>
                <w:highlight w:val="red"/>
              </w:rPr>
            </w:pPr>
          </w:p>
          <w:p w:rsidR="00B96CDE" w:rsidRDefault="00B96CDE" w:rsidP="00E378F0">
            <w:pPr>
              <w:ind w:left="532"/>
              <w:jc w:val="both"/>
              <w:rPr>
                <w:highlight w:val="red"/>
              </w:rPr>
            </w:pPr>
          </w:p>
          <w:p w:rsidR="007A3585" w:rsidRDefault="007A3585" w:rsidP="00E378F0">
            <w:pPr>
              <w:jc w:val="center"/>
            </w:pPr>
          </w:p>
          <w:p w:rsidR="007A3585" w:rsidRDefault="007A3585" w:rsidP="00E378F0">
            <w:pPr>
              <w:jc w:val="center"/>
            </w:pPr>
          </w:p>
          <w:p w:rsidR="00B96CDE" w:rsidRPr="00217966" w:rsidRDefault="00B96CDE" w:rsidP="00E378F0">
            <w:pPr>
              <w:jc w:val="center"/>
            </w:pPr>
            <w:r>
              <w:t>И</w:t>
            </w:r>
            <w:r w:rsidRPr="00914E11">
              <w:t>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13.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</w:t>
            </w:r>
            <w:proofErr w:type="gramStart"/>
            <w:r w:rsidRPr="00217966">
              <w:t>контроля за</w:t>
            </w:r>
            <w:proofErr w:type="gramEnd"/>
            <w:r w:rsidRPr="00217966"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9005CE" w:rsidP="007A3585">
            <w:pPr>
              <w:jc w:val="both"/>
            </w:pPr>
            <w:r w:rsidRPr="009005CE">
              <w:t xml:space="preserve">За 2019 год </w:t>
            </w:r>
            <w:r w:rsidR="007A3585">
              <w:t xml:space="preserve">2 факта </w:t>
            </w:r>
            <w:r w:rsidRPr="009005CE">
              <w:t>привлечения к дисциплинарной ответственности</w:t>
            </w:r>
            <w:r w:rsidR="007A3585">
              <w:t xml:space="preserve"> муниципальных служащих</w:t>
            </w:r>
            <w:r w:rsidRPr="009005CE">
              <w:t xml:space="preserve">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районе 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14.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t>Козловского района</w:t>
            </w:r>
            <w:r w:rsidRPr="00217966">
              <w:t xml:space="preserve">, в должностные обязанности которых входят участие в противодействии коррупции, проведение </w:t>
            </w:r>
            <w:proofErr w:type="spellStart"/>
            <w:r w:rsidRPr="00217966">
              <w:t>антикоррупционной</w:t>
            </w:r>
            <w:proofErr w:type="spellEnd"/>
            <w:r w:rsidRPr="00217966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  <w:r>
              <w:t xml:space="preserve"> 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9005CE" w:rsidRDefault="00B96CDE" w:rsidP="00E378F0">
            <w:pPr>
              <w:jc w:val="both"/>
            </w:pPr>
            <w:r w:rsidRPr="009005CE">
              <w:t>В 2019 году на обучение в сфере противодейс</w:t>
            </w:r>
            <w:r w:rsidR="009005CE">
              <w:t>твия коррупции были направлены 10</w:t>
            </w:r>
            <w:r w:rsidRPr="009005CE">
              <w:t xml:space="preserve"> муниципальных служащих 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</w:pPr>
            <w:r w:rsidRPr="00217966">
              <w:t>15.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t>Козловском</w:t>
            </w:r>
            <w:r w:rsidRPr="00217966">
              <w:t xml:space="preserve"> районе, муниципальных служащих, замещающих должности в администрации </w:t>
            </w:r>
            <w:r>
              <w:t>Козловского района</w:t>
            </w:r>
            <w:r w:rsidRPr="00217966">
              <w:t xml:space="preserve">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Данный анализ проводится на постоянной основе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</w:pPr>
            <w:r w:rsidRPr="00217966">
              <w:lastRenderedPageBreak/>
              <w:t>16.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Организация доведения до лиц, замещающих муниципальные должности в </w:t>
            </w:r>
            <w:r>
              <w:t xml:space="preserve">Козловском </w:t>
            </w:r>
            <w:r w:rsidRPr="00217966">
              <w:t xml:space="preserve"> районе, муниципальных служащих, замещающих должности муниципальной службы в администрации </w:t>
            </w:r>
            <w:r>
              <w:t>Козловского района</w:t>
            </w:r>
            <w:r w:rsidRPr="00217966">
              <w:t>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B96CDE" w:rsidRPr="00217966" w:rsidRDefault="00B96CDE" w:rsidP="00E378F0">
            <w:pPr>
              <w:jc w:val="both"/>
            </w:pPr>
            <w:r w:rsidRPr="00217966">
              <w:t xml:space="preserve"> 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392821">
      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</w:t>
            </w:r>
            <w:r w:rsidRPr="00265355">
              <w:t xml:space="preserve"> 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Default="00B96CDE" w:rsidP="00E378F0">
            <w:pPr>
              <w:ind w:left="-142" w:right="-183"/>
            </w:pPr>
            <w:r w:rsidRPr="00217966">
              <w:t>17.</w:t>
            </w:r>
          </w:p>
          <w:p w:rsidR="00B96CDE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  <w:r w:rsidRPr="00217966">
              <w:t>17.1.</w:t>
            </w: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  <w:r w:rsidRPr="00217966">
              <w:t>17.2.</w:t>
            </w: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</w:p>
          <w:p w:rsidR="00B96CDE" w:rsidRPr="00217966" w:rsidRDefault="00B96CDE" w:rsidP="00E378F0">
            <w:pPr>
              <w:ind w:left="-142" w:right="-183"/>
            </w:pPr>
            <w:r w:rsidRPr="00217966">
              <w:t>17.3.</w:t>
            </w:r>
          </w:p>
          <w:p w:rsidR="00B96CDE" w:rsidRPr="00217966" w:rsidRDefault="00B96CDE" w:rsidP="00E378F0">
            <w:pPr>
              <w:ind w:left="-142" w:right="-183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Обеспечение выполнения муниципальными служащими, замещающими должности муниципаль</w:t>
            </w:r>
            <w:r>
              <w:t>ной службы в Козловском</w:t>
            </w:r>
            <w:r w:rsidRPr="00217966">
              <w:t xml:space="preserve"> районе, обязанности:</w:t>
            </w:r>
          </w:p>
          <w:p w:rsidR="00B96CDE" w:rsidRPr="00217966" w:rsidRDefault="00B96CDE" w:rsidP="00E378F0">
            <w:pPr>
              <w:jc w:val="both"/>
            </w:pPr>
            <w:r w:rsidRPr="00217966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96CDE" w:rsidRPr="00217966" w:rsidRDefault="00B96CDE" w:rsidP="00E378F0">
            <w:pPr>
              <w:jc w:val="both"/>
            </w:pPr>
            <w:r w:rsidRPr="00217966"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96CDE" w:rsidRPr="00217966" w:rsidRDefault="00B96CDE" w:rsidP="00E378F0">
            <w:pPr>
              <w:jc w:val="both"/>
            </w:pPr>
            <w:r w:rsidRPr="00217966"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96CDE" w:rsidRPr="00217966" w:rsidRDefault="00B96CDE" w:rsidP="00E378F0">
            <w:pPr>
              <w:jc w:val="both"/>
            </w:pPr>
            <w:r w:rsidRPr="00217966"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right="-109"/>
              <w:jc w:val="center"/>
            </w:pPr>
          </w:p>
          <w:p w:rsidR="00B96CDE" w:rsidRDefault="00B96CDE" w:rsidP="00E378F0">
            <w:pPr>
              <w:ind w:right="-109"/>
              <w:jc w:val="center"/>
            </w:pPr>
          </w:p>
          <w:p w:rsidR="00B96CDE" w:rsidRPr="00217966" w:rsidRDefault="00B96CDE" w:rsidP="00E378F0">
            <w:pPr>
              <w:ind w:right="-109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right="-109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9005CE" w:rsidRDefault="009005CE" w:rsidP="00E378F0">
            <w:pPr>
              <w:jc w:val="both"/>
            </w:pPr>
            <w:r w:rsidRPr="009005CE">
              <w:t>За 2019 г. поступило 2</w:t>
            </w:r>
            <w:r w:rsidR="00B96CDE" w:rsidRPr="009005CE">
              <w:t xml:space="preserve"> уведомления</w:t>
            </w:r>
          </w:p>
          <w:p w:rsidR="00B96CDE" w:rsidRPr="009005CE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  <w:r w:rsidRPr="009005CE">
              <w:t>В 2019 году таких уведомлений не  поступало</w:t>
            </w:r>
          </w:p>
          <w:p w:rsidR="00B96CDE" w:rsidRPr="009005CE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  <w:r w:rsidRPr="009005CE">
              <w:t>В 2019 году таких уведомлений не  поступало</w:t>
            </w:r>
          </w:p>
          <w:p w:rsidR="00B96CDE" w:rsidRPr="009005CE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  <w:r w:rsidRPr="009005CE">
              <w:t>В 2019 году таких уведомлений не  поступало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  <w:r>
              <w:t>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 xml:space="preserve"> 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 xml:space="preserve"> 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Pr="00217966" w:rsidRDefault="00B96CDE" w:rsidP="00E378F0">
            <w:pPr>
              <w:ind w:left="532"/>
              <w:jc w:val="both"/>
            </w:pPr>
            <w:r>
              <w:t xml:space="preserve">     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</w:pPr>
            <w:r w:rsidRPr="00217966">
              <w:t>18.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Оказание лицам, замещающим муниципальные</w:t>
            </w:r>
            <w:r>
              <w:t xml:space="preserve"> должности в Козловском</w:t>
            </w:r>
            <w:r w:rsidRPr="00217966">
              <w:t xml:space="preserve"> районе, муниципальным служащим, замещающим должности муниципальной службы в администрации </w:t>
            </w:r>
            <w:r>
              <w:t>Козловского района</w:t>
            </w:r>
            <w:r w:rsidRPr="00217966">
              <w:t xml:space="preserve">, </w:t>
            </w:r>
            <w:r w:rsidRPr="00217966">
              <w:lastRenderedPageBreak/>
              <w:t>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Отделом организационно-контрольной правовой и кадровой работы постоянно оказывается консультативная </w:t>
            </w:r>
            <w:r w:rsidRPr="00265355">
              <w:lastRenderedPageBreak/>
              <w:t>помощь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lastRenderedPageBreak/>
              <w:t xml:space="preserve">  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Pr="00217966" w:rsidRDefault="00B96CDE" w:rsidP="00E378F0">
            <w:pPr>
              <w:ind w:left="532"/>
              <w:jc w:val="both"/>
            </w:pP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</w:pPr>
            <w:r w:rsidRPr="00217966">
              <w:lastRenderedPageBreak/>
              <w:t>19.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>
              <w:t>Козловского района</w:t>
            </w:r>
            <w:r w:rsidRPr="00217966">
              <w:t xml:space="preserve">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392821" w:rsidRDefault="00B96CDE" w:rsidP="00E378F0">
            <w:pPr>
              <w:jc w:val="both"/>
            </w:pPr>
            <w:r w:rsidRPr="00392821">
              <w:t>Проведение мониторинга оценки коррупционных рисков осуществлено, принято решение не вносить в перечень должностей муниципальной службы, замещение которых связано с коррупционными рисками изменений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jc w:val="center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20.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своевременного представления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районе, муниципальными служащими, замещающими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сведений о доходах, расходах, об имуществе и обязательствах имущественного характера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до 30 апреля</w:t>
            </w:r>
            <w:r w:rsidR="00941F10">
              <w:t xml:space="preserve"> 2019</w:t>
            </w:r>
            <w:r>
              <w:t xml:space="preserve"> г.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>
              <w:t xml:space="preserve">Всеми </w:t>
            </w:r>
            <w:r w:rsidRPr="00217966">
              <w:t xml:space="preserve">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районе, </w:t>
            </w:r>
            <w:proofErr w:type="gramStart"/>
            <w:r w:rsidRPr="00217966">
              <w:t xml:space="preserve">муниципальными служащими, замещающими должности муниципальной службы </w:t>
            </w:r>
            <w:r>
              <w:t>с</w:t>
            </w:r>
            <w:r w:rsidRPr="00265355">
              <w:t>ведения были</w:t>
            </w:r>
            <w:proofErr w:type="gramEnd"/>
            <w:r w:rsidRPr="00265355">
              <w:t xml:space="preserve"> предоставлены в срок.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 xml:space="preserve">     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  <w:vMerge w:val="restar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21.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21.1.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21.2.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right="-183"/>
            </w:pPr>
            <w:r w:rsidRPr="00217966">
              <w:t>21.3.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right="-183"/>
            </w:pPr>
          </w:p>
          <w:p w:rsidR="00B96CDE" w:rsidRPr="00217966" w:rsidRDefault="00B96CDE" w:rsidP="00E378F0">
            <w:pPr>
              <w:ind w:right="-183"/>
            </w:pPr>
            <w:r w:rsidRPr="00217966">
              <w:t>21.4.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lastRenderedPageBreak/>
              <w:t>Проведение анализа:</w:t>
            </w:r>
          </w:p>
          <w:p w:rsidR="00B96CDE" w:rsidRPr="00217966" w:rsidRDefault="00B96CDE" w:rsidP="00E378F0">
            <w:pPr>
              <w:jc w:val="both"/>
            </w:pPr>
            <w:r w:rsidRPr="00217966"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961" w:type="pct"/>
            <w:vMerge w:val="restar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с 1 июня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31 июля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  <w:r w:rsidRPr="00392821">
              <w:t>Анализ проведен, ситуаций не выявлено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jc w:val="both"/>
            </w:pPr>
          </w:p>
          <w:p w:rsidR="00B96CDE" w:rsidRPr="00246DCE" w:rsidRDefault="00B96CDE" w:rsidP="00E378F0">
            <w:pPr>
              <w:jc w:val="center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  <w:vMerge/>
          </w:tcPr>
          <w:p w:rsidR="00B96CDE" w:rsidRPr="00217966" w:rsidRDefault="00B96CDE" w:rsidP="00E378F0">
            <w:pPr>
              <w:ind w:left="-142" w:right="-183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</w:t>
            </w:r>
            <w:r>
              <w:t xml:space="preserve"> Козловском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районе;</w:t>
            </w:r>
          </w:p>
        </w:tc>
        <w:tc>
          <w:tcPr>
            <w:tcW w:w="961" w:type="pct"/>
            <w:vMerge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9005CE" w:rsidRPr="009005CE" w:rsidRDefault="009005CE" w:rsidP="009005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05CE">
              <w:rPr>
                <w:rFonts w:ascii="Times New Roman" w:hAnsi="Times New Roman"/>
                <w:sz w:val="24"/>
                <w:szCs w:val="24"/>
              </w:rPr>
              <w:t>Б</w:t>
            </w:r>
            <w:r w:rsidR="007A3585">
              <w:rPr>
                <w:rFonts w:ascii="Times New Roman" w:hAnsi="Times New Roman"/>
                <w:sz w:val="24"/>
                <w:szCs w:val="24"/>
              </w:rPr>
              <w:t>ыли проанализированы справки: 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муниципальных служащих,</w:t>
            </w:r>
            <w:r w:rsidR="007A3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CE">
              <w:rPr>
                <w:rFonts w:ascii="Times New Roman" w:hAnsi="Times New Roman"/>
                <w:sz w:val="24"/>
                <w:szCs w:val="24"/>
              </w:rPr>
              <w:t xml:space="preserve">4 – руководителей. </w:t>
            </w:r>
          </w:p>
          <w:p w:rsidR="00B96CDE" w:rsidRPr="009005CE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 xml:space="preserve">   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  <w:vMerge/>
          </w:tcPr>
          <w:p w:rsidR="00B96CDE" w:rsidRPr="00217966" w:rsidRDefault="00B96CDE" w:rsidP="00E378F0">
            <w:pPr>
              <w:ind w:left="-142" w:right="-183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обращений граждан на предмет наличия в них </w:t>
            </w:r>
            <w:r w:rsidRPr="00217966">
              <w:lastRenderedPageBreak/>
              <w:t xml:space="preserve">информации о фактах коррупции со стороны муниципальных служащих, замещающих должности муниципальной службы в </w:t>
            </w:r>
            <w:r>
              <w:t xml:space="preserve"> Козловском</w:t>
            </w:r>
            <w:r w:rsidRPr="00217966">
              <w:t xml:space="preserve"> районе, и принятие по его результатам организационных мер, направленных на предупреждение подобных фактов;</w:t>
            </w:r>
          </w:p>
          <w:p w:rsidR="00B96CDE" w:rsidRPr="00217966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217966">
              <w:t>соблюдения муниципальными служащими, замещающими должности муниципальной службы в</w:t>
            </w:r>
            <w:r>
              <w:t xml:space="preserve"> Козловском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right="-109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392821" w:rsidRDefault="00B96CDE" w:rsidP="00E378F0">
            <w:pPr>
              <w:jc w:val="both"/>
            </w:pPr>
            <w:r w:rsidRPr="00392821">
              <w:lastRenderedPageBreak/>
              <w:t xml:space="preserve">Анализ проведен, в </w:t>
            </w:r>
            <w:r w:rsidRPr="00392821">
              <w:lastRenderedPageBreak/>
              <w:t>обращениях граждан не выявлены факты коррупции со стороны муниципальных служащих</w:t>
            </w:r>
          </w:p>
          <w:p w:rsidR="00B96CDE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  <w:r>
              <w:t>Анализ проведен, фактов не выявлено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lastRenderedPageBreak/>
              <w:t xml:space="preserve">   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Pr="00217966" w:rsidRDefault="00B96CDE" w:rsidP="00E378F0">
            <w:pPr>
              <w:ind w:left="532"/>
              <w:jc w:val="both"/>
            </w:pPr>
            <w:r>
              <w:t xml:space="preserve">  И</w:t>
            </w:r>
            <w:r w:rsidRPr="00246DCE">
              <w:t>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  <w:vMerge/>
          </w:tcPr>
          <w:p w:rsidR="00B96CDE" w:rsidRPr="00217966" w:rsidRDefault="00B96CDE" w:rsidP="00E378F0">
            <w:pPr>
              <w:ind w:left="-142" w:right="-183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районе, должности муниципальной службы в администрации </w:t>
            </w:r>
            <w:r>
              <w:t>Козловского района</w:t>
            </w:r>
            <w:r w:rsidRPr="00217966">
              <w:t xml:space="preserve">, возникновения конфликта интересов, одной из сторон которого являются лица, замещающие муниципальные должности в </w:t>
            </w:r>
            <w:r>
              <w:t>Козловском</w:t>
            </w:r>
            <w:r w:rsidRPr="00217966">
              <w:t xml:space="preserve"> районе, должности муниципальной службы в администрации  в </w:t>
            </w:r>
            <w:r>
              <w:t>Козловского района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941F10" w:rsidP="00E378F0">
            <w:pPr>
              <w:jc w:val="both"/>
            </w:pPr>
            <w:r>
              <w:t>В 2019</w:t>
            </w:r>
            <w:r w:rsidR="00B96CDE" w:rsidRPr="00265355">
              <w:t xml:space="preserve"> году не было выявлено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администрации  в Козловского района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23.</w:t>
            </w: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lastRenderedPageBreak/>
              <w:t>23.1.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23.2.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23.3.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23.4.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lastRenderedPageBreak/>
              <w:t>Обеспечение проверки:</w:t>
            </w:r>
          </w:p>
          <w:p w:rsidR="00B96CDE" w:rsidRPr="00217966" w:rsidRDefault="00B96CDE" w:rsidP="00E378F0">
            <w:pPr>
              <w:jc w:val="both"/>
            </w:pPr>
            <w:r w:rsidRPr="00217966">
              <w:lastRenderedPageBreak/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t>Козловского района</w:t>
            </w:r>
            <w:r w:rsidRPr="00217966">
              <w:t>;</w:t>
            </w:r>
          </w:p>
          <w:p w:rsidR="00B96CDE" w:rsidRPr="00217966" w:rsidRDefault="00B96CDE" w:rsidP="00E378F0">
            <w:pPr>
              <w:jc w:val="both"/>
            </w:pPr>
            <w:proofErr w:type="gramStart"/>
            <w:r w:rsidRPr="00217966"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217966">
              <w:t xml:space="preserve"> нормативными правовыми актами Чувашской Республики;</w:t>
            </w:r>
          </w:p>
          <w:p w:rsidR="00B96CDE" w:rsidRPr="00217966" w:rsidRDefault="00B96CDE" w:rsidP="00E378F0">
            <w:pPr>
              <w:jc w:val="both"/>
            </w:pPr>
            <w:r w:rsidRPr="00217966">
              <w:t xml:space="preserve">соблюдения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 и должности муниципальной службы в администрации </w:t>
            </w:r>
            <w:r>
              <w:t>Козловского района</w:t>
            </w:r>
            <w:r w:rsidRPr="00217966">
              <w:t>, запретов, ограничений и требований, установленных в целях противодействия коррупции;</w:t>
            </w:r>
          </w:p>
          <w:p w:rsidR="00B96CDE" w:rsidRPr="00217966" w:rsidRDefault="00B96CDE" w:rsidP="00E378F0">
            <w:pPr>
              <w:jc w:val="both"/>
            </w:pPr>
            <w:r w:rsidRPr="00217966">
              <w:t xml:space="preserve">соблюдения гражданами, замещавшими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по мере необходимости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right="-109"/>
            </w:pPr>
          </w:p>
          <w:p w:rsidR="00B96CDE" w:rsidRPr="00217966" w:rsidRDefault="00B96CDE" w:rsidP="00E378F0">
            <w:pPr>
              <w:ind w:right="-109"/>
            </w:pPr>
            <w:r>
              <w:t>с 1 июня по</w:t>
            </w:r>
            <w:r w:rsidRPr="00217966">
              <w:t xml:space="preserve"> 31 декабря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  <w:r>
              <w:t xml:space="preserve">        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  <w:p w:rsidR="00B96CDE" w:rsidRPr="00392821" w:rsidRDefault="00B96CDE" w:rsidP="00E378F0">
            <w:pPr>
              <w:jc w:val="both"/>
            </w:pPr>
            <w:r w:rsidRPr="00392821">
              <w:lastRenderedPageBreak/>
              <w:t xml:space="preserve"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t>Козловского</w:t>
            </w:r>
            <w:r w:rsidRPr="00392821">
              <w:t xml:space="preserve"> района;</w:t>
            </w:r>
          </w:p>
          <w:p w:rsidR="00B96CDE" w:rsidRPr="00392821" w:rsidRDefault="00B96CDE" w:rsidP="00E378F0">
            <w:pPr>
              <w:jc w:val="both"/>
            </w:pPr>
            <w:proofErr w:type="gramStart"/>
            <w:r w:rsidRPr="00392821"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t>Козловского</w:t>
            </w:r>
            <w:r w:rsidRPr="00392821">
              <w:t xml:space="preserve">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392821">
              <w:t xml:space="preserve"> нормативными правовыми актами Чувашской Республики;</w:t>
            </w:r>
          </w:p>
          <w:p w:rsidR="00B96CDE" w:rsidRPr="00392821" w:rsidRDefault="00B96CDE" w:rsidP="00E378F0">
            <w:pPr>
              <w:jc w:val="both"/>
            </w:pPr>
            <w:r w:rsidRPr="00392821">
              <w:lastRenderedPageBreak/>
              <w:t xml:space="preserve">соблюдения лицами, замещающими муниципальные должности в </w:t>
            </w:r>
            <w:r>
              <w:t xml:space="preserve">Козловском </w:t>
            </w:r>
            <w:r w:rsidRPr="00392821">
              <w:t xml:space="preserve">районе и должности муниципальной службы в администрации </w:t>
            </w:r>
            <w:r>
              <w:t>Козловского</w:t>
            </w:r>
            <w:r w:rsidRPr="00392821">
              <w:t xml:space="preserve"> района, запретов, ограничений и требований, установленных в целях противодействия коррупции;</w:t>
            </w:r>
          </w:p>
          <w:p w:rsidR="00B96CDE" w:rsidRDefault="00B96CDE" w:rsidP="00E378F0">
            <w:pPr>
              <w:jc w:val="both"/>
            </w:pPr>
            <w:r w:rsidRPr="00392821">
              <w:t xml:space="preserve">соблюдения гражданами, замещавшими должности муниципальной службы в администрации </w:t>
            </w:r>
            <w:r>
              <w:t>Козловского</w:t>
            </w:r>
            <w:r w:rsidRPr="00392821">
              <w:t xml:space="preserve">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  <w:rPr>
                <w:highlight w:val="red"/>
              </w:rPr>
            </w:pPr>
          </w:p>
          <w:p w:rsidR="00B96CDE" w:rsidRDefault="00B96CDE" w:rsidP="00E378F0">
            <w:pPr>
              <w:ind w:left="532"/>
              <w:jc w:val="both"/>
              <w:rPr>
                <w:highlight w:val="red"/>
              </w:rPr>
            </w:pPr>
          </w:p>
          <w:p w:rsidR="00B96CDE" w:rsidRDefault="00B96CDE" w:rsidP="00E378F0">
            <w:pPr>
              <w:jc w:val="center"/>
            </w:pPr>
            <w:r>
              <w:t>Исполнено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24.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96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217966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поведению»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по мере необходимости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392821">
              <w:t>Запросы о проведении оперативно-розыскных мероприятий не направлялись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25.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</w:tc>
        <w:tc>
          <w:tcPr>
            <w:tcW w:w="1072" w:type="pct"/>
          </w:tcPr>
          <w:p w:rsidR="00B96CDE" w:rsidRPr="00970A65" w:rsidRDefault="00B96CDE" w:rsidP="00E378F0">
            <w:pPr>
              <w:jc w:val="both"/>
            </w:pPr>
            <w:r>
              <w:t>З</w:t>
            </w:r>
            <w:r w:rsidRPr="00970A65">
              <w:t>апрос</w:t>
            </w:r>
            <w:r>
              <w:t>ы</w:t>
            </w:r>
            <w:r w:rsidRPr="00970A65">
              <w:t xml:space="preserve"> в кредитные организации и  налоговые органы Российской </w:t>
            </w:r>
            <w:proofErr w:type="gramStart"/>
            <w:r w:rsidRPr="00970A65">
              <w:t>Федерации</w:t>
            </w:r>
            <w:proofErr w:type="gramEnd"/>
            <w:r w:rsidRPr="00970A65">
              <w:t xml:space="preserve">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  <w:r>
              <w:t xml:space="preserve"> не проводились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26.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proofErr w:type="gramStart"/>
            <w:r w:rsidRPr="00217966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t>Козловского района</w:t>
            </w:r>
            <w:r w:rsidRPr="00217966">
              <w:t>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392821">
              <w:t>Подготовка предложений о применении конкретной меры ответственности к муниципальным служащим, замещающим должности муници</w:t>
            </w:r>
            <w:r>
              <w:t xml:space="preserve">пальной службы в администрации Козловского </w:t>
            </w:r>
            <w:r w:rsidRPr="00392821">
              <w:t>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27.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Проведение </w:t>
            </w:r>
            <w:proofErr w:type="spellStart"/>
            <w:r w:rsidRPr="00217966">
              <w:t>антикоррупционной</w:t>
            </w:r>
            <w:proofErr w:type="spellEnd"/>
            <w:r w:rsidRPr="00217966">
              <w:t xml:space="preserve"> экспертизы муниципальных правовых актов </w:t>
            </w:r>
            <w:r>
              <w:t>Козловского района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9005CE" w:rsidRDefault="00B96CDE" w:rsidP="00E378F0">
            <w:pPr>
              <w:jc w:val="both"/>
            </w:pPr>
            <w:r w:rsidRPr="009005CE">
              <w:t xml:space="preserve">Все решения Собрания депутатов Козловского  района и проекты </w:t>
            </w:r>
            <w:r w:rsidRPr="009005CE">
              <w:lastRenderedPageBreak/>
              <w:t xml:space="preserve">постановлений администрации Козловского  района проверялись на </w:t>
            </w:r>
            <w:proofErr w:type="spellStart"/>
            <w:r w:rsidRPr="009005CE">
              <w:t>коррупциогенность</w:t>
            </w:r>
            <w:proofErr w:type="spellEnd"/>
            <w:r w:rsidRPr="009005CE">
              <w:t xml:space="preserve"> путем проведения </w:t>
            </w:r>
            <w:proofErr w:type="spellStart"/>
            <w:r w:rsidRPr="009005CE">
              <w:t>антикоррупционной</w:t>
            </w:r>
            <w:proofErr w:type="spellEnd"/>
            <w:r w:rsidRPr="009005CE">
              <w:t xml:space="preserve"> экспертизы и направления  на правовую оценку в прокуратуру Козловского района.</w:t>
            </w:r>
          </w:p>
          <w:p w:rsidR="00B96CDE" w:rsidRPr="009005CE" w:rsidRDefault="00B96CDE" w:rsidP="00E378F0">
            <w:pPr>
              <w:jc w:val="both"/>
            </w:pPr>
            <w:r w:rsidRPr="009005CE">
              <w:t xml:space="preserve">Администрацией </w:t>
            </w:r>
            <w:r w:rsidR="00AC5804">
              <w:t>Козловского района проведено 111</w:t>
            </w:r>
            <w:r w:rsidRPr="009005CE">
              <w:t xml:space="preserve"> экспертизы проектов нормативных правовых актов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jc w:val="both"/>
            </w:pPr>
            <w:r>
              <w:lastRenderedPageBreak/>
              <w:t xml:space="preserve">       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28.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возможности проведения независимой </w:t>
            </w:r>
            <w:proofErr w:type="spellStart"/>
            <w:r w:rsidRPr="00217966">
              <w:t>антикоррупционной</w:t>
            </w:r>
            <w:proofErr w:type="spellEnd"/>
            <w:r w:rsidRPr="00217966">
              <w:t xml:space="preserve"> экспертизы муниципальных правовых актов и их проектов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Для проведения независимой </w:t>
            </w:r>
            <w:proofErr w:type="spellStart"/>
            <w:r w:rsidRPr="00265355">
              <w:t>антикоррупционной</w:t>
            </w:r>
            <w:proofErr w:type="spellEnd"/>
            <w:r w:rsidRPr="00265355">
              <w:t xml:space="preserve"> экспертизы муниципальные правовые акты размещены в общем доступе на сайте администрации Козловского района в сети «Интернет». 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29.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Со стороны администрации Козловского района назначено ответственное лицо для взаимодействия с правоохранительными органами</w:t>
            </w:r>
            <w:r>
              <w:t>. Взаимодействие осуществляется путем предоставления ответов на запросы</w:t>
            </w:r>
            <w:r w:rsidRPr="00265355">
              <w:t xml:space="preserve"> 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30.</w:t>
            </w:r>
          </w:p>
        </w:tc>
        <w:tc>
          <w:tcPr>
            <w:tcW w:w="1918" w:type="pct"/>
          </w:tcPr>
          <w:p w:rsidR="00B96CDE" w:rsidRDefault="00B96CDE" w:rsidP="00E378F0">
            <w:pPr>
              <w:jc w:val="both"/>
            </w:pPr>
            <w:r w:rsidRPr="00217966"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lastRenderedPageBreak/>
              <w:t>Козловского района</w:t>
            </w: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>
              <w:t xml:space="preserve">В целях формирования корректной НМЦК делается запрос коммерческих </w:t>
            </w:r>
            <w:r>
              <w:lastRenderedPageBreak/>
              <w:t>предложений, изучается ценовая информация в реестре контрактов, интернет-сайтах поставщиков.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31.</w:t>
            </w:r>
          </w:p>
        </w:tc>
        <w:tc>
          <w:tcPr>
            <w:tcW w:w="1918" w:type="pct"/>
          </w:tcPr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t>Козловского района</w:t>
            </w:r>
            <w:r w:rsidRPr="00217966">
              <w:t xml:space="preserve"> 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DA2E3C" w:rsidRDefault="00B96CDE" w:rsidP="00E378F0">
            <w:pPr>
              <w:jc w:val="both"/>
            </w:pPr>
          </w:p>
          <w:tbl>
            <w:tblPr>
              <w:tblW w:w="5216" w:type="pct"/>
              <w:tblLayout w:type="fixed"/>
              <w:tblLook w:val="01E0"/>
            </w:tblPr>
            <w:tblGrid>
              <w:gridCol w:w="3225"/>
            </w:tblGrid>
            <w:tr w:rsidR="00DA2E3C" w:rsidRPr="00DA2E3C" w:rsidTr="00E378F0">
              <w:trPr>
                <w:trHeight w:val="20"/>
              </w:trPr>
              <w:tc>
                <w:tcPr>
                  <w:tcW w:w="1072" w:type="pct"/>
                </w:tcPr>
                <w:p w:rsidR="00DA2E3C" w:rsidRPr="00DA2E3C" w:rsidRDefault="00DA2E3C" w:rsidP="00DA2E3C">
                  <w:pPr>
                    <w:jc w:val="both"/>
                  </w:pPr>
                  <w:r w:rsidRPr="00DA2E3C">
                    <w:t xml:space="preserve">Бюджетная эффективность за </w:t>
                  </w:r>
                  <w:r>
                    <w:t>истекший период</w:t>
                  </w:r>
                  <w:r w:rsidRPr="00DA2E3C">
                    <w:t xml:space="preserve"> 2019 года при осуществлении закупок товаров, работ, услуг для обеспечения муниципальных нужд в администрации Козловского района составила 11,27 млн. руб., или 3,89 %. </w:t>
                  </w:r>
                </w:p>
              </w:tc>
            </w:tr>
            <w:tr w:rsidR="00DA2E3C" w:rsidRPr="00DA2E3C" w:rsidTr="00E378F0">
              <w:trPr>
                <w:trHeight w:val="20"/>
              </w:trPr>
              <w:tc>
                <w:tcPr>
                  <w:tcW w:w="1072" w:type="pct"/>
                </w:tcPr>
                <w:p w:rsidR="00DA2E3C" w:rsidRPr="00DA2E3C" w:rsidRDefault="00DA2E3C" w:rsidP="00E378F0">
                  <w:pPr>
                    <w:jc w:val="both"/>
                  </w:pPr>
                </w:p>
                <w:p w:rsidR="00DA2E3C" w:rsidRPr="00DA2E3C" w:rsidRDefault="00DA2E3C" w:rsidP="00E378F0">
                  <w:pPr>
                    <w:jc w:val="both"/>
                  </w:pPr>
                </w:p>
                <w:p w:rsidR="00DA2E3C" w:rsidRPr="00DA2E3C" w:rsidRDefault="00DA2E3C" w:rsidP="00E378F0">
                  <w:pPr>
                    <w:jc w:val="both"/>
                  </w:pPr>
                </w:p>
              </w:tc>
            </w:tr>
          </w:tbl>
          <w:p w:rsidR="00DA2E3C" w:rsidRPr="00DA2E3C" w:rsidRDefault="00DA2E3C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>
              <w:t>Козловского района</w:t>
            </w:r>
            <w:r w:rsidRPr="00217966">
              <w:t xml:space="preserve"> близких родственников муниципальных служащих, а также лиц, которые могут оказать прямое влияние на процесс формирования, размещения и </w:t>
            </w:r>
            <w:proofErr w:type="gramStart"/>
            <w:r w:rsidRPr="00217966">
              <w:t>контроля за</w:t>
            </w:r>
            <w:proofErr w:type="gramEnd"/>
            <w:r w:rsidRPr="00217966">
              <w:t xml:space="preserve"> осуществлением закупок товаров, работ, услуг для обеспечения муниципальных нужд администрации </w:t>
            </w:r>
            <w:r>
              <w:t>Козловского района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DA2E3C" w:rsidRDefault="00DA2E3C" w:rsidP="00E378F0">
            <w:pPr>
              <w:jc w:val="both"/>
            </w:pPr>
            <w:r w:rsidRPr="00DA2E3C">
              <w:t>Изучаются справки о доходах членов комиссии, руководителей заказчиков на предмет выявления близких родственников на стороне поставщиков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33.</w:t>
            </w:r>
          </w:p>
          <w:p w:rsidR="00B96CDE" w:rsidRDefault="00B96CDE" w:rsidP="00E378F0">
            <w:pPr>
              <w:ind w:left="-142" w:right="-183"/>
              <w:jc w:val="center"/>
            </w:pPr>
            <w:r w:rsidRPr="00217966">
              <w:t>33.1.</w:t>
            </w: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33.2.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lastRenderedPageBreak/>
              <w:t>Организация и обеспечение проведения конкурсов:</w:t>
            </w:r>
          </w:p>
          <w:p w:rsidR="00B96CDE" w:rsidRPr="00217966" w:rsidRDefault="00B96CDE" w:rsidP="00E378F0">
            <w:pPr>
              <w:jc w:val="both"/>
            </w:pPr>
            <w:r w:rsidRPr="00217966">
              <w:t xml:space="preserve">на замещение вакантных должностей </w:t>
            </w:r>
            <w:proofErr w:type="gramStart"/>
            <w:r w:rsidRPr="00217966">
              <w:t>муниципальной</w:t>
            </w:r>
            <w:proofErr w:type="gramEnd"/>
            <w:r w:rsidRPr="00217966">
              <w:t xml:space="preserve">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>Козловского района</w:t>
            </w:r>
            <w:r w:rsidRPr="00217966">
              <w:t>;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  <w:r w:rsidRPr="00217966">
              <w:t xml:space="preserve">на замещение вакантных должностей руководителей организаций, находящихся в ведении администрации </w:t>
            </w:r>
            <w:r>
              <w:t>Козловского района</w:t>
            </w: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по мере необходимости</w:t>
            </w: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9005CE" w:rsidRDefault="00B96CDE" w:rsidP="00E378F0">
            <w:pPr>
              <w:jc w:val="both"/>
            </w:pPr>
            <w:r w:rsidRPr="00265355">
              <w:lastRenderedPageBreak/>
              <w:t xml:space="preserve"> </w:t>
            </w:r>
            <w:r w:rsidR="00941F10" w:rsidRPr="009005CE">
              <w:t>В 2019</w:t>
            </w:r>
            <w:r w:rsidRPr="009005CE">
              <w:t xml:space="preserve"> было проведено </w:t>
            </w:r>
            <w:r w:rsidR="009005CE">
              <w:t xml:space="preserve">8 </w:t>
            </w:r>
            <w:r w:rsidRPr="009005CE">
              <w:t>конкурсов для включения в кадровый резерв администрации Козловского района</w:t>
            </w:r>
          </w:p>
          <w:p w:rsidR="00B96CDE" w:rsidRPr="00265355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9005CE" w:rsidRDefault="00B96CDE" w:rsidP="00E378F0">
            <w:pPr>
              <w:jc w:val="both"/>
            </w:pPr>
          </w:p>
          <w:p w:rsidR="00B96CDE" w:rsidRPr="00265355" w:rsidRDefault="009005CE" w:rsidP="009005CE">
            <w:pPr>
              <w:jc w:val="both"/>
            </w:pPr>
            <w:r w:rsidRPr="009005CE">
              <w:t>В 2019</w:t>
            </w:r>
            <w:r>
              <w:t xml:space="preserve"> году</w:t>
            </w:r>
            <w:r w:rsidRPr="009005CE">
              <w:t xml:space="preserve"> проведен 1 конкурс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center"/>
            </w:pPr>
            <w:r>
              <w:t>Исполнено</w:t>
            </w: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</w:p>
          <w:p w:rsidR="00B96CDE" w:rsidRDefault="00B96CDE" w:rsidP="00E378F0">
            <w:pPr>
              <w:jc w:val="center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34.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Проведение работы по </w:t>
            </w:r>
            <w:proofErr w:type="spellStart"/>
            <w:r w:rsidRPr="00217966">
              <w:t>антикоррупционному</w:t>
            </w:r>
            <w:proofErr w:type="spellEnd"/>
            <w:r w:rsidRPr="00217966">
              <w:t xml:space="preserve"> просвещению среди кандидатов на замещение вакантных должностей </w:t>
            </w:r>
            <w:proofErr w:type="gramStart"/>
            <w:r w:rsidRPr="00217966">
              <w:t>муниципальной</w:t>
            </w:r>
            <w:proofErr w:type="gramEnd"/>
            <w:r w:rsidRPr="00217966">
              <w:t xml:space="preserve">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>Козловского района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Отделом </w:t>
            </w:r>
            <w:proofErr w:type="gramStart"/>
            <w:r w:rsidRPr="00265355">
              <w:t>организационно-контрольной</w:t>
            </w:r>
            <w:proofErr w:type="gramEnd"/>
            <w:r w:rsidRPr="00265355">
              <w:t xml:space="preserve">, правовой и кадровой работы постоянно проводится работа по </w:t>
            </w:r>
            <w:proofErr w:type="spellStart"/>
            <w:r w:rsidRPr="00265355">
              <w:t>антикоррупционному</w:t>
            </w:r>
            <w:proofErr w:type="spellEnd"/>
            <w:r w:rsidRPr="00265355">
              <w:t xml:space="preserve">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</w:pPr>
            <w:r>
              <w:t xml:space="preserve">   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35.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proofErr w:type="gramStart"/>
            <w:r w:rsidRPr="00217966"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t>Козловского района</w:t>
            </w:r>
            <w:r w:rsidRPr="00217966">
              <w:t>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proofErr w:type="gramEnd"/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proofErr w:type="gramStart"/>
            <w:r w:rsidRPr="00265355">
              <w:t xml:space="preserve">Отелом организационно-контрольной, правовой и кадровой работы постоянно проводится работа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</w:t>
            </w:r>
            <w:r w:rsidRPr="00265355">
              <w:lastRenderedPageBreak/>
              <w:t>договора в случаях, предусмотренных федеральными законами</w:t>
            </w:r>
            <w:proofErr w:type="gramEnd"/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36.</w:t>
            </w:r>
          </w:p>
        </w:tc>
        <w:tc>
          <w:tcPr>
            <w:tcW w:w="1918" w:type="pct"/>
          </w:tcPr>
          <w:p w:rsidR="00B96CDE" w:rsidRDefault="00B96CDE" w:rsidP="00E378F0">
            <w:pPr>
              <w:jc w:val="both"/>
            </w:pPr>
            <w:r w:rsidRPr="00217966">
              <w:t xml:space="preserve">Регулярное освещение вопросов кадровой политики в администрации </w:t>
            </w:r>
            <w:r>
              <w:t>Козловского района</w:t>
            </w:r>
            <w:r w:rsidRPr="00217966">
              <w:t xml:space="preserve">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 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На сайте администрации Козловского района осуществляется освещение вопросов кадровой политики в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37.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При поступлении подобного рода информации непременно осуществляется ее 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38.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Проведение комплекса мероприятий, приуроченных к Международному дню борьбы с коррупцией 9 декабря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декабрь месяц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9005CE" w:rsidRDefault="00B96CDE" w:rsidP="00E378F0">
            <w:pPr>
              <w:jc w:val="both"/>
            </w:pPr>
            <w:r>
              <w:t xml:space="preserve">Проведение мероприятий с руководителями ОУ, ДОУ, сотрудниками управления образования Козловского района в рамках которых состоялось рассмотрение НПА, разъяснительная работа </w:t>
            </w:r>
            <w:r>
              <w:lastRenderedPageBreak/>
              <w:t xml:space="preserve">по усилению </w:t>
            </w:r>
            <w:proofErr w:type="gramStart"/>
            <w:r>
              <w:t>контроля за</w:t>
            </w:r>
            <w:proofErr w:type="gramEnd"/>
            <w:r>
              <w:t xml:space="preserve"> недопущением фактов неправомерного взимания денежных средств с родителей (законных представителей) в ОУ, ДОУ</w:t>
            </w:r>
            <w:r w:rsidR="009005CE">
              <w:t>.</w:t>
            </w:r>
          </w:p>
          <w:p w:rsidR="009005CE" w:rsidRDefault="009005CE" w:rsidP="00E378F0">
            <w:pPr>
              <w:jc w:val="both"/>
            </w:pPr>
            <w:r>
              <w:t>Мероприятия были проведены в каждом учреждении культуры, образовательных учреждениях и администрациях поселений района. По каждому мероприятию указан срок проведения и ответственный исполнитель</w:t>
            </w:r>
          </w:p>
          <w:p w:rsidR="009005CE" w:rsidRPr="00265355" w:rsidRDefault="009005C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lastRenderedPageBreak/>
              <w:t>И</w:t>
            </w:r>
            <w:r w:rsidRPr="004E4F6F">
              <w:t>сполнено</w:t>
            </w: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39.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>
              <w:t>Размещается соответствующая информация на сайте администрации Козловского района, публикуются статьи в районной газете «Знамя»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Исполнена</w:t>
            </w: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40.</w:t>
            </w:r>
          </w:p>
        </w:tc>
        <w:tc>
          <w:tcPr>
            <w:tcW w:w="1918" w:type="pct"/>
          </w:tcPr>
          <w:p w:rsidR="00B96CDE" w:rsidRDefault="00B96CDE" w:rsidP="00E378F0">
            <w:pPr>
              <w:jc w:val="both"/>
            </w:pPr>
            <w:r w:rsidRPr="00217966">
              <w:t xml:space="preserve">Проведение работы по формированию у муниципальных служащих, замещающих должности муниципальной службы в </w:t>
            </w:r>
            <w:r>
              <w:t>Козловском</w:t>
            </w:r>
            <w:r w:rsidRPr="00217966">
              <w:t xml:space="preserve"> районе, отрицательного отношения к коррупции</w:t>
            </w: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Ответственным лицом за противодействие коррупции в Козловском районе ежеквартально проводятся семинары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правонарушений, а также с целью формирования </w:t>
            </w:r>
            <w:r w:rsidRPr="00265355">
              <w:lastRenderedPageBreak/>
              <w:t>отрицательного отношения к коррупции</w:t>
            </w:r>
          </w:p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1791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41.</w:t>
            </w:r>
          </w:p>
        </w:tc>
        <w:tc>
          <w:tcPr>
            <w:tcW w:w="1918" w:type="pct"/>
          </w:tcPr>
          <w:p w:rsidR="00B96CDE" w:rsidRDefault="00B96CDE" w:rsidP="00E378F0">
            <w:pPr>
              <w:jc w:val="both"/>
            </w:pPr>
            <w:r w:rsidRPr="00217966">
              <w:t xml:space="preserve">Привлечение институтов гражданского общества и граждан к участию в проводимых администрацией </w:t>
            </w:r>
            <w:r>
              <w:t>Козловского района</w:t>
            </w:r>
            <w:r w:rsidRPr="00217966">
              <w:t xml:space="preserve"> заседаниях совещательных органов по вопросам противодействия коррупции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941F10" w:rsidP="00941F10">
            <w:pPr>
              <w:jc w:val="both"/>
            </w:pPr>
            <w:r>
              <w:t xml:space="preserve"> В </w:t>
            </w:r>
            <w:r w:rsidR="00B96CDE" w:rsidRPr="00265355">
              <w:t>состав</w:t>
            </w:r>
            <w:r>
              <w:t>е</w:t>
            </w:r>
            <w:r w:rsidR="00B96CDE" w:rsidRPr="00265355">
              <w:t xml:space="preserve"> Совета по противодействию коррупции</w:t>
            </w:r>
            <w:r>
              <w:t xml:space="preserve"> имеется </w:t>
            </w:r>
            <w:r w:rsidR="00B96CDE" w:rsidRPr="00265355">
              <w:t xml:space="preserve">председатель Общественного совета Козловского района 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содействия некоммерческим организациям, участвующим в правовом и </w:t>
            </w:r>
            <w:proofErr w:type="spellStart"/>
            <w:r w:rsidRPr="00217966">
              <w:t>антикоррупционном</w:t>
            </w:r>
            <w:proofErr w:type="spellEnd"/>
            <w:r w:rsidRPr="00217966">
              <w:t xml:space="preserve"> просвещении граждан</w:t>
            </w:r>
          </w:p>
          <w:p w:rsidR="00B96CDE" w:rsidRDefault="00B96CDE" w:rsidP="00E378F0">
            <w:pPr>
              <w:jc w:val="both"/>
            </w:pP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Default="00B96CDE" w:rsidP="00E378F0">
            <w:pPr>
              <w:jc w:val="both"/>
            </w:pPr>
            <w:r>
              <w:t xml:space="preserve">Администрацией Козловского района всячески оказывается консультативная помощь некоммерческим организациям, участвующим в правовом и </w:t>
            </w:r>
            <w:proofErr w:type="spellStart"/>
            <w:r>
              <w:t>антикоррупционном</w:t>
            </w:r>
            <w:proofErr w:type="spellEnd"/>
            <w:r>
              <w:t xml:space="preserve"> просвещении граждан. Кроме того</w:t>
            </w:r>
            <w:r w:rsidR="00941F10">
              <w:t>,</w:t>
            </w:r>
            <w:r>
              <w:t xml:space="preserve"> </w:t>
            </w:r>
            <w:r w:rsidRPr="00265355">
              <w:t>в состав Совета включен председатель Общественного совета Козловского района</w:t>
            </w:r>
            <w:r>
              <w:t xml:space="preserve">.  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 xml:space="preserve"> Исполнено</w:t>
            </w: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43.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Обновление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 Баннер «Противодействие коррупции» на сайте администрации Козловского района постоянно обновляется 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</w:p>
        </w:tc>
      </w:tr>
      <w:tr w:rsidR="00B96CDE" w:rsidRPr="00217966" w:rsidTr="00E378F0"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44.</w:t>
            </w:r>
          </w:p>
          <w:p w:rsidR="00B96CDE" w:rsidRPr="00217966" w:rsidRDefault="00B96CDE" w:rsidP="00E378F0">
            <w:pPr>
              <w:ind w:left="-142" w:right="-183"/>
              <w:jc w:val="center"/>
            </w:pPr>
          </w:p>
          <w:p w:rsidR="00B96CDE" w:rsidRDefault="00B96CDE" w:rsidP="00E378F0">
            <w:pPr>
              <w:ind w:left="-142" w:right="-183"/>
              <w:jc w:val="center"/>
            </w:pPr>
          </w:p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44.1.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Размещение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«Интернет»:</w:t>
            </w:r>
          </w:p>
          <w:p w:rsidR="00B96CDE" w:rsidRDefault="00B96CDE" w:rsidP="00E378F0">
            <w:pPr>
              <w:jc w:val="both"/>
            </w:pPr>
            <w:r w:rsidRPr="00217966">
              <w:t xml:space="preserve">актуальной информации о проводимой </w:t>
            </w:r>
            <w:r w:rsidRPr="00217966">
              <w:lastRenderedPageBreak/>
              <w:t xml:space="preserve">администрацией </w:t>
            </w:r>
            <w:r>
              <w:t>Козловского района</w:t>
            </w:r>
            <w:r w:rsidRPr="00217966">
              <w:t xml:space="preserve"> работы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B96CDE" w:rsidRDefault="00B96CDE" w:rsidP="00E378F0">
            <w:pPr>
              <w:jc w:val="both"/>
            </w:pP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Default="00B96CDE" w:rsidP="00E378F0">
            <w:pPr>
              <w:ind w:left="-304" w:right="-109" w:firstLine="158"/>
              <w:jc w:val="center"/>
            </w:pPr>
          </w:p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  <w:vMerge w:val="restart"/>
          </w:tcPr>
          <w:p w:rsidR="00B96CDE" w:rsidRPr="00265355" w:rsidRDefault="00B96CDE" w:rsidP="00E378F0">
            <w:pPr>
              <w:jc w:val="both"/>
            </w:pPr>
          </w:p>
          <w:p w:rsidR="00B96CDE" w:rsidRPr="00265355" w:rsidRDefault="00B96CDE" w:rsidP="00E378F0">
            <w:pPr>
              <w:jc w:val="both"/>
            </w:pPr>
            <w:r w:rsidRPr="00265355">
              <w:t xml:space="preserve">Протоколы Совета по противодействию коррупции публикуются на сайте </w:t>
            </w:r>
            <w:r w:rsidRPr="00265355">
              <w:lastRenderedPageBreak/>
              <w:t>администрации Козловского районе в баннере «Противодействие коррупции», в которых содержится информация о принимаемых решениях Совета</w:t>
            </w:r>
          </w:p>
          <w:p w:rsidR="00B96CDE" w:rsidRPr="00265355" w:rsidRDefault="00B96CDE" w:rsidP="00E378F0">
            <w:pPr>
              <w:jc w:val="both"/>
            </w:pPr>
            <w:r w:rsidRPr="00265355">
              <w:t>Сведения о вакантных должностях на сайте администрации Козловского района постоянно обновляются</w:t>
            </w:r>
          </w:p>
        </w:tc>
        <w:tc>
          <w:tcPr>
            <w:tcW w:w="865" w:type="pct"/>
            <w:gridSpan w:val="2"/>
          </w:tcPr>
          <w:p w:rsidR="00B96CDE" w:rsidRDefault="00B96CDE" w:rsidP="00E378F0">
            <w:pPr>
              <w:ind w:left="532"/>
              <w:jc w:val="both"/>
            </w:pPr>
          </w:p>
          <w:p w:rsidR="00B96CDE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lastRenderedPageBreak/>
              <w:t>44.2.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сведений о вакантных должностях </w:t>
            </w:r>
            <w:proofErr w:type="gramStart"/>
            <w:r w:rsidRPr="00217966">
              <w:t>муниципальной</w:t>
            </w:r>
            <w:proofErr w:type="gramEnd"/>
            <w:r w:rsidRPr="00217966">
              <w:t xml:space="preserve"> службы в администрации </w:t>
            </w:r>
            <w:r>
              <w:t>Козловского района</w:t>
            </w:r>
            <w:r w:rsidRPr="00217966">
              <w:t xml:space="preserve">, руководителей подведомственных администрации </w:t>
            </w:r>
            <w:r>
              <w:t>Козловского района</w:t>
            </w:r>
            <w:r w:rsidRPr="00217966">
              <w:t xml:space="preserve"> организаций;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ежемесячно</w:t>
            </w:r>
          </w:p>
        </w:tc>
        <w:tc>
          <w:tcPr>
            <w:tcW w:w="1072" w:type="pct"/>
            <w:vMerge/>
          </w:tcPr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44.3.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 xml:space="preserve"> Козловского район</w:t>
            </w:r>
            <w:proofErr w:type="gramStart"/>
            <w:r>
              <w:rPr>
                <w:lang w:val="en-US"/>
              </w:rPr>
              <w:t>e</w:t>
            </w:r>
            <w:proofErr w:type="gramEnd"/>
            <w:r w:rsidRPr="00217966">
              <w:t>;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Информация о проведении конкурсах и результата конкурсов на замещение вакантных должностей </w:t>
            </w:r>
            <w:proofErr w:type="gramStart"/>
            <w:r w:rsidRPr="00265355">
              <w:t>муниципальной</w:t>
            </w:r>
            <w:proofErr w:type="gramEnd"/>
            <w:r w:rsidRPr="00265355">
              <w:t xml:space="preserve"> службы в администрации Козловского района и для включения в кадровый резерв администрации  Козловского района также постоянно публикуется на сайте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44.4.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  <w:r>
              <w:t xml:space="preserve">в Козловском </w:t>
            </w:r>
            <w:r w:rsidRPr="00217966">
              <w:t>районе, а также членов их семей</w:t>
            </w:r>
          </w:p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Default="00B96CDE" w:rsidP="00E378F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 xml:space="preserve">в течение 14 </w:t>
            </w:r>
          </w:p>
          <w:p w:rsidR="00B96CDE" w:rsidRDefault="00B96CDE" w:rsidP="00E378F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>рабочих дней со дня истечения срока, установленного</w:t>
            </w:r>
          </w:p>
          <w:p w:rsidR="00B96CDE" w:rsidRPr="00217966" w:rsidRDefault="00B96CDE" w:rsidP="00E378F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 xml:space="preserve"> для их подачи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>Данные сведения на сайте администрации Козловского района опубликованы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  <w:r w:rsidRPr="00217966">
              <w:t>45.</w:t>
            </w: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  <w:r w:rsidRPr="00217966">
              <w:t xml:space="preserve">Обеспечение функционирования «горячей линии» для приема обращений граждан Российской Федерации по фактам коррупции в </w:t>
            </w:r>
            <w:r>
              <w:t>Козловском районе</w:t>
            </w: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r w:rsidRPr="00265355">
              <w:t xml:space="preserve">«Горячая линия» для приема обращений граждан Российской Федерации по фактам коррупции в Козловском районе </w:t>
            </w:r>
            <w:r w:rsidRPr="00265355">
              <w:lastRenderedPageBreak/>
              <w:t>функционирует в постоянном режиме</w:t>
            </w:r>
            <w:r>
              <w:t>, информация размещена на стендах и на сайте в баннере «Противодействие коррупции»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613709" w:rsidRDefault="00B96CDE" w:rsidP="00E378F0">
            <w:pPr>
              <w:pStyle w:val="a6"/>
              <w:ind w:left="0"/>
              <w:jc w:val="both"/>
            </w:pPr>
            <w:r w:rsidRPr="00613709">
              <w:lastRenderedPageBreak/>
              <w:t>46.</w:t>
            </w:r>
          </w:p>
        </w:tc>
        <w:tc>
          <w:tcPr>
            <w:tcW w:w="1918" w:type="pct"/>
          </w:tcPr>
          <w:p w:rsidR="00B96CDE" w:rsidRDefault="00B96CDE" w:rsidP="00E378F0">
            <w:pPr>
              <w:pStyle w:val="a6"/>
              <w:ind w:left="0"/>
              <w:jc w:val="both"/>
            </w:pPr>
            <w:r w:rsidRPr="00613709">
              <w:t xml:space="preserve">Обеспечение </w:t>
            </w:r>
            <w:proofErr w:type="gramStart"/>
            <w:r w:rsidRPr="00613709">
              <w:t>контроля за</w:t>
            </w:r>
            <w:proofErr w:type="gramEnd"/>
            <w:r w:rsidRPr="00613709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Default="00B96CDE" w:rsidP="00E378F0">
            <w:pPr>
              <w:pStyle w:val="a6"/>
              <w:ind w:left="0"/>
              <w:jc w:val="both"/>
            </w:pPr>
          </w:p>
          <w:p w:rsidR="00B96CDE" w:rsidRPr="00613709" w:rsidRDefault="00B96CDE" w:rsidP="00E378F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B96CDE" w:rsidRPr="00613709" w:rsidRDefault="00B96CDE" w:rsidP="00E378F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jc w:val="both"/>
            </w:pPr>
            <w:proofErr w:type="gramStart"/>
            <w:r w:rsidRPr="00265355">
              <w:t>Контроль за</w:t>
            </w:r>
            <w:proofErr w:type="gramEnd"/>
            <w:r w:rsidRPr="00265355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возложен на отдел организационно-контрольной, правовой и кадровой работы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613709" w:rsidRDefault="00B96CDE" w:rsidP="00E378F0">
            <w:pPr>
              <w:pStyle w:val="a6"/>
              <w:ind w:left="0"/>
              <w:jc w:val="both"/>
            </w:pPr>
            <w:r w:rsidRPr="00613709">
              <w:t>47.</w:t>
            </w:r>
          </w:p>
        </w:tc>
        <w:tc>
          <w:tcPr>
            <w:tcW w:w="1918" w:type="pct"/>
          </w:tcPr>
          <w:p w:rsidR="00B96CDE" w:rsidRDefault="00B96CDE" w:rsidP="00E378F0">
            <w:pPr>
              <w:pStyle w:val="a6"/>
              <w:ind w:left="0"/>
              <w:jc w:val="both"/>
            </w:pPr>
            <w:proofErr w:type="gramStart"/>
            <w:r w:rsidRPr="00613709"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  <w:proofErr w:type="gramEnd"/>
          </w:p>
          <w:p w:rsidR="00B96CDE" w:rsidRPr="00613709" w:rsidRDefault="00B96CDE" w:rsidP="00E378F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B96CDE" w:rsidRPr="00613709" w:rsidRDefault="00B96CDE" w:rsidP="00E378F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B96CDE" w:rsidRPr="00265355" w:rsidRDefault="00B96CDE" w:rsidP="00E378F0">
            <w:pPr>
              <w:pStyle w:val="a6"/>
              <w:ind w:left="0"/>
              <w:jc w:val="both"/>
            </w:pPr>
            <w:proofErr w:type="gramStart"/>
            <w:r w:rsidRPr="00265355"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</w:t>
            </w:r>
            <w:r w:rsidRPr="00265355">
              <w:lastRenderedPageBreak/>
              <w:t>такую службу, об их родственниках и свойственниках в целях выявления возможного конфликта интересов возложено на отдел организационно-контрольной, правовой и кадровой работы администрации Козловского</w:t>
            </w:r>
            <w:proofErr w:type="gramEnd"/>
            <w:r w:rsidRPr="00265355">
              <w:t xml:space="preserve"> района</w:t>
            </w:r>
          </w:p>
          <w:p w:rsidR="00B96CDE" w:rsidRPr="00265355" w:rsidRDefault="00B96CDE" w:rsidP="00E378F0">
            <w:pPr>
              <w:jc w:val="both"/>
            </w:pP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613709" w:rsidRDefault="00B96CDE" w:rsidP="00E378F0">
            <w:pPr>
              <w:pStyle w:val="a6"/>
              <w:ind w:left="0"/>
              <w:jc w:val="both"/>
            </w:pPr>
            <w:r w:rsidRPr="00613709">
              <w:lastRenderedPageBreak/>
              <w:t>48.</w:t>
            </w:r>
          </w:p>
        </w:tc>
        <w:tc>
          <w:tcPr>
            <w:tcW w:w="1918" w:type="pct"/>
          </w:tcPr>
          <w:p w:rsidR="00B96CDE" w:rsidRDefault="00B96CDE" w:rsidP="00E378F0">
            <w:pPr>
              <w:pStyle w:val="a6"/>
              <w:ind w:left="0"/>
              <w:jc w:val="both"/>
            </w:pPr>
            <w:r w:rsidRPr="00613709">
              <w:t xml:space="preserve">Обеспечение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B96CDE" w:rsidRPr="00613709" w:rsidRDefault="00B96CDE" w:rsidP="00E378F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B96CDE" w:rsidRPr="00613709" w:rsidRDefault="00B96CDE" w:rsidP="00E378F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B96CDE" w:rsidRPr="009005CE" w:rsidRDefault="00941F10" w:rsidP="009005CE">
            <w:pPr>
              <w:jc w:val="both"/>
            </w:pPr>
            <w:r w:rsidRPr="009005CE">
              <w:t>В 2019</w:t>
            </w:r>
            <w:r w:rsidR="00B96CDE" w:rsidRPr="009005CE">
              <w:t xml:space="preserve"> году на обучение в сфере противодейс</w:t>
            </w:r>
            <w:r w:rsidR="009005CE">
              <w:t>твия коррупции были направлены 8</w:t>
            </w:r>
            <w:r w:rsidR="00B96CDE" w:rsidRPr="009005CE">
              <w:t xml:space="preserve"> муниципальных служащих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613709" w:rsidRDefault="00B96CDE" w:rsidP="00E378F0">
            <w:pPr>
              <w:pStyle w:val="a6"/>
              <w:ind w:left="0"/>
              <w:jc w:val="both"/>
            </w:pPr>
            <w:r w:rsidRPr="00613709">
              <w:t>49.</w:t>
            </w:r>
          </w:p>
        </w:tc>
        <w:tc>
          <w:tcPr>
            <w:tcW w:w="1918" w:type="pct"/>
          </w:tcPr>
          <w:p w:rsidR="00B96CDE" w:rsidRPr="00613709" w:rsidRDefault="00B96CDE" w:rsidP="00E378F0">
            <w:pPr>
              <w:pStyle w:val="a6"/>
              <w:ind w:left="0"/>
              <w:jc w:val="both"/>
            </w:pPr>
            <w:r w:rsidRPr="00613709"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961" w:type="pct"/>
          </w:tcPr>
          <w:p w:rsidR="00B96CDE" w:rsidRPr="00613709" w:rsidRDefault="00B96CDE" w:rsidP="00E378F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B96CDE" w:rsidRPr="009005CE" w:rsidRDefault="009005CE" w:rsidP="009005CE">
            <w:pPr>
              <w:jc w:val="both"/>
            </w:pPr>
            <w:r>
              <w:t>В 2019</w:t>
            </w:r>
            <w:r w:rsidR="00B96CDE" w:rsidRPr="009005CE">
              <w:t xml:space="preserve"> году на обучение в сфере противодействия коррупции были направлены  </w:t>
            </w:r>
            <w:r>
              <w:t xml:space="preserve">2 </w:t>
            </w:r>
            <w:r w:rsidR="00B96CDE" w:rsidRPr="009005CE">
              <w:t>муниципальных служащих</w:t>
            </w:r>
          </w:p>
        </w:tc>
        <w:tc>
          <w:tcPr>
            <w:tcW w:w="865" w:type="pct"/>
            <w:gridSpan w:val="2"/>
          </w:tcPr>
          <w:p w:rsidR="00B96CDE" w:rsidRPr="00217966" w:rsidRDefault="00B96CDE" w:rsidP="00E378F0">
            <w:pPr>
              <w:ind w:left="532"/>
              <w:jc w:val="both"/>
            </w:pPr>
            <w:r>
              <w:t>Исполнено</w:t>
            </w:r>
          </w:p>
        </w:tc>
      </w:tr>
    </w:tbl>
    <w:p w:rsidR="00B96CDE" w:rsidRDefault="00B96CDE" w:rsidP="00B96CDE"/>
    <w:tbl>
      <w:tblPr>
        <w:tblW w:w="5216" w:type="pct"/>
        <w:tblInd w:w="-34" w:type="dxa"/>
        <w:tblLayout w:type="fixed"/>
        <w:tblLook w:val="01E0"/>
      </w:tblPr>
      <w:tblGrid>
        <w:gridCol w:w="567"/>
        <w:gridCol w:w="5917"/>
        <w:gridCol w:w="2965"/>
        <w:gridCol w:w="3307"/>
        <w:gridCol w:w="2669"/>
      </w:tblGrid>
      <w:tr w:rsidR="00B96CDE" w:rsidRPr="00217966" w:rsidTr="00E378F0">
        <w:trPr>
          <w:trHeight w:val="20"/>
        </w:trPr>
        <w:tc>
          <w:tcPr>
            <w:tcW w:w="184" w:type="pct"/>
          </w:tcPr>
          <w:p w:rsidR="00B96CDE" w:rsidRPr="00217966" w:rsidRDefault="00B96CDE" w:rsidP="00E378F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961" w:type="pct"/>
          </w:tcPr>
          <w:p w:rsidR="00B96CDE" w:rsidRPr="00217966" w:rsidRDefault="00B96CDE" w:rsidP="00E378F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96CDE" w:rsidRPr="00217966" w:rsidRDefault="00B96CDE" w:rsidP="00E378F0">
            <w:pPr>
              <w:jc w:val="both"/>
            </w:pPr>
          </w:p>
        </w:tc>
        <w:tc>
          <w:tcPr>
            <w:tcW w:w="865" w:type="pct"/>
          </w:tcPr>
          <w:p w:rsidR="00B96CDE" w:rsidRPr="00217966" w:rsidRDefault="00B96CDE" w:rsidP="00E378F0">
            <w:pPr>
              <w:ind w:left="532"/>
              <w:jc w:val="both"/>
            </w:pPr>
          </w:p>
        </w:tc>
      </w:tr>
    </w:tbl>
    <w:p w:rsidR="00B96CDE" w:rsidRDefault="00B96CDE" w:rsidP="00B96CDE"/>
    <w:p w:rsidR="00B96CDE" w:rsidRDefault="00B96CDE" w:rsidP="00B96CDE"/>
    <w:p w:rsidR="00E378F0" w:rsidRDefault="00E378F0"/>
    <w:sectPr w:rsidR="00E378F0" w:rsidSect="00E378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DE"/>
    <w:rsid w:val="00062185"/>
    <w:rsid w:val="00087620"/>
    <w:rsid w:val="000E58D4"/>
    <w:rsid w:val="00131084"/>
    <w:rsid w:val="00176E99"/>
    <w:rsid w:val="001B59D5"/>
    <w:rsid w:val="001D1921"/>
    <w:rsid w:val="001F71D9"/>
    <w:rsid w:val="002773A0"/>
    <w:rsid w:val="0029176E"/>
    <w:rsid w:val="002B6D0E"/>
    <w:rsid w:val="002E4A07"/>
    <w:rsid w:val="002F2979"/>
    <w:rsid w:val="003423C1"/>
    <w:rsid w:val="003840FA"/>
    <w:rsid w:val="003D1C1E"/>
    <w:rsid w:val="003D3886"/>
    <w:rsid w:val="00411EE4"/>
    <w:rsid w:val="004336EF"/>
    <w:rsid w:val="00485B44"/>
    <w:rsid w:val="004868E3"/>
    <w:rsid w:val="004D39FC"/>
    <w:rsid w:val="005542C3"/>
    <w:rsid w:val="00557B15"/>
    <w:rsid w:val="005F3516"/>
    <w:rsid w:val="006C6842"/>
    <w:rsid w:val="006D4A6F"/>
    <w:rsid w:val="007A3585"/>
    <w:rsid w:val="007F6C14"/>
    <w:rsid w:val="008B7DC3"/>
    <w:rsid w:val="008C5735"/>
    <w:rsid w:val="009005CE"/>
    <w:rsid w:val="00932E74"/>
    <w:rsid w:val="0093459C"/>
    <w:rsid w:val="00937A5B"/>
    <w:rsid w:val="00941F10"/>
    <w:rsid w:val="00987457"/>
    <w:rsid w:val="009876A0"/>
    <w:rsid w:val="009D6993"/>
    <w:rsid w:val="00A47915"/>
    <w:rsid w:val="00A868A2"/>
    <w:rsid w:val="00AC5804"/>
    <w:rsid w:val="00AD3F24"/>
    <w:rsid w:val="00B96CDE"/>
    <w:rsid w:val="00BC4919"/>
    <w:rsid w:val="00C67658"/>
    <w:rsid w:val="00C869AF"/>
    <w:rsid w:val="00D32C80"/>
    <w:rsid w:val="00D43E08"/>
    <w:rsid w:val="00D979E0"/>
    <w:rsid w:val="00DA2E3C"/>
    <w:rsid w:val="00E03575"/>
    <w:rsid w:val="00E26909"/>
    <w:rsid w:val="00E378F0"/>
    <w:rsid w:val="00EB6BD7"/>
    <w:rsid w:val="00F54641"/>
    <w:rsid w:val="00FB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6CD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B96CDE"/>
    <w:rPr>
      <w:rFonts w:ascii="Calibri" w:eastAsia="Calibri" w:hAnsi="Calibri" w:cs="Times New Roman"/>
    </w:rPr>
  </w:style>
  <w:style w:type="paragraph" w:customStyle="1" w:styleId="ConsPlusNormal">
    <w:name w:val="ConsPlusNormal"/>
    <w:rsid w:val="00B96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96C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96CDE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B96CDE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E378F0"/>
    <w:rPr>
      <w:rFonts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Илларионова</cp:lastModifiedBy>
  <cp:revision>8</cp:revision>
  <cp:lastPrinted>2019-12-17T12:41:00Z</cp:lastPrinted>
  <dcterms:created xsi:type="dcterms:W3CDTF">2019-12-09T10:28:00Z</dcterms:created>
  <dcterms:modified xsi:type="dcterms:W3CDTF">2019-12-17T12:42:00Z</dcterms:modified>
</cp:coreProperties>
</file>