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126"/>
        <w:gridCol w:w="3969"/>
      </w:tblGrid>
      <w:tr w:rsidR="004769D3" w:rsidRPr="00E77EC8" w:rsidTr="001C7DED">
        <w:tc>
          <w:tcPr>
            <w:tcW w:w="3828" w:type="dxa"/>
            <w:tcBorders>
              <w:top w:val="nil"/>
              <w:left w:val="nil"/>
              <w:bottom w:val="nil"/>
              <w:right w:val="nil"/>
            </w:tcBorders>
          </w:tcPr>
          <w:p w:rsidR="004769D3" w:rsidRPr="00E77EC8" w:rsidRDefault="004769D3" w:rsidP="001C7DED">
            <w:pPr>
              <w:jc w:val="center"/>
              <w:rPr>
                <w:rFonts w:eastAsia="Times New Roman" w:cs="Times New Roman"/>
                <w:sz w:val="28"/>
                <w:szCs w:val="24"/>
              </w:rPr>
            </w:pPr>
            <w:bookmarkStart w:id="0" w:name="anchor0"/>
            <w:bookmarkEnd w:id="0"/>
          </w:p>
        </w:tc>
        <w:tc>
          <w:tcPr>
            <w:tcW w:w="2126" w:type="dxa"/>
            <w:tcBorders>
              <w:top w:val="nil"/>
              <w:left w:val="nil"/>
              <w:bottom w:val="nil"/>
              <w:right w:val="nil"/>
            </w:tcBorders>
          </w:tcPr>
          <w:p w:rsidR="004769D3" w:rsidRPr="00E77EC8" w:rsidRDefault="004769D3" w:rsidP="001C7DED">
            <w:pPr>
              <w:jc w:val="center"/>
              <w:rPr>
                <w:rFonts w:eastAsia="Times New Roman" w:cs="Times New Roman"/>
                <w:sz w:val="28"/>
                <w:szCs w:val="24"/>
              </w:rPr>
            </w:pPr>
            <w:r w:rsidRPr="00E77EC8">
              <w:rPr>
                <w:rFonts w:eastAsia="Times New Roman" w:cs="Times New Roman"/>
                <w:noProof/>
                <w:sz w:val="28"/>
                <w:szCs w:val="24"/>
              </w:rPr>
              <w:drawing>
                <wp:inline distT="0" distB="0" distL="0" distR="0">
                  <wp:extent cx="895350" cy="11430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3969" w:type="dxa"/>
            <w:tcBorders>
              <w:top w:val="nil"/>
              <w:left w:val="nil"/>
              <w:bottom w:val="nil"/>
              <w:right w:val="nil"/>
            </w:tcBorders>
          </w:tcPr>
          <w:p w:rsidR="004769D3" w:rsidRPr="003C59A7" w:rsidRDefault="004769D3" w:rsidP="001C7DED">
            <w:pPr>
              <w:jc w:val="right"/>
              <w:rPr>
                <w:rFonts w:eastAsia="Times New Roman" w:cs="Times New Roman"/>
                <w:i/>
                <w:sz w:val="28"/>
                <w:szCs w:val="24"/>
              </w:rPr>
            </w:pPr>
          </w:p>
        </w:tc>
      </w:tr>
      <w:tr w:rsidR="004769D3" w:rsidRPr="00E77EC8" w:rsidTr="001C7DED">
        <w:tc>
          <w:tcPr>
            <w:tcW w:w="3828" w:type="dxa"/>
            <w:tcBorders>
              <w:top w:val="nil"/>
              <w:left w:val="nil"/>
              <w:bottom w:val="nil"/>
              <w:right w:val="nil"/>
            </w:tcBorders>
          </w:tcPr>
          <w:p w:rsidR="004769D3" w:rsidRPr="001009A5" w:rsidRDefault="004769D3" w:rsidP="001C7DED">
            <w:pPr>
              <w:jc w:val="center"/>
              <w:rPr>
                <w:rFonts w:eastAsia="Times New Roman" w:cs="Times New Roman"/>
                <w:szCs w:val="24"/>
              </w:rPr>
            </w:pPr>
            <w:r w:rsidRPr="001009A5">
              <w:rPr>
                <w:rFonts w:eastAsia="Times New Roman" w:cs="Times New Roman"/>
                <w:szCs w:val="24"/>
              </w:rPr>
              <w:t>ЧĂВАШ РЕСПУБЛИКИН</w:t>
            </w:r>
          </w:p>
          <w:p w:rsidR="004769D3" w:rsidRPr="001009A5" w:rsidRDefault="004769D3" w:rsidP="001C7DED">
            <w:pPr>
              <w:jc w:val="center"/>
              <w:rPr>
                <w:rFonts w:eastAsia="Times New Roman" w:cs="Times New Roman"/>
                <w:szCs w:val="24"/>
              </w:rPr>
            </w:pPr>
            <w:r w:rsidRPr="001009A5">
              <w:rPr>
                <w:rFonts w:eastAsia="Times New Roman" w:cs="Times New Roman"/>
                <w:szCs w:val="24"/>
              </w:rPr>
              <w:t xml:space="preserve">КОМСОМОЛЬСКИ </w:t>
            </w:r>
          </w:p>
          <w:p w:rsidR="004769D3" w:rsidRPr="001009A5" w:rsidRDefault="004769D3" w:rsidP="001C7DED">
            <w:pPr>
              <w:jc w:val="center"/>
              <w:rPr>
                <w:rFonts w:eastAsia="Times New Roman" w:cs="Times New Roman"/>
                <w:szCs w:val="24"/>
              </w:rPr>
            </w:pPr>
            <w:r w:rsidRPr="001009A5">
              <w:rPr>
                <w:rFonts w:eastAsia="Times New Roman" w:cs="Times New Roman"/>
                <w:szCs w:val="24"/>
              </w:rPr>
              <w:t>МУНИЦИПАЛЛĂ ОКРУГĔН</w:t>
            </w:r>
          </w:p>
          <w:p w:rsidR="004769D3" w:rsidRPr="00C776EF" w:rsidRDefault="004769D3" w:rsidP="001C7DED">
            <w:pPr>
              <w:pStyle w:val="af3"/>
              <w:ind w:firstLine="0"/>
              <w:rPr>
                <w:sz w:val="24"/>
              </w:rPr>
            </w:pPr>
            <w:r w:rsidRPr="00C776EF">
              <w:rPr>
                <w:sz w:val="24"/>
              </w:rPr>
              <w:t>АДМИНИСТРАЦИЙĔ</w:t>
            </w:r>
          </w:p>
          <w:p w:rsidR="004769D3" w:rsidRPr="00E77EC8" w:rsidRDefault="004769D3" w:rsidP="001C7DED">
            <w:pPr>
              <w:jc w:val="center"/>
              <w:rPr>
                <w:rFonts w:eastAsia="Times New Roman" w:cs="Times New Roman"/>
                <w:szCs w:val="24"/>
              </w:rPr>
            </w:pPr>
          </w:p>
          <w:p w:rsidR="004769D3" w:rsidRPr="00E77EC8" w:rsidRDefault="004769D3" w:rsidP="001C7DED">
            <w:pPr>
              <w:jc w:val="center"/>
              <w:rPr>
                <w:rFonts w:eastAsia="Times New Roman" w:cs="Times New Roman"/>
                <w:szCs w:val="24"/>
              </w:rPr>
            </w:pPr>
            <w:r w:rsidRPr="00E77EC8">
              <w:rPr>
                <w:rFonts w:eastAsia="Times New Roman" w:cs="Times New Roman"/>
                <w:szCs w:val="24"/>
              </w:rPr>
              <w:t>ЙЫШ</w:t>
            </w:r>
            <w:r w:rsidRPr="00B51228">
              <w:rPr>
                <w:rFonts w:eastAsia="Times New Roman" w:cs="Times New Roman"/>
                <w:szCs w:val="24"/>
              </w:rPr>
              <w:t>Ằ</w:t>
            </w:r>
            <w:r w:rsidRPr="00E77EC8">
              <w:rPr>
                <w:rFonts w:eastAsia="Times New Roman" w:cs="Times New Roman"/>
                <w:szCs w:val="24"/>
              </w:rPr>
              <w:t>НУ</w:t>
            </w:r>
          </w:p>
          <w:p w:rsidR="004769D3" w:rsidRPr="00D8045D" w:rsidRDefault="0089023B" w:rsidP="001C7DED">
            <w:pPr>
              <w:jc w:val="center"/>
              <w:rPr>
                <w:rFonts w:eastAsia="Times New Roman" w:cs="Times New Roman"/>
                <w:sz w:val="26"/>
                <w:szCs w:val="26"/>
              </w:rPr>
            </w:pPr>
            <w:r>
              <w:rPr>
                <w:rFonts w:eastAsia="Times New Roman" w:cs="Times New Roman"/>
                <w:sz w:val="26"/>
                <w:szCs w:val="26"/>
              </w:rPr>
              <w:t>29</w:t>
            </w:r>
            <w:r w:rsidR="004769D3" w:rsidRPr="00D8045D">
              <w:rPr>
                <w:rFonts w:eastAsia="Times New Roman" w:cs="Times New Roman"/>
                <w:sz w:val="26"/>
                <w:szCs w:val="26"/>
              </w:rPr>
              <w:t>.</w:t>
            </w:r>
            <w:r w:rsidR="00602A02">
              <w:rPr>
                <w:rFonts w:eastAsia="Times New Roman" w:cs="Times New Roman"/>
                <w:sz w:val="26"/>
                <w:szCs w:val="26"/>
                <w:lang w:val="en-US"/>
              </w:rPr>
              <w:t>03</w:t>
            </w:r>
            <w:r w:rsidR="004769D3" w:rsidRPr="00D8045D">
              <w:rPr>
                <w:rFonts w:eastAsia="Times New Roman" w:cs="Times New Roman"/>
                <w:sz w:val="26"/>
                <w:szCs w:val="26"/>
              </w:rPr>
              <w:t>.202</w:t>
            </w:r>
            <w:r w:rsidR="001D11AB">
              <w:rPr>
                <w:rFonts w:eastAsia="Times New Roman" w:cs="Times New Roman"/>
                <w:sz w:val="26"/>
                <w:szCs w:val="26"/>
              </w:rPr>
              <w:t>4</w:t>
            </w:r>
            <w:r w:rsidR="004769D3" w:rsidRPr="00D8045D">
              <w:rPr>
                <w:rFonts w:eastAsia="Times New Roman" w:cs="Times New Roman"/>
                <w:sz w:val="26"/>
                <w:szCs w:val="26"/>
              </w:rPr>
              <w:t xml:space="preserve"> </w:t>
            </w:r>
            <w:r w:rsidR="004769D3" w:rsidRPr="00D8045D">
              <w:rPr>
                <w:sz w:val="26"/>
                <w:szCs w:val="26"/>
              </w:rPr>
              <w:t xml:space="preserve">ç. </w:t>
            </w:r>
            <w:r w:rsidR="004769D3" w:rsidRPr="00D8045D">
              <w:rPr>
                <w:rFonts w:eastAsia="Times New Roman" w:cs="Times New Roman"/>
                <w:sz w:val="26"/>
                <w:szCs w:val="26"/>
              </w:rPr>
              <w:t xml:space="preserve">№ </w:t>
            </w:r>
            <w:r>
              <w:rPr>
                <w:rFonts w:eastAsia="Times New Roman" w:cs="Times New Roman"/>
                <w:sz w:val="26"/>
                <w:szCs w:val="26"/>
              </w:rPr>
              <w:t>290</w:t>
            </w:r>
          </w:p>
          <w:p w:rsidR="004769D3" w:rsidRPr="00D8045D" w:rsidRDefault="004769D3" w:rsidP="001C7DED">
            <w:pPr>
              <w:jc w:val="center"/>
              <w:rPr>
                <w:rFonts w:eastAsia="Times New Roman" w:cs="Times New Roman"/>
                <w:sz w:val="26"/>
                <w:szCs w:val="26"/>
              </w:rPr>
            </w:pPr>
            <w:r w:rsidRPr="00D8045D">
              <w:rPr>
                <w:rFonts w:eastAsia="Times New Roman" w:cs="Times New Roman"/>
                <w:sz w:val="26"/>
                <w:szCs w:val="26"/>
              </w:rPr>
              <w:t>Комсомольски ялĕ</w:t>
            </w:r>
          </w:p>
          <w:p w:rsidR="004769D3" w:rsidRPr="00E77EC8" w:rsidRDefault="004769D3" w:rsidP="001C7DED">
            <w:pPr>
              <w:jc w:val="center"/>
              <w:rPr>
                <w:rFonts w:eastAsia="Times New Roman" w:cs="Times New Roman"/>
                <w:szCs w:val="24"/>
              </w:rPr>
            </w:pPr>
          </w:p>
        </w:tc>
        <w:tc>
          <w:tcPr>
            <w:tcW w:w="2126" w:type="dxa"/>
            <w:tcBorders>
              <w:top w:val="nil"/>
              <w:left w:val="nil"/>
              <w:bottom w:val="nil"/>
              <w:right w:val="nil"/>
            </w:tcBorders>
          </w:tcPr>
          <w:p w:rsidR="004769D3" w:rsidRPr="00E77EC8" w:rsidRDefault="004769D3" w:rsidP="001C7DED">
            <w:pPr>
              <w:rPr>
                <w:rFonts w:eastAsia="Times New Roman" w:cs="Times New Roman"/>
                <w:sz w:val="28"/>
                <w:szCs w:val="24"/>
              </w:rPr>
            </w:pPr>
          </w:p>
        </w:tc>
        <w:tc>
          <w:tcPr>
            <w:tcW w:w="3969" w:type="dxa"/>
            <w:tcBorders>
              <w:top w:val="nil"/>
              <w:left w:val="nil"/>
              <w:bottom w:val="nil"/>
              <w:right w:val="nil"/>
            </w:tcBorders>
          </w:tcPr>
          <w:p w:rsidR="004769D3" w:rsidRPr="001009A5" w:rsidRDefault="004769D3" w:rsidP="001C7DED">
            <w:pPr>
              <w:jc w:val="center"/>
              <w:rPr>
                <w:rFonts w:eastAsia="Times New Roman" w:cs="Times New Roman"/>
                <w:szCs w:val="24"/>
              </w:rPr>
            </w:pPr>
            <w:r w:rsidRPr="001009A5">
              <w:rPr>
                <w:rFonts w:eastAsia="Times New Roman" w:cs="Times New Roman"/>
                <w:szCs w:val="24"/>
              </w:rPr>
              <w:t>АДМИНИСТРАЦИЯ</w:t>
            </w:r>
          </w:p>
          <w:p w:rsidR="004769D3" w:rsidRPr="001009A5" w:rsidRDefault="004769D3" w:rsidP="001C7DED">
            <w:pPr>
              <w:jc w:val="center"/>
              <w:rPr>
                <w:rFonts w:eastAsia="Times New Roman" w:cs="Times New Roman"/>
                <w:szCs w:val="24"/>
              </w:rPr>
            </w:pPr>
            <w:r w:rsidRPr="001009A5">
              <w:rPr>
                <w:rFonts w:eastAsia="Times New Roman" w:cs="Times New Roman"/>
                <w:szCs w:val="24"/>
              </w:rPr>
              <w:t xml:space="preserve">КОМСОМОЛЬСКОГО </w:t>
            </w:r>
          </w:p>
          <w:p w:rsidR="004769D3" w:rsidRPr="001009A5" w:rsidRDefault="004769D3" w:rsidP="001C7DED">
            <w:pPr>
              <w:jc w:val="center"/>
              <w:rPr>
                <w:rFonts w:eastAsia="Times New Roman" w:cs="Times New Roman"/>
                <w:szCs w:val="24"/>
              </w:rPr>
            </w:pPr>
            <w:r w:rsidRPr="001009A5">
              <w:rPr>
                <w:rFonts w:eastAsia="Times New Roman" w:cs="Times New Roman"/>
                <w:szCs w:val="24"/>
              </w:rPr>
              <w:t>МУНИЦИПАЛЬНОГО ОКРУГА</w:t>
            </w:r>
          </w:p>
          <w:p w:rsidR="004769D3" w:rsidRPr="001009A5" w:rsidRDefault="004769D3" w:rsidP="001C7DED">
            <w:pPr>
              <w:jc w:val="center"/>
              <w:rPr>
                <w:rFonts w:eastAsia="Times New Roman" w:cs="Times New Roman"/>
                <w:szCs w:val="24"/>
              </w:rPr>
            </w:pPr>
            <w:r w:rsidRPr="001009A5">
              <w:rPr>
                <w:rFonts w:eastAsia="Times New Roman" w:cs="Times New Roman"/>
                <w:szCs w:val="24"/>
              </w:rPr>
              <w:t>ЧУВАШСКОЙ РЕСПУБЛИКИ</w:t>
            </w:r>
          </w:p>
          <w:p w:rsidR="004769D3" w:rsidRPr="00E77EC8" w:rsidRDefault="004769D3" w:rsidP="001C7DED">
            <w:pPr>
              <w:jc w:val="center"/>
              <w:rPr>
                <w:rFonts w:eastAsia="Times New Roman" w:cs="Times New Roman"/>
                <w:szCs w:val="24"/>
              </w:rPr>
            </w:pPr>
          </w:p>
          <w:p w:rsidR="004769D3" w:rsidRPr="00E77EC8" w:rsidRDefault="004769D3" w:rsidP="001C7DED">
            <w:pPr>
              <w:jc w:val="center"/>
              <w:rPr>
                <w:rFonts w:eastAsia="Times New Roman" w:cs="Times New Roman"/>
                <w:szCs w:val="24"/>
              </w:rPr>
            </w:pPr>
            <w:r w:rsidRPr="00E77EC8">
              <w:rPr>
                <w:rFonts w:eastAsia="Times New Roman" w:cs="Times New Roman"/>
                <w:szCs w:val="24"/>
              </w:rPr>
              <w:t>ПОСТАНОВЛЕНИЕ</w:t>
            </w:r>
          </w:p>
          <w:p w:rsidR="004769D3" w:rsidRPr="00D8045D" w:rsidRDefault="0089023B" w:rsidP="001C7DED">
            <w:pPr>
              <w:jc w:val="center"/>
              <w:rPr>
                <w:rFonts w:eastAsia="Times New Roman" w:cs="Times New Roman"/>
                <w:sz w:val="26"/>
                <w:szCs w:val="26"/>
              </w:rPr>
            </w:pPr>
            <w:r>
              <w:rPr>
                <w:rFonts w:eastAsia="Times New Roman" w:cs="Times New Roman"/>
                <w:sz w:val="26"/>
                <w:szCs w:val="26"/>
              </w:rPr>
              <w:t>29</w:t>
            </w:r>
            <w:r w:rsidR="004769D3" w:rsidRPr="00D8045D">
              <w:rPr>
                <w:rFonts w:eastAsia="Times New Roman" w:cs="Times New Roman"/>
                <w:sz w:val="26"/>
                <w:szCs w:val="26"/>
              </w:rPr>
              <w:t>.</w:t>
            </w:r>
            <w:r w:rsidR="00602A02">
              <w:rPr>
                <w:rFonts w:eastAsia="Times New Roman" w:cs="Times New Roman"/>
                <w:sz w:val="26"/>
                <w:szCs w:val="26"/>
                <w:lang w:val="en-US"/>
              </w:rPr>
              <w:t>03</w:t>
            </w:r>
            <w:r w:rsidR="004769D3" w:rsidRPr="00D8045D">
              <w:rPr>
                <w:rFonts w:eastAsia="Times New Roman" w:cs="Times New Roman"/>
                <w:sz w:val="26"/>
                <w:szCs w:val="26"/>
              </w:rPr>
              <w:t>.202</w:t>
            </w:r>
            <w:r w:rsidR="001D11AB">
              <w:rPr>
                <w:rFonts w:eastAsia="Times New Roman" w:cs="Times New Roman"/>
                <w:sz w:val="26"/>
                <w:szCs w:val="26"/>
              </w:rPr>
              <w:t>4</w:t>
            </w:r>
            <w:r w:rsidR="004769D3" w:rsidRPr="00D8045D">
              <w:rPr>
                <w:rFonts w:eastAsia="Times New Roman" w:cs="Times New Roman"/>
                <w:sz w:val="26"/>
                <w:szCs w:val="26"/>
              </w:rPr>
              <w:t xml:space="preserve"> г. № </w:t>
            </w:r>
            <w:r>
              <w:rPr>
                <w:rFonts w:eastAsia="Times New Roman" w:cs="Times New Roman"/>
                <w:sz w:val="26"/>
                <w:szCs w:val="26"/>
              </w:rPr>
              <w:t>290</w:t>
            </w:r>
          </w:p>
          <w:p w:rsidR="004769D3" w:rsidRPr="001009A5" w:rsidRDefault="004769D3" w:rsidP="001C7DED">
            <w:pPr>
              <w:jc w:val="center"/>
              <w:rPr>
                <w:rFonts w:eastAsia="Times New Roman" w:cs="Times New Roman"/>
                <w:szCs w:val="24"/>
              </w:rPr>
            </w:pPr>
            <w:r w:rsidRPr="00D8045D">
              <w:rPr>
                <w:rFonts w:eastAsia="Times New Roman" w:cs="Times New Roman"/>
                <w:sz w:val="26"/>
                <w:szCs w:val="26"/>
              </w:rPr>
              <w:t>село Комсомольское</w:t>
            </w:r>
          </w:p>
        </w:tc>
      </w:tr>
    </w:tbl>
    <w:p w:rsidR="00532474" w:rsidRPr="00A13A25" w:rsidRDefault="00532474" w:rsidP="0059336D">
      <w:pPr>
        <w:pStyle w:val="1"/>
        <w:ind w:right="4534" w:firstLine="0"/>
        <w:jc w:val="both"/>
        <w:rPr>
          <w:rFonts w:eastAsia="Times New Roman" w:cs="Times New Roman"/>
          <w:sz w:val="26"/>
          <w:szCs w:val="26"/>
        </w:rPr>
      </w:pPr>
      <w:r w:rsidRPr="00A13A25">
        <w:rPr>
          <w:rFonts w:eastAsia="Times New Roman" w:cs="Times New Roman"/>
          <w:sz w:val="26"/>
          <w:szCs w:val="26"/>
        </w:rPr>
        <w:t>Об утверждении Порядка предоставлени</w:t>
      </w:r>
      <w:r w:rsidR="00D31788">
        <w:rPr>
          <w:rFonts w:eastAsia="Times New Roman" w:cs="Times New Roman"/>
          <w:sz w:val="26"/>
          <w:szCs w:val="26"/>
        </w:rPr>
        <w:t>я</w:t>
      </w:r>
      <w:r w:rsidRPr="00A13A25">
        <w:rPr>
          <w:rFonts w:eastAsia="Times New Roman" w:cs="Times New Roman"/>
          <w:sz w:val="26"/>
          <w:szCs w:val="26"/>
        </w:rPr>
        <w:t xml:space="preserve"> из  бюджет</w:t>
      </w:r>
      <w:r w:rsidR="00643A2F" w:rsidRPr="00A13A25">
        <w:rPr>
          <w:rFonts w:eastAsia="Times New Roman" w:cs="Times New Roman"/>
          <w:sz w:val="26"/>
          <w:szCs w:val="26"/>
        </w:rPr>
        <w:t>а Комсомольского муниципального округа Чувашской Республики</w:t>
      </w:r>
      <w:r w:rsidRPr="00A13A25">
        <w:rPr>
          <w:rFonts w:eastAsia="Times New Roman" w:cs="Times New Roman"/>
          <w:sz w:val="26"/>
          <w:szCs w:val="26"/>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015688">
        <w:rPr>
          <w:rFonts w:eastAsia="Times New Roman" w:cs="Times New Roman"/>
          <w:sz w:val="26"/>
          <w:szCs w:val="26"/>
        </w:rPr>
        <w:t>и проведение отборов получателей указанных субсидий, в том числе грантов в форме субсидий</w:t>
      </w:r>
    </w:p>
    <w:p w:rsidR="005D7634" w:rsidRPr="00A13A25" w:rsidRDefault="005D7634">
      <w:pPr>
        <w:pStyle w:val="a3"/>
        <w:rPr>
          <w:sz w:val="26"/>
          <w:szCs w:val="26"/>
        </w:rPr>
      </w:pPr>
    </w:p>
    <w:p w:rsidR="005D7634" w:rsidRPr="00A13A25" w:rsidRDefault="003C0C54">
      <w:pPr>
        <w:pStyle w:val="a3"/>
        <w:ind w:firstLine="567"/>
        <w:rPr>
          <w:sz w:val="26"/>
          <w:szCs w:val="26"/>
        </w:rPr>
      </w:pPr>
      <w:r w:rsidRPr="00A13A25">
        <w:rPr>
          <w:sz w:val="26"/>
          <w:szCs w:val="26"/>
        </w:rPr>
        <w:t xml:space="preserve">В соответствии </w:t>
      </w:r>
      <w:r w:rsidR="003B256D" w:rsidRPr="00A13A25">
        <w:rPr>
          <w:sz w:val="26"/>
          <w:szCs w:val="26"/>
        </w:rPr>
        <w:t>со статьями 78, 78</w:t>
      </w:r>
      <w:r w:rsidR="003B256D" w:rsidRPr="00A13A25">
        <w:rPr>
          <w:sz w:val="26"/>
          <w:szCs w:val="26"/>
          <w:vertAlign w:val="superscript"/>
        </w:rPr>
        <w:t>1</w:t>
      </w:r>
      <w:r w:rsidR="003B256D" w:rsidRPr="00A13A25">
        <w:rPr>
          <w:sz w:val="26"/>
          <w:szCs w:val="26"/>
        </w:rPr>
        <w:t xml:space="preserve"> и 78</w:t>
      </w:r>
      <w:r w:rsidR="003B256D" w:rsidRPr="00A13A25">
        <w:rPr>
          <w:sz w:val="26"/>
          <w:szCs w:val="26"/>
          <w:vertAlign w:val="superscript"/>
        </w:rPr>
        <w:t>5</w:t>
      </w:r>
      <w:r w:rsidRPr="00A13A25">
        <w:rPr>
          <w:sz w:val="26"/>
          <w:szCs w:val="26"/>
        </w:rPr>
        <w:t xml:space="preserve"> Бюджетного кодекса Российской Федерации, </w:t>
      </w:r>
      <w:hyperlink r:id="rId9" w:history="1">
        <w:r w:rsidRPr="00A13A25">
          <w:rPr>
            <w:sz w:val="26"/>
            <w:szCs w:val="26"/>
          </w:rPr>
          <w:t>постановлением</w:t>
        </w:r>
      </w:hyperlink>
      <w:r w:rsidRPr="00A13A25">
        <w:rPr>
          <w:sz w:val="26"/>
          <w:szCs w:val="26"/>
        </w:rPr>
        <w:t xml:space="preserve"> Правительства Росс</w:t>
      </w:r>
      <w:r w:rsidR="007C6656" w:rsidRPr="00A13A25">
        <w:rPr>
          <w:sz w:val="26"/>
          <w:szCs w:val="26"/>
        </w:rPr>
        <w:t>ийской Федерации от 25 октября 2023 №</w:t>
      </w:r>
      <w:r w:rsidRPr="00A13A25">
        <w:rPr>
          <w:sz w:val="26"/>
          <w:szCs w:val="26"/>
        </w:rPr>
        <w:t> 1</w:t>
      </w:r>
      <w:r w:rsidR="007C6656" w:rsidRPr="00A13A25">
        <w:rPr>
          <w:sz w:val="26"/>
          <w:szCs w:val="26"/>
        </w:rPr>
        <w:t>782</w:t>
      </w:r>
      <w:r w:rsidRPr="00A13A25">
        <w:rPr>
          <w:sz w:val="26"/>
          <w:szCs w:val="26"/>
        </w:rPr>
        <w:t xml:space="preserve"> "</w:t>
      </w:r>
      <w:r w:rsidR="000C4EC9" w:rsidRPr="00A13A25">
        <w:rPr>
          <w:sz w:val="26"/>
          <w:szCs w:val="26"/>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A13A25">
        <w:rPr>
          <w:sz w:val="26"/>
          <w:szCs w:val="26"/>
        </w:rPr>
        <w:t>" администрация Комсомольского муниципального округа п</w:t>
      </w:r>
      <w:r w:rsidR="0059336D">
        <w:rPr>
          <w:sz w:val="26"/>
          <w:szCs w:val="26"/>
        </w:rPr>
        <w:t xml:space="preserve"> </w:t>
      </w:r>
      <w:r w:rsidRPr="00A13A25">
        <w:rPr>
          <w:sz w:val="26"/>
          <w:szCs w:val="26"/>
        </w:rPr>
        <w:t>о</w:t>
      </w:r>
      <w:r w:rsidR="0059336D">
        <w:rPr>
          <w:sz w:val="26"/>
          <w:szCs w:val="26"/>
        </w:rPr>
        <w:t xml:space="preserve"> </w:t>
      </w:r>
      <w:r w:rsidRPr="00A13A25">
        <w:rPr>
          <w:sz w:val="26"/>
          <w:szCs w:val="26"/>
        </w:rPr>
        <w:t>с</w:t>
      </w:r>
      <w:r w:rsidR="0059336D">
        <w:rPr>
          <w:sz w:val="26"/>
          <w:szCs w:val="26"/>
        </w:rPr>
        <w:t xml:space="preserve"> </w:t>
      </w:r>
      <w:r w:rsidRPr="00A13A25">
        <w:rPr>
          <w:sz w:val="26"/>
          <w:szCs w:val="26"/>
        </w:rPr>
        <w:t>т</w:t>
      </w:r>
      <w:r w:rsidR="0059336D">
        <w:rPr>
          <w:sz w:val="26"/>
          <w:szCs w:val="26"/>
        </w:rPr>
        <w:t xml:space="preserve"> </w:t>
      </w:r>
      <w:r w:rsidRPr="00A13A25">
        <w:rPr>
          <w:sz w:val="26"/>
          <w:szCs w:val="26"/>
        </w:rPr>
        <w:t>а</w:t>
      </w:r>
      <w:r w:rsidR="0059336D">
        <w:rPr>
          <w:sz w:val="26"/>
          <w:szCs w:val="26"/>
        </w:rPr>
        <w:t xml:space="preserve"> </w:t>
      </w:r>
      <w:r w:rsidRPr="00A13A25">
        <w:rPr>
          <w:sz w:val="26"/>
          <w:szCs w:val="26"/>
        </w:rPr>
        <w:t>н</w:t>
      </w:r>
      <w:r w:rsidR="0059336D">
        <w:rPr>
          <w:sz w:val="26"/>
          <w:szCs w:val="26"/>
        </w:rPr>
        <w:t xml:space="preserve"> </w:t>
      </w:r>
      <w:r w:rsidRPr="00A13A25">
        <w:rPr>
          <w:sz w:val="26"/>
          <w:szCs w:val="26"/>
        </w:rPr>
        <w:t>о</w:t>
      </w:r>
      <w:r w:rsidR="0059336D">
        <w:rPr>
          <w:sz w:val="26"/>
          <w:szCs w:val="26"/>
        </w:rPr>
        <w:t xml:space="preserve"> </w:t>
      </w:r>
      <w:r w:rsidRPr="00A13A25">
        <w:rPr>
          <w:sz w:val="26"/>
          <w:szCs w:val="26"/>
        </w:rPr>
        <w:t>в</w:t>
      </w:r>
      <w:r w:rsidR="0059336D">
        <w:rPr>
          <w:sz w:val="26"/>
          <w:szCs w:val="26"/>
        </w:rPr>
        <w:t xml:space="preserve"> </w:t>
      </w:r>
      <w:r w:rsidRPr="00A13A25">
        <w:rPr>
          <w:sz w:val="26"/>
          <w:szCs w:val="26"/>
        </w:rPr>
        <w:t>л</w:t>
      </w:r>
      <w:r w:rsidR="0059336D">
        <w:rPr>
          <w:sz w:val="26"/>
          <w:szCs w:val="26"/>
        </w:rPr>
        <w:t xml:space="preserve"> </w:t>
      </w:r>
      <w:r w:rsidRPr="00A13A25">
        <w:rPr>
          <w:sz w:val="26"/>
          <w:szCs w:val="26"/>
        </w:rPr>
        <w:t>я</w:t>
      </w:r>
      <w:r w:rsidR="0059336D">
        <w:rPr>
          <w:sz w:val="26"/>
          <w:szCs w:val="26"/>
        </w:rPr>
        <w:t xml:space="preserve"> </w:t>
      </w:r>
      <w:r w:rsidRPr="00A13A25">
        <w:rPr>
          <w:sz w:val="26"/>
          <w:szCs w:val="26"/>
        </w:rPr>
        <w:t>е</w:t>
      </w:r>
      <w:r w:rsidR="0059336D">
        <w:rPr>
          <w:sz w:val="26"/>
          <w:szCs w:val="26"/>
        </w:rPr>
        <w:t xml:space="preserve"> </w:t>
      </w:r>
      <w:r w:rsidRPr="00A13A25">
        <w:rPr>
          <w:sz w:val="26"/>
          <w:szCs w:val="26"/>
        </w:rPr>
        <w:t>т:</w:t>
      </w:r>
    </w:p>
    <w:p w:rsidR="005D7634" w:rsidRPr="00A13A25" w:rsidRDefault="003C0C54">
      <w:pPr>
        <w:pStyle w:val="a3"/>
        <w:ind w:firstLine="567"/>
        <w:rPr>
          <w:sz w:val="26"/>
          <w:szCs w:val="26"/>
        </w:rPr>
      </w:pPr>
      <w:r w:rsidRPr="00A13A25">
        <w:rPr>
          <w:sz w:val="26"/>
          <w:szCs w:val="26"/>
        </w:rPr>
        <w:t>1. </w:t>
      </w:r>
      <w:r w:rsidRPr="0059336D">
        <w:rPr>
          <w:sz w:val="26"/>
          <w:szCs w:val="26"/>
        </w:rPr>
        <w:t xml:space="preserve">Утвердить </w:t>
      </w:r>
      <w:r w:rsidR="0059336D" w:rsidRPr="0059336D">
        <w:rPr>
          <w:sz w:val="26"/>
          <w:szCs w:val="26"/>
        </w:rPr>
        <w:t xml:space="preserve">прилагаемый </w:t>
      </w:r>
      <w:r w:rsidR="00A52021" w:rsidRPr="0059336D">
        <w:rPr>
          <w:rFonts w:eastAsia="Times New Roman" w:cs="Times New Roman"/>
          <w:sz w:val="26"/>
          <w:szCs w:val="26"/>
        </w:rPr>
        <w:t>Порядок предоставлени</w:t>
      </w:r>
      <w:r w:rsidR="00D31788" w:rsidRPr="0059336D">
        <w:rPr>
          <w:rFonts w:eastAsia="Times New Roman" w:cs="Times New Roman"/>
          <w:sz w:val="26"/>
          <w:szCs w:val="26"/>
        </w:rPr>
        <w:t>я</w:t>
      </w:r>
      <w:r w:rsidR="00A52021" w:rsidRPr="0059336D">
        <w:rPr>
          <w:rFonts w:eastAsia="Times New Roman" w:cs="Times New Roman"/>
          <w:sz w:val="26"/>
          <w:szCs w:val="26"/>
        </w:rPr>
        <w:t xml:space="preserve"> из  бюджета Комсомольского муниципального округа Чувашской Республики</w:t>
      </w:r>
      <w:r w:rsidR="00A52021" w:rsidRPr="00A13A25">
        <w:rPr>
          <w:rFonts w:eastAsia="Times New Roman" w:cs="Times New Roman"/>
          <w:sz w:val="26"/>
          <w:szCs w:val="26"/>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A52021" w:rsidRPr="00015688">
        <w:rPr>
          <w:rFonts w:eastAsia="Times New Roman" w:cs="Times New Roman"/>
          <w:sz w:val="26"/>
          <w:szCs w:val="26"/>
        </w:rPr>
        <w:t>и проведение отборов получателей указанных субсидий, в том числе грантов в форме субсидий</w:t>
      </w:r>
      <w:r w:rsidRPr="00A13A25">
        <w:rPr>
          <w:sz w:val="26"/>
          <w:szCs w:val="26"/>
        </w:rPr>
        <w:t>.</w:t>
      </w:r>
    </w:p>
    <w:p w:rsidR="009222CE" w:rsidRPr="00A13A25" w:rsidRDefault="0059336D" w:rsidP="009222CE">
      <w:pPr>
        <w:pStyle w:val="a3"/>
        <w:ind w:firstLine="567"/>
        <w:rPr>
          <w:sz w:val="26"/>
          <w:szCs w:val="26"/>
        </w:rPr>
      </w:pPr>
      <w:r>
        <w:rPr>
          <w:sz w:val="26"/>
          <w:szCs w:val="26"/>
        </w:rPr>
        <w:t>2</w:t>
      </w:r>
      <w:r w:rsidR="003C0C54" w:rsidRPr="00A13A25">
        <w:rPr>
          <w:sz w:val="26"/>
          <w:szCs w:val="26"/>
        </w:rPr>
        <w:t xml:space="preserve">. Признать утратившим силу постановление администрации Комсомольского </w:t>
      </w:r>
      <w:r w:rsidR="009222CE" w:rsidRPr="00A13A25">
        <w:rPr>
          <w:sz w:val="26"/>
          <w:szCs w:val="26"/>
        </w:rPr>
        <w:t xml:space="preserve">муниципального округа </w:t>
      </w:r>
      <w:r w:rsidR="003C0C54" w:rsidRPr="00A13A25">
        <w:rPr>
          <w:sz w:val="26"/>
          <w:szCs w:val="26"/>
        </w:rPr>
        <w:t xml:space="preserve">Чувашской Республики от </w:t>
      </w:r>
      <w:r w:rsidR="009222CE" w:rsidRPr="00A13A25">
        <w:rPr>
          <w:sz w:val="26"/>
          <w:szCs w:val="26"/>
        </w:rPr>
        <w:t>20</w:t>
      </w:r>
      <w:r w:rsidR="003C0C54" w:rsidRPr="00A13A25">
        <w:rPr>
          <w:sz w:val="26"/>
          <w:szCs w:val="26"/>
        </w:rPr>
        <w:t xml:space="preserve"> </w:t>
      </w:r>
      <w:r w:rsidR="009222CE" w:rsidRPr="00A13A25">
        <w:rPr>
          <w:sz w:val="26"/>
          <w:szCs w:val="26"/>
        </w:rPr>
        <w:t>марта</w:t>
      </w:r>
      <w:r w:rsidR="003C0C54" w:rsidRPr="00A13A25">
        <w:rPr>
          <w:sz w:val="26"/>
          <w:szCs w:val="26"/>
        </w:rPr>
        <w:t xml:space="preserve"> 202</w:t>
      </w:r>
      <w:r w:rsidR="009222CE" w:rsidRPr="00A13A25">
        <w:rPr>
          <w:sz w:val="26"/>
          <w:szCs w:val="26"/>
        </w:rPr>
        <w:t>3</w:t>
      </w:r>
      <w:r w:rsidR="003C0C54" w:rsidRPr="00A13A25">
        <w:rPr>
          <w:sz w:val="26"/>
          <w:szCs w:val="26"/>
        </w:rPr>
        <w:t xml:space="preserve"> года </w:t>
      </w:r>
      <w:r w:rsidR="009222CE" w:rsidRPr="00A13A25">
        <w:rPr>
          <w:sz w:val="26"/>
          <w:szCs w:val="26"/>
        </w:rPr>
        <w:t>№ 233</w:t>
      </w:r>
      <w:r w:rsidR="003C0C54" w:rsidRPr="00A13A25">
        <w:rPr>
          <w:sz w:val="26"/>
          <w:szCs w:val="26"/>
        </w:rPr>
        <w:t xml:space="preserve"> "</w:t>
      </w:r>
      <w:r w:rsidR="00601CE5" w:rsidRPr="00A13A25">
        <w:rPr>
          <w:sz w:val="26"/>
          <w:szCs w:val="26"/>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из бюджета Комсомольского муниципального округа Чувашской Республики</w:t>
      </w:r>
      <w:r w:rsidR="003C0C54" w:rsidRPr="00A13A25">
        <w:rPr>
          <w:sz w:val="26"/>
          <w:szCs w:val="26"/>
        </w:rPr>
        <w:t>".</w:t>
      </w:r>
    </w:p>
    <w:p w:rsidR="005D7634" w:rsidRPr="00A13A25" w:rsidRDefault="0059336D">
      <w:pPr>
        <w:pStyle w:val="a3"/>
        <w:ind w:firstLine="567"/>
        <w:rPr>
          <w:sz w:val="26"/>
          <w:szCs w:val="26"/>
        </w:rPr>
      </w:pPr>
      <w:r>
        <w:rPr>
          <w:sz w:val="26"/>
          <w:szCs w:val="26"/>
        </w:rPr>
        <w:lastRenderedPageBreak/>
        <w:t>3</w:t>
      </w:r>
      <w:r w:rsidR="003C0C54" w:rsidRPr="00A13A25">
        <w:rPr>
          <w:sz w:val="26"/>
          <w:szCs w:val="26"/>
        </w:rPr>
        <w:t>. Настоящее постановление вступает в силу со дня его официального опубликования и распространяется на правоотношения, возникшие с 01 января 202</w:t>
      </w:r>
      <w:r w:rsidR="001079F1" w:rsidRPr="00A13A25">
        <w:rPr>
          <w:sz w:val="26"/>
          <w:szCs w:val="26"/>
        </w:rPr>
        <w:t>4</w:t>
      </w:r>
      <w:r w:rsidR="003C0C54" w:rsidRPr="00A13A25">
        <w:rPr>
          <w:sz w:val="26"/>
          <w:szCs w:val="26"/>
        </w:rPr>
        <w:t xml:space="preserve"> года.</w:t>
      </w:r>
    </w:p>
    <w:p w:rsidR="005D7634" w:rsidRPr="00A13A25" w:rsidRDefault="005D7634">
      <w:pPr>
        <w:pStyle w:val="a3"/>
        <w:rPr>
          <w:sz w:val="26"/>
          <w:szCs w:val="26"/>
        </w:rPr>
      </w:pPr>
    </w:p>
    <w:p w:rsidR="003C0C54" w:rsidRPr="00A13A25" w:rsidRDefault="003C0C54">
      <w:pPr>
        <w:pStyle w:val="a3"/>
        <w:rPr>
          <w:sz w:val="26"/>
          <w:szCs w:val="26"/>
        </w:rPr>
      </w:pPr>
    </w:p>
    <w:p w:rsidR="005D7634" w:rsidRPr="00A13A25" w:rsidRDefault="003C0C54">
      <w:pPr>
        <w:pStyle w:val="a7"/>
        <w:rPr>
          <w:sz w:val="26"/>
          <w:szCs w:val="26"/>
        </w:rPr>
      </w:pPr>
      <w:r w:rsidRPr="00A13A25">
        <w:rPr>
          <w:sz w:val="26"/>
          <w:szCs w:val="26"/>
        </w:rPr>
        <w:t>Глава Комсомольского</w:t>
      </w:r>
    </w:p>
    <w:p w:rsidR="005D7634" w:rsidRPr="00A13A25" w:rsidRDefault="003C0C54">
      <w:pPr>
        <w:pStyle w:val="a3"/>
        <w:ind w:firstLine="0"/>
        <w:rPr>
          <w:sz w:val="26"/>
          <w:szCs w:val="26"/>
        </w:rPr>
      </w:pPr>
      <w:r w:rsidRPr="00A13A25">
        <w:rPr>
          <w:sz w:val="26"/>
          <w:szCs w:val="26"/>
        </w:rPr>
        <w:t xml:space="preserve">муниципального округа   </w:t>
      </w:r>
      <w:r w:rsidR="004E3F53" w:rsidRPr="00A13A25">
        <w:rPr>
          <w:sz w:val="26"/>
          <w:szCs w:val="26"/>
        </w:rPr>
        <w:t xml:space="preserve">  </w:t>
      </w:r>
      <w:r w:rsidRPr="00A13A25">
        <w:rPr>
          <w:sz w:val="26"/>
          <w:szCs w:val="26"/>
        </w:rPr>
        <w:t xml:space="preserve">                                                                 </w:t>
      </w:r>
      <w:r w:rsidR="00D8045D">
        <w:rPr>
          <w:sz w:val="26"/>
          <w:szCs w:val="26"/>
        </w:rPr>
        <w:t xml:space="preserve">                    </w:t>
      </w:r>
      <w:r w:rsidR="009222CE" w:rsidRPr="00A13A25">
        <w:rPr>
          <w:sz w:val="26"/>
          <w:szCs w:val="26"/>
        </w:rPr>
        <w:t>Н.Н.Раськин</w:t>
      </w:r>
    </w:p>
    <w:p w:rsidR="005D7634" w:rsidRDefault="005D7634">
      <w:pPr>
        <w:pStyle w:val="a3"/>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3C0C54" w:rsidRDefault="003C0C54">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4E3F53" w:rsidRDefault="004E3F53">
      <w:pPr>
        <w:pStyle w:val="a3"/>
        <w:ind w:firstLine="0"/>
        <w:jc w:val="right"/>
      </w:pPr>
    </w:p>
    <w:p w:rsidR="0059336D" w:rsidRDefault="0059336D">
      <w:pPr>
        <w:pStyle w:val="a3"/>
        <w:ind w:firstLine="0"/>
        <w:jc w:val="right"/>
      </w:pPr>
    </w:p>
    <w:p w:rsidR="0059336D" w:rsidRDefault="0059336D">
      <w:pPr>
        <w:pStyle w:val="a3"/>
        <w:ind w:firstLine="0"/>
        <w:jc w:val="right"/>
      </w:pPr>
    </w:p>
    <w:p w:rsidR="00D31788" w:rsidRDefault="00D31788">
      <w:pPr>
        <w:pStyle w:val="a3"/>
        <w:ind w:firstLine="0"/>
        <w:jc w:val="right"/>
      </w:pPr>
    </w:p>
    <w:p w:rsidR="00D31788" w:rsidRDefault="00D31788">
      <w:pPr>
        <w:pStyle w:val="a3"/>
        <w:ind w:firstLine="0"/>
        <w:jc w:val="right"/>
      </w:pPr>
    </w:p>
    <w:p w:rsidR="003825B8" w:rsidRDefault="003825B8">
      <w:pPr>
        <w:pStyle w:val="a3"/>
        <w:ind w:firstLine="0"/>
        <w:jc w:val="right"/>
      </w:pPr>
    </w:p>
    <w:p w:rsidR="004358CE" w:rsidRDefault="004358CE">
      <w:pPr>
        <w:pStyle w:val="a3"/>
        <w:ind w:firstLine="0"/>
        <w:jc w:val="right"/>
      </w:pPr>
    </w:p>
    <w:tbl>
      <w:tblPr>
        <w:tblW w:w="10048" w:type="dxa"/>
        <w:tblInd w:w="108" w:type="dxa"/>
        <w:tblLook w:val="0000" w:firstRow="0" w:lastRow="0" w:firstColumn="0" w:lastColumn="0" w:noHBand="0" w:noVBand="0"/>
      </w:tblPr>
      <w:tblGrid>
        <w:gridCol w:w="4962"/>
        <w:gridCol w:w="5086"/>
      </w:tblGrid>
      <w:tr w:rsidR="00D24C38" w:rsidTr="00225C3F">
        <w:trPr>
          <w:trHeight w:val="363"/>
        </w:trPr>
        <w:tc>
          <w:tcPr>
            <w:tcW w:w="4962" w:type="dxa"/>
          </w:tcPr>
          <w:p w:rsidR="00D24C38" w:rsidRDefault="00D24C38" w:rsidP="00D24C38">
            <w:pPr>
              <w:pStyle w:val="a3"/>
              <w:jc w:val="center"/>
              <w:rPr>
                <w:rFonts w:eastAsia="Times New Roman" w:cs="Times New Roman"/>
                <w:b/>
              </w:rPr>
            </w:pPr>
          </w:p>
          <w:p w:rsidR="004358CE" w:rsidRDefault="004358CE" w:rsidP="00D24C38">
            <w:pPr>
              <w:pStyle w:val="a3"/>
              <w:jc w:val="center"/>
              <w:rPr>
                <w:rFonts w:eastAsia="Times New Roman" w:cs="Times New Roman"/>
                <w:b/>
              </w:rPr>
            </w:pPr>
          </w:p>
        </w:tc>
        <w:tc>
          <w:tcPr>
            <w:tcW w:w="5086" w:type="dxa"/>
          </w:tcPr>
          <w:p w:rsidR="00D24C38" w:rsidRPr="00D24C38" w:rsidRDefault="00D24C38" w:rsidP="00BC08B0">
            <w:pPr>
              <w:ind w:left="-68" w:hanging="4"/>
              <w:jc w:val="center"/>
              <w:rPr>
                <w:rFonts w:eastAsia="Times New Roman" w:cs="Times New Roman"/>
                <w:caps/>
                <w:color w:val="000000"/>
                <w:sz w:val="26"/>
                <w:szCs w:val="26"/>
              </w:rPr>
            </w:pPr>
            <w:r w:rsidRPr="00D24C38">
              <w:rPr>
                <w:rFonts w:eastAsia="Times New Roman" w:cs="Times New Roman"/>
                <w:caps/>
                <w:color w:val="000000"/>
                <w:sz w:val="26"/>
                <w:szCs w:val="26"/>
              </w:rPr>
              <w:t>Утвержден</w:t>
            </w:r>
          </w:p>
          <w:p w:rsidR="00D24C38" w:rsidRPr="00D24C38" w:rsidRDefault="00D24C38" w:rsidP="00BC08B0">
            <w:pPr>
              <w:ind w:left="-68" w:hanging="4"/>
              <w:jc w:val="center"/>
              <w:rPr>
                <w:rFonts w:eastAsia="Times New Roman" w:cs="Times New Roman"/>
                <w:color w:val="000000"/>
                <w:sz w:val="26"/>
                <w:szCs w:val="26"/>
              </w:rPr>
            </w:pPr>
            <w:r w:rsidRPr="00D24C38">
              <w:rPr>
                <w:rFonts w:eastAsia="Times New Roman" w:cs="Times New Roman"/>
                <w:color w:val="000000"/>
                <w:sz w:val="26"/>
                <w:szCs w:val="26"/>
              </w:rPr>
              <w:t>постановлени</w:t>
            </w:r>
            <w:bookmarkStart w:id="1" w:name="_GoBack"/>
            <w:bookmarkEnd w:id="1"/>
            <w:r w:rsidRPr="00D24C38">
              <w:rPr>
                <w:rFonts w:eastAsia="Times New Roman" w:cs="Times New Roman"/>
                <w:color w:val="000000"/>
                <w:sz w:val="26"/>
                <w:szCs w:val="26"/>
              </w:rPr>
              <w:t>ем администрации</w:t>
            </w:r>
          </w:p>
          <w:p w:rsidR="00D24C38" w:rsidRPr="00D24C38" w:rsidRDefault="00D24C38" w:rsidP="00BC08B0">
            <w:pPr>
              <w:ind w:left="-68" w:hanging="4"/>
              <w:jc w:val="center"/>
              <w:rPr>
                <w:rFonts w:eastAsia="Times New Roman" w:cs="Times New Roman"/>
                <w:color w:val="000000"/>
                <w:sz w:val="26"/>
                <w:szCs w:val="26"/>
              </w:rPr>
            </w:pPr>
            <w:r w:rsidRPr="00D24C38">
              <w:rPr>
                <w:rFonts w:eastAsia="Times New Roman" w:cs="Times New Roman"/>
                <w:color w:val="000000"/>
                <w:sz w:val="26"/>
                <w:szCs w:val="26"/>
              </w:rPr>
              <w:t>Комсомольского муниципального округа Чувашской Республики</w:t>
            </w:r>
          </w:p>
          <w:p w:rsidR="00D24C38" w:rsidRPr="003825B8" w:rsidRDefault="00D24C38" w:rsidP="00982293">
            <w:pPr>
              <w:ind w:left="-68" w:hanging="4"/>
              <w:jc w:val="center"/>
              <w:rPr>
                <w:color w:val="000000"/>
                <w:sz w:val="26"/>
                <w:szCs w:val="26"/>
              </w:rPr>
            </w:pPr>
            <w:r w:rsidRPr="00D24C38">
              <w:rPr>
                <w:rFonts w:eastAsia="Times New Roman" w:cs="Times New Roman"/>
                <w:color w:val="000000"/>
                <w:sz w:val="26"/>
                <w:szCs w:val="26"/>
              </w:rPr>
              <w:t xml:space="preserve">от </w:t>
            </w:r>
            <w:r w:rsidR="00982293">
              <w:rPr>
                <w:rFonts w:eastAsia="Times New Roman" w:cs="Times New Roman"/>
                <w:color w:val="000000"/>
                <w:sz w:val="26"/>
                <w:szCs w:val="26"/>
              </w:rPr>
              <w:t>29.03</w:t>
            </w:r>
            <w:r w:rsidRPr="00D24C38">
              <w:rPr>
                <w:rFonts w:eastAsia="Times New Roman" w:cs="Times New Roman"/>
                <w:color w:val="000000"/>
                <w:sz w:val="26"/>
                <w:szCs w:val="26"/>
              </w:rPr>
              <w:t>.202</w:t>
            </w:r>
            <w:r w:rsidR="003825B8">
              <w:rPr>
                <w:color w:val="000000"/>
                <w:sz w:val="26"/>
                <w:szCs w:val="26"/>
              </w:rPr>
              <w:t>4</w:t>
            </w:r>
            <w:r w:rsidRPr="00D24C38">
              <w:rPr>
                <w:rFonts w:eastAsia="Times New Roman" w:cs="Times New Roman"/>
                <w:color w:val="000000"/>
                <w:sz w:val="26"/>
                <w:szCs w:val="26"/>
              </w:rPr>
              <w:t xml:space="preserve"> № </w:t>
            </w:r>
            <w:r w:rsidR="00982293">
              <w:rPr>
                <w:rFonts w:eastAsia="Times New Roman" w:cs="Times New Roman"/>
                <w:color w:val="000000"/>
                <w:sz w:val="26"/>
                <w:szCs w:val="26"/>
              </w:rPr>
              <w:t>290</w:t>
            </w:r>
          </w:p>
        </w:tc>
      </w:tr>
    </w:tbl>
    <w:p w:rsidR="00BC08B0" w:rsidRDefault="00BC08B0" w:rsidP="00643A2F">
      <w:pPr>
        <w:pStyle w:val="a3"/>
        <w:ind w:firstLine="0"/>
        <w:jc w:val="center"/>
        <w:rPr>
          <w:rFonts w:eastAsia="Times New Roman" w:cs="Times New Roman"/>
          <w:b/>
        </w:rPr>
      </w:pPr>
    </w:p>
    <w:p w:rsidR="005D7634" w:rsidRPr="003D3247" w:rsidRDefault="00643A2F" w:rsidP="00643A2F">
      <w:pPr>
        <w:pStyle w:val="a3"/>
        <w:ind w:firstLine="0"/>
        <w:jc w:val="center"/>
        <w:rPr>
          <w:rFonts w:cs="Times New Roman"/>
          <w:b/>
          <w:sz w:val="26"/>
          <w:szCs w:val="26"/>
        </w:rPr>
      </w:pPr>
      <w:r w:rsidRPr="003D3247">
        <w:rPr>
          <w:rFonts w:eastAsia="Times New Roman" w:cs="Times New Roman"/>
          <w:b/>
          <w:sz w:val="26"/>
          <w:szCs w:val="26"/>
        </w:rPr>
        <w:t>Порядка предоставлени</w:t>
      </w:r>
      <w:r w:rsidR="00D31788">
        <w:rPr>
          <w:rFonts w:eastAsia="Times New Roman" w:cs="Times New Roman"/>
          <w:b/>
          <w:sz w:val="26"/>
          <w:szCs w:val="26"/>
        </w:rPr>
        <w:t>я</w:t>
      </w:r>
      <w:r w:rsidRPr="003D3247">
        <w:rPr>
          <w:rFonts w:eastAsia="Times New Roman" w:cs="Times New Roman"/>
          <w:b/>
          <w:sz w:val="26"/>
          <w:szCs w:val="26"/>
        </w:rPr>
        <w:t xml:space="preserve">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5D7634" w:rsidRPr="003D3247" w:rsidRDefault="00FC2DFE" w:rsidP="00586A0D">
      <w:pPr>
        <w:pStyle w:val="3"/>
        <w:ind w:firstLine="0"/>
        <w:rPr>
          <w:rFonts w:cs="Times New Roman"/>
          <w:sz w:val="26"/>
          <w:szCs w:val="26"/>
        </w:rPr>
      </w:pPr>
      <w:r w:rsidRPr="003D3247">
        <w:rPr>
          <w:rFonts w:cs="Times New Roman"/>
          <w:sz w:val="26"/>
          <w:szCs w:val="26"/>
        </w:rPr>
        <w:t>1</w:t>
      </w:r>
      <w:r w:rsidR="003C0C54" w:rsidRPr="003D3247">
        <w:rPr>
          <w:rFonts w:cs="Times New Roman"/>
          <w:sz w:val="26"/>
          <w:szCs w:val="26"/>
        </w:rPr>
        <w:t>. Общие положения</w:t>
      </w:r>
    </w:p>
    <w:p w:rsidR="005D7634" w:rsidRPr="003D3247" w:rsidRDefault="005D7634">
      <w:pPr>
        <w:pStyle w:val="a3"/>
        <w:rPr>
          <w:rFonts w:cs="Times New Roman"/>
          <w:sz w:val="26"/>
          <w:szCs w:val="26"/>
        </w:rPr>
      </w:pP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1.1. Настоящий Порядок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Порядок) разработан в соответствии с пунктом 3 и абзацем 5 пункта 7 статьи 78, пунктом 2.2 и абзацем 5 пункта 4 статьи 78.1, абзацем 2 пункта 4 статьи 78.5 Бюджетного кодекса Российской Федерации, п</w:t>
      </w:r>
      <w:hyperlink r:id="rId10" w:history="1">
        <w:r w:rsidRPr="003D3247">
          <w:rPr>
            <w:rStyle w:val="af6"/>
            <w:color w:val="000000"/>
            <w:sz w:val="26"/>
            <w:szCs w:val="26"/>
            <w:u w:val="none"/>
          </w:rPr>
          <w:t>остановлением</w:t>
        </w:r>
      </w:hyperlink>
      <w:r w:rsidRPr="003D3247">
        <w:rPr>
          <w:color w:val="000000"/>
          <w:sz w:val="26"/>
          <w:szCs w:val="26"/>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в также физическим лицам – производителям товаров, работ, услуг, и проведение отбора получателей указанных субсидий, в том числе грантов в форме субсидий», и определяет порядок предоставления за счет средств бюджета </w:t>
      </w:r>
      <w:r w:rsidR="00B178AC" w:rsidRPr="003D3247">
        <w:rPr>
          <w:color w:val="000000"/>
          <w:sz w:val="26"/>
          <w:szCs w:val="26"/>
        </w:rPr>
        <w:t>Комсомольского муниципального округа</w:t>
      </w:r>
      <w:r w:rsidRPr="003D3247">
        <w:rPr>
          <w:color w:val="000000"/>
          <w:sz w:val="26"/>
          <w:szCs w:val="26"/>
        </w:rPr>
        <w:t xml:space="preserve"> субсидий юридическим лицам, индивидуальным предпринимателям, а также физическим лицам – производителям товаров, работ, услуг (далее – субсидии, получатели субсидии) и проведение отбора получателей указанных субсидий (далее – отбор, участники отбора).</w:t>
      </w:r>
    </w:p>
    <w:p w:rsidR="008F1F50" w:rsidRPr="003D3247" w:rsidRDefault="008F1F50" w:rsidP="008F1F50">
      <w:pPr>
        <w:pStyle w:val="af7"/>
        <w:spacing w:before="0" w:beforeAutospacing="0" w:after="0" w:afterAutospacing="0"/>
        <w:ind w:firstLine="708"/>
        <w:jc w:val="both"/>
        <w:rPr>
          <w:sz w:val="26"/>
          <w:szCs w:val="26"/>
        </w:rPr>
      </w:pPr>
      <w:r w:rsidRPr="003D3247">
        <w:rPr>
          <w:sz w:val="26"/>
          <w:szCs w:val="26"/>
        </w:rPr>
        <w:t xml:space="preserve">1.2. Действие настоящего Порядка не распространяется на </w:t>
      </w:r>
    </w:p>
    <w:p w:rsidR="008F1F50" w:rsidRPr="003D3247" w:rsidRDefault="008F1F50" w:rsidP="008F1F50">
      <w:pPr>
        <w:shd w:val="clear" w:color="auto" w:fill="FFFFFF"/>
        <w:ind w:firstLine="708"/>
        <w:jc w:val="both"/>
        <w:rPr>
          <w:rFonts w:cs="Times New Roman"/>
          <w:sz w:val="26"/>
          <w:szCs w:val="26"/>
        </w:rPr>
      </w:pPr>
      <w:r w:rsidRPr="003D3247">
        <w:rPr>
          <w:rFonts w:cs="Times New Roman"/>
          <w:sz w:val="26"/>
          <w:szCs w:val="26"/>
        </w:rPr>
        <w:t xml:space="preserve">а) субсидии в целях реализации соглашений о муниципально-частном партнерстве, концессионных соглашений, заключаемых в порядке, определенном законодательством Российской Федерации о муниципально-частном партнерстве, законодательством Российской Федерации о концессионных соглашениях, предусмотренные </w:t>
      </w:r>
      <w:hyperlink r:id="rId11" w:history="1">
        <w:r w:rsidRPr="003D3247">
          <w:rPr>
            <w:rFonts w:cs="Times New Roman"/>
            <w:sz w:val="26"/>
            <w:szCs w:val="26"/>
          </w:rPr>
          <w:t>пунктом 6 статьи 78</w:t>
        </w:r>
      </w:hyperlink>
      <w:r w:rsidRPr="003D3247">
        <w:rPr>
          <w:rFonts w:cs="Times New Roman"/>
          <w:sz w:val="26"/>
          <w:szCs w:val="26"/>
        </w:rPr>
        <w:t xml:space="preserve"> Бюджетного кодекса Российской Федерации;</w:t>
      </w:r>
    </w:p>
    <w:p w:rsidR="008F1F50" w:rsidRPr="003D3247" w:rsidRDefault="008F1F50" w:rsidP="008F1F50">
      <w:pPr>
        <w:shd w:val="clear" w:color="auto" w:fill="FFFFFF"/>
        <w:ind w:firstLine="708"/>
        <w:jc w:val="both"/>
        <w:rPr>
          <w:rFonts w:cs="Times New Roman"/>
          <w:sz w:val="26"/>
          <w:szCs w:val="26"/>
        </w:rPr>
      </w:pPr>
      <w:r w:rsidRPr="003D3247">
        <w:rPr>
          <w:rFonts w:cs="Times New Roman"/>
          <w:sz w:val="26"/>
          <w:szCs w:val="26"/>
        </w:rPr>
        <w:t xml:space="preserve">б) субсидии в целях предусмотренной </w:t>
      </w:r>
      <w:hyperlink r:id="rId12" w:anchor="dst100624" w:history="1">
        <w:r w:rsidRPr="003D3247">
          <w:rPr>
            <w:rFonts w:cs="Times New Roman"/>
            <w:sz w:val="26"/>
            <w:szCs w:val="26"/>
          </w:rPr>
          <w:t>статьей 15</w:t>
        </w:r>
      </w:hyperlink>
      <w:r w:rsidRPr="003D3247">
        <w:rPr>
          <w:rFonts w:cs="Times New Roman"/>
          <w:sz w:val="26"/>
          <w:szCs w:val="26"/>
        </w:rPr>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8F1F50" w:rsidRPr="003D3247" w:rsidRDefault="008F1F50" w:rsidP="008F1F50">
      <w:pPr>
        <w:shd w:val="clear" w:color="auto" w:fill="FFFFFF"/>
        <w:ind w:firstLine="708"/>
        <w:jc w:val="both"/>
        <w:rPr>
          <w:rFonts w:cs="Times New Roman"/>
          <w:sz w:val="26"/>
          <w:szCs w:val="26"/>
        </w:rPr>
      </w:pPr>
      <w:r w:rsidRPr="003D3247">
        <w:rPr>
          <w:rFonts w:cs="Times New Roman"/>
          <w:sz w:val="26"/>
          <w:szCs w:val="26"/>
        </w:rPr>
        <w:t xml:space="preserve">в) субсидии юридическим лицам, предусмотренные </w:t>
      </w:r>
      <w:hyperlink r:id="rId13" w:history="1">
        <w:r w:rsidRPr="003D3247">
          <w:rPr>
            <w:rFonts w:cs="Times New Roman"/>
            <w:sz w:val="26"/>
            <w:szCs w:val="26"/>
          </w:rPr>
          <w:t>пунктами 8</w:t>
        </w:r>
      </w:hyperlink>
      <w:r w:rsidRPr="003D3247">
        <w:rPr>
          <w:rFonts w:cs="Times New Roman"/>
          <w:sz w:val="26"/>
          <w:szCs w:val="26"/>
        </w:rPr>
        <w:t xml:space="preserve"> и </w:t>
      </w:r>
      <w:hyperlink r:id="rId14" w:history="1">
        <w:r w:rsidRPr="003D3247">
          <w:rPr>
            <w:rFonts w:cs="Times New Roman"/>
            <w:sz w:val="26"/>
            <w:szCs w:val="26"/>
          </w:rPr>
          <w:t>8.1 статьи 78</w:t>
        </w:r>
      </w:hyperlink>
      <w:r w:rsidRPr="003D3247">
        <w:rPr>
          <w:rFonts w:cs="Times New Roman"/>
          <w:sz w:val="26"/>
          <w:szCs w:val="26"/>
        </w:rPr>
        <w:t xml:space="preserve"> Бюджетного кодекса Российской Федерации;</w:t>
      </w:r>
    </w:p>
    <w:p w:rsidR="008F1F50" w:rsidRPr="003D3247" w:rsidRDefault="008F1F50" w:rsidP="008F1F50">
      <w:pPr>
        <w:shd w:val="clear" w:color="auto" w:fill="FFFFFF"/>
        <w:ind w:firstLine="708"/>
        <w:jc w:val="both"/>
        <w:rPr>
          <w:rFonts w:cs="Times New Roman"/>
          <w:sz w:val="26"/>
          <w:szCs w:val="26"/>
        </w:rPr>
      </w:pPr>
      <w:r w:rsidRPr="003D3247">
        <w:rPr>
          <w:rFonts w:cs="Times New Roman"/>
          <w:sz w:val="26"/>
          <w:szCs w:val="26"/>
        </w:rPr>
        <w:t xml:space="preserve">г) субсидии муниципальным учреждениям, за исключением грантов в форме субсидий, предоставляемых из бюджетов субъектов Российской Федерации, местных бюджетов, предусмотренных </w:t>
      </w:r>
      <w:hyperlink r:id="rId15" w:history="1">
        <w:r w:rsidRPr="003D3247">
          <w:rPr>
            <w:rFonts w:cs="Times New Roman"/>
            <w:sz w:val="26"/>
            <w:szCs w:val="26"/>
          </w:rPr>
          <w:t>абзацами четвертым</w:t>
        </w:r>
      </w:hyperlink>
      <w:r w:rsidRPr="003D3247">
        <w:rPr>
          <w:rFonts w:cs="Times New Roman"/>
          <w:sz w:val="26"/>
          <w:szCs w:val="26"/>
        </w:rPr>
        <w:t xml:space="preserve"> и </w:t>
      </w:r>
      <w:hyperlink r:id="rId16" w:history="1">
        <w:r w:rsidRPr="003D3247">
          <w:rPr>
            <w:rFonts w:cs="Times New Roman"/>
            <w:sz w:val="26"/>
            <w:szCs w:val="26"/>
          </w:rPr>
          <w:t>пятым пункта 4 статьи 78.1</w:t>
        </w:r>
      </w:hyperlink>
      <w:r w:rsidRPr="003D3247">
        <w:rPr>
          <w:rFonts w:cs="Times New Roman"/>
          <w:sz w:val="26"/>
          <w:szCs w:val="26"/>
        </w:rPr>
        <w:t xml:space="preserve"> Бюджетного кодекса Российской Федерации;</w:t>
      </w:r>
    </w:p>
    <w:p w:rsidR="008F1F50" w:rsidRPr="003D3247" w:rsidRDefault="008F1F50" w:rsidP="008F1F50">
      <w:pPr>
        <w:shd w:val="clear" w:color="auto" w:fill="FFFFFF"/>
        <w:ind w:firstLine="708"/>
        <w:jc w:val="both"/>
        <w:rPr>
          <w:rFonts w:cs="Times New Roman"/>
          <w:sz w:val="26"/>
          <w:szCs w:val="26"/>
        </w:rPr>
      </w:pPr>
      <w:r w:rsidRPr="003D3247">
        <w:rPr>
          <w:rFonts w:cs="Times New Roman"/>
          <w:sz w:val="26"/>
          <w:szCs w:val="26"/>
        </w:rPr>
        <w:t xml:space="preserve">д) субсидии, в том числе гранты в форме субсидий, юридическим лицам, </w:t>
      </w:r>
      <w:r w:rsidRPr="003D3247">
        <w:rPr>
          <w:rFonts w:cs="Times New Roman"/>
          <w:sz w:val="26"/>
          <w:szCs w:val="26"/>
        </w:rPr>
        <w:lastRenderedPageBreak/>
        <w:t xml:space="preserve">индивидуальным предпринимателям, а также физическим лицам - производителям товаров, работ, услуг в случае, установленном </w:t>
      </w:r>
      <w:r w:rsidRPr="00C30004">
        <w:rPr>
          <w:rFonts w:cs="Times New Roman"/>
          <w:sz w:val="26"/>
          <w:szCs w:val="26"/>
        </w:rPr>
        <w:t>решением</w:t>
      </w:r>
      <w:r w:rsidR="00D31788" w:rsidRPr="00C30004">
        <w:rPr>
          <w:rFonts w:cs="Times New Roman"/>
          <w:sz w:val="26"/>
          <w:szCs w:val="26"/>
        </w:rPr>
        <w:t xml:space="preserve"> </w:t>
      </w:r>
      <w:r w:rsidR="00C30004" w:rsidRPr="00C30004">
        <w:rPr>
          <w:rFonts w:cs="Times New Roman"/>
          <w:sz w:val="26"/>
          <w:szCs w:val="26"/>
        </w:rPr>
        <w:t xml:space="preserve">Собрания депутатов </w:t>
      </w:r>
      <w:r w:rsidR="00B178AC" w:rsidRPr="00C30004">
        <w:rPr>
          <w:rFonts w:cs="Times New Roman"/>
          <w:color w:val="000000"/>
          <w:sz w:val="26"/>
          <w:szCs w:val="26"/>
        </w:rPr>
        <w:t>Комсомольского муниципального округа</w:t>
      </w:r>
      <w:r w:rsidRPr="00C30004">
        <w:rPr>
          <w:rFonts w:cs="Times New Roman"/>
          <w:sz w:val="26"/>
          <w:szCs w:val="26"/>
        </w:rPr>
        <w:t>, регулирующим бюджетные правоотношения, предусмотренном</w:t>
      </w:r>
      <w:r w:rsidRPr="003D3247">
        <w:rPr>
          <w:rFonts w:cs="Times New Roman"/>
          <w:sz w:val="26"/>
          <w:szCs w:val="26"/>
        </w:rPr>
        <w:t xml:space="preserve"> </w:t>
      </w:r>
      <w:hyperlink r:id="rId17" w:history="1">
        <w:r w:rsidRPr="003D3247">
          <w:rPr>
            <w:rFonts w:cs="Times New Roman"/>
            <w:sz w:val="26"/>
            <w:szCs w:val="26"/>
          </w:rPr>
          <w:t>пунктом 2.1 статьи 78</w:t>
        </w:r>
      </w:hyperlink>
      <w:r w:rsidRPr="003D3247">
        <w:rPr>
          <w:rFonts w:cs="Times New Roman"/>
          <w:sz w:val="26"/>
          <w:szCs w:val="26"/>
        </w:rPr>
        <w:t xml:space="preserve"> и </w:t>
      </w:r>
      <w:hyperlink r:id="rId18" w:history="1">
        <w:r w:rsidRPr="003D3247">
          <w:rPr>
            <w:rFonts w:cs="Times New Roman"/>
            <w:sz w:val="26"/>
            <w:szCs w:val="26"/>
          </w:rPr>
          <w:t>пунктом 2.1 статьи 78.1</w:t>
        </w:r>
      </w:hyperlink>
      <w:r w:rsidRPr="003D3247">
        <w:rPr>
          <w:rFonts w:cs="Times New Roman"/>
          <w:sz w:val="26"/>
          <w:szCs w:val="26"/>
        </w:rPr>
        <w:t xml:space="preserve"> Бюджетного кодекса Российской Федерации.</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1.3. Целью предоставления субсидий является финансовое обеспечение (возмещение) затрат или недополученных доходов и (или) возмещение затрат в связи с производством (реализацией) товаров, выполнением работ, оказанием услуг с указанием муниципального проекта (программы), обеспечивающего достижение целей, показателей и результатов муниципального проекта (программы).</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 xml:space="preserve">1.4. Главным распорядителем бюджетных средств </w:t>
      </w:r>
      <w:r w:rsidR="00B178AC" w:rsidRPr="003D3247">
        <w:rPr>
          <w:color w:val="000000"/>
          <w:sz w:val="26"/>
          <w:szCs w:val="26"/>
        </w:rPr>
        <w:t>Комсомольского муниципального округа</w:t>
      </w:r>
      <w:r w:rsidRPr="003D3247">
        <w:rPr>
          <w:color w:val="000000"/>
          <w:sz w:val="26"/>
          <w:szCs w:val="26"/>
        </w:rPr>
        <w:t xml:space="preserve"> является Администрация </w:t>
      </w:r>
      <w:r w:rsidR="00564A88" w:rsidRPr="003D3247">
        <w:rPr>
          <w:color w:val="000000"/>
          <w:sz w:val="26"/>
          <w:szCs w:val="26"/>
        </w:rPr>
        <w:t xml:space="preserve">Комсомольского муниципального округа </w:t>
      </w:r>
      <w:r w:rsidRPr="003D3247">
        <w:rPr>
          <w:color w:val="000000"/>
          <w:sz w:val="26"/>
          <w:szCs w:val="26"/>
        </w:rPr>
        <w:t>(далее – Администрация),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w:t>
      </w:r>
      <w:r w:rsidR="00C30004">
        <w:rPr>
          <w:color w:val="000000"/>
          <w:sz w:val="26"/>
          <w:szCs w:val="26"/>
        </w:rPr>
        <w:t>5</w:t>
      </w:r>
      <w:r w:rsidRPr="003D3247">
        <w:rPr>
          <w:color w:val="000000"/>
          <w:sz w:val="26"/>
          <w:szCs w:val="26"/>
        </w:rPr>
        <w:t xml:space="preserve">. В целях установления условий и предоставления субсидии из бюджета </w:t>
      </w:r>
      <w:r w:rsidR="00125B5D" w:rsidRPr="003D3247">
        <w:rPr>
          <w:color w:val="000000"/>
          <w:sz w:val="26"/>
          <w:szCs w:val="26"/>
        </w:rPr>
        <w:t>Комсомольского муниципального округа</w:t>
      </w:r>
      <w:r w:rsidRPr="003D3247">
        <w:rPr>
          <w:color w:val="000000"/>
          <w:sz w:val="26"/>
          <w:szCs w:val="26"/>
        </w:rPr>
        <w:t>, к получателю субсидии (участнику отбора) предъявляются требования, которым он должен соответствовать на дату, определенную правовым актом, указанным в п. 1.5 настоящего Порядка.</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w:t>
      </w:r>
      <w:r w:rsidR="00C30004">
        <w:rPr>
          <w:color w:val="000000"/>
          <w:sz w:val="26"/>
          <w:szCs w:val="26"/>
        </w:rPr>
        <w:t>6</w:t>
      </w:r>
      <w:r w:rsidRPr="003D3247">
        <w:rPr>
          <w:color w:val="000000"/>
          <w:sz w:val="26"/>
          <w:szCs w:val="26"/>
        </w:rPr>
        <w:t>. К получателю субсидии предъявляются следующие требования:</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 xml:space="preserve">а)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9" w:anchor="dst100010" w:history="1">
        <w:r w:rsidRPr="003D3247">
          <w:rPr>
            <w:color w:val="000000"/>
            <w:sz w:val="26"/>
            <w:szCs w:val="26"/>
          </w:rPr>
          <w:t>перечень</w:t>
        </w:r>
      </w:hyperlink>
      <w:r w:rsidRPr="003D3247">
        <w:rPr>
          <w:color w:val="000000"/>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 xml:space="preserve">в) получатель субсидии (участник отбора) не находится в составляемых в рамках реализации полномочий, предусмотренных </w:t>
      </w:r>
      <w:hyperlink r:id="rId20" w:anchor="dst100142" w:history="1">
        <w:r w:rsidRPr="003D3247">
          <w:rPr>
            <w:rFonts w:cs="Times New Roman"/>
            <w:color w:val="000000"/>
            <w:sz w:val="26"/>
            <w:szCs w:val="26"/>
          </w:rPr>
          <w:t>главой VII</w:t>
        </w:r>
      </w:hyperlink>
      <w:r w:rsidRPr="003D3247">
        <w:rPr>
          <w:rFonts w:cs="Times New Roman"/>
          <w:color w:val="000000"/>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 xml:space="preserve">г) получатель субсидии (участник отбора) не получает средства из бюджета </w:t>
      </w:r>
      <w:r w:rsidR="00125B5D" w:rsidRPr="003D3247">
        <w:rPr>
          <w:rFonts w:cs="Times New Roman"/>
          <w:color w:val="000000"/>
          <w:sz w:val="26"/>
          <w:szCs w:val="26"/>
        </w:rPr>
        <w:t xml:space="preserve">Комсомольского муниципального округа </w:t>
      </w:r>
      <w:r w:rsidRPr="003D3247">
        <w:rPr>
          <w:rFonts w:cs="Times New Roman"/>
          <w:color w:val="000000"/>
          <w:sz w:val="26"/>
          <w:szCs w:val="26"/>
        </w:rPr>
        <w:t xml:space="preserve"> на основании иных нормативных правовых актов </w:t>
      </w:r>
      <w:r w:rsidR="003C3580">
        <w:rPr>
          <w:rFonts w:cs="Times New Roman"/>
          <w:color w:val="000000"/>
          <w:sz w:val="26"/>
          <w:szCs w:val="26"/>
        </w:rPr>
        <w:t xml:space="preserve">субъекта Российской Федерации, </w:t>
      </w:r>
      <w:r w:rsidRPr="003D3247">
        <w:rPr>
          <w:rFonts w:cs="Times New Roman"/>
          <w:color w:val="000000"/>
          <w:sz w:val="26"/>
          <w:szCs w:val="26"/>
        </w:rPr>
        <w:t xml:space="preserve">муниципальных правовых актов </w:t>
      </w:r>
      <w:r w:rsidR="00125B5D" w:rsidRPr="003D3247">
        <w:rPr>
          <w:rFonts w:cs="Times New Roman"/>
          <w:color w:val="000000"/>
          <w:sz w:val="26"/>
          <w:szCs w:val="26"/>
        </w:rPr>
        <w:t xml:space="preserve">Комсомольского </w:t>
      </w:r>
      <w:r w:rsidR="00125B5D" w:rsidRPr="003D3247">
        <w:rPr>
          <w:rFonts w:cs="Times New Roman"/>
          <w:color w:val="000000"/>
          <w:sz w:val="26"/>
          <w:szCs w:val="26"/>
        </w:rPr>
        <w:lastRenderedPageBreak/>
        <w:t xml:space="preserve">муниципального округа </w:t>
      </w:r>
      <w:r w:rsidRPr="003D3247">
        <w:rPr>
          <w:rFonts w:cs="Times New Roman"/>
          <w:color w:val="000000"/>
          <w:sz w:val="26"/>
          <w:szCs w:val="26"/>
        </w:rPr>
        <w:t xml:space="preserve"> на цели, установленные правовым актом;</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 xml:space="preserve">д) получатель субсидии (участник отбора) не является иностранным агентом в соответствии с Федеральным </w:t>
      </w:r>
      <w:hyperlink r:id="rId21" w:history="1">
        <w:r w:rsidRPr="003D3247">
          <w:rPr>
            <w:rFonts w:cs="Times New Roman"/>
            <w:color w:val="000000"/>
            <w:sz w:val="26"/>
            <w:szCs w:val="26"/>
          </w:rPr>
          <w:t>законом</w:t>
        </w:r>
      </w:hyperlink>
      <w:r w:rsidRPr="003D3247">
        <w:rPr>
          <w:rFonts w:cs="Times New Roman"/>
          <w:color w:val="000000"/>
          <w:sz w:val="26"/>
          <w:szCs w:val="26"/>
        </w:rPr>
        <w:t xml:space="preserve"> «О контроле за деятельностью лиц, находящихся под иностранным влиянием»;</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 xml:space="preserve">е) у получателя субсидии (участника отбора) на едином налоговом счете отсутствует или не превышает размер, определенный </w:t>
      </w:r>
      <w:hyperlink r:id="rId22" w:history="1">
        <w:r w:rsidRPr="003D3247">
          <w:rPr>
            <w:rFonts w:cs="Times New Roman"/>
            <w:color w:val="000000"/>
            <w:sz w:val="26"/>
            <w:szCs w:val="26"/>
          </w:rPr>
          <w:t>пунктом 3 статьи 47</w:t>
        </w:r>
      </w:hyperlink>
      <w:r w:rsidRPr="003D3247">
        <w:rPr>
          <w:rFonts w:cs="Times New Roman"/>
          <w:color w:val="000000"/>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 xml:space="preserve">ж) у получателя субсидии (участника отбора) отсутствуют просроченная задолженность по возврату в бюджет </w:t>
      </w:r>
      <w:r w:rsidR="00125B5D" w:rsidRPr="003D3247">
        <w:rPr>
          <w:rFonts w:cs="Times New Roman"/>
          <w:color w:val="000000"/>
          <w:sz w:val="26"/>
          <w:szCs w:val="26"/>
        </w:rPr>
        <w:t xml:space="preserve">Комсомольского муниципального округа </w:t>
      </w:r>
      <w:r w:rsidRPr="003D3247">
        <w:rPr>
          <w:rFonts w:cs="Times New Roman"/>
          <w:color w:val="000000"/>
          <w:sz w:val="26"/>
          <w:szCs w:val="26"/>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A22DB0" w:rsidRPr="003D3247">
        <w:rPr>
          <w:rFonts w:cs="Times New Roman"/>
          <w:color w:val="000000"/>
          <w:sz w:val="26"/>
          <w:szCs w:val="26"/>
        </w:rPr>
        <w:t>Комсомольским муниципальным округом</w:t>
      </w:r>
      <w:r w:rsidRPr="003D3247">
        <w:rPr>
          <w:rFonts w:cs="Times New Roman"/>
          <w:color w:val="000000"/>
          <w:sz w:val="26"/>
          <w:szCs w:val="26"/>
        </w:rPr>
        <w:t>, установленная Администрацией;</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з)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8F1F50" w:rsidRPr="003D3247" w:rsidRDefault="008F1F50" w:rsidP="008F1F50">
      <w:pPr>
        <w:shd w:val="clear" w:color="auto" w:fill="FFFFFF"/>
        <w:ind w:firstLine="708"/>
        <w:jc w:val="both"/>
        <w:rPr>
          <w:rFonts w:cs="Times New Roman"/>
          <w:color w:val="000000"/>
          <w:sz w:val="26"/>
          <w:szCs w:val="26"/>
        </w:rPr>
      </w:pPr>
      <w:r w:rsidRPr="003D3247">
        <w:rPr>
          <w:rFonts w:cs="Times New Roman"/>
          <w:color w:val="000000"/>
          <w:sz w:val="26"/>
          <w:szCs w:val="26"/>
        </w:rPr>
        <w:t xml:space="preserve">к) осуществление получателем субсидии деятельности на территории </w:t>
      </w:r>
      <w:r w:rsidR="00125B5D" w:rsidRPr="003D3247">
        <w:rPr>
          <w:rFonts w:cs="Times New Roman"/>
          <w:color w:val="000000"/>
          <w:sz w:val="26"/>
          <w:szCs w:val="26"/>
        </w:rPr>
        <w:t xml:space="preserve">Комсомольского муниципального округа </w:t>
      </w:r>
      <w:r w:rsidRPr="003D3247">
        <w:rPr>
          <w:rFonts w:cs="Times New Roman"/>
          <w:color w:val="000000"/>
          <w:sz w:val="26"/>
          <w:szCs w:val="26"/>
        </w:rPr>
        <w:t>;</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 xml:space="preserve">л) соответствие сферы деятельности получателя субсидии видам деятельности, определенным решением о бюджете </w:t>
      </w:r>
      <w:r w:rsidR="00125B5D" w:rsidRPr="003D3247">
        <w:rPr>
          <w:color w:val="000000"/>
          <w:sz w:val="26"/>
          <w:szCs w:val="26"/>
        </w:rPr>
        <w:t xml:space="preserve">Комсомольского муниципального округа </w:t>
      </w:r>
      <w:r w:rsidRPr="003D3247">
        <w:rPr>
          <w:color w:val="000000"/>
          <w:sz w:val="26"/>
          <w:szCs w:val="26"/>
        </w:rPr>
        <w:t xml:space="preserve"> на очередной финансовый год и плановый период.</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w:t>
      </w:r>
      <w:r w:rsidR="00C30004">
        <w:rPr>
          <w:color w:val="000000"/>
          <w:sz w:val="26"/>
          <w:szCs w:val="26"/>
        </w:rPr>
        <w:t>7</w:t>
      </w:r>
      <w:r w:rsidRPr="003D3247">
        <w:rPr>
          <w:color w:val="000000"/>
          <w:sz w:val="26"/>
          <w:szCs w:val="26"/>
        </w:rPr>
        <w:t xml:space="preserve">. Субсидии из бюджета </w:t>
      </w:r>
      <w:r w:rsidR="00125B5D" w:rsidRPr="003D3247">
        <w:rPr>
          <w:color w:val="000000"/>
          <w:sz w:val="26"/>
          <w:szCs w:val="26"/>
        </w:rPr>
        <w:t xml:space="preserve">Комсомольского муниципального округа </w:t>
      </w:r>
      <w:r w:rsidRPr="003D3247">
        <w:rPr>
          <w:color w:val="000000"/>
          <w:sz w:val="26"/>
          <w:szCs w:val="26"/>
        </w:rPr>
        <w:t xml:space="preserve"> предоставляются в соответствии с решением о бюджете </w:t>
      </w:r>
      <w:r w:rsidR="00125B5D" w:rsidRPr="003D3247">
        <w:rPr>
          <w:color w:val="000000"/>
          <w:sz w:val="26"/>
          <w:szCs w:val="26"/>
        </w:rPr>
        <w:t xml:space="preserve">Комсомольского муниципального округа </w:t>
      </w:r>
      <w:r w:rsidRPr="003D3247">
        <w:rPr>
          <w:color w:val="000000"/>
          <w:sz w:val="26"/>
          <w:szCs w:val="26"/>
        </w:rPr>
        <w:t xml:space="preserve"> (далее – решение о бюджете) на соответствующий период на основании соглашения, заключенного между Администрацией и получателем субсидии согласно Приложению № 1 к настоящему Порядку.</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w:t>
      </w:r>
      <w:r w:rsidR="00C30004">
        <w:rPr>
          <w:color w:val="000000"/>
          <w:sz w:val="26"/>
          <w:szCs w:val="26"/>
        </w:rPr>
        <w:t>8</w:t>
      </w:r>
      <w:r w:rsidRPr="003D3247">
        <w:rPr>
          <w:color w:val="000000"/>
          <w:sz w:val="26"/>
          <w:szCs w:val="26"/>
        </w:rPr>
        <w:t>. При реорганизации получателя субсидии, являющегося юридическим лицом, в форме слияния, присоединения или преобразования в указанное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w:t>
      </w:r>
      <w:r w:rsidR="00C30004">
        <w:rPr>
          <w:color w:val="000000"/>
          <w:sz w:val="26"/>
          <w:szCs w:val="26"/>
        </w:rPr>
        <w:t>9</w:t>
      </w:r>
      <w:r w:rsidRPr="003D3247">
        <w:rPr>
          <w:color w:val="000000"/>
          <w:sz w:val="26"/>
          <w:szCs w:val="26"/>
        </w:rPr>
        <w:t xml:space="preserve">.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w:t>
      </w:r>
      <w:r w:rsidRPr="003D3247">
        <w:rPr>
          <w:color w:val="000000"/>
          <w:sz w:val="26"/>
          <w:szCs w:val="26"/>
        </w:rPr>
        <w:lastRenderedPageBreak/>
        <w:t xml:space="preserve">предпринимателя, осуществляющего деятельность в качестве главы крестьянского (фермерского) хозяйства в соответствии с </w:t>
      </w:r>
      <w:hyperlink r:id="rId23" w:anchor="dst217" w:history="1">
        <w:r w:rsidRPr="003D3247">
          <w:rPr>
            <w:color w:val="000000"/>
            <w:sz w:val="26"/>
            <w:szCs w:val="26"/>
          </w:rPr>
          <w:t>абзацем вторым пункта 5 статьи 23</w:t>
        </w:r>
      </w:hyperlink>
      <w:r w:rsidRPr="003D3247">
        <w:rPr>
          <w:color w:val="000000"/>
          <w:sz w:val="26"/>
          <w:szCs w:val="26"/>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1.1</w:t>
      </w:r>
      <w:r w:rsidR="00C30004">
        <w:rPr>
          <w:color w:val="000000"/>
          <w:sz w:val="26"/>
          <w:szCs w:val="26"/>
        </w:rPr>
        <w:t>0</w:t>
      </w:r>
      <w:r w:rsidRPr="003D3247">
        <w:rPr>
          <w:color w:val="000000"/>
          <w:sz w:val="26"/>
          <w:szCs w:val="26"/>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4" w:anchor="dst217" w:history="1">
        <w:r w:rsidRPr="003D3247">
          <w:rPr>
            <w:color w:val="000000"/>
            <w:sz w:val="26"/>
            <w:szCs w:val="26"/>
          </w:rPr>
          <w:t>абзацем вторым пункта 5 статьи 23</w:t>
        </w:r>
      </w:hyperlink>
      <w:r w:rsidRPr="003D3247">
        <w:rPr>
          <w:color w:val="000000"/>
          <w:sz w:val="26"/>
          <w:szCs w:val="26"/>
        </w:rPr>
        <w:t xml:space="preserve"> Гражданского кодекса Российской Федерации, передающего свои права другому гражданину в соответствии со </w:t>
      </w:r>
      <w:hyperlink r:id="rId25" w:anchor="dst100104" w:history="1">
        <w:r w:rsidRPr="003D3247">
          <w:rPr>
            <w:color w:val="000000"/>
            <w:sz w:val="26"/>
            <w:szCs w:val="26"/>
          </w:rPr>
          <w:t>статьей 18</w:t>
        </w:r>
      </w:hyperlink>
      <w:r w:rsidRPr="003D3247">
        <w:rPr>
          <w:color w:val="000000"/>
          <w:sz w:val="26"/>
          <w:szCs w:val="26"/>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8F1F50" w:rsidRPr="003D3247" w:rsidRDefault="008F1F50" w:rsidP="008F1F50">
      <w:pPr>
        <w:pStyle w:val="af7"/>
        <w:spacing w:before="0" w:beforeAutospacing="0" w:after="0" w:afterAutospacing="0"/>
        <w:ind w:firstLine="708"/>
        <w:jc w:val="both"/>
        <w:rPr>
          <w:color w:val="000000"/>
          <w:sz w:val="26"/>
          <w:szCs w:val="26"/>
        </w:rPr>
      </w:pPr>
      <w:r w:rsidRPr="003D3247">
        <w:rPr>
          <w:color w:val="000000"/>
          <w:sz w:val="26"/>
          <w:szCs w:val="26"/>
        </w:rPr>
        <w:t>1.1</w:t>
      </w:r>
      <w:r w:rsidR="00C30004">
        <w:rPr>
          <w:color w:val="000000"/>
          <w:sz w:val="26"/>
          <w:szCs w:val="26"/>
        </w:rPr>
        <w:t>1</w:t>
      </w:r>
      <w:r w:rsidRPr="003D3247">
        <w:rPr>
          <w:color w:val="000000"/>
          <w:sz w:val="26"/>
          <w:szCs w:val="26"/>
        </w:rPr>
        <w:t xml:space="preserve">. Получатель субсидии определяется по результатам отбора, проводимого в форме конкурса. Конкурс проводится при определении получателя субсидии исходя из наилучших условий достижения результатов, в </w:t>
      </w:r>
      <w:r w:rsidR="00015688" w:rsidRPr="003D3247">
        <w:rPr>
          <w:color w:val="000000"/>
          <w:sz w:val="26"/>
          <w:szCs w:val="26"/>
        </w:rPr>
        <w:t>целях,</w:t>
      </w:r>
      <w:r w:rsidRPr="003D3247">
        <w:rPr>
          <w:color w:val="000000"/>
          <w:sz w:val="26"/>
          <w:szCs w:val="26"/>
        </w:rPr>
        <w:t xml:space="preserve"> достижения которых предоставляется субсидия (далее – результат предоставления субсидии).</w:t>
      </w:r>
    </w:p>
    <w:p w:rsidR="00F45CDD" w:rsidRPr="003D3247" w:rsidRDefault="00F45CDD" w:rsidP="008E3735">
      <w:pPr>
        <w:pStyle w:val="3"/>
        <w:spacing w:before="0" w:after="0"/>
        <w:rPr>
          <w:rFonts w:cs="Times New Roman"/>
          <w:sz w:val="26"/>
          <w:szCs w:val="26"/>
        </w:rPr>
      </w:pPr>
    </w:p>
    <w:p w:rsidR="00F45CDD" w:rsidRPr="003D3247" w:rsidRDefault="00F45CDD" w:rsidP="00F45CDD">
      <w:pPr>
        <w:pStyle w:val="af7"/>
        <w:spacing w:before="0" w:beforeAutospacing="0" w:after="0" w:afterAutospacing="0"/>
        <w:ind w:firstLine="709"/>
        <w:jc w:val="center"/>
        <w:rPr>
          <w:b/>
          <w:bCs/>
          <w:color w:val="000000"/>
          <w:sz w:val="26"/>
          <w:szCs w:val="26"/>
        </w:rPr>
      </w:pPr>
      <w:r w:rsidRPr="003D3247">
        <w:rPr>
          <w:sz w:val="26"/>
          <w:szCs w:val="26"/>
        </w:rPr>
        <w:t xml:space="preserve">2. </w:t>
      </w:r>
      <w:r w:rsidRPr="003D3247">
        <w:rPr>
          <w:b/>
          <w:bCs/>
          <w:color w:val="000000"/>
          <w:sz w:val="26"/>
          <w:szCs w:val="26"/>
        </w:rPr>
        <w:t>Условия предоставления субсидии в порядке финансового обеспечения затрат в связи с производством (реализацией) товаров, выполнением работ, оказанием услуг</w:t>
      </w:r>
    </w:p>
    <w:p w:rsidR="00D700B3" w:rsidRPr="003D3247" w:rsidRDefault="00D700B3" w:rsidP="00F45CDD">
      <w:pPr>
        <w:pStyle w:val="3"/>
        <w:spacing w:before="0" w:after="0"/>
        <w:ind w:firstLine="0"/>
        <w:rPr>
          <w:rFonts w:cs="Times New Roman"/>
          <w:sz w:val="26"/>
          <w:szCs w:val="26"/>
        </w:rPr>
      </w:pP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2.1. Получатели субсидии в порядке финансового обеспечения затрат в связи с производством (реализацией) товаров, выполнением работ, оказанием услуг,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2.2.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средств, полученных из бюджета Комсомольского муниципального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 правовым актом.</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2.3. Допускается осуществление расходов, источником финансового обеспечения которых являются не использованные в отчетном финансовом году остатки субсидий, при этом, такие положения должны быть включены в соглашение при принятии главным распорядителем бюджетных средств в установленном в соответствии с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 xml:space="preserve">2.4. Перечисление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w:t>
      </w:r>
      <w:r w:rsidRPr="003D3247">
        <w:rPr>
          <w:rFonts w:cs="Times New Roman"/>
          <w:color w:val="000000"/>
          <w:sz w:val="26"/>
          <w:szCs w:val="26"/>
        </w:rPr>
        <w:lastRenderedPageBreak/>
        <w:t>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 xml:space="preserve">2.5. Условиями предоставления субсидии является получение 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w:t>
      </w:r>
      <w:hyperlink r:id="rId26" w:history="1">
        <w:r w:rsidRPr="003D3247">
          <w:rPr>
            <w:rFonts w:cs="Times New Roman"/>
            <w:color w:val="000000"/>
            <w:sz w:val="26"/>
            <w:szCs w:val="26"/>
          </w:rPr>
          <w:t>статьями 268.1</w:t>
        </w:r>
      </w:hyperlink>
      <w:r w:rsidRPr="003D3247">
        <w:rPr>
          <w:rFonts w:cs="Times New Roman"/>
          <w:color w:val="000000"/>
          <w:sz w:val="26"/>
          <w:szCs w:val="26"/>
        </w:rPr>
        <w:t xml:space="preserve"> и </w:t>
      </w:r>
      <w:hyperlink r:id="rId27" w:history="1">
        <w:r w:rsidRPr="003D3247">
          <w:rPr>
            <w:rFonts w:cs="Times New Roman"/>
            <w:color w:val="000000"/>
            <w:sz w:val="26"/>
            <w:szCs w:val="26"/>
          </w:rPr>
          <w:t>269.2</w:t>
        </w:r>
      </w:hyperlink>
      <w:r w:rsidRPr="003D3247">
        <w:rPr>
          <w:rFonts w:cs="Times New Roman"/>
          <w:color w:val="000000"/>
          <w:sz w:val="26"/>
          <w:szCs w:val="26"/>
        </w:rPr>
        <w:t xml:space="preserve"> Бюджетного кодекса Российской Федерации и на включение таких положений в соглашение.</w:t>
      </w:r>
    </w:p>
    <w:p w:rsidR="008C7192" w:rsidRPr="00044BC8"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 xml:space="preserve">2.6. В случае установления нарушений условия и порядка предоставления субсидий, ее получатели обязаны возвратить денежные средства в бюджет </w:t>
      </w:r>
      <w:r w:rsidR="00391A46" w:rsidRPr="003D3247">
        <w:rPr>
          <w:rFonts w:cs="Times New Roman"/>
          <w:color w:val="000000"/>
          <w:sz w:val="26"/>
          <w:szCs w:val="26"/>
        </w:rPr>
        <w:t>Комсомольского муниципального округа</w:t>
      </w:r>
      <w:r w:rsidRPr="003D3247">
        <w:rPr>
          <w:rFonts w:cs="Times New Roman"/>
          <w:color w:val="000000"/>
          <w:sz w:val="26"/>
          <w:szCs w:val="26"/>
        </w:rPr>
        <w:t xml:space="preserve"> в порядке и в сроки, предусмотренные </w:t>
      </w:r>
      <w:r w:rsidRPr="00044BC8">
        <w:rPr>
          <w:rFonts w:cs="Times New Roman"/>
          <w:color w:val="000000"/>
          <w:sz w:val="26"/>
          <w:szCs w:val="26"/>
        </w:rPr>
        <w:t xml:space="preserve">разделом </w:t>
      </w:r>
      <w:r w:rsidR="00391A46" w:rsidRPr="00044BC8">
        <w:rPr>
          <w:rFonts w:cs="Times New Roman"/>
          <w:color w:val="000000"/>
          <w:sz w:val="26"/>
          <w:szCs w:val="26"/>
        </w:rPr>
        <w:t>7.1</w:t>
      </w:r>
      <w:r w:rsidR="00E24CC0">
        <w:rPr>
          <w:rFonts w:cs="Times New Roman"/>
          <w:color w:val="000000"/>
          <w:sz w:val="26"/>
          <w:szCs w:val="26"/>
        </w:rPr>
        <w:t>2</w:t>
      </w:r>
      <w:r w:rsidR="00391A46" w:rsidRPr="00044BC8">
        <w:rPr>
          <w:rFonts w:cs="Times New Roman"/>
          <w:color w:val="000000"/>
          <w:sz w:val="26"/>
          <w:szCs w:val="26"/>
        </w:rPr>
        <w:t xml:space="preserve"> </w:t>
      </w:r>
      <w:r w:rsidRPr="00044BC8">
        <w:rPr>
          <w:rFonts w:cs="Times New Roman"/>
          <w:color w:val="000000"/>
          <w:sz w:val="26"/>
          <w:szCs w:val="26"/>
        </w:rPr>
        <w:t>настоящего Порядка.</w:t>
      </w:r>
    </w:p>
    <w:p w:rsidR="008C7192" w:rsidRPr="003D3247" w:rsidRDefault="008C7192" w:rsidP="003D3247">
      <w:pPr>
        <w:shd w:val="clear" w:color="auto" w:fill="FFFFFF"/>
        <w:ind w:firstLine="709"/>
        <w:jc w:val="both"/>
        <w:rPr>
          <w:rFonts w:cs="Times New Roman"/>
          <w:color w:val="000000"/>
          <w:sz w:val="26"/>
          <w:szCs w:val="26"/>
        </w:rPr>
      </w:pPr>
      <w:r w:rsidRPr="00044BC8">
        <w:rPr>
          <w:rFonts w:cs="Times New Roman"/>
          <w:color w:val="000000"/>
          <w:sz w:val="26"/>
          <w:szCs w:val="26"/>
        </w:rPr>
        <w:t>2.7. Казначейское сопровождение</w:t>
      </w:r>
      <w:r w:rsidRPr="003D3247">
        <w:rPr>
          <w:rFonts w:cs="Times New Roman"/>
          <w:color w:val="000000"/>
          <w:sz w:val="26"/>
          <w:szCs w:val="26"/>
        </w:rPr>
        <w:t xml:space="preserve"> денежных средств осуществляется в случаях и порядке, которые установлены в соответствии с бюджетным законодательством Российской Федерации.</w:t>
      </w:r>
    </w:p>
    <w:p w:rsidR="008C7192" w:rsidRPr="003D3247" w:rsidRDefault="008C7192" w:rsidP="008C7192">
      <w:pPr>
        <w:shd w:val="clear" w:color="auto" w:fill="FFFFFF"/>
        <w:ind w:firstLine="540"/>
        <w:jc w:val="both"/>
        <w:rPr>
          <w:rFonts w:cs="Times New Roman"/>
          <w:color w:val="000000"/>
          <w:sz w:val="26"/>
          <w:szCs w:val="26"/>
        </w:rPr>
      </w:pPr>
    </w:p>
    <w:p w:rsidR="008C7192" w:rsidRPr="003D3247" w:rsidRDefault="008C7192" w:rsidP="003D3247">
      <w:pPr>
        <w:shd w:val="clear" w:color="auto" w:fill="FFFFFF"/>
        <w:jc w:val="center"/>
        <w:rPr>
          <w:rFonts w:cs="Times New Roman"/>
          <w:b/>
          <w:bCs/>
          <w:color w:val="000000"/>
          <w:sz w:val="26"/>
          <w:szCs w:val="26"/>
        </w:rPr>
      </w:pPr>
      <w:r w:rsidRPr="003D3247">
        <w:rPr>
          <w:rFonts w:cs="Times New Roman"/>
          <w:b/>
          <w:bCs/>
          <w:color w:val="000000"/>
          <w:sz w:val="26"/>
          <w:szCs w:val="26"/>
        </w:rPr>
        <w:t>3. Условия предоставления субсидий в порядке возмещения недополученных</w:t>
      </w:r>
    </w:p>
    <w:p w:rsidR="008C7192" w:rsidRPr="003D3247" w:rsidRDefault="008C7192" w:rsidP="008C7192">
      <w:pPr>
        <w:shd w:val="clear" w:color="auto" w:fill="FFFFFF"/>
        <w:ind w:firstLine="567"/>
        <w:jc w:val="center"/>
        <w:rPr>
          <w:rFonts w:cs="Times New Roman"/>
          <w:b/>
          <w:bCs/>
          <w:color w:val="000000"/>
          <w:sz w:val="26"/>
          <w:szCs w:val="26"/>
        </w:rPr>
      </w:pPr>
      <w:r w:rsidRPr="003D3247">
        <w:rPr>
          <w:rFonts w:cs="Times New Roman"/>
          <w:b/>
          <w:bCs/>
          <w:color w:val="000000"/>
          <w:sz w:val="26"/>
          <w:szCs w:val="26"/>
        </w:rPr>
        <w:t>доходов и (или) возмещения затрат в связи с производством</w:t>
      </w:r>
    </w:p>
    <w:p w:rsidR="008C7192" w:rsidRPr="003D3247" w:rsidRDefault="008C7192" w:rsidP="008C7192">
      <w:pPr>
        <w:shd w:val="clear" w:color="auto" w:fill="FFFFFF"/>
        <w:ind w:firstLine="567"/>
        <w:jc w:val="center"/>
        <w:rPr>
          <w:rFonts w:cs="Times New Roman"/>
          <w:b/>
          <w:bCs/>
          <w:color w:val="000000"/>
          <w:sz w:val="26"/>
          <w:szCs w:val="26"/>
        </w:rPr>
      </w:pPr>
      <w:r w:rsidRPr="003D3247">
        <w:rPr>
          <w:rFonts w:cs="Times New Roman"/>
          <w:b/>
          <w:bCs/>
          <w:color w:val="000000"/>
          <w:sz w:val="26"/>
          <w:szCs w:val="26"/>
        </w:rPr>
        <w:t>(реализацией) товаров, выполнением работ, оказанием услуг</w:t>
      </w:r>
    </w:p>
    <w:p w:rsidR="008C7192" w:rsidRPr="003D3247" w:rsidRDefault="008C7192" w:rsidP="008C7192">
      <w:pPr>
        <w:shd w:val="clear" w:color="auto" w:fill="FFFFFF"/>
        <w:jc w:val="both"/>
        <w:rPr>
          <w:rFonts w:cs="Times New Roman"/>
          <w:color w:val="000000"/>
          <w:sz w:val="26"/>
          <w:szCs w:val="26"/>
        </w:rPr>
      </w:pP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 xml:space="preserve">3.1. Перечислении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должно быть осуществлено </w:t>
      </w:r>
      <w:r w:rsidR="00986FA6" w:rsidRPr="003D3247">
        <w:rPr>
          <w:rFonts w:cs="Times New Roman"/>
          <w:color w:val="000000"/>
          <w:sz w:val="26"/>
          <w:szCs w:val="26"/>
        </w:rPr>
        <w:t>Комсомольским муниципальным округом</w:t>
      </w:r>
      <w:r w:rsidRPr="003D3247">
        <w:rPr>
          <w:rFonts w:cs="Times New Roman"/>
          <w:color w:val="000000"/>
          <w:sz w:val="26"/>
          <w:szCs w:val="26"/>
        </w:rPr>
        <w:t xml:space="preserve"> не позднее 10-го рабочего дня, следующего за днем принятия главным распорядителем бюджетных </w:t>
      </w:r>
      <w:r w:rsidRPr="00044BC8">
        <w:rPr>
          <w:rFonts w:cs="Times New Roman"/>
          <w:color w:val="000000"/>
          <w:sz w:val="26"/>
          <w:szCs w:val="26"/>
        </w:rPr>
        <w:t xml:space="preserve">средств по результатам рассмотрения и проверки им документов, указанных в пункте </w:t>
      </w:r>
      <w:r w:rsidR="00986FA6" w:rsidRPr="00044BC8">
        <w:rPr>
          <w:rFonts w:cs="Times New Roman"/>
          <w:color w:val="000000"/>
          <w:sz w:val="26"/>
          <w:szCs w:val="26"/>
        </w:rPr>
        <w:t>6.10</w:t>
      </w:r>
      <w:r w:rsidR="0022368D" w:rsidRPr="00044BC8">
        <w:rPr>
          <w:rFonts w:cs="Times New Roman"/>
          <w:color w:val="000000"/>
          <w:sz w:val="26"/>
          <w:szCs w:val="26"/>
        </w:rPr>
        <w:t>.</w:t>
      </w:r>
      <w:r w:rsidRPr="00044BC8">
        <w:rPr>
          <w:rFonts w:cs="Times New Roman"/>
          <w:color w:val="000000"/>
          <w:sz w:val="26"/>
          <w:szCs w:val="26"/>
        </w:rPr>
        <w:t xml:space="preserve"> настоящего Порядка, в сроки, установленные пунктом </w:t>
      </w:r>
      <w:r w:rsidR="0022368D" w:rsidRPr="00044BC8">
        <w:rPr>
          <w:rFonts w:cs="Times New Roman"/>
          <w:color w:val="000000"/>
          <w:sz w:val="26"/>
          <w:szCs w:val="26"/>
        </w:rPr>
        <w:t>6.8.</w:t>
      </w:r>
      <w:r w:rsidRPr="00044BC8">
        <w:rPr>
          <w:rFonts w:cs="Times New Roman"/>
          <w:color w:val="000000"/>
          <w:sz w:val="26"/>
          <w:szCs w:val="26"/>
        </w:rPr>
        <w:t xml:space="preserve"> настоящего Порядка, решения</w:t>
      </w:r>
      <w:r w:rsidRPr="003D3247">
        <w:rPr>
          <w:rFonts w:cs="Times New Roman"/>
          <w:color w:val="000000"/>
          <w:sz w:val="26"/>
          <w:szCs w:val="26"/>
        </w:rPr>
        <w:t xml:space="preserve"> о предоставлении субсидии.</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3.2. Перечисление субсидии</w:t>
      </w:r>
      <w:r w:rsidR="002D4528" w:rsidRPr="003D3247">
        <w:rPr>
          <w:rFonts w:cs="Times New Roman"/>
          <w:color w:val="000000"/>
          <w:sz w:val="26"/>
          <w:szCs w:val="26"/>
        </w:rPr>
        <w:t xml:space="preserve"> </w:t>
      </w:r>
      <w:r w:rsidR="00731BA5" w:rsidRPr="003D3247">
        <w:rPr>
          <w:rFonts w:cs="Times New Roman"/>
          <w:color w:val="000000"/>
          <w:sz w:val="26"/>
          <w:szCs w:val="26"/>
        </w:rPr>
        <w:t>А</w:t>
      </w:r>
      <w:r w:rsidR="002D4528" w:rsidRPr="003D3247">
        <w:rPr>
          <w:rFonts w:cs="Times New Roman"/>
          <w:color w:val="000000"/>
          <w:sz w:val="26"/>
          <w:szCs w:val="26"/>
        </w:rPr>
        <w:t>дминистрацией</w:t>
      </w:r>
      <w:r w:rsidRPr="003D3247">
        <w:rPr>
          <w:rFonts w:cs="Times New Roman"/>
          <w:color w:val="000000"/>
          <w:sz w:val="26"/>
          <w:szCs w:val="26"/>
        </w:rPr>
        <w:t xml:space="preserve"> </w:t>
      </w:r>
      <w:r w:rsidR="00986FA6" w:rsidRPr="003D3247">
        <w:rPr>
          <w:rFonts w:cs="Times New Roman"/>
          <w:color w:val="000000"/>
          <w:sz w:val="26"/>
          <w:szCs w:val="26"/>
        </w:rPr>
        <w:t>Комсомольского муниципального округа</w:t>
      </w:r>
      <w:r w:rsidRPr="003D3247">
        <w:rPr>
          <w:rFonts w:cs="Times New Roman"/>
          <w:color w:val="000000"/>
          <w:sz w:val="26"/>
          <w:szCs w:val="26"/>
        </w:rPr>
        <w:t xml:space="preserve">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3.3. Получатели субсидии в порядке возмещения недополученных доходов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3.4. В течение 30 рабочих дней с даты перечисления денежных средств, получатель субсидии обязан предоставить в Администрацию отчёт о расходах, источником финансового обеспечения которых является субсидия, подтверждающий фактически произведенные затраты (недополученные доходы), по форме согласно Прил</w:t>
      </w:r>
      <w:r w:rsidR="00F1501F" w:rsidRPr="003D3247">
        <w:rPr>
          <w:rFonts w:cs="Times New Roman"/>
          <w:color w:val="000000"/>
          <w:sz w:val="26"/>
          <w:szCs w:val="26"/>
        </w:rPr>
        <w:t>ожению 6</w:t>
      </w:r>
      <w:r w:rsidRPr="003D3247">
        <w:rPr>
          <w:rFonts w:cs="Times New Roman"/>
          <w:color w:val="000000"/>
          <w:sz w:val="26"/>
          <w:szCs w:val="26"/>
        </w:rPr>
        <w:t xml:space="preserve"> к настоящему Порядку.</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 xml:space="preserve">3.5. Допускается возможность заключения казенным учреждением муниципального образования соглашения с получателем субсидии, осуществляющим </w:t>
      </w:r>
      <w:r w:rsidRPr="003D3247">
        <w:rPr>
          <w:rFonts w:cs="Times New Roman"/>
          <w:color w:val="000000"/>
          <w:sz w:val="26"/>
          <w:szCs w:val="26"/>
        </w:rPr>
        <w:lastRenderedPageBreak/>
        <w:t xml:space="preserve">оказание услуг физическим лицам на бесплатной (частично платной) основе, в том числе по регулируемым ценам (тарифам), в случаях, установленных правовыми актами </w:t>
      </w:r>
      <w:r w:rsidR="00E70DB0">
        <w:rPr>
          <w:rFonts w:cs="Times New Roman"/>
          <w:color w:val="000000"/>
          <w:sz w:val="26"/>
          <w:szCs w:val="26"/>
        </w:rPr>
        <w:t>Собрания депутатов Комсомольского муниципального округа</w:t>
      </w:r>
      <w:r w:rsidRPr="003D3247">
        <w:rPr>
          <w:rFonts w:cs="Times New Roman"/>
          <w:color w:val="000000"/>
          <w:sz w:val="26"/>
          <w:szCs w:val="26"/>
        </w:rPr>
        <w:t>) (при необходимости).</w:t>
      </w: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3.6. Допускается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8C7192" w:rsidRPr="003D3247" w:rsidRDefault="008C7192" w:rsidP="008C7192">
      <w:pPr>
        <w:shd w:val="clear" w:color="auto" w:fill="FFFFFF"/>
        <w:ind w:firstLine="540"/>
        <w:jc w:val="both"/>
        <w:rPr>
          <w:rFonts w:cs="Times New Roman"/>
          <w:color w:val="000000"/>
          <w:sz w:val="26"/>
          <w:szCs w:val="26"/>
        </w:rPr>
      </w:pPr>
    </w:p>
    <w:p w:rsidR="008C7192" w:rsidRPr="003D3247" w:rsidRDefault="008C7192" w:rsidP="008C7192">
      <w:pPr>
        <w:shd w:val="clear" w:color="auto" w:fill="FFFFFF"/>
        <w:jc w:val="center"/>
        <w:rPr>
          <w:rFonts w:cs="Times New Roman"/>
          <w:b/>
          <w:bCs/>
          <w:color w:val="000000"/>
          <w:sz w:val="26"/>
          <w:szCs w:val="26"/>
        </w:rPr>
      </w:pPr>
      <w:r w:rsidRPr="003D3247">
        <w:rPr>
          <w:rFonts w:cs="Times New Roman"/>
          <w:b/>
          <w:bCs/>
          <w:color w:val="000000"/>
          <w:sz w:val="26"/>
          <w:szCs w:val="26"/>
        </w:rPr>
        <w:t>4. Особенности предоставления грантов в форме субсидий</w:t>
      </w:r>
    </w:p>
    <w:p w:rsidR="008C7192" w:rsidRPr="003D3247" w:rsidRDefault="008C7192" w:rsidP="008C7192">
      <w:pPr>
        <w:shd w:val="clear" w:color="auto" w:fill="FFFFFF"/>
        <w:jc w:val="center"/>
        <w:rPr>
          <w:rFonts w:cs="Times New Roman"/>
          <w:color w:val="000000"/>
          <w:sz w:val="26"/>
          <w:szCs w:val="26"/>
        </w:rPr>
      </w:pPr>
    </w:p>
    <w:p w:rsidR="008C7192" w:rsidRPr="003D3247" w:rsidRDefault="008C7192" w:rsidP="003D3247">
      <w:pPr>
        <w:shd w:val="clear" w:color="auto" w:fill="FFFFFF"/>
        <w:ind w:firstLine="709"/>
        <w:jc w:val="both"/>
        <w:rPr>
          <w:rFonts w:cs="Times New Roman"/>
          <w:color w:val="000000"/>
          <w:sz w:val="26"/>
          <w:szCs w:val="26"/>
        </w:rPr>
      </w:pPr>
      <w:r w:rsidRPr="003D3247">
        <w:rPr>
          <w:rFonts w:cs="Times New Roman"/>
          <w:color w:val="000000"/>
          <w:sz w:val="26"/>
          <w:szCs w:val="26"/>
        </w:rPr>
        <w:t>4.1. При предоставлении грантов в форме субсидий бюджетным и автономным учреждениям, дополнительно к положениям, указанным в разделе 2 настоящего Порядка, необходимо обязательное предоставлении согласия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их функций и полномочий учредителя.</w:t>
      </w:r>
    </w:p>
    <w:p w:rsidR="008C7192" w:rsidRPr="003D3247" w:rsidRDefault="008C7192" w:rsidP="008C7192">
      <w:pPr>
        <w:shd w:val="clear" w:color="auto" w:fill="FFFFFF"/>
        <w:ind w:firstLine="540"/>
        <w:jc w:val="both"/>
        <w:rPr>
          <w:rFonts w:cs="Times New Roman"/>
          <w:color w:val="000000"/>
          <w:sz w:val="26"/>
          <w:szCs w:val="26"/>
        </w:rPr>
      </w:pPr>
    </w:p>
    <w:p w:rsidR="008C7192" w:rsidRPr="003D3247" w:rsidRDefault="008C7192" w:rsidP="003D3247">
      <w:pPr>
        <w:shd w:val="clear" w:color="auto" w:fill="FFFFFF"/>
        <w:jc w:val="center"/>
        <w:rPr>
          <w:rFonts w:cs="Times New Roman"/>
          <w:b/>
          <w:bCs/>
          <w:color w:val="000000"/>
          <w:sz w:val="26"/>
          <w:szCs w:val="26"/>
        </w:rPr>
      </w:pPr>
      <w:r w:rsidRPr="003D3247">
        <w:rPr>
          <w:rFonts w:cs="Times New Roman"/>
          <w:b/>
          <w:bCs/>
          <w:color w:val="000000"/>
          <w:sz w:val="26"/>
          <w:szCs w:val="26"/>
        </w:rPr>
        <w:t>5. Иные особенности предоставления субсидий</w:t>
      </w:r>
    </w:p>
    <w:p w:rsidR="008C7192" w:rsidRPr="003D3247" w:rsidRDefault="008C7192" w:rsidP="008C7192">
      <w:pPr>
        <w:ind w:firstLine="540"/>
        <w:jc w:val="both"/>
        <w:rPr>
          <w:rFonts w:cs="Times New Roman"/>
          <w:color w:val="000000"/>
          <w:sz w:val="26"/>
          <w:szCs w:val="26"/>
        </w:rPr>
      </w:pPr>
    </w:p>
    <w:p w:rsidR="008C7192" w:rsidRPr="003D3247" w:rsidRDefault="008C7192" w:rsidP="003D3247">
      <w:pPr>
        <w:ind w:firstLine="709"/>
        <w:jc w:val="both"/>
        <w:rPr>
          <w:rFonts w:cs="Times New Roman"/>
          <w:color w:val="000000"/>
          <w:sz w:val="26"/>
          <w:szCs w:val="26"/>
        </w:rPr>
      </w:pPr>
      <w:r w:rsidRPr="003D3247">
        <w:rPr>
          <w:rFonts w:cs="Times New Roman"/>
          <w:color w:val="000000"/>
          <w:sz w:val="26"/>
          <w:szCs w:val="26"/>
        </w:rPr>
        <w:t xml:space="preserve">5.1. При предоставлении субсидий сельскохозяйственным товаропроизводителям, являющимся субъектами микропредпринимательства в соответствии с </w:t>
      </w:r>
      <w:r w:rsidRPr="00D4467D">
        <w:rPr>
          <w:rFonts w:cs="Times New Roman"/>
          <w:sz w:val="26"/>
          <w:szCs w:val="26"/>
        </w:rPr>
        <w:t xml:space="preserve">Федеральным </w:t>
      </w:r>
      <w:hyperlink r:id="rId28" w:history="1">
        <w:r w:rsidRPr="00D4467D">
          <w:rPr>
            <w:rFonts w:cs="Times New Roman"/>
            <w:sz w:val="26"/>
            <w:szCs w:val="26"/>
          </w:rPr>
          <w:t>законом</w:t>
        </w:r>
      </w:hyperlink>
      <w:r w:rsidRPr="00D4467D">
        <w:rPr>
          <w:rFonts w:cs="Times New Roman"/>
          <w:sz w:val="26"/>
          <w:szCs w:val="26"/>
        </w:rPr>
        <w:t xml:space="preserve"> </w:t>
      </w:r>
      <w:r w:rsidR="00D4467D" w:rsidRPr="00D4467D">
        <w:rPr>
          <w:rFonts w:cs="Times New Roman"/>
          <w:sz w:val="26"/>
          <w:szCs w:val="26"/>
        </w:rPr>
        <w:t xml:space="preserve">от 24 июля 2007 г. N 209-ФЗ </w:t>
      </w:r>
      <w:r w:rsidRPr="00D4467D">
        <w:rPr>
          <w:rFonts w:cs="Times New Roman"/>
          <w:sz w:val="26"/>
          <w:szCs w:val="26"/>
        </w:rPr>
        <w:t>«О развитии малого и среднего предпринимательства в Российской Федерации», гражданам, ведущим личное</w:t>
      </w:r>
      <w:r w:rsidRPr="003D3247">
        <w:rPr>
          <w:rFonts w:cs="Times New Roman"/>
          <w:color w:val="000000"/>
          <w:sz w:val="26"/>
          <w:szCs w:val="26"/>
        </w:rPr>
        <w:t xml:space="preserve"> подсобное хозяйство, в целях оказания поддержки в соответствии со </w:t>
      </w:r>
      <w:hyperlink r:id="rId29" w:history="1">
        <w:r w:rsidRPr="003D3247">
          <w:rPr>
            <w:rFonts w:cs="Times New Roman"/>
            <w:color w:val="000000"/>
            <w:sz w:val="26"/>
            <w:szCs w:val="26"/>
          </w:rPr>
          <w:t>статьей 3</w:t>
        </w:r>
      </w:hyperlink>
      <w:r w:rsidRPr="003D3247">
        <w:rPr>
          <w:rFonts w:cs="Times New Roman"/>
          <w:color w:val="000000"/>
          <w:sz w:val="26"/>
          <w:szCs w:val="26"/>
        </w:rPr>
        <w:t xml:space="preserve"> и </w:t>
      </w:r>
      <w:hyperlink r:id="rId30" w:history="1">
        <w:r w:rsidRPr="003D3247">
          <w:rPr>
            <w:rFonts w:cs="Times New Roman"/>
            <w:color w:val="000000"/>
            <w:sz w:val="26"/>
            <w:szCs w:val="26"/>
          </w:rPr>
          <w:t>пунктом 1 части 1 статьи 7</w:t>
        </w:r>
      </w:hyperlink>
      <w:r w:rsidRPr="003D3247">
        <w:rPr>
          <w:rFonts w:cs="Times New Roman"/>
          <w:color w:val="000000"/>
          <w:sz w:val="26"/>
          <w:szCs w:val="26"/>
        </w:rPr>
        <w:t xml:space="preserve"> Федерального закона «О развитии сельского хозяйства»:</w:t>
      </w:r>
    </w:p>
    <w:p w:rsidR="008C7192" w:rsidRPr="003D3247" w:rsidRDefault="008C7192" w:rsidP="003D3247">
      <w:pPr>
        <w:ind w:firstLine="709"/>
        <w:jc w:val="both"/>
        <w:rPr>
          <w:rFonts w:cs="Times New Roman"/>
          <w:color w:val="000000"/>
          <w:sz w:val="26"/>
          <w:szCs w:val="26"/>
        </w:rPr>
      </w:pPr>
      <w:r w:rsidRPr="003D3247">
        <w:rPr>
          <w:rFonts w:cs="Times New Roman"/>
          <w:color w:val="000000"/>
          <w:sz w:val="26"/>
          <w:szCs w:val="26"/>
        </w:rPr>
        <w:t>а) Администрация не реже одного раза в год (до 20 ноября текущего года) осуществляет проведение мониторинга достижения результатов предоставления субсидии;</w:t>
      </w:r>
    </w:p>
    <w:p w:rsidR="008C7192" w:rsidRPr="003D3247" w:rsidRDefault="008C7192" w:rsidP="003D3247">
      <w:pPr>
        <w:ind w:firstLine="709"/>
        <w:jc w:val="both"/>
        <w:rPr>
          <w:rFonts w:cs="Times New Roman"/>
          <w:color w:val="000000"/>
          <w:sz w:val="26"/>
          <w:szCs w:val="26"/>
        </w:rPr>
      </w:pPr>
      <w:r w:rsidRPr="003D3247">
        <w:rPr>
          <w:rFonts w:cs="Times New Roman"/>
          <w:color w:val="000000"/>
          <w:sz w:val="26"/>
          <w:szCs w:val="26"/>
        </w:rPr>
        <w:t>б) получатели субсидии один раз в год (не позднее 20 ноября текущего года) предоставляют в Администрацию отчет о достижении значений результатов предоставления субсидии.</w:t>
      </w:r>
    </w:p>
    <w:p w:rsidR="008C7192" w:rsidRPr="003D3247" w:rsidRDefault="008C7192" w:rsidP="008C7192">
      <w:pPr>
        <w:pStyle w:val="af7"/>
        <w:spacing w:before="0" w:beforeAutospacing="0" w:after="0" w:afterAutospacing="0"/>
        <w:ind w:firstLine="540"/>
        <w:jc w:val="both"/>
        <w:rPr>
          <w:color w:val="000000"/>
          <w:sz w:val="26"/>
          <w:szCs w:val="26"/>
        </w:rPr>
      </w:pPr>
    </w:p>
    <w:p w:rsidR="008C7192" w:rsidRPr="003D3247" w:rsidRDefault="008C7192" w:rsidP="003D3247">
      <w:pPr>
        <w:pStyle w:val="af7"/>
        <w:spacing w:before="0" w:beforeAutospacing="0" w:after="0" w:afterAutospacing="0"/>
        <w:jc w:val="center"/>
        <w:rPr>
          <w:b/>
          <w:color w:val="000000"/>
          <w:sz w:val="26"/>
          <w:szCs w:val="26"/>
        </w:rPr>
      </w:pPr>
      <w:r w:rsidRPr="003D3247">
        <w:rPr>
          <w:b/>
          <w:color w:val="000000"/>
          <w:sz w:val="26"/>
          <w:szCs w:val="26"/>
        </w:rPr>
        <w:t>6. Порядок проведения отбора получателей субсидий</w:t>
      </w:r>
    </w:p>
    <w:p w:rsidR="008C7192" w:rsidRPr="003D3247" w:rsidRDefault="008C7192" w:rsidP="008C7192">
      <w:pPr>
        <w:pStyle w:val="af7"/>
        <w:spacing w:before="0" w:beforeAutospacing="0" w:after="0" w:afterAutospacing="0"/>
        <w:ind w:firstLine="540"/>
        <w:jc w:val="center"/>
        <w:rPr>
          <w:bCs/>
          <w:color w:val="000000"/>
          <w:sz w:val="26"/>
          <w:szCs w:val="26"/>
        </w:rPr>
      </w:pPr>
    </w:p>
    <w:p w:rsidR="008C7192" w:rsidRPr="003D3247" w:rsidRDefault="008C7192" w:rsidP="003D3247">
      <w:pPr>
        <w:ind w:firstLine="709"/>
        <w:jc w:val="both"/>
        <w:rPr>
          <w:rFonts w:cs="Times New Roman"/>
          <w:sz w:val="26"/>
          <w:szCs w:val="26"/>
        </w:rPr>
      </w:pPr>
      <w:r w:rsidRPr="003D3247">
        <w:rPr>
          <w:rFonts w:cs="Times New Roman"/>
          <w:sz w:val="26"/>
          <w:szCs w:val="26"/>
        </w:rPr>
        <w:t xml:space="preserve">6.1. </w:t>
      </w:r>
      <w:r w:rsidRPr="003D3247">
        <w:rPr>
          <w:rFonts w:cs="Times New Roman"/>
          <w:color w:val="000000"/>
          <w:sz w:val="26"/>
          <w:szCs w:val="26"/>
        </w:rPr>
        <w:t>Для проведения отбора получателей субсидии распоряжением Администрации объявляется прием предложений (заявок).</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6.2. Объявление о проведении отбора размещается на официальном сайте Администрации </w:t>
      </w:r>
      <w:r w:rsidR="0065413B" w:rsidRPr="003D3247">
        <w:rPr>
          <w:color w:val="000000"/>
          <w:sz w:val="26"/>
          <w:szCs w:val="26"/>
        </w:rPr>
        <w:t>Комсомольского муниципального округа</w:t>
      </w:r>
      <w:r w:rsidRPr="003D3247">
        <w:rPr>
          <w:color w:val="000000"/>
          <w:sz w:val="26"/>
          <w:szCs w:val="26"/>
        </w:rPr>
        <w:t xml:space="preserve"> в информационно-телекоммуникационной сети «Интернет» и содержит следующую информацию:</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сроки проведения отбора;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наименование, местонахождение, почтовый адрес, адрес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lastRenderedPageBreak/>
        <w:t xml:space="preserve"> -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порядок подачи предложений (заявок) участниками отбора и требований, предъявляемых к форме и содержанию предложений (заявок);</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порядок отзыва предложений (заявок) участников отбора;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правила рассмотрения и оценки предложений (заявок) участников отбора;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срок, в течение которого победитель отбора должен подписать соглашение о предоставлении субсидии;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условия признания победителя отбора уклонивш</w:t>
      </w:r>
      <w:r w:rsidR="00E70DB0">
        <w:rPr>
          <w:color w:val="000000"/>
          <w:sz w:val="26"/>
          <w:szCs w:val="26"/>
        </w:rPr>
        <w:t>его</w:t>
      </w:r>
      <w:r w:rsidRPr="003D3247">
        <w:rPr>
          <w:color w:val="000000"/>
          <w:sz w:val="26"/>
          <w:szCs w:val="26"/>
        </w:rPr>
        <w:t>ся от заключения соглашения;</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иная информация.</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6.3. Требования, предъявляемые к участникам отбора: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наличие опыта, необходимого для достижения результатов предоставления субсидии;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наличие кадрового состав, необходимого для достижения результатов предоставления субсидии;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наличие материально-технической базы, необходимой для достижения результатов предоставления субсидии;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перечень документов, необходимых для подтверждения соответствия участника отбора требованиям, предусмотренным настоящим пунктом.</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6.4. Предложение (заявка) участника отбора включает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согласие на обработку персональных данных (для физического лица).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6.5. Участник отбора может подать только одно предложение (заявку).</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6.6. Для проведения отбора получателей субсидии создается комиссия в составе не менее 5 человек.</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В </w:t>
      </w:r>
      <w:r w:rsidRPr="003D3247">
        <w:rPr>
          <w:sz w:val="26"/>
          <w:szCs w:val="26"/>
        </w:rPr>
        <w:t xml:space="preserve">состав комиссии включаются компетентные представители Администрации, </w:t>
      </w:r>
      <w:r w:rsidRPr="003D3247">
        <w:rPr>
          <w:color w:val="000000"/>
          <w:sz w:val="26"/>
          <w:szCs w:val="26"/>
        </w:rPr>
        <w:t>представители иных органов, учреждений, организаций.</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6.7. Комиссия рассматривает предложения (заявки) участников отбора на предмет их соответствия установленным в объявлении о проведении отбора требованиям.</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6.8.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приема заявок.</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6.9. Основанием для отклонения предложения (заявки) участника отбора на стадии рассмотрения и оценки предложений (заявок) является:</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несоответствие участника отбора требованиям, установленным пунктами 1.5-1.</w:t>
      </w:r>
      <w:r w:rsidR="00C30004">
        <w:rPr>
          <w:color w:val="000000"/>
          <w:sz w:val="26"/>
          <w:szCs w:val="26"/>
        </w:rPr>
        <w:t>6</w:t>
      </w:r>
      <w:r w:rsidRPr="003D3247">
        <w:rPr>
          <w:color w:val="000000"/>
          <w:sz w:val="26"/>
          <w:szCs w:val="26"/>
        </w:rPr>
        <w:t xml:space="preserve"> настоящего Порядка;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недостоверность представленной участником отбора информации, в том числе информации о месте нахождения и адресе юридического лица;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 xml:space="preserve"> - подача участником отбора предложени</w:t>
      </w:r>
      <w:r w:rsidR="00E70DB0">
        <w:rPr>
          <w:color w:val="000000"/>
          <w:sz w:val="26"/>
          <w:szCs w:val="26"/>
        </w:rPr>
        <w:t>я</w:t>
      </w:r>
      <w:r w:rsidRPr="003D3247">
        <w:rPr>
          <w:color w:val="000000"/>
          <w:sz w:val="26"/>
          <w:szCs w:val="26"/>
        </w:rPr>
        <w:t xml:space="preserve"> (заявки) после даты и (или) времени, определенных для подачи предложений (заявок).</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lastRenderedPageBreak/>
        <w:t>6.10. Для участия в отборе получатели субсидий представляют в Администрацию следующие документы:</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1) предложение (заявку) участника отбора согласно Приложению 2 к настоящему Порядку;</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2) копию свидетельства о постановке на учет в налоговом органе, копию паспорта (для физических лиц);</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3) расчет доходов и расходов по направлениям деятельности;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4) отчетность о финансово-экономическом состоянии;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5) согласие на обработку персональных данных (для физических лиц).</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6.11. Администрация, запрашивает в срок, не превышающий пяти рабочих дней со дня регистрации заявки: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2) сведения из налогового органа по месту постановки на учет, подтверждающие отсутствие задолженности по налогам и сборам;</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3) сведения о наличии (отсутствии) задолженности по страховым взносам, пеням, штрафам перед Фондом пенсионного и социального страхования Российской Федерации.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6.12. Заявки на получение субсидии и приложенные к ним документы принимаются только в полном объеме и возврату не подлежат.</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6.13. Комиссия осуществляет отбор получателей субсидий на основании критериев отбора, установленных настоящим Порядком.</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6.14. Заседание комиссии является правомочным, если на нем присутствует не менее половины состава.</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6.15. Решение комиссии принимается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6.16. Решение о предоставлении или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В течение 5 дней с момента подписания протокола организатор отбора заявок сообщает получателю субсидий о результатах рассмотрения заявок.</w:t>
      </w:r>
    </w:p>
    <w:p w:rsidR="008C7192" w:rsidRPr="003D3247" w:rsidRDefault="008C7192" w:rsidP="003D3247">
      <w:pPr>
        <w:pStyle w:val="af7"/>
        <w:spacing w:before="0" w:beforeAutospacing="0" w:after="0" w:afterAutospacing="0"/>
        <w:ind w:firstLine="709"/>
        <w:jc w:val="both"/>
        <w:rPr>
          <w:color w:val="000000"/>
          <w:sz w:val="26"/>
          <w:szCs w:val="26"/>
        </w:rPr>
      </w:pPr>
      <w:r w:rsidRPr="003D3247">
        <w:rPr>
          <w:color w:val="000000"/>
          <w:sz w:val="26"/>
          <w:szCs w:val="26"/>
        </w:rPr>
        <w:t>6.17.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w:t>
      </w:r>
    </w:p>
    <w:p w:rsidR="00D46EB6" w:rsidRDefault="00D46EB6" w:rsidP="00D4467D">
      <w:pPr>
        <w:rPr>
          <w:rFonts w:cs="Times New Roman"/>
          <w:b/>
          <w:bCs/>
          <w:sz w:val="26"/>
          <w:szCs w:val="26"/>
        </w:rPr>
      </w:pPr>
    </w:p>
    <w:p w:rsidR="008C7192" w:rsidRPr="003D3247" w:rsidRDefault="008C7192" w:rsidP="008C7192">
      <w:pPr>
        <w:ind w:firstLine="567"/>
        <w:jc w:val="center"/>
        <w:rPr>
          <w:rFonts w:cs="Times New Roman"/>
          <w:sz w:val="26"/>
          <w:szCs w:val="26"/>
        </w:rPr>
      </w:pPr>
      <w:r w:rsidRPr="003D3247">
        <w:rPr>
          <w:rFonts w:cs="Times New Roman"/>
          <w:b/>
          <w:bCs/>
          <w:sz w:val="26"/>
          <w:szCs w:val="26"/>
        </w:rPr>
        <w:t>7. Отчетность, осуществления контроля (мониторинга)</w:t>
      </w:r>
    </w:p>
    <w:p w:rsidR="008C7192" w:rsidRPr="003D3247" w:rsidRDefault="008C7192" w:rsidP="008C7192">
      <w:pPr>
        <w:jc w:val="center"/>
        <w:rPr>
          <w:rFonts w:cs="Times New Roman"/>
          <w:sz w:val="26"/>
          <w:szCs w:val="26"/>
        </w:rPr>
      </w:pPr>
      <w:r w:rsidRPr="003D3247">
        <w:rPr>
          <w:rFonts w:cs="Times New Roman"/>
          <w:b/>
          <w:bCs/>
          <w:sz w:val="26"/>
          <w:szCs w:val="26"/>
        </w:rPr>
        <w:t>за соблюдением условий и порядка предоставления субсидий</w:t>
      </w:r>
    </w:p>
    <w:p w:rsidR="008C7192" w:rsidRPr="003D3247" w:rsidRDefault="008C7192" w:rsidP="008C7192">
      <w:pPr>
        <w:jc w:val="center"/>
        <w:rPr>
          <w:rFonts w:cs="Times New Roman"/>
          <w:b/>
          <w:bCs/>
          <w:sz w:val="26"/>
          <w:szCs w:val="26"/>
        </w:rPr>
      </w:pPr>
      <w:r w:rsidRPr="003D3247">
        <w:rPr>
          <w:rFonts w:cs="Times New Roman"/>
          <w:b/>
          <w:bCs/>
          <w:sz w:val="26"/>
          <w:szCs w:val="26"/>
        </w:rPr>
        <w:t>и ответственности за их нарушение</w:t>
      </w:r>
    </w:p>
    <w:p w:rsidR="008C7192" w:rsidRPr="003D3247" w:rsidRDefault="008C7192" w:rsidP="008C7192">
      <w:pPr>
        <w:jc w:val="center"/>
        <w:rPr>
          <w:rFonts w:cs="Times New Roman"/>
          <w:sz w:val="26"/>
          <w:szCs w:val="26"/>
        </w:rPr>
      </w:pPr>
    </w:p>
    <w:p w:rsidR="008C7192" w:rsidRPr="003D3247" w:rsidRDefault="008C7192" w:rsidP="003D3247">
      <w:pPr>
        <w:pStyle w:val="af7"/>
        <w:spacing w:before="0" w:beforeAutospacing="0" w:after="0" w:afterAutospacing="0"/>
        <w:ind w:firstLine="708"/>
        <w:jc w:val="both"/>
        <w:rPr>
          <w:color w:val="000000"/>
          <w:sz w:val="26"/>
          <w:szCs w:val="26"/>
        </w:rPr>
      </w:pPr>
      <w:r w:rsidRPr="003D3247">
        <w:rPr>
          <w:sz w:val="26"/>
          <w:szCs w:val="26"/>
        </w:rPr>
        <w:t xml:space="preserve">7.1. </w:t>
      </w:r>
      <w:r w:rsidRPr="003D3247">
        <w:rPr>
          <w:color w:val="000000"/>
          <w:sz w:val="26"/>
          <w:szCs w:val="26"/>
        </w:rPr>
        <w:t>Отчетность о целевом расходовании средств субсидии, о достижении результатов (показателей) проекта, предоставляются в Администрацию в сроки и по форме, установленные в соглашении о предоставлении субсидии.</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 xml:space="preserve">7.2. Отчет об использовании субсидии на реализацию проекта получатель субсидии представляет в администрацию муниципального образования не позднее 10 числа </w:t>
      </w:r>
      <w:r w:rsidRPr="003D3247">
        <w:rPr>
          <w:color w:val="000000"/>
          <w:sz w:val="26"/>
          <w:szCs w:val="26"/>
        </w:rPr>
        <w:lastRenderedPageBreak/>
        <w:t>месяца, следующего за месяцем, в котором заканчивается реализация проекта, с приложением копий документов, подтверждающих произведенные расходы (договоров на выполнение работ (оказание услуг), товарных накладных, актов выполненных работ (оказанных услуг), счетов-фактур, копий платежных поручений, чеков).</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Копии документов, заверенные получателем субсидии, предоставляются с реестром документов, составленным в хронологическом порядке.</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7.3. Главный распорядитель, как получатель бюджетных средств, орган муниципального финансового контроля (в соответствии со ст. 268.1 и ст. 269.2 Бюджетного кодекса РФ) осуществляет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7.4.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 xml:space="preserve">7.5. 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sidRPr="003D3247">
        <w:rPr>
          <w:color w:val="000000"/>
          <w:sz w:val="26"/>
          <w:szCs w:val="26"/>
          <w:shd w:val="clear" w:color="auto" w:fill="FFFFFF"/>
        </w:rPr>
        <w:t>в течение всего периода, установленного для достижения конечного значения результата предоставления субсидии.</w:t>
      </w:r>
    </w:p>
    <w:p w:rsidR="008C7192" w:rsidRPr="003D3247" w:rsidRDefault="008C7192" w:rsidP="003D3247">
      <w:pPr>
        <w:pStyle w:val="af7"/>
        <w:spacing w:before="0" w:beforeAutospacing="0" w:after="0" w:afterAutospacing="0"/>
        <w:ind w:firstLine="708"/>
        <w:jc w:val="both"/>
        <w:rPr>
          <w:sz w:val="26"/>
          <w:szCs w:val="26"/>
        </w:rPr>
      </w:pPr>
      <w:r w:rsidRPr="003D3247">
        <w:rPr>
          <w:color w:val="000000"/>
          <w:sz w:val="26"/>
          <w:szCs w:val="26"/>
        </w:rPr>
        <w:t xml:space="preserve">7.6. Положения, предусмотренные п.7.5 настоящего Порядка не применяются при предоставлении субсидий в порядке возмещения недополученных доходов и (или) возмещения затрат, при условии наличия достигнутого результата предоставления </w:t>
      </w:r>
      <w:r w:rsidRPr="003D3247">
        <w:rPr>
          <w:sz w:val="26"/>
          <w:szCs w:val="26"/>
        </w:rPr>
        <w:t>субсидии и единовременного предоставления субсидии.</w:t>
      </w:r>
    </w:p>
    <w:p w:rsidR="008C7192" w:rsidRPr="003D3247" w:rsidRDefault="008C7192" w:rsidP="00240555">
      <w:pPr>
        <w:pStyle w:val="consplusnormal0"/>
        <w:spacing w:before="0" w:beforeAutospacing="0" w:after="0" w:afterAutospacing="0"/>
        <w:ind w:firstLine="709"/>
        <w:jc w:val="both"/>
        <w:rPr>
          <w:color w:val="000000"/>
          <w:sz w:val="26"/>
          <w:szCs w:val="26"/>
        </w:rPr>
      </w:pPr>
      <w:r w:rsidRPr="003D3247">
        <w:rPr>
          <w:color w:val="000000"/>
          <w:sz w:val="26"/>
          <w:szCs w:val="26"/>
        </w:rPr>
        <w:t>7.</w:t>
      </w:r>
      <w:r w:rsidR="00E24CC0">
        <w:rPr>
          <w:color w:val="000000"/>
          <w:sz w:val="26"/>
          <w:szCs w:val="26"/>
        </w:rPr>
        <w:t>7</w:t>
      </w:r>
      <w:r w:rsidRPr="003D3247">
        <w:rPr>
          <w:color w:val="000000"/>
          <w:sz w:val="26"/>
          <w:szCs w:val="26"/>
        </w:rPr>
        <w:t xml:space="preserve">. Оценка достижения получателем субсидии значений результата предоставления субсидии осуществляется на основании </w:t>
      </w:r>
      <w:r w:rsidR="00240555" w:rsidRPr="00240555">
        <w:rPr>
          <w:color w:val="000000"/>
          <w:sz w:val="26"/>
          <w:szCs w:val="26"/>
        </w:rPr>
        <w:t>Отчет</w:t>
      </w:r>
      <w:r w:rsidR="00240555">
        <w:rPr>
          <w:color w:val="000000"/>
          <w:sz w:val="26"/>
          <w:szCs w:val="26"/>
        </w:rPr>
        <w:t xml:space="preserve"> </w:t>
      </w:r>
      <w:r w:rsidR="00240555" w:rsidRPr="00240555">
        <w:rPr>
          <w:color w:val="000000"/>
          <w:sz w:val="26"/>
          <w:szCs w:val="26"/>
        </w:rPr>
        <w:t>о достижении значений результатов предоставления Субсидии</w:t>
      </w:r>
      <w:r w:rsidR="00240555" w:rsidRPr="003D3247">
        <w:rPr>
          <w:color w:val="000000"/>
          <w:sz w:val="26"/>
          <w:szCs w:val="26"/>
        </w:rPr>
        <w:t xml:space="preserve"> </w:t>
      </w:r>
      <w:r w:rsidRPr="003D3247">
        <w:rPr>
          <w:color w:val="000000"/>
          <w:sz w:val="26"/>
          <w:szCs w:val="26"/>
        </w:rPr>
        <w:t>(далее - Отчет), формируемого получателем субсидии согласно Приложению № 5 к настоящему Порядку,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а) достигнутые в отчетном периоде значения результатов предоставления субсидии:</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срок достижения которых наступает в отчетном периоде;</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достигнутые с нарушением установленных сроков;</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достигнутые до наступления срока;</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б) недостигнутые значения результатов предоставления субсидии:</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срок достижения которых наступил в периодах, предшествующих отчетному;</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срок достижения которых наступает в отчетном периоде;</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в) значения результатов предоставления субсидии, достижение которых запланировано в течение трех месяцев, следующих за отчетным периодом:</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с отсутствием отклонений от плановых сроков их достижения;</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с наличием отклонений от плановых сроков их достижения.</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Отчет формируется с указанием значений результатов предоставления субсидии, достигнутых на отчетную дату с начала текущего финансового года, достигнутых в отчетном периоде, в указанный в соглашении срок для предоставления отчетности о достижении значений результатов, с формированием предварительного Отчета за 3 рабочих дня до окончания отчетного периода.</w:t>
      </w:r>
    </w:p>
    <w:p w:rsidR="008C7192" w:rsidRPr="003D3247" w:rsidRDefault="00E24CC0" w:rsidP="003D3247">
      <w:pPr>
        <w:shd w:val="clear" w:color="auto" w:fill="FFFFFF"/>
        <w:ind w:firstLine="708"/>
        <w:jc w:val="both"/>
        <w:rPr>
          <w:rFonts w:cs="Times New Roman"/>
          <w:color w:val="000000"/>
          <w:sz w:val="26"/>
          <w:szCs w:val="26"/>
        </w:rPr>
      </w:pPr>
      <w:r>
        <w:rPr>
          <w:rFonts w:cs="Times New Roman"/>
          <w:color w:val="000000"/>
          <w:sz w:val="26"/>
          <w:szCs w:val="26"/>
        </w:rPr>
        <w:lastRenderedPageBreak/>
        <w:t>7.8</w:t>
      </w:r>
      <w:r w:rsidR="008C7192" w:rsidRPr="003D3247">
        <w:rPr>
          <w:rFonts w:cs="Times New Roman"/>
          <w:color w:val="000000"/>
          <w:sz w:val="26"/>
          <w:szCs w:val="26"/>
        </w:rPr>
        <w:t>. Проведение мониторинга субсидий,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тайны.</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7.</w:t>
      </w:r>
      <w:r w:rsidR="00E24CC0">
        <w:rPr>
          <w:rFonts w:cs="Times New Roman"/>
          <w:color w:val="000000"/>
          <w:sz w:val="26"/>
          <w:szCs w:val="26"/>
        </w:rPr>
        <w:t>9</w:t>
      </w:r>
      <w:r w:rsidRPr="003D3247">
        <w:rPr>
          <w:rFonts w:cs="Times New Roman"/>
          <w:color w:val="000000"/>
          <w:sz w:val="26"/>
          <w:szCs w:val="26"/>
        </w:rPr>
        <w:t>. Данные, содержащиеся в Отчете, используются главным распорядителем бюджетных средств для прослежива</w:t>
      </w:r>
      <w:r w:rsidR="00E24CC0">
        <w:rPr>
          <w:rFonts w:cs="Times New Roman"/>
          <w:color w:val="000000"/>
          <w:sz w:val="26"/>
          <w:szCs w:val="26"/>
        </w:rPr>
        <w:t>ния</w:t>
      </w:r>
      <w:r w:rsidRPr="003D3247">
        <w:rPr>
          <w:rFonts w:cs="Times New Roman"/>
          <w:color w:val="000000"/>
          <w:sz w:val="26"/>
          <w:szCs w:val="26"/>
        </w:rPr>
        <w:t xml:space="preserve"> достижения результатов предоставления субсидии.</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7.</w:t>
      </w:r>
      <w:r w:rsidR="00E24CC0">
        <w:rPr>
          <w:rFonts w:cs="Times New Roman"/>
          <w:color w:val="000000"/>
          <w:sz w:val="26"/>
          <w:szCs w:val="26"/>
        </w:rPr>
        <w:t>10</w:t>
      </w:r>
      <w:r w:rsidRPr="003D3247">
        <w:rPr>
          <w:rFonts w:cs="Times New Roman"/>
          <w:color w:val="000000"/>
          <w:sz w:val="26"/>
          <w:szCs w:val="26"/>
        </w:rPr>
        <w:t xml:space="preserve">. Информация о мониторинге достижения результатов предоставления субсидии формируется на основании Отчетов (далее - Информация) согласно Приложению № 4 </w:t>
      </w:r>
      <w:hyperlink r:id="rId31" w:anchor="7DM0KB" w:history="1">
        <w:r w:rsidRPr="003D3247">
          <w:rPr>
            <w:rFonts w:cs="Times New Roman"/>
            <w:color w:val="000000"/>
            <w:sz w:val="26"/>
            <w:szCs w:val="26"/>
          </w:rPr>
          <w:t>к настоящему Порядку</w:t>
        </w:r>
      </w:hyperlink>
      <w:r w:rsidRPr="003D3247">
        <w:rPr>
          <w:rFonts w:cs="Times New Roman"/>
          <w:color w:val="000000"/>
          <w:sz w:val="26"/>
          <w:szCs w:val="26"/>
        </w:rPr>
        <w:t>)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
    <w:p w:rsidR="008C7192" w:rsidRPr="003D3247" w:rsidRDefault="008C7192" w:rsidP="003D3247">
      <w:pPr>
        <w:shd w:val="clear" w:color="auto" w:fill="FFFFFF"/>
        <w:ind w:firstLine="708"/>
        <w:jc w:val="both"/>
        <w:rPr>
          <w:rFonts w:cs="Times New Roman"/>
          <w:color w:val="000000"/>
          <w:sz w:val="26"/>
          <w:szCs w:val="26"/>
        </w:rPr>
      </w:pPr>
      <w:r w:rsidRPr="003D3247">
        <w:rPr>
          <w:rFonts w:cs="Times New Roman"/>
          <w:color w:val="000000"/>
          <w:sz w:val="26"/>
          <w:szCs w:val="26"/>
        </w:rPr>
        <w:t>7.1</w:t>
      </w:r>
      <w:r w:rsidR="00E24CC0">
        <w:rPr>
          <w:rFonts w:cs="Times New Roman"/>
          <w:color w:val="000000"/>
          <w:sz w:val="26"/>
          <w:szCs w:val="26"/>
        </w:rPr>
        <w:t>1</w:t>
      </w:r>
      <w:r w:rsidRPr="003D3247">
        <w:rPr>
          <w:rFonts w:cs="Times New Roman"/>
          <w:color w:val="000000"/>
          <w:sz w:val="26"/>
          <w:szCs w:val="26"/>
        </w:rPr>
        <w:t>. Информация формируется с указанием значений результатов предоставления субсидии на дату формирования с начала текущего финансового года, с даты заключения соглашения, с начала текущего финансового года.</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7.1</w:t>
      </w:r>
      <w:r w:rsidR="00E24CC0">
        <w:rPr>
          <w:color w:val="000000"/>
          <w:sz w:val="26"/>
          <w:szCs w:val="26"/>
        </w:rPr>
        <w:t>2</w:t>
      </w:r>
      <w:r w:rsidRPr="003D3247">
        <w:rPr>
          <w:color w:val="000000"/>
          <w:sz w:val="26"/>
          <w:szCs w:val="26"/>
        </w:rPr>
        <w:t>. За нарушение условий и порядка предоставления субсидий, в том числе за недостижение результатов предоставления субсидий предусмотрены следующие меры ответственности:</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 xml:space="preserve">а) возврат средств субсидий в бюджет </w:t>
      </w:r>
      <w:r w:rsidR="00125B5D" w:rsidRPr="003D3247">
        <w:rPr>
          <w:color w:val="000000"/>
          <w:sz w:val="26"/>
          <w:szCs w:val="26"/>
        </w:rPr>
        <w:t xml:space="preserve">Комсомольского муниципального округа </w:t>
      </w:r>
      <w:r w:rsidRPr="003D3247">
        <w:rPr>
          <w:color w:val="000000"/>
          <w:sz w:val="26"/>
          <w:szCs w:val="26"/>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 предоставления субсидии;</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б) уплата получателем субсидии пени в случае недостижения в установленные соглашением сроки значения результатов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8C7192" w:rsidRPr="003D3247" w:rsidRDefault="008C7192" w:rsidP="003D3247">
      <w:pPr>
        <w:pStyle w:val="af7"/>
        <w:spacing w:before="0" w:beforeAutospacing="0" w:after="0" w:afterAutospacing="0"/>
        <w:ind w:firstLine="708"/>
        <w:jc w:val="both"/>
        <w:rPr>
          <w:color w:val="000000"/>
          <w:sz w:val="26"/>
          <w:szCs w:val="26"/>
        </w:rPr>
      </w:pPr>
      <w:r w:rsidRPr="003D3247">
        <w:rPr>
          <w:color w:val="000000"/>
          <w:sz w:val="26"/>
          <w:szCs w:val="26"/>
        </w:rPr>
        <w:t>в)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(за исключением случая недостижения значения результата предоставления субсидии).</w:t>
      </w:r>
    </w:p>
    <w:p w:rsidR="00641BB7" w:rsidRDefault="006157CF" w:rsidP="003D3247">
      <w:pPr>
        <w:pStyle w:val="a3"/>
        <w:ind w:firstLine="708"/>
        <w:rPr>
          <w:color w:val="000000"/>
        </w:rPr>
      </w:pPr>
      <w:r>
        <w:rPr>
          <w:color w:val="000000"/>
        </w:rPr>
        <w:t xml:space="preserve">             </w:t>
      </w:r>
    </w:p>
    <w:p w:rsidR="00641BB7" w:rsidRDefault="00641BB7" w:rsidP="006157CF">
      <w:pPr>
        <w:pStyle w:val="af7"/>
        <w:spacing w:before="0" w:beforeAutospacing="0" w:after="0" w:afterAutospacing="0"/>
        <w:ind w:left="6372" w:firstLine="708"/>
        <w:jc w:val="both"/>
        <w:rPr>
          <w:color w:val="000000"/>
        </w:rPr>
      </w:pPr>
    </w:p>
    <w:p w:rsidR="00641BB7" w:rsidRDefault="00641BB7" w:rsidP="006157CF">
      <w:pPr>
        <w:pStyle w:val="af7"/>
        <w:spacing w:before="0" w:beforeAutospacing="0" w:after="0" w:afterAutospacing="0"/>
        <w:ind w:left="6372" w:firstLine="708"/>
        <w:jc w:val="both"/>
        <w:rPr>
          <w:color w:val="000000"/>
        </w:rPr>
      </w:pPr>
    </w:p>
    <w:p w:rsidR="00702B58" w:rsidRDefault="00702B58" w:rsidP="006157CF">
      <w:pPr>
        <w:pStyle w:val="af7"/>
        <w:spacing w:before="0" w:beforeAutospacing="0" w:after="0" w:afterAutospacing="0"/>
        <w:ind w:left="6372" w:firstLine="708"/>
        <w:jc w:val="both"/>
        <w:rPr>
          <w:color w:val="000000"/>
        </w:rPr>
      </w:pPr>
    </w:p>
    <w:p w:rsidR="00702B58" w:rsidRDefault="00702B58" w:rsidP="006157CF">
      <w:pPr>
        <w:pStyle w:val="af7"/>
        <w:spacing w:before="0" w:beforeAutospacing="0" w:after="0" w:afterAutospacing="0"/>
        <w:ind w:left="6372" w:firstLine="708"/>
        <w:jc w:val="both"/>
        <w:rPr>
          <w:color w:val="000000"/>
        </w:rPr>
      </w:pPr>
    </w:p>
    <w:p w:rsidR="00702B58" w:rsidRDefault="00702B58" w:rsidP="006157CF">
      <w:pPr>
        <w:pStyle w:val="af7"/>
        <w:spacing w:before="0" w:beforeAutospacing="0" w:after="0" w:afterAutospacing="0"/>
        <w:ind w:left="6372" w:firstLine="708"/>
        <w:jc w:val="both"/>
        <w:rPr>
          <w:color w:val="000000"/>
        </w:rPr>
      </w:pPr>
    </w:p>
    <w:p w:rsidR="00702B58" w:rsidRDefault="00702B58" w:rsidP="006157CF">
      <w:pPr>
        <w:pStyle w:val="af7"/>
        <w:spacing w:before="0" w:beforeAutospacing="0" w:after="0" w:afterAutospacing="0"/>
        <w:ind w:left="6372" w:firstLine="708"/>
        <w:jc w:val="both"/>
        <w:rPr>
          <w:color w:val="000000"/>
        </w:rPr>
      </w:pPr>
    </w:p>
    <w:p w:rsidR="00702B58" w:rsidRDefault="00702B58" w:rsidP="006157CF">
      <w:pPr>
        <w:pStyle w:val="af7"/>
        <w:spacing w:before="0" w:beforeAutospacing="0" w:after="0" w:afterAutospacing="0"/>
        <w:ind w:left="6372" w:firstLine="708"/>
        <w:jc w:val="both"/>
        <w:rPr>
          <w:color w:val="000000"/>
        </w:rPr>
      </w:pPr>
    </w:p>
    <w:p w:rsidR="00702B58" w:rsidRDefault="00702B58" w:rsidP="006157CF">
      <w:pPr>
        <w:pStyle w:val="af7"/>
        <w:spacing w:before="0" w:beforeAutospacing="0" w:after="0" w:afterAutospacing="0"/>
        <w:ind w:left="6372" w:firstLine="708"/>
        <w:jc w:val="both"/>
        <w:rPr>
          <w:color w:val="000000"/>
        </w:rPr>
      </w:pPr>
    </w:p>
    <w:p w:rsidR="00702B58" w:rsidRDefault="00702B58" w:rsidP="006157CF">
      <w:pPr>
        <w:pStyle w:val="af7"/>
        <w:spacing w:before="0" w:beforeAutospacing="0" w:after="0" w:afterAutospacing="0"/>
        <w:ind w:left="6372" w:firstLine="708"/>
        <w:jc w:val="both"/>
        <w:rPr>
          <w:color w:val="000000"/>
        </w:rPr>
      </w:pPr>
    </w:p>
    <w:p w:rsidR="00641BB7" w:rsidRDefault="00641BB7" w:rsidP="006157CF">
      <w:pPr>
        <w:pStyle w:val="af7"/>
        <w:spacing w:before="0" w:beforeAutospacing="0" w:after="0" w:afterAutospacing="0"/>
        <w:ind w:left="6372" w:firstLine="708"/>
        <w:jc w:val="both"/>
        <w:rPr>
          <w:color w:val="000000"/>
        </w:rPr>
      </w:pPr>
    </w:p>
    <w:p w:rsidR="00D4467D" w:rsidRDefault="00D4467D" w:rsidP="006157CF">
      <w:pPr>
        <w:pStyle w:val="af7"/>
        <w:spacing w:before="0" w:beforeAutospacing="0" w:after="0" w:afterAutospacing="0"/>
        <w:ind w:left="6372" w:firstLine="708"/>
        <w:jc w:val="both"/>
        <w:rPr>
          <w:color w:val="000000"/>
        </w:rPr>
      </w:pPr>
    </w:p>
    <w:p w:rsidR="00D4467D" w:rsidRDefault="00D4467D" w:rsidP="006157CF">
      <w:pPr>
        <w:pStyle w:val="af7"/>
        <w:spacing w:before="0" w:beforeAutospacing="0" w:after="0" w:afterAutospacing="0"/>
        <w:ind w:left="6372" w:firstLine="708"/>
        <w:jc w:val="both"/>
        <w:rPr>
          <w:color w:val="000000"/>
        </w:rPr>
      </w:pPr>
    </w:p>
    <w:p w:rsidR="006157CF" w:rsidRPr="00053595" w:rsidRDefault="006157CF" w:rsidP="006157CF">
      <w:pPr>
        <w:pStyle w:val="af7"/>
        <w:spacing w:before="0" w:beforeAutospacing="0" w:after="0" w:afterAutospacing="0"/>
        <w:ind w:left="6372" w:firstLine="708"/>
        <w:jc w:val="both"/>
      </w:pPr>
      <w:r w:rsidRPr="00AB2684">
        <w:rPr>
          <w:color w:val="000000"/>
        </w:rPr>
        <w:lastRenderedPageBreak/>
        <w:t xml:space="preserve"> </w:t>
      </w:r>
      <w:r w:rsidRPr="00053595">
        <w:t>Приложение № 1</w:t>
      </w:r>
    </w:p>
    <w:p w:rsidR="00053595" w:rsidRPr="00053595" w:rsidRDefault="006157CF" w:rsidP="00053595">
      <w:pPr>
        <w:pStyle w:val="1"/>
        <w:ind w:left="5103" w:right="-2" w:firstLine="0"/>
        <w:jc w:val="both"/>
        <w:rPr>
          <w:b w:val="0"/>
        </w:rPr>
      </w:pPr>
      <w:r w:rsidRPr="00053595">
        <w:rPr>
          <w:b w:val="0"/>
        </w:rPr>
        <w:t xml:space="preserve">к Порядку </w:t>
      </w:r>
      <w:r w:rsidR="00053595" w:rsidRPr="00053595">
        <w:rPr>
          <w:b w:val="0"/>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157CF" w:rsidRPr="00D4467D" w:rsidRDefault="006157CF" w:rsidP="009A0173">
      <w:pPr>
        <w:pStyle w:val="af7"/>
        <w:spacing w:before="0" w:beforeAutospacing="0" w:after="0" w:afterAutospacing="0"/>
        <w:ind w:left="6372"/>
        <w:jc w:val="both"/>
        <w:rPr>
          <w:color w:val="FF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9"/>
        <w:jc w:val="center"/>
        <w:rPr>
          <w:color w:val="000000"/>
        </w:rPr>
      </w:pPr>
      <w:r w:rsidRPr="00AB2684">
        <w:rPr>
          <w:bCs/>
          <w:color w:val="000000"/>
        </w:rPr>
        <w:t>СОГЛАШЕНИЕ №_____</w:t>
      </w:r>
    </w:p>
    <w:p w:rsidR="006157CF" w:rsidRPr="00AB2684" w:rsidRDefault="006157CF" w:rsidP="006157CF">
      <w:pPr>
        <w:pStyle w:val="consplusnormal0"/>
        <w:spacing w:before="0" w:beforeAutospacing="0" w:after="0" w:afterAutospacing="0"/>
        <w:ind w:firstLine="709"/>
        <w:jc w:val="center"/>
        <w:rPr>
          <w:color w:val="000000"/>
        </w:rPr>
      </w:pPr>
      <w:r w:rsidRPr="00AB2684">
        <w:rPr>
          <w:bCs/>
          <w:color w:val="000000"/>
        </w:rPr>
        <w:t>о предоставлении субсидии из бюджета Комсомольского муниципального округа Чувашской Республики</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jc w:val="both"/>
        <w:rPr>
          <w:color w:val="000000"/>
        </w:rPr>
      </w:pPr>
      <w:r w:rsidRPr="00AB2684">
        <w:rPr>
          <w:color w:val="000000"/>
        </w:rPr>
        <w:t>_______________</w:t>
      </w:r>
      <w:r w:rsidRPr="00AB2684">
        <w:rPr>
          <w:color w:val="000000"/>
        </w:rPr>
        <w:tab/>
      </w:r>
      <w:r w:rsidRPr="00AB2684">
        <w:rPr>
          <w:color w:val="000000"/>
        </w:rPr>
        <w:tab/>
      </w:r>
      <w:r w:rsidRPr="00AB2684">
        <w:rPr>
          <w:color w:val="000000"/>
        </w:rPr>
        <w:tab/>
      </w:r>
      <w:r w:rsidRPr="00AB2684">
        <w:rPr>
          <w:color w:val="000000"/>
        </w:rPr>
        <w:tab/>
      </w:r>
      <w:r w:rsidR="00451DA1" w:rsidRPr="00AB2684">
        <w:rPr>
          <w:color w:val="000000"/>
        </w:rPr>
        <w:t xml:space="preserve"> </w:t>
      </w:r>
      <w:r w:rsidRPr="00AB2684">
        <w:rPr>
          <w:color w:val="000000"/>
        </w:rPr>
        <w:tab/>
      </w:r>
      <w:r w:rsidR="00451DA1" w:rsidRPr="00AB2684">
        <w:rPr>
          <w:color w:val="000000"/>
        </w:rPr>
        <w:t xml:space="preserve"> </w:t>
      </w:r>
      <w:r w:rsidRPr="00AB2684">
        <w:rPr>
          <w:color w:val="000000"/>
        </w:rPr>
        <w:tab/>
      </w:r>
      <w:r w:rsidR="00451DA1" w:rsidRPr="00AB2684">
        <w:rPr>
          <w:color w:val="000000"/>
        </w:rPr>
        <w:t xml:space="preserve">          </w:t>
      </w:r>
      <w:r w:rsidRPr="00AB2684">
        <w:rPr>
          <w:color w:val="000000"/>
        </w:rPr>
        <w:t xml:space="preserve">     «___»____________ 20___ г.</w:t>
      </w:r>
      <w:r w:rsidR="00451DA1" w:rsidRPr="00AB2684">
        <w:rPr>
          <w:color w:val="000000"/>
        </w:rPr>
        <w:t xml:space="preserve"> </w:t>
      </w:r>
    </w:p>
    <w:p w:rsidR="006157CF" w:rsidRPr="00AB2684" w:rsidRDefault="006157CF" w:rsidP="006157CF">
      <w:pPr>
        <w:pStyle w:val="consplusnormal0"/>
        <w:spacing w:before="0" w:beforeAutospacing="0" w:after="0" w:afterAutospacing="0"/>
        <w:jc w:val="right"/>
        <w:rPr>
          <w:color w:val="000000"/>
        </w:rPr>
      </w:pPr>
    </w:p>
    <w:p w:rsidR="006157CF" w:rsidRPr="00AB2684" w:rsidRDefault="006157CF" w:rsidP="00451DA1">
      <w:pPr>
        <w:pStyle w:val="af7"/>
        <w:spacing w:before="0" w:beforeAutospacing="0" w:after="0" w:afterAutospacing="0"/>
        <w:ind w:firstLine="708"/>
        <w:jc w:val="both"/>
        <w:rPr>
          <w:color w:val="000000"/>
        </w:rPr>
      </w:pPr>
      <w:r w:rsidRPr="00AB2684">
        <w:rPr>
          <w:color w:val="000000"/>
        </w:rPr>
        <w:t>Администрация Комсомольского муниципального округа Чувашской Республики, именуемая в да</w:t>
      </w:r>
      <w:r w:rsidR="00702B58">
        <w:rPr>
          <w:color w:val="000000"/>
        </w:rPr>
        <w:t>льнейшем «Администрация», в лице г</w:t>
      </w:r>
      <w:r w:rsidRPr="00AB2684">
        <w:rPr>
          <w:color w:val="000000"/>
        </w:rPr>
        <w:t>лавы Комсомольского муниципального округа Чувашской Республики ______________, действующего на основании Устава, с одной стороны,</w:t>
      </w:r>
      <w:r w:rsidR="00451DA1" w:rsidRPr="00AB2684">
        <w:rPr>
          <w:color w:val="000000"/>
        </w:rPr>
        <w:t xml:space="preserve"> </w:t>
      </w:r>
      <w:r w:rsidRPr="00AB2684">
        <w:rPr>
          <w:color w:val="000000"/>
        </w:rPr>
        <w:t xml:space="preserve">и _______________________, именуемое в дальнейшем </w:t>
      </w:r>
      <w:r w:rsidR="00702B58">
        <w:rPr>
          <w:color w:val="000000"/>
        </w:rPr>
        <w:t>«</w:t>
      </w:r>
      <w:r w:rsidRPr="00AB2684">
        <w:rPr>
          <w:color w:val="000000"/>
        </w:rPr>
        <w:t>Получатель</w:t>
      </w:r>
      <w:r w:rsidR="00702B58">
        <w:rPr>
          <w:color w:val="000000"/>
        </w:rPr>
        <w:t>»</w:t>
      </w:r>
      <w:r w:rsidRPr="00AB2684">
        <w:rPr>
          <w:color w:val="000000"/>
        </w:rPr>
        <w:t>, в лице ___________________, действующего на основании _________________, совместно именуемые Стороны, в соответствии с Бюджетным кодексом,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заключили настоящее Соглашение о нижеследующем:</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jc w:val="center"/>
        <w:rPr>
          <w:color w:val="000000"/>
        </w:rPr>
      </w:pPr>
      <w:bookmarkStart w:id="2" w:name="Par177"/>
      <w:bookmarkEnd w:id="2"/>
      <w:r w:rsidRPr="00AB2684">
        <w:rPr>
          <w:bCs/>
          <w:color w:val="000000"/>
        </w:rPr>
        <w:t>Ӏ. Предмет Соглашения</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 xml:space="preserve">1.1. Предметом настоящего Соглашения является предоставление Получателю из бюджета Комсомольского муниципального округа Чувашской Республики </w:t>
      </w:r>
      <w:r w:rsidRPr="00AB2684">
        <w:rPr>
          <w:i/>
          <w:iCs/>
          <w:color w:val="000000"/>
        </w:rPr>
        <w:t>субсидии/гранта в форме субсидии</w:t>
      </w:r>
      <w:r w:rsidR="00451DA1" w:rsidRPr="00AB2684">
        <w:rPr>
          <w:i/>
          <w:iCs/>
          <w:color w:val="000000"/>
        </w:rPr>
        <w:t xml:space="preserve"> </w:t>
      </w:r>
      <w:r w:rsidRPr="00AB2684">
        <w:rPr>
          <w:color w:val="000000"/>
        </w:rPr>
        <w:t xml:space="preserve">- (далее - Субсидия) в целях: </w:t>
      </w:r>
      <w:r w:rsidRPr="00AB2684">
        <w:rPr>
          <w:i/>
          <w:iCs/>
          <w:color w:val="000000"/>
        </w:rPr>
        <w:t>финансового обеспечения затрат/возмещения</w:t>
      </w:r>
      <w:r w:rsidR="00E24CC0">
        <w:rPr>
          <w:i/>
          <w:iCs/>
          <w:color w:val="000000"/>
        </w:rPr>
        <w:t xml:space="preserve"> </w:t>
      </w:r>
      <w:r w:rsidRPr="00AB2684">
        <w:rPr>
          <w:i/>
          <w:iCs/>
          <w:color w:val="000000"/>
        </w:rPr>
        <w:t xml:space="preserve">затрат/возмещения недополученных доходов </w:t>
      </w:r>
      <w:r w:rsidRPr="00AB2684">
        <w:rPr>
          <w:color w:val="000000"/>
        </w:rPr>
        <w:t xml:space="preserve">Получателя, связанных с </w:t>
      </w:r>
      <w:r w:rsidRPr="00AB2684">
        <w:rPr>
          <w:i/>
          <w:iCs/>
          <w:color w:val="000000"/>
        </w:rPr>
        <w:t>производством (реализацией) товаров, выполнением работ, оказанием услуг.</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jc w:val="center"/>
        <w:rPr>
          <w:color w:val="000000"/>
        </w:rPr>
      </w:pPr>
      <w:r w:rsidRPr="00AB2684">
        <w:rPr>
          <w:bCs/>
          <w:color w:val="000000"/>
        </w:rPr>
        <w:t>ӀӀ. Финансовое обеспечение предоставления Субсидии</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bookmarkStart w:id="3" w:name="Par183"/>
      <w:bookmarkEnd w:id="3"/>
      <w:r w:rsidRPr="00AB2684">
        <w:rPr>
          <w:color w:val="000000"/>
        </w:rPr>
        <w:t>2.1. Субсидия предоставляется на цели, указанные в разделе Ӏ настоящего Соглашения в размере _________ (_____________________) рублей ____ копеек:</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в пределах лимитов бюджетных обязательств, доведенных Администрации как получателю средств бюджета Комсомольского муниципального округа Чувашской Республики по кодам классификации расходов бюджета Комсомольского муниципального округа Чувашской Республики (далее - БК) в следующем размере:</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в 20___ году ________(______________) рублей ___ копеек по коду БК ________;</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в 20___ году ________(______________) рублей ___ копеек по коду БК ________;</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в 20___ году ________(______________) рублей ___ копеек по коду БК ________.</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jc w:val="center"/>
        <w:rPr>
          <w:color w:val="000000"/>
        </w:rPr>
      </w:pPr>
      <w:bookmarkStart w:id="4" w:name="Par185"/>
      <w:bookmarkEnd w:id="4"/>
      <w:r w:rsidRPr="00AB2684">
        <w:rPr>
          <w:bCs/>
          <w:color w:val="000000"/>
        </w:rPr>
        <w:t>ӀӀӀ. Условия и порядок предоставления Субсидии</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3.1. Субсидия предоставляется в соответствии с Порядком предоставления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i/>
          <w:iCs/>
          <w:color w:val="000000"/>
        </w:rPr>
        <w:lastRenderedPageBreak/>
        <w:t>3.1.1.</w:t>
      </w:r>
      <w:r w:rsidRPr="00AB2684">
        <w:rPr>
          <w:color w:val="000000"/>
        </w:rPr>
        <w:t xml:space="preserve"> </w:t>
      </w:r>
      <w:r w:rsidRPr="00AB2684">
        <w:rPr>
          <w:i/>
          <w:iCs/>
          <w:color w:val="000000"/>
        </w:rPr>
        <w:t>на финансовое обеспечение затрат, источником финансового обеспечения которых является Субсидия,</w:t>
      </w:r>
    </w:p>
    <w:p w:rsidR="006157CF" w:rsidRPr="00AB2684" w:rsidRDefault="006157CF" w:rsidP="006157CF">
      <w:pPr>
        <w:pStyle w:val="consplusnormal0"/>
        <w:spacing w:before="0" w:beforeAutospacing="0" w:after="0" w:afterAutospacing="0"/>
        <w:ind w:firstLine="708"/>
        <w:jc w:val="both"/>
        <w:rPr>
          <w:color w:val="000000"/>
        </w:rPr>
      </w:pPr>
      <w:r w:rsidRPr="00AB2684">
        <w:rPr>
          <w:i/>
          <w:iCs/>
          <w:color w:val="000000"/>
        </w:rPr>
        <w:t>3.1.2. на возмещение затрат/недополученных доходов при представлении Получателем в Администрацию документов, подтверждающих факт произведенных Получателем затрат/недополученных доходов, на возмещение которых предоставляется Субсидия.</w:t>
      </w:r>
    </w:p>
    <w:p w:rsidR="006157CF" w:rsidRPr="00AB2684" w:rsidRDefault="006157CF" w:rsidP="006157CF">
      <w:pPr>
        <w:pStyle w:val="consplusnormal0"/>
        <w:spacing w:before="0" w:beforeAutospacing="0" w:after="0" w:afterAutospacing="0"/>
        <w:ind w:firstLine="708"/>
        <w:jc w:val="both"/>
        <w:rPr>
          <w:color w:val="000000"/>
        </w:rPr>
      </w:pPr>
      <w:bookmarkStart w:id="5" w:name="Par189"/>
      <w:bookmarkEnd w:id="5"/>
      <w:r w:rsidRPr="00C30004">
        <w:rPr>
          <w:color w:val="000000"/>
        </w:rPr>
        <w:t xml:space="preserve">3.2. Перечисление Субсидии осуществляется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участников казначейского сопровождения, открытый </w:t>
      </w:r>
      <w:r w:rsidRPr="00053595">
        <w:t xml:space="preserve">в Управлении Федерального казначейства по </w:t>
      </w:r>
      <w:r w:rsidR="00053595" w:rsidRPr="00053595">
        <w:t>Чувашской Республике</w:t>
      </w:r>
      <w:r w:rsidRPr="00053595">
        <w:t xml:space="preserve">, </w:t>
      </w:r>
      <w:r w:rsidRPr="00C30004">
        <w:rPr>
          <w:color w:val="000000"/>
        </w:rPr>
        <w:t xml:space="preserve">не позднее 2-го рабочего дня, следующего за днем представления Получателем в УФК по </w:t>
      </w:r>
      <w:r w:rsidR="00DC074A" w:rsidRPr="00C30004">
        <w:rPr>
          <w:color w:val="000000"/>
        </w:rPr>
        <w:t>Чувашской Республике</w:t>
      </w:r>
      <w:r w:rsidRPr="00C30004">
        <w:rPr>
          <w:color w:val="000000"/>
        </w:rPr>
        <w:t xml:space="preserve"> распоряжений о совершении казначейских платежей для оплаты денежного обязательства Получателя, на финансовое обеспечение которого предоставляется Субсидия, для использования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3.2.1. В соответствии со Сведениями об операциях с целевыми средствами на 20__год и на плановый период 20___-20___ годов (код формы по ОКУД 0501213);</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3.2.2. После проверки информации о суммах и направлениях использования средств, указанной в распоряжении, на ее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 xml:space="preserve">3.2.3. После осуществления УФК по </w:t>
      </w:r>
      <w:r w:rsidR="00DC074A" w:rsidRPr="00AB2684">
        <w:rPr>
          <w:color w:val="000000"/>
        </w:rPr>
        <w:t>Чувашской Республике</w:t>
      </w:r>
      <w:r w:rsidRPr="00AB2684">
        <w:rPr>
          <w:color w:val="000000"/>
        </w:rPr>
        <w:t xml:space="preserve"> санкционирования операций при казначейском сопровождении на основании документов-оснований;</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3.2.4. После проведения проверки на предмет:</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соответствия фактически поставленных товаров (выполненных работ, оказанных услуг), в том числе с использованием фото</w:t>
      </w:r>
      <w:r w:rsidR="00120ADB" w:rsidRPr="00AB2684">
        <w:rPr>
          <w:color w:val="000000"/>
        </w:rPr>
        <w:t xml:space="preserve"> </w:t>
      </w:r>
      <w:r w:rsidRPr="00AB2684">
        <w:rPr>
          <w:color w:val="000000"/>
        </w:rPr>
        <w:t>- и видеотехники, информации, указанной в настоящем Соглашении и документах</w:t>
      </w:r>
      <w:r w:rsidR="00120ADB" w:rsidRPr="00AB2684">
        <w:rPr>
          <w:color w:val="000000"/>
        </w:rPr>
        <w:t xml:space="preserve"> </w:t>
      </w:r>
      <w:r w:rsidRPr="00AB2684">
        <w:rPr>
          <w:color w:val="000000"/>
        </w:rPr>
        <w:t>-</w:t>
      </w:r>
      <w:r w:rsidR="00120ADB" w:rsidRPr="00AB2684">
        <w:rPr>
          <w:color w:val="000000"/>
        </w:rPr>
        <w:t xml:space="preserve"> </w:t>
      </w:r>
      <w:r w:rsidRPr="00AB2684">
        <w:rPr>
          <w:color w:val="000000"/>
        </w:rPr>
        <w:t>основаниях;</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3.2.5. При указании в распоряжениях, а также в документах-основаниях идентификатора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3.3. Условием предоставления Субсидии является согласие Получателя на осуществление Администрацией и органом муниципального финансового контроля проверок соблюдения Получателем порядка и условий предоставления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Выражение согласия Получателя на осуществление указанных проверок осуществляется путем подписания настоящего Соглашения.</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jc w:val="center"/>
        <w:rPr>
          <w:color w:val="000000"/>
        </w:rPr>
      </w:pPr>
      <w:r w:rsidRPr="00AB2684">
        <w:rPr>
          <w:bCs/>
          <w:color w:val="000000"/>
        </w:rPr>
        <w:t>ӀV. Взаимодействие Сторон</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 Администрация обязуется: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 xml:space="preserve">4.1.1. Обеспечить предоставление Субсидии в соответствии с </w:t>
      </w:r>
      <w:hyperlink r:id="rId32" w:anchor="Par185" w:tooltip="3. Порядок, условия предоставления и сроки" w:history="1">
        <w:r w:rsidRPr="00AB2684">
          <w:rPr>
            <w:rStyle w:val="af6"/>
            <w:color w:val="000000"/>
          </w:rPr>
          <w:t>разделом ӀӀӀ</w:t>
        </w:r>
      </w:hyperlink>
      <w:r w:rsidRPr="00AB2684">
        <w:rPr>
          <w:color w:val="000000"/>
        </w:rPr>
        <w:t xml:space="preserve">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4.1.2. Осуществлять проверку предоставляемых Получателем документов, указанных в пункте 3.1.1, 3.1.2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4.1.3. Обеспечить перечисление Субсидии на счет Получателя в соответствии с пунктом 3.2.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4.1.4. Устанавливать значения результатов предоставления Субсидии, показателей, необходимых для достижения результатов предоставления Субсидии, согласно Приложению № 2 к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4.1.5. Осуществлять оценку достижения Получателем значений результатов предоставления Субсидии, установленных в соответствии с пунктом 4.1.4. настоящего Соглашения, на основании отчета о достижении значений результатов предоставления Субсидии согласно Приложению № 3 к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lastRenderedPageBreak/>
        <w:t>4.1.6. Осуществлять контроль за соблюдением Получателем порядка и условий предоставления Субсидий путем проведения плановых и внеплановых проверок:</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4.1.6.1. По месту нахождения Администрации на основании отчета о расходах Получателя, согласно приложению № 4 к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4.1.6.2</w:t>
      </w:r>
      <w:r w:rsidR="00120ADB" w:rsidRPr="00AB2684">
        <w:rPr>
          <w:color w:val="000000"/>
        </w:rPr>
        <w:t>.</w:t>
      </w:r>
      <w:r w:rsidRPr="00AB2684">
        <w:rPr>
          <w:color w:val="000000"/>
        </w:rPr>
        <w:t xml:space="preserve">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4.1.7. В случае установления Администрацией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согласно Приложению № 5 к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4.1.8.</w:t>
      </w:r>
      <w:r w:rsidR="00120ADB" w:rsidRPr="00AB2684">
        <w:rPr>
          <w:color w:val="000000"/>
        </w:rPr>
        <w:t xml:space="preserve"> </w:t>
      </w:r>
      <w:r w:rsidRPr="00AB2684">
        <w:rPr>
          <w:color w:val="000000"/>
        </w:rPr>
        <w:t>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не достижения значений результатов предоставления Субсидии, направлять Получателю требование об обеспечении возврата Субсидии в бюджет муниципального образования в размере и сроки, определенные в указанном требовании;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4.1.9. В случае, если Получателем не достигнуты значения результатов предоставления субсидии направлять Получателю требование об уплате штрафных санкций согласно Приложению № 6 к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4.1.10. Рассматривать предложения, документы и иную информацию, направленную Получателем в течение трех рабочих дней со дня их получения и уведомлять Получателя о принятом решении;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4.1.11. Направлять Получателю разъяснения по вопросам, связанным с исполнением настоящего Соглашения, в течение пяти рабочих дней со дня получения обращения Получателя;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4.2. Администрация вправе:</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размере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4.2.2. Принимать в соответствии с бюджетным законодательством Российской Федерации: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пятого рабочего дня со дня получения от Получателя документов, подтверждающих наличие и объем неиспользованных обязательств, источником финансового обеспечения которых является указанный остаток;</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на цели, указанные в разделе I настоящего Соглашения, не позднее пятого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4.2.3.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указания в документах, предоставленных Получателем в соответствии с настоящим Соглашением, недостоверных сведений, до устранения рабочего дня с даты принятия решения о приостановлении предоставления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4.2.4.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в соответствии с пунктом 4.1.6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 Получатель обязуется: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lastRenderedPageBreak/>
        <w:t>4.3.1. Представлять в Администрацию документы, в соответствии с пунктами 3.1.1, 3.1.2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4.3.2. Представлять в Администрацию в срок до ___ документы, установленные пунктами 4.2.2.1 и (или) 4.2.2.2 настоящего Соглашения;</w:t>
      </w:r>
    </w:p>
    <w:p w:rsidR="006157CF" w:rsidRPr="00053595" w:rsidRDefault="006157CF" w:rsidP="006157CF">
      <w:pPr>
        <w:pStyle w:val="consplusnormal0"/>
        <w:spacing w:before="0" w:beforeAutospacing="0" w:after="0" w:afterAutospacing="0"/>
        <w:ind w:firstLine="708"/>
        <w:jc w:val="both"/>
      </w:pPr>
      <w:r w:rsidRPr="00AB2684">
        <w:rPr>
          <w:color w:val="000000"/>
        </w:rPr>
        <w:t xml:space="preserve">4.3.3. Не позднее третьего рабочего дня со дня подписания настоящего Соглашения представить </w:t>
      </w:r>
      <w:r w:rsidRPr="00053595">
        <w:t xml:space="preserve">в УФК по </w:t>
      </w:r>
      <w:r w:rsidR="00053595" w:rsidRPr="00053595">
        <w:t>Чувашской Республике</w:t>
      </w:r>
      <w:r w:rsidRPr="00053595">
        <w:t xml:space="preserve"> документы, необходимые для открытия лицевого счета;</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4.3.4.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 Соблюдать следующие условия казначейского сопровождения: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4.3.5.1. Вести раздельный учет результатов финансово-хозяйственной деятельности по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 xml:space="preserve">4.3.5.2. Представлять в УФК по </w:t>
      </w:r>
      <w:r w:rsidR="00CF4B27" w:rsidRPr="00AB2684">
        <w:rPr>
          <w:color w:val="000000"/>
        </w:rPr>
        <w:t>Чувашской Республике</w:t>
      </w:r>
      <w:r w:rsidRPr="00AB2684">
        <w:rPr>
          <w:color w:val="000000"/>
        </w:rPr>
        <w:t xml:space="preserve"> документы-основания;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 Не перечислять средства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4.3.5.3.1. В качестве взноса в уставные (складочные) капиталя других организаций, а также в качестве вкладов в имущество таких организаций, не увеличивающих их уставные (складочные) капиталы;</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4.3.5.3.2. В целях размещения средств Субсидии на депозитах, а также в иные финансовые инструменты;</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4.3.5.3.3. На счета Получателя, открытые в учреждении Центрального банка Российской Федерации или в кредитной организации, за исключением:</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4.3.5.3.3.1. Оплаты обязательств в соответствии с валютным законодательством Российской Федерации;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предоставления документов-оснований;</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4.3.5.3.3.5. Оплаты обязательств по накладным расходам, связанным с исполнением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4.3.6. Обеспечить достижение значений результатов предоставления Субсидий и соблюдение сроков их достижения;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4.3.7.Представлять в Администрацию: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4.3.7.1. Отчет о расходах Получателя, источником финансового обеспечения которых является Субсидия, не позднее 10-го рабочего дня, следующего за отчетным кварталом;</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4.3.7.2. Отчет о достижении значений результатов предоставления Субсидии в соответствии с пунктом 4.1.5 настоящего Соглашения не позднее 10-го рабочего дня, следующего за отчетным кварталом;</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4.3.8. Направлять по запросу Администрации документы и информацию, необходимые для осуществления контроля за соблюдением порядка и условий предоставления Субсидии в соответствии с пунктом 4.2.4 настоящего Соглашения, в течение пяти рабочих дней со дня получения указанного запроса;</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4.3.9. В случае получения от Администрации требования в соответствии с пунктом 4.1.8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4.3.9.1. Устранять факты нарушения порядка и условий предоставления Субсидии в сроки, определенные в указанном требовании;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lastRenderedPageBreak/>
        <w:t>4.3.9.2. Возвращать в бюджет муниципального образования субсидию в размере и сроки, определенные в указанном требовании;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4.3.10. Уплатить в бюджет муниципального образования штрафные санкции, в случае принятия Администрацией решения о применении к Получателю штрафных санкций в соответствии с пунктом 4.1.9 настоящего Соглашения, в срок, установленный Администрацией в требовании об уплате штрафных санкций;</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4.3.11. Возвращать в бюджет муниципального образования: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4.3.11.1. Неиспользованный остаток Субсидии в случае отсутствия решения, принимаемого Администрацией в соответствии с пунктом 4.2.2.1 настоящего Соглашения, в срок до ___ 20__ г.;</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4.3.11.2. Средства от возврата дебиторской задолженности в случае отсутствия решения, принимаемого Администрацией в соответствии с пунктом 4.2.2.2 настоящего Соглашения, в срок до ___ 20___ г.;</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4.3.12. Обеспечивать полноту и достоверность сведений, представляемых в Администрацию в соответствии с настоящим Соглашением.</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4.4. Получатель вправе:</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4.4.1. Направлять в Администрацию предложения о внесении изменений в настоящее Соглашение в соответствии с пунктом 6.3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4.4.2. Обращаться в Администрацию в целях получения разъяснений в связи с исполнением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4.4.3. Направлять в очередном финансовом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Администрацией соответствующего решения в соответствии с пунктом 4.2.2.1 настоящего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4.4.4.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 указанными в разделе I настоящего Соглашения, в случае принятия Администрацией решения в соответствии с пунктом 4.2.2.2 настоящего Соглашения.</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jc w:val="center"/>
        <w:rPr>
          <w:color w:val="000000"/>
        </w:rPr>
      </w:pPr>
      <w:bookmarkStart w:id="6" w:name="Par205"/>
      <w:bookmarkEnd w:id="6"/>
      <w:r w:rsidRPr="00AB2684">
        <w:rPr>
          <w:bCs/>
          <w:color w:val="000000"/>
        </w:rPr>
        <w:t>V. Ответственность Сторон</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5.2. За нарушение условий и порядка предоставления субсидий, в том числе за недостижение результатов предоставления субсидий предусмотрены следующие меры ответственности:</w:t>
      </w:r>
    </w:p>
    <w:p w:rsidR="006157CF" w:rsidRPr="00AB2684" w:rsidRDefault="006157CF" w:rsidP="006157CF">
      <w:pPr>
        <w:pStyle w:val="af7"/>
        <w:spacing w:before="0" w:beforeAutospacing="0" w:after="0" w:afterAutospacing="0"/>
        <w:ind w:firstLine="708"/>
        <w:jc w:val="both"/>
        <w:rPr>
          <w:color w:val="000000"/>
        </w:rPr>
      </w:pPr>
      <w:r w:rsidRPr="00AB2684">
        <w:rPr>
          <w:color w:val="000000"/>
        </w:rPr>
        <w:t>а) возврат средств субсидий в бюджет Комсомольского муниципального округа Чувашской Республики,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 предоставления субсидии;</w:t>
      </w:r>
    </w:p>
    <w:p w:rsidR="006157CF" w:rsidRPr="00AB2684" w:rsidRDefault="006157CF" w:rsidP="006157CF">
      <w:pPr>
        <w:pStyle w:val="af7"/>
        <w:spacing w:before="0" w:beforeAutospacing="0" w:after="0" w:afterAutospacing="0"/>
        <w:ind w:firstLine="708"/>
        <w:jc w:val="both"/>
        <w:rPr>
          <w:color w:val="000000"/>
        </w:rPr>
      </w:pPr>
      <w:r w:rsidRPr="00AB2684">
        <w:rPr>
          <w:color w:val="000000"/>
        </w:rPr>
        <w:t>б) уплата получателем субсидии пени в случае недостижения в установленные соглашением сроки значения результатов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jc w:val="center"/>
        <w:rPr>
          <w:color w:val="000000"/>
        </w:rPr>
      </w:pPr>
      <w:r w:rsidRPr="00AB2684">
        <w:rPr>
          <w:bCs/>
          <w:color w:val="000000"/>
        </w:rPr>
        <w:lastRenderedPageBreak/>
        <w:t>VI. Заключительные положения</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 xml:space="preserve">6.2. Настоящее Соглашение вступает в силу со дня его подписания Сторонами, но не ранее доведения лимитов бюджетных обязательств, указанных в </w:t>
      </w:r>
      <w:hyperlink r:id="rId33" w:anchor="Par183" w:tooltip="2.1. Субсидия предоставляется в соответствии с лимитами бюджетных обязательств, доведенными Администрации как получателю средств бюджета Заокского района по кодам классификации расходов бюджетов Российской Федерации (далее - КБК) на цели, указанные в разд" w:history="1">
        <w:r w:rsidRPr="00AB2684">
          <w:rPr>
            <w:rStyle w:val="af6"/>
            <w:color w:val="000000"/>
          </w:rPr>
          <w:t>пункте 2.1</w:t>
        </w:r>
      </w:hyperlink>
      <w:r w:rsidRPr="00AB2684">
        <w:rPr>
          <w:color w:val="000000"/>
        </w:rPr>
        <w:t xml:space="preserve"> настоящего Соглашения, и действует до полного исполнения Сторонами своих обязательств по настоящему Соглашению.</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 xml:space="preserve">6.3. Изменение настоящего Соглашения, в том числе в соответствии с положениями </w:t>
      </w:r>
      <w:hyperlink r:id="rId34" w:anchor="Par203" w:tooltip="4.2.1. по согласованию с Получателем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или уве" w:history="1">
        <w:r w:rsidRPr="00AB2684">
          <w:rPr>
            <w:rStyle w:val="af6"/>
            <w:color w:val="000000"/>
          </w:rPr>
          <w:t>пункта 4.2.1</w:t>
        </w:r>
      </w:hyperlink>
      <w:r w:rsidRPr="00AB2684">
        <w:rPr>
          <w:color w:val="000000"/>
        </w:rPr>
        <w:t>настоящего Соглашения, осуществляется по соглашению Сторон и оформляется в виде дополнительного соглашения.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6.4. Изменение настоящего Соглашения в одностороннем порядке возможно в случаях:</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6.4.1. Внесения изменений в сводную бюджетную роспись, повлекших изменение кодов БК, в соответствии с которыми предоставляется Субсидия;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6.4.2. Изменения реквизитов Администрации.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6.5. Расторжение настоящего Соглашения осуществляется по соглашению Сторон или в одностороннем порядке в случаях:</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6.5.1. Реорганизации, ликвидации или прекращения деятельности Получателя;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6.5.2. Нарушения Получателем порядка и условий предоставления Субсидий, установленных настоящим Соглашением.</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6.5.3. Не достижения Получателем установленных настоящим Соглашением значений результатов предоставления Субсидии.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6.6. Расторжение настоящего Соглашения Получателем в одностороннем порядке не допускается.</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6.7. Настоящее Соглашение составлено в двух экземплярах, по одному экземпляру для каждой из Сторон.</w:t>
      </w: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r w:rsidRPr="00AB2684">
        <w:rPr>
          <w:bCs/>
          <w:color w:val="000000"/>
        </w:rPr>
        <w:t>VII. Платежные реквизиты и подписи Сторон</w:t>
      </w:r>
    </w:p>
    <w:p w:rsidR="006157CF" w:rsidRPr="00AB2684" w:rsidRDefault="006157CF" w:rsidP="006157CF">
      <w:pPr>
        <w:pStyle w:val="consplusnormal0"/>
        <w:spacing w:before="0" w:beforeAutospacing="0" w:after="0" w:afterAutospacing="0"/>
        <w:jc w:val="center"/>
        <w:rPr>
          <w:color w:val="000000"/>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85"/>
        <w:gridCol w:w="4786"/>
      </w:tblGrid>
      <w:tr w:rsidR="006157CF" w:rsidRPr="00AB2684" w:rsidTr="006157CF">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Полное и сокращенное (при наличии) наименование Администрации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Полное и сокращенное (при наличии) наименование Получателя</w:t>
            </w:r>
          </w:p>
        </w:tc>
      </w:tr>
      <w:tr w:rsidR="006157CF" w:rsidRPr="00AB2684" w:rsidTr="006157CF">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ОГРН, ОКТМО</w:t>
            </w:r>
          </w:p>
          <w:p w:rsidR="006157CF" w:rsidRPr="00AB2684" w:rsidRDefault="006157CF" w:rsidP="006157CF">
            <w:pPr>
              <w:pStyle w:val="consplusnormal0"/>
              <w:spacing w:before="0" w:beforeAutospacing="0" w:after="0" w:afterAutospacing="0"/>
              <w:rPr>
                <w:color w:val="000000"/>
              </w:rPr>
            </w:pPr>
            <w:r w:rsidRPr="00AB2684">
              <w:rPr>
                <w:color w:val="000000"/>
              </w:rPr>
              <w:t>Место нахождения:</w:t>
            </w:r>
          </w:p>
          <w:p w:rsidR="006157CF" w:rsidRPr="00AB2684" w:rsidRDefault="006157CF" w:rsidP="006157CF">
            <w:pPr>
              <w:pStyle w:val="consplusnormal0"/>
              <w:spacing w:before="0" w:beforeAutospacing="0" w:after="0" w:afterAutospacing="0"/>
              <w:rPr>
                <w:color w:val="000000"/>
              </w:rPr>
            </w:pPr>
            <w:r w:rsidRPr="00AB2684">
              <w:rPr>
                <w:color w:val="000000"/>
              </w:rPr>
              <w:t>ИНН, КПП</w:t>
            </w:r>
          </w:p>
          <w:p w:rsidR="006157CF" w:rsidRPr="00AB2684" w:rsidRDefault="006157CF" w:rsidP="006157CF">
            <w:pPr>
              <w:pStyle w:val="consplusnormal0"/>
              <w:spacing w:before="0" w:beforeAutospacing="0" w:after="0" w:afterAutospacing="0"/>
              <w:rPr>
                <w:color w:val="000000"/>
              </w:rPr>
            </w:pPr>
            <w:r w:rsidRPr="00AB2684">
              <w:rPr>
                <w:color w:val="000000"/>
              </w:rPr>
              <w:t>Платежные реквизиты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ОГРН,  ОКТМО</w:t>
            </w:r>
          </w:p>
          <w:p w:rsidR="006157CF" w:rsidRPr="00AB2684" w:rsidRDefault="006157CF" w:rsidP="006157CF">
            <w:pPr>
              <w:pStyle w:val="consplusnormal0"/>
              <w:spacing w:before="0" w:beforeAutospacing="0" w:after="0" w:afterAutospacing="0"/>
              <w:rPr>
                <w:color w:val="000000"/>
              </w:rPr>
            </w:pPr>
            <w:r w:rsidRPr="00AB2684">
              <w:rPr>
                <w:color w:val="000000"/>
              </w:rPr>
              <w:t>Место нахождения:</w:t>
            </w:r>
          </w:p>
          <w:p w:rsidR="006157CF" w:rsidRPr="00AB2684" w:rsidRDefault="006157CF" w:rsidP="006157CF">
            <w:pPr>
              <w:pStyle w:val="consplusnormal0"/>
              <w:spacing w:before="0" w:beforeAutospacing="0" w:after="0" w:afterAutospacing="0"/>
              <w:rPr>
                <w:color w:val="000000"/>
              </w:rPr>
            </w:pPr>
            <w:r w:rsidRPr="00AB2684">
              <w:rPr>
                <w:color w:val="000000"/>
              </w:rPr>
              <w:t>ИНН, КПП</w:t>
            </w:r>
          </w:p>
          <w:p w:rsidR="006157CF" w:rsidRPr="00AB2684" w:rsidRDefault="006157CF" w:rsidP="006157CF">
            <w:pPr>
              <w:pStyle w:val="consplusnormal0"/>
              <w:spacing w:before="0" w:beforeAutospacing="0" w:after="0" w:afterAutospacing="0"/>
              <w:rPr>
                <w:color w:val="000000"/>
              </w:rPr>
            </w:pPr>
            <w:r w:rsidRPr="00AB2684">
              <w:rPr>
                <w:color w:val="000000"/>
              </w:rPr>
              <w:t>Платежные реквизиты</w:t>
            </w:r>
          </w:p>
        </w:tc>
      </w:tr>
      <w:tr w:rsidR="006157CF" w:rsidRPr="00AB2684" w:rsidTr="006157CF">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___________ (________________)</w:t>
            </w:r>
          </w:p>
          <w:p w:rsidR="006157CF" w:rsidRPr="00AB2684" w:rsidRDefault="006157CF" w:rsidP="006157CF">
            <w:pPr>
              <w:pStyle w:val="consplusnormal0"/>
              <w:spacing w:before="0" w:beforeAutospacing="0" w:after="0" w:afterAutospacing="0"/>
              <w:rPr>
                <w:color w:val="000000"/>
              </w:rPr>
            </w:pPr>
            <w:r w:rsidRPr="00AB2684">
              <w:rPr>
                <w:color w:val="000000"/>
              </w:rPr>
              <w:t xml:space="preserve">             подпись            расшифровка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___________ (________________)</w:t>
            </w:r>
          </w:p>
          <w:p w:rsidR="006157CF" w:rsidRPr="00AB2684" w:rsidRDefault="006157CF" w:rsidP="006157CF">
            <w:pPr>
              <w:pStyle w:val="consplusnormal0"/>
              <w:spacing w:before="0" w:beforeAutospacing="0" w:after="0" w:afterAutospacing="0"/>
              <w:rPr>
                <w:color w:val="000000"/>
              </w:rPr>
            </w:pPr>
            <w:r w:rsidRPr="00AB2684">
              <w:rPr>
                <w:color w:val="000000"/>
              </w:rPr>
              <w:t xml:space="preserve">        подпись           расшифровка</w:t>
            </w:r>
          </w:p>
        </w:tc>
      </w:tr>
    </w:tbl>
    <w:p w:rsidR="006157CF" w:rsidRPr="00AB2684" w:rsidRDefault="006157CF" w:rsidP="006157CF">
      <w:pPr>
        <w:pStyle w:val="consplusnormal0"/>
        <w:spacing w:before="0" w:beforeAutospacing="0" w:after="0" w:afterAutospacing="0"/>
        <w:jc w:val="center"/>
        <w:rPr>
          <w:color w:val="000000"/>
        </w:rPr>
      </w:pPr>
    </w:p>
    <w:p w:rsidR="009A0173" w:rsidRPr="00AB2684" w:rsidRDefault="006157CF" w:rsidP="006157CF">
      <w:pPr>
        <w:pStyle w:val="af7"/>
        <w:spacing w:before="0" w:beforeAutospacing="0" w:after="0" w:afterAutospacing="0"/>
        <w:ind w:left="6372" w:firstLine="708"/>
        <w:jc w:val="both"/>
        <w:rPr>
          <w:color w:val="000000"/>
        </w:rPr>
      </w:pPr>
      <w:r w:rsidRPr="00AB2684">
        <w:rPr>
          <w:color w:val="000000"/>
        </w:rPr>
        <w:t xml:space="preserve">          </w:t>
      </w: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D4467D" w:rsidRDefault="00D4467D" w:rsidP="006157CF">
      <w:pPr>
        <w:pStyle w:val="af7"/>
        <w:spacing w:before="0" w:beforeAutospacing="0" w:after="0" w:afterAutospacing="0"/>
        <w:ind w:left="6372" w:firstLine="708"/>
        <w:jc w:val="both"/>
        <w:rPr>
          <w:color w:val="000000"/>
        </w:rPr>
      </w:pPr>
    </w:p>
    <w:p w:rsidR="00D4467D" w:rsidRDefault="00D4467D" w:rsidP="006157CF">
      <w:pPr>
        <w:pStyle w:val="af7"/>
        <w:spacing w:before="0" w:beforeAutospacing="0" w:after="0" w:afterAutospacing="0"/>
        <w:ind w:left="6372" w:firstLine="708"/>
        <w:jc w:val="both"/>
        <w:rPr>
          <w:color w:val="000000"/>
        </w:rPr>
      </w:pPr>
    </w:p>
    <w:p w:rsidR="00AB2684" w:rsidRDefault="00AB2684" w:rsidP="006157CF">
      <w:pPr>
        <w:pStyle w:val="af7"/>
        <w:spacing w:before="0" w:beforeAutospacing="0" w:after="0" w:afterAutospacing="0"/>
        <w:ind w:left="6372" w:firstLine="708"/>
        <w:jc w:val="both"/>
        <w:rPr>
          <w:color w:val="000000"/>
        </w:rPr>
      </w:pPr>
    </w:p>
    <w:p w:rsidR="00053595" w:rsidRDefault="006157CF" w:rsidP="00053595">
      <w:pPr>
        <w:pStyle w:val="af7"/>
        <w:spacing w:before="0" w:beforeAutospacing="0" w:after="0" w:afterAutospacing="0"/>
        <w:ind w:left="6372" w:firstLine="708"/>
        <w:jc w:val="both"/>
      </w:pPr>
      <w:r w:rsidRPr="00053595">
        <w:t>Приложение № 2</w:t>
      </w:r>
    </w:p>
    <w:p w:rsidR="00053595" w:rsidRPr="00053595" w:rsidRDefault="00053595" w:rsidP="00053595">
      <w:pPr>
        <w:pStyle w:val="af7"/>
        <w:spacing w:before="0" w:beforeAutospacing="0" w:after="0" w:afterAutospacing="0"/>
        <w:ind w:left="5670" w:firstLine="7"/>
        <w:jc w:val="both"/>
        <w:rPr>
          <w:rFonts w:eastAsiaTheme="minorEastAsia" w:cstheme="minorBidi"/>
          <w:szCs w:val="22"/>
        </w:rPr>
      </w:pPr>
      <w:r w:rsidRPr="00053595">
        <w:t xml:space="preserve">к Порядку </w:t>
      </w:r>
      <w:r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157CF" w:rsidRPr="00D4467D" w:rsidRDefault="006157CF" w:rsidP="006157CF">
      <w:pPr>
        <w:pStyle w:val="consplusnormal0"/>
        <w:spacing w:before="0" w:beforeAutospacing="0" w:after="0" w:afterAutospacing="0"/>
        <w:jc w:val="center"/>
        <w:rPr>
          <w:bCs/>
          <w:color w:val="FF0000"/>
        </w:rPr>
      </w:pPr>
    </w:p>
    <w:p w:rsidR="006157CF" w:rsidRPr="00AB2684" w:rsidRDefault="006157CF" w:rsidP="006157CF">
      <w:pPr>
        <w:pStyle w:val="consplusnormal0"/>
        <w:spacing w:before="0" w:beforeAutospacing="0" w:after="0" w:afterAutospacing="0"/>
        <w:jc w:val="center"/>
        <w:rPr>
          <w:color w:val="000000"/>
        </w:rPr>
      </w:pPr>
      <w:r w:rsidRPr="00AB2684">
        <w:rPr>
          <w:bCs/>
          <w:color w:val="000000"/>
        </w:rPr>
        <w:t>Перечень</w:t>
      </w:r>
    </w:p>
    <w:p w:rsidR="006157CF" w:rsidRPr="00AB2684" w:rsidRDefault="006157CF" w:rsidP="006157CF">
      <w:pPr>
        <w:pStyle w:val="consplusnormal0"/>
        <w:spacing w:before="0" w:beforeAutospacing="0" w:after="0" w:afterAutospacing="0"/>
        <w:jc w:val="center"/>
        <w:rPr>
          <w:color w:val="000000"/>
        </w:rPr>
      </w:pPr>
      <w:r w:rsidRPr="00AB2684">
        <w:rPr>
          <w:bCs/>
          <w:color w:val="000000"/>
        </w:rPr>
        <w:t>документов, представляемых для получения Субсидии</w:t>
      </w:r>
    </w:p>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1. Заявление Получателя о предоставлении Субсидии за подписью руководителя (уполномоченного лица) Получателя в соответствии с Приложением № 1.</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3. 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5. Документы, подтверждающие осуществление затрат, в том числе:</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p>
    <w:p w:rsidR="006157CF" w:rsidRPr="00AB2684" w:rsidRDefault="006157CF" w:rsidP="006157CF">
      <w:pPr>
        <w:pStyle w:val="consplusnormal0"/>
        <w:spacing w:before="0" w:beforeAutospacing="0" w:after="0" w:afterAutospacing="0"/>
        <w:ind w:firstLine="708"/>
        <w:jc w:val="both"/>
        <w:rPr>
          <w:color w:val="000000"/>
        </w:rPr>
      </w:pPr>
      <w:r w:rsidRPr="00AB2684">
        <w:rPr>
          <w:color w:val="000000"/>
        </w:rPr>
        <w:t>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p>
    <w:p w:rsidR="006157CF" w:rsidRPr="00AB2684" w:rsidRDefault="006157CF" w:rsidP="006157CF">
      <w:pPr>
        <w:pStyle w:val="consplusnormal0"/>
        <w:spacing w:before="0" w:beforeAutospacing="0" w:after="0" w:afterAutospacing="0"/>
        <w:ind w:firstLine="708"/>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p>
    <w:p w:rsidR="006157CF" w:rsidRPr="00AB2684" w:rsidRDefault="006157CF" w:rsidP="006157CF">
      <w:pPr>
        <w:pStyle w:val="consplusnormal0"/>
        <w:spacing w:before="0" w:beforeAutospacing="0" w:after="0" w:afterAutospacing="0"/>
        <w:ind w:firstLine="708"/>
        <w:jc w:val="both"/>
        <w:rPr>
          <w:color w:val="000000"/>
        </w:rPr>
      </w:pPr>
    </w:p>
    <w:p w:rsidR="006157CF" w:rsidRDefault="006157CF" w:rsidP="006157CF">
      <w:pPr>
        <w:pStyle w:val="consplusnormal0"/>
        <w:spacing w:before="0" w:beforeAutospacing="0" w:after="0" w:afterAutospacing="0"/>
        <w:ind w:firstLine="708"/>
        <w:jc w:val="both"/>
        <w:rPr>
          <w:color w:val="000000"/>
        </w:rPr>
      </w:pPr>
    </w:p>
    <w:p w:rsidR="00AB2684" w:rsidRDefault="00AB2684" w:rsidP="006157CF">
      <w:pPr>
        <w:pStyle w:val="consplusnormal0"/>
        <w:spacing w:before="0" w:beforeAutospacing="0" w:after="0" w:afterAutospacing="0"/>
        <w:ind w:firstLine="708"/>
        <w:jc w:val="both"/>
        <w:rPr>
          <w:color w:val="000000"/>
        </w:rPr>
      </w:pPr>
    </w:p>
    <w:p w:rsidR="00AB2684" w:rsidRDefault="00AB2684" w:rsidP="006157CF">
      <w:pPr>
        <w:pStyle w:val="consplusnormal0"/>
        <w:spacing w:before="0" w:beforeAutospacing="0" w:after="0" w:afterAutospacing="0"/>
        <w:ind w:firstLine="708"/>
        <w:jc w:val="both"/>
        <w:rPr>
          <w:color w:val="000000"/>
        </w:rPr>
      </w:pPr>
    </w:p>
    <w:p w:rsidR="00AB2684" w:rsidRDefault="00AB2684" w:rsidP="006157CF">
      <w:pPr>
        <w:pStyle w:val="consplusnormal0"/>
        <w:spacing w:before="0" w:beforeAutospacing="0" w:after="0" w:afterAutospacing="0"/>
        <w:ind w:firstLine="708"/>
        <w:jc w:val="both"/>
        <w:rPr>
          <w:color w:val="000000"/>
        </w:rPr>
      </w:pPr>
    </w:p>
    <w:p w:rsidR="00AB2684" w:rsidRPr="00AB2684" w:rsidRDefault="00AB2684" w:rsidP="006157CF">
      <w:pPr>
        <w:pStyle w:val="consplusnormal0"/>
        <w:spacing w:before="0" w:beforeAutospacing="0" w:after="0" w:afterAutospacing="0"/>
        <w:ind w:firstLine="708"/>
        <w:jc w:val="both"/>
        <w:rPr>
          <w:color w:val="000000"/>
        </w:rPr>
      </w:pPr>
    </w:p>
    <w:p w:rsidR="009A0173" w:rsidRPr="00AB2684" w:rsidRDefault="009A0173" w:rsidP="006157CF">
      <w:pPr>
        <w:pStyle w:val="af7"/>
        <w:spacing w:before="0" w:beforeAutospacing="0" w:after="0" w:afterAutospacing="0"/>
        <w:ind w:left="7788"/>
        <w:jc w:val="both"/>
        <w:rPr>
          <w:color w:val="000000"/>
        </w:rPr>
      </w:pPr>
    </w:p>
    <w:p w:rsidR="006157CF" w:rsidRPr="00053595" w:rsidRDefault="009A0173" w:rsidP="009A0173">
      <w:pPr>
        <w:pStyle w:val="af7"/>
        <w:spacing w:before="0" w:beforeAutospacing="0" w:after="0" w:afterAutospacing="0"/>
        <w:jc w:val="both"/>
      </w:pPr>
      <w:r w:rsidRPr="00AB2684">
        <w:rPr>
          <w:color w:val="000000"/>
        </w:rPr>
        <w:t xml:space="preserve">                                                                                                                   </w:t>
      </w:r>
      <w:r w:rsidR="006157CF" w:rsidRPr="00AB2684">
        <w:rPr>
          <w:color w:val="000000"/>
        </w:rPr>
        <w:t xml:space="preserve">   </w:t>
      </w:r>
      <w:r w:rsidR="006157CF" w:rsidRPr="00053595">
        <w:t>Приложение № 3</w:t>
      </w:r>
    </w:p>
    <w:p w:rsidR="00053595" w:rsidRPr="00053595" w:rsidRDefault="00053595" w:rsidP="00053595">
      <w:pPr>
        <w:pStyle w:val="af7"/>
        <w:spacing w:before="0" w:beforeAutospacing="0" w:after="0" w:afterAutospacing="0"/>
        <w:ind w:left="5670" w:firstLine="7"/>
        <w:jc w:val="both"/>
        <w:rPr>
          <w:rFonts w:eastAsiaTheme="minorEastAsia" w:cstheme="minorBidi"/>
          <w:szCs w:val="22"/>
        </w:rPr>
      </w:pPr>
      <w:r w:rsidRPr="00053595">
        <w:t xml:space="preserve">к Порядку </w:t>
      </w:r>
      <w:r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157CF" w:rsidRPr="00AB2684" w:rsidRDefault="006157CF" w:rsidP="006157CF">
      <w:pPr>
        <w:pStyle w:val="consplusnormal0"/>
        <w:spacing w:before="0" w:beforeAutospacing="0" w:after="0" w:afterAutospacing="0"/>
        <w:jc w:val="center"/>
        <w:rPr>
          <w:color w:val="000000"/>
        </w:rPr>
      </w:pPr>
      <w:r w:rsidRPr="00AB2684">
        <w:rPr>
          <w:bCs/>
          <w:color w:val="000000"/>
        </w:rPr>
        <w:t>Заявление</w:t>
      </w:r>
    </w:p>
    <w:p w:rsidR="006157CF" w:rsidRPr="00AB2684" w:rsidRDefault="006157CF" w:rsidP="006157CF">
      <w:pPr>
        <w:pStyle w:val="consplusnonformat"/>
        <w:spacing w:before="0" w:beforeAutospacing="0" w:after="0" w:afterAutospacing="0"/>
        <w:jc w:val="center"/>
        <w:rPr>
          <w:color w:val="000000"/>
        </w:rPr>
      </w:pPr>
      <w:r w:rsidRPr="00AB2684">
        <w:rPr>
          <w:bCs/>
          <w:color w:val="000000"/>
        </w:rPr>
        <w:t>о предоставлении Субсидии</w:t>
      </w:r>
    </w:p>
    <w:p w:rsidR="006157CF" w:rsidRPr="00AB2684" w:rsidRDefault="006157CF" w:rsidP="006157CF">
      <w:pPr>
        <w:pStyle w:val="consplusnonformat"/>
        <w:spacing w:before="0" w:beforeAutospacing="0" w:after="0" w:afterAutospacing="0"/>
        <w:jc w:val="both"/>
        <w:rPr>
          <w:color w:val="000000"/>
        </w:rPr>
      </w:pPr>
    </w:p>
    <w:p w:rsidR="006157CF" w:rsidRPr="00AB2684" w:rsidRDefault="006157CF" w:rsidP="006157CF">
      <w:pPr>
        <w:pStyle w:val="consplusnonformat"/>
        <w:spacing w:before="0" w:beforeAutospacing="0" w:after="0" w:afterAutospacing="0"/>
        <w:jc w:val="both"/>
        <w:rPr>
          <w:color w:val="000000"/>
        </w:rPr>
      </w:pPr>
      <w:r w:rsidRPr="00AB2684">
        <w:rPr>
          <w:color w:val="000000"/>
        </w:rPr>
        <w:t>______________________________________________________________________</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(наименование Получателя, ИНН, КПП, адрес)</w:t>
      </w:r>
    </w:p>
    <w:p w:rsidR="006157CF" w:rsidRPr="00AB2684" w:rsidRDefault="006157CF" w:rsidP="006157CF">
      <w:pPr>
        <w:pStyle w:val="consplusnonformat"/>
        <w:spacing w:before="0" w:beforeAutospacing="0" w:after="0" w:afterAutospacing="0"/>
        <w:jc w:val="both"/>
        <w:rPr>
          <w:color w:val="000000"/>
        </w:rPr>
      </w:pPr>
    </w:p>
    <w:p w:rsidR="006157CF" w:rsidRPr="00AB2684" w:rsidRDefault="006157CF" w:rsidP="00053595">
      <w:pPr>
        <w:pStyle w:val="af7"/>
        <w:spacing w:before="0" w:beforeAutospacing="0" w:after="0" w:afterAutospacing="0"/>
        <w:jc w:val="both"/>
        <w:rPr>
          <w:color w:val="000000"/>
        </w:rPr>
      </w:pPr>
      <w:r w:rsidRPr="00AB2684">
        <w:rPr>
          <w:color w:val="000000"/>
        </w:rPr>
        <w:t xml:space="preserve">в соответствии с </w:t>
      </w:r>
      <w:r w:rsidRPr="00053595">
        <w:t xml:space="preserve">Порядком </w:t>
      </w:r>
      <w:r w:rsidR="00053595"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053595">
        <w:t>, утвержденным постановлением Администрации Комсомольского муниципального округа Чувашской Республики</w:t>
      </w:r>
      <w:r w:rsidRPr="00D4467D">
        <w:rPr>
          <w:color w:val="FF0000"/>
        </w:rPr>
        <w:t xml:space="preserve"> </w:t>
      </w:r>
      <w:r w:rsidRPr="00AB2684">
        <w:rPr>
          <w:color w:val="000000"/>
        </w:rPr>
        <w:t>от «__» ______ 20__ г. № _____ , просит предоставить Субсидию в размере ____________рублей в целях</w:t>
      </w:r>
    </w:p>
    <w:p w:rsidR="006157CF" w:rsidRPr="00AB2684" w:rsidRDefault="006157CF" w:rsidP="006157CF">
      <w:pPr>
        <w:pStyle w:val="consplusnonformat"/>
        <w:spacing w:before="0" w:beforeAutospacing="0" w:after="0" w:afterAutospacing="0"/>
        <w:jc w:val="both"/>
        <w:rPr>
          <w:color w:val="000000"/>
        </w:rPr>
      </w:pPr>
      <w:r w:rsidRPr="00AB2684">
        <w:rPr>
          <w:color w:val="000000"/>
        </w:rPr>
        <w:t>______________________________________.</w:t>
      </w:r>
    </w:p>
    <w:p w:rsidR="006157CF" w:rsidRPr="00AB2684" w:rsidRDefault="006157CF" w:rsidP="006157CF">
      <w:pPr>
        <w:pStyle w:val="consplusnonformat"/>
        <w:spacing w:before="0" w:beforeAutospacing="0" w:after="0" w:afterAutospacing="0"/>
        <w:jc w:val="both"/>
        <w:rPr>
          <w:color w:val="000000"/>
        </w:rPr>
      </w:pPr>
      <w:r w:rsidRPr="00AB2684">
        <w:rPr>
          <w:color w:val="000000"/>
        </w:rPr>
        <w:t>(целевое назначение Субсидии)</w:t>
      </w:r>
    </w:p>
    <w:p w:rsidR="006157CF" w:rsidRPr="00AB2684" w:rsidRDefault="006157CF" w:rsidP="006157CF">
      <w:pPr>
        <w:pStyle w:val="consplusnonformat"/>
        <w:spacing w:before="0" w:beforeAutospacing="0" w:after="0" w:afterAutospacing="0"/>
        <w:jc w:val="both"/>
        <w:rPr>
          <w:color w:val="000000"/>
        </w:rPr>
      </w:pPr>
    </w:p>
    <w:p w:rsidR="006157CF" w:rsidRPr="00AB2684" w:rsidRDefault="006157CF" w:rsidP="006157CF">
      <w:pPr>
        <w:pStyle w:val="consplusnonformat"/>
        <w:spacing w:before="0" w:beforeAutospacing="0" w:after="0" w:afterAutospacing="0"/>
        <w:jc w:val="both"/>
        <w:rPr>
          <w:color w:val="000000"/>
        </w:rPr>
      </w:pPr>
      <w:r w:rsidRPr="00AB2684">
        <w:rPr>
          <w:color w:val="000000"/>
        </w:rPr>
        <w:t>Опись документов, предусмотренных пунктом ___ Порядка, прилагается.</w:t>
      </w:r>
    </w:p>
    <w:p w:rsidR="006157CF" w:rsidRPr="00AB2684" w:rsidRDefault="006157CF" w:rsidP="006157CF">
      <w:pPr>
        <w:pStyle w:val="consplusnonformat"/>
        <w:spacing w:before="0" w:beforeAutospacing="0" w:after="0" w:afterAutospacing="0"/>
        <w:jc w:val="both"/>
        <w:rPr>
          <w:color w:val="000000"/>
        </w:rPr>
      </w:pPr>
    </w:p>
    <w:p w:rsidR="006157CF" w:rsidRPr="00AB2684" w:rsidRDefault="006157CF" w:rsidP="006157CF">
      <w:pPr>
        <w:pStyle w:val="consplusnonformat"/>
        <w:spacing w:before="0" w:beforeAutospacing="0" w:after="0" w:afterAutospacing="0"/>
        <w:jc w:val="both"/>
        <w:rPr>
          <w:color w:val="000000"/>
        </w:rPr>
      </w:pPr>
      <w:r w:rsidRPr="00AB2684">
        <w:rPr>
          <w:color w:val="000000"/>
        </w:rPr>
        <w:t>Приложение: на __ л. в ед. экз.</w:t>
      </w:r>
    </w:p>
    <w:p w:rsidR="006157CF" w:rsidRPr="00AB2684" w:rsidRDefault="006157CF" w:rsidP="006157CF">
      <w:pPr>
        <w:pStyle w:val="consplusnormal0"/>
        <w:spacing w:before="0" w:beforeAutospacing="0" w:after="0" w:afterAutospacing="0"/>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430"/>
        <w:gridCol w:w="340"/>
        <w:gridCol w:w="3380"/>
        <w:gridCol w:w="340"/>
        <w:gridCol w:w="2555"/>
      </w:tblGrid>
      <w:tr w:rsidR="006157CF" w:rsidRPr="00AB2684" w:rsidTr="006157CF">
        <w:tc>
          <w:tcPr>
            <w:tcW w:w="243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both"/>
              <w:rPr>
                <w:color w:val="000000"/>
              </w:rPr>
            </w:pPr>
            <w:r w:rsidRPr="00AB2684">
              <w:rPr>
                <w:color w:val="000000"/>
              </w:rPr>
              <w:t>Получатель</w:t>
            </w:r>
          </w:p>
        </w:tc>
        <w:tc>
          <w:tcPr>
            <w:tcW w:w="34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338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34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555"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2430" w:type="dxa"/>
            <w:tcBorders>
              <w:top w:val="nil"/>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34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3380" w:type="dxa"/>
            <w:tcBorders>
              <w:top w:val="nil"/>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34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555" w:type="dxa"/>
            <w:tcBorders>
              <w:top w:val="nil"/>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2430"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(подпись)</w:t>
            </w:r>
          </w:p>
        </w:tc>
        <w:tc>
          <w:tcPr>
            <w:tcW w:w="34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3380"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(расшифровка подписи)</w:t>
            </w:r>
          </w:p>
        </w:tc>
        <w:tc>
          <w:tcPr>
            <w:tcW w:w="34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555"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(должность)</w:t>
            </w:r>
          </w:p>
        </w:tc>
      </w:tr>
      <w:tr w:rsidR="006157CF" w:rsidRPr="00AB2684" w:rsidTr="006157CF">
        <w:trPr>
          <w:trHeight w:val="27"/>
        </w:trPr>
        <w:tc>
          <w:tcPr>
            <w:tcW w:w="6150" w:type="dxa"/>
            <w:gridSpan w:val="3"/>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«__» ________ 20__ г.</w:t>
            </w:r>
          </w:p>
        </w:tc>
        <w:tc>
          <w:tcPr>
            <w:tcW w:w="340"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555"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bl>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4E50B7" w:rsidP="004E50B7">
      <w:pPr>
        <w:pStyle w:val="af7"/>
        <w:spacing w:before="0" w:beforeAutospacing="0" w:after="0" w:afterAutospacing="0"/>
        <w:rPr>
          <w:color w:val="000000"/>
        </w:rPr>
        <w:sectPr w:rsidR="006157CF" w:rsidRPr="00AB2684" w:rsidSect="004358CE">
          <w:pgSz w:w="11906" w:h="16838"/>
          <w:pgMar w:top="1134" w:right="567" w:bottom="1134" w:left="1418" w:header="709" w:footer="709" w:gutter="0"/>
          <w:cols w:space="708"/>
          <w:docGrid w:linePitch="360"/>
        </w:sectPr>
      </w:pPr>
      <w:r w:rsidRPr="00AB2684">
        <w:rPr>
          <w:color w:val="000000"/>
        </w:rPr>
        <w:lastRenderedPageBreak/>
        <w:t xml:space="preserve"> </w:t>
      </w:r>
    </w:p>
    <w:p w:rsidR="006157CF" w:rsidRPr="00053595" w:rsidRDefault="004E50B7" w:rsidP="004E50B7">
      <w:pPr>
        <w:pStyle w:val="af7"/>
        <w:spacing w:before="0" w:beforeAutospacing="0" w:after="0" w:afterAutospacing="0"/>
        <w:jc w:val="both"/>
      </w:pPr>
      <w:r w:rsidRPr="00053595">
        <w:lastRenderedPageBreak/>
        <w:t xml:space="preserve">                                                                                                                                                                         </w:t>
      </w:r>
      <w:r w:rsidR="006157CF" w:rsidRPr="00053595">
        <w:t>Приложение № 4</w:t>
      </w:r>
    </w:p>
    <w:p w:rsidR="00053595" w:rsidRPr="00053595" w:rsidRDefault="006157CF" w:rsidP="00053595">
      <w:pPr>
        <w:pStyle w:val="af7"/>
        <w:spacing w:before="0" w:beforeAutospacing="0" w:after="0" w:afterAutospacing="0"/>
        <w:ind w:left="6946"/>
        <w:jc w:val="both"/>
        <w:rPr>
          <w:rFonts w:eastAsiaTheme="minorEastAsia" w:cstheme="minorBidi"/>
          <w:szCs w:val="22"/>
        </w:rPr>
      </w:pPr>
      <w:r w:rsidRPr="00D4467D">
        <w:rPr>
          <w:color w:val="FF0000"/>
        </w:rPr>
        <w:t xml:space="preserve"> </w:t>
      </w:r>
      <w:r w:rsidR="00053595" w:rsidRPr="00053595">
        <w:t xml:space="preserve">к Порядку </w:t>
      </w:r>
      <w:r w:rsidR="00053595"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157CF" w:rsidRPr="00D4467D" w:rsidRDefault="006157CF" w:rsidP="00317EB4">
      <w:pPr>
        <w:pStyle w:val="af7"/>
        <w:spacing w:before="0" w:beforeAutospacing="0" w:after="0" w:afterAutospacing="0"/>
        <w:ind w:left="6372" w:firstLine="7"/>
        <w:jc w:val="both"/>
        <w:rPr>
          <w:color w:val="FF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r w:rsidRPr="00AB2684">
        <w:rPr>
          <w:b/>
          <w:bCs/>
          <w:color w:val="000000"/>
        </w:rPr>
        <w:t>Значения результатов предоставления Субсидии</w:t>
      </w:r>
    </w:p>
    <w:p w:rsidR="006157CF" w:rsidRPr="00AB2684" w:rsidRDefault="006157CF" w:rsidP="006157CF">
      <w:pPr>
        <w:pStyle w:val="af7"/>
        <w:spacing w:before="0" w:beforeAutospacing="0" w:after="0" w:afterAutospacing="0"/>
        <w:jc w:val="both"/>
        <w:rPr>
          <w:color w:val="000000"/>
        </w:rPr>
      </w:pPr>
    </w:p>
    <w:tbl>
      <w:tblPr>
        <w:tblW w:w="15655" w:type="dxa"/>
        <w:tblCellMar>
          <w:top w:w="15" w:type="dxa"/>
          <w:left w:w="15" w:type="dxa"/>
          <w:bottom w:w="15" w:type="dxa"/>
          <w:right w:w="15" w:type="dxa"/>
        </w:tblCellMar>
        <w:tblLook w:val="04A0" w:firstRow="1" w:lastRow="0" w:firstColumn="1" w:lastColumn="0" w:noHBand="0" w:noVBand="1"/>
      </w:tblPr>
      <w:tblGrid>
        <w:gridCol w:w="1323"/>
        <w:gridCol w:w="421"/>
        <w:gridCol w:w="423"/>
        <w:gridCol w:w="1323"/>
        <w:gridCol w:w="215"/>
        <w:gridCol w:w="589"/>
        <w:gridCol w:w="562"/>
        <w:gridCol w:w="703"/>
        <w:gridCol w:w="698"/>
        <w:gridCol w:w="1165"/>
        <w:gridCol w:w="1216"/>
        <w:gridCol w:w="1165"/>
        <w:gridCol w:w="1216"/>
        <w:gridCol w:w="1165"/>
        <w:gridCol w:w="1216"/>
        <w:gridCol w:w="1165"/>
        <w:gridCol w:w="1216"/>
      </w:tblGrid>
      <w:tr w:rsidR="006157CF" w:rsidRPr="00AB2684" w:rsidTr="006D1CBB">
        <w:tc>
          <w:tcPr>
            <w:tcW w:w="3454" w:type="dxa"/>
            <w:gridSpan w:val="5"/>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КОДЫ</w:t>
            </w:r>
          </w:p>
        </w:tc>
      </w:tr>
      <w:tr w:rsidR="006157CF" w:rsidRPr="00AB2684" w:rsidTr="006D1CBB">
        <w:tc>
          <w:tcPr>
            <w:tcW w:w="3454" w:type="dxa"/>
            <w:gridSpan w:val="5"/>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по Сводному реестру</w:t>
            </w: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D1CBB">
        <w:tc>
          <w:tcPr>
            <w:tcW w:w="3454" w:type="dxa"/>
            <w:gridSpan w:val="5"/>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Наименование Получателя</w:t>
            </w: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ИНН</w:t>
            </w: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D1CBB">
        <w:tc>
          <w:tcPr>
            <w:tcW w:w="3454" w:type="dxa"/>
            <w:gridSpan w:val="5"/>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Наименование главного распорядителя средств бюджета муниципального образования</w:t>
            </w: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p w:rsidR="006157CF" w:rsidRPr="00AB2684" w:rsidRDefault="006157CF" w:rsidP="006157CF">
            <w:pPr>
              <w:pStyle w:val="consplusnormal0"/>
              <w:spacing w:before="0" w:beforeAutospacing="0" w:after="0" w:afterAutospacing="0"/>
              <w:rPr>
                <w:color w:val="000000"/>
              </w:rPr>
            </w:pPr>
            <w:r w:rsidRPr="00AB2684">
              <w:rPr>
                <w:color w:val="000000"/>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по Сводному реестру</w:t>
            </w: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D1CBB">
        <w:tc>
          <w:tcPr>
            <w:tcW w:w="3454" w:type="dxa"/>
            <w:gridSpan w:val="5"/>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D1CBB">
        <w:tc>
          <w:tcPr>
            <w:tcW w:w="3454" w:type="dxa"/>
            <w:gridSpan w:val="5"/>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Наименование структурного элемента муниципальной программы (муниципального проекта)</w:t>
            </w: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p w:rsidR="006157CF" w:rsidRPr="00AB2684" w:rsidRDefault="006157CF" w:rsidP="006157CF">
            <w:pPr>
              <w:pStyle w:val="consplusnormal0"/>
              <w:spacing w:before="0" w:beforeAutospacing="0" w:after="0" w:afterAutospacing="0"/>
              <w:rPr>
                <w:color w:val="000000"/>
              </w:rPr>
            </w:pPr>
            <w:r w:rsidRPr="00AB2684">
              <w:rPr>
                <w:color w:val="000000"/>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по БК</w:t>
            </w:r>
          </w:p>
        </w:tc>
        <w:tc>
          <w:tcPr>
            <w:tcW w:w="1387" w:type="dxa"/>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r>
      <w:tr w:rsidR="006157CF" w:rsidRPr="00AB2684" w:rsidTr="006D1CBB">
        <w:tc>
          <w:tcPr>
            <w:tcW w:w="3454" w:type="dxa"/>
            <w:gridSpan w:val="5"/>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Вид документа</w:t>
            </w: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D1CBB">
        <w:tc>
          <w:tcPr>
            <w:tcW w:w="3454" w:type="dxa"/>
            <w:gridSpan w:val="5"/>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58"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839"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(первичный – «0», уточненный – «1», «2», «3», «...»)</w:t>
            </w:r>
          </w:p>
        </w:tc>
        <w:tc>
          <w:tcPr>
            <w:tcW w:w="1143"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1636" w:type="dxa"/>
            <w:gridSpan w:val="2"/>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Направление расходов</w:t>
            </w:r>
          </w:p>
        </w:tc>
        <w:tc>
          <w:tcPr>
            <w:tcW w:w="1639"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Результат предоставления Субсидии</w:t>
            </w:r>
          </w:p>
        </w:tc>
        <w:tc>
          <w:tcPr>
            <w:tcW w:w="2061" w:type="dxa"/>
            <w:gridSpan w:val="4"/>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Единица измерения</w:t>
            </w:r>
          </w:p>
        </w:tc>
        <w:tc>
          <w:tcPr>
            <w:tcW w:w="67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 строки</w:t>
            </w:r>
          </w:p>
        </w:tc>
        <w:tc>
          <w:tcPr>
            <w:tcW w:w="9644" w:type="dxa"/>
            <w:gridSpan w:val="8"/>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Плановые значения результатов предоставления Субсидии по годам (срокам) реализации Соглашения</w:t>
            </w: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gridSpan w:val="4"/>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675" w:type="dxa"/>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254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 __.__.20__</w:t>
            </w:r>
          </w:p>
        </w:tc>
        <w:tc>
          <w:tcPr>
            <w:tcW w:w="219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 __.__.20__</w:t>
            </w:r>
          </w:p>
        </w:tc>
        <w:tc>
          <w:tcPr>
            <w:tcW w:w="22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 __.__.20__</w:t>
            </w:r>
          </w:p>
        </w:tc>
        <w:tc>
          <w:tcPr>
            <w:tcW w:w="2610"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 __.__.20__</w:t>
            </w: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 по БК</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тип</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 xml:space="preserve">код по </w:t>
            </w:r>
            <w:hyperlink r:id="rId35" w:history="1">
              <w:r w:rsidRPr="00AB2684">
                <w:rPr>
                  <w:rStyle w:val="af6"/>
                  <w:color w:val="000000"/>
                </w:rPr>
                <w:t>ОКЕИ</w:t>
              </w:r>
            </w:hyperlink>
          </w:p>
        </w:tc>
        <w:tc>
          <w:tcPr>
            <w:tcW w:w="675" w:type="dxa"/>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с даты заключения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из них с начала текущего финансового года</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с даты заключения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из них с начала текущего финансового года</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с даты заключения Соглашения</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из них с начала текущего финансового года</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с даты заключения Соглашения</w:t>
            </w: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из них с начала текущего финансового года</w:t>
            </w: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lastRenderedPageBreak/>
              <w:t>1</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2</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3</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bookmarkStart w:id="7" w:name="Par2380"/>
            <w:bookmarkEnd w:id="7"/>
            <w:r w:rsidRPr="00AB2684">
              <w:rPr>
                <w:color w:val="000000"/>
              </w:rPr>
              <w:t>4</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5</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6</w:t>
            </w: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7</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8</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9</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10</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11</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12</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13</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14</w:t>
            </w: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15</w:t>
            </w: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0100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0200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8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bl>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317EB4" w:rsidRPr="00AB2684" w:rsidRDefault="00317EB4" w:rsidP="006157CF">
      <w:pPr>
        <w:pStyle w:val="consplusnormal0"/>
        <w:spacing w:before="0" w:beforeAutospacing="0" w:after="0" w:afterAutospacing="0"/>
        <w:jc w:val="center"/>
        <w:rPr>
          <w:color w:val="000000"/>
        </w:rPr>
      </w:pPr>
    </w:p>
    <w:p w:rsidR="00317EB4" w:rsidRPr="00AB2684" w:rsidRDefault="00317EB4" w:rsidP="006157CF">
      <w:pPr>
        <w:pStyle w:val="consplusnormal0"/>
        <w:spacing w:before="0" w:beforeAutospacing="0" w:after="0" w:afterAutospacing="0"/>
        <w:jc w:val="center"/>
        <w:rPr>
          <w:color w:val="000000"/>
        </w:rPr>
      </w:pPr>
    </w:p>
    <w:p w:rsidR="00317EB4" w:rsidRPr="00AB2684" w:rsidRDefault="00317EB4" w:rsidP="006157CF">
      <w:pPr>
        <w:pStyle w:val="consplusnormal0"/>
        <w:spacing w:before="0" w:beforeAutospacing="0" w:after="0" w:afterAutospacing="0"/>
        <w:jc w:val="center"/>
        <w:rPr>
          <w:color w:val="000000"/>
        </w:rPr>
      </w:pPr>
    </w:p>
    <w:p w:rsidR="00317EB4" w:rsidRPr="00AB2684" w:rsidRDefault="00317EB4"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D1CBB" w:rsidP="000A69DF">
      <w:pPr>
        <w:pStyle w:val="af7"/>
        <w:spacing w:before="0" w:beforeAutospacing="0" w:after="0" w:afterAutospacing="0"/>
        <w:jc w:val="right"/>
        <w:rPr>
          <w:color w:val="000000"/>
        </w:rPr>
      </w:pPr>
      <w:r w:rsidRPr="00AB2684">
        <w:rPr>
          <w:color w:val="000000"/>
        </w:rPr>
        <w:t xml:space="preserve">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8"/>
        <w:gridCol w:w="7513"/>
      </w:tblGrid>
      <w:tr w:rsidR="000A69DF" w:rsidRPr="00AB2684" w:rsidTr="00B76C61">
        <w:trPr>
          <w:trHeight w:val="238"/>
        </w:trPr>
        <w:tc>
          <w:tcPr>
            <w:tcW w:w="8338" w:type="dxa"/>
            <w:tcBorders>
              <w:top w:val="nil"/>
              <w:left w:val="nil"/>
              <w:bottom w:val="nil"/>
              <w:right w:val="nil"/>
            </w:tcBorders>
          </w:tcPr>
          <w:p w:rsidR="000A69DF" w:rsidRPr="00AB2684" w:rsidRDefault="000A69DF" w:rsidP="000A69DF">
            <w:pPr>
              <w:pStyle w:val="consplusnormal0"/>
              <w:jc w:val="center"/>
              <w:rPr>
                <w:color w:val="000000"/>
              </w:rPr>
            </w:pPr>
          </w:p>
        </w:tc>
        <w:tc>
          <w:tcPr>
            <w:tcW w:w="7513" w:type="dxa"/>
            <w:tcBorders>
              <w:top w:val="nil"/>
              <w:left w:val="nil"/>
              <w:bottom w:val="nil"/>
              <w:right w:val="nil"/>
            </w:tcBorders>
          </w:tcPr>
          <w:p w:rsidR="000A69DF" w:rsidRPr="00053595" w:rsidRDefault="00B76C61" w:rsidP="000A69DF">
            <w:pPr>
              <w:pStyle w:val="af7"/>
              <w:spacing w:before="0" w:beforeAutospacing="0" w:after="0" w:afterAutospacing="0"/>
              <w:jc w:val="both"/>
            </w:pPr>
            <w:r w:rsidRPr="00053595">
              <w:t xml:space="preserve">                                 </w:t>
            </w:r>
            <w:r w:rsidR="000A69DF" w:rsidRPr="00053595">
              <w:t>Приложение № 5</w:t>
            </w:r>
          </w:p>
          <w:p w:rsidR="00053595" w:rsidRPr="00053595" w:rsidRDefault="00053595" w:rsidP="00053595">
            <w:pPr>
              <w:pStyle w:val="af7"/>
              <w:spacing w:before="0" w:beforeAutospacing="0" w:after="0" w:afterAutospacing="0"/>
              <w:ind w:left="-73" w:firstLine="73"/>
              <w:jc w:val="both"/>
              <w:rPr>
                <w:rFonts w:eastAsiaTheme="minorEastAsia" w:cstheme="minorBidi"/>
                <w:szCs w:val="22"/>
              </w:rPr>
            </w:pPr>
            <w:r w:rsidRPr="00053595">
              <w:t xml:space="preserve">к Порядку </w:t>
            </w:r>
            <w:r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0A69DF" w:rsidRPr="00053595" w:rsidRDefault="000A69DF" w:rsidP="00B76C61">
            <w:pPr>
              <w:pStyle w:val="af7"/>
              <w:spacing w:before="0" w:beforeAutospacing="0" w:after="0" w:afterAutospacing="0"/>
            </w:pPr>
          </w:p>
        </w:tc>
      </w:tr>
    </w:tbl>
    <w:p w:rsidR="002D052A" w:rsidRPr="00AB2684" w:rsidRDefault="002D052A" w:rsidP="006157CF">
      <w:pPr>
        <w:pStyle w:val="consplusnormal0"/>
        <w:spacing w:before="0" w:beforeAutospacing="0" w:after="0" w:afterAutospacing="0"/>
        <w:jc w:val="center"/>
        <w:rPr>
          <w:b/>
          <w:bCs/>
          <w:color w:val="000000"/>
        </w:rPr>
      </w:pPr>
    </w:p>
    <w:p w:rsidR="006157CF" w:rsidRPr="00AB2684" w:rsidRDefault="006157CF" w:rsidP="006157CF">
      <w:pPr>
        <w:pStyle w:val="consplusnormal0"/>
        <w:spacing w:before="0" w:beforeAutospacing="0" w:after="0" w:afterAutospacing="0"/>
        <w:jc w:val="center"/>
        <w:rPr>
          <w:b/>
          <w:bCs/>
          <w:color w:val="000000"/>
        </w:rPr>
      </w:pPr>
      <w:r w:rsidRPr="00AB2684">
        <w:rPr>
          <w:b/>
          <w:bCs/>
          <w:color w:val="000000"/>
        </w:rPr>
        <w:t>Отчет</w:t>
      </w:r>
    </w:p>
    <w:p w:rsidR="006157CF" w:rsidRPr="00AB2684" w:rsidRDefault="006157CF" w:rsidP="006157CF">
      <w:pPr>
        <w:pStyle w:val="consplusnormal0"/>
        <w:spacing w:before="0" w:beforeAutospacing="0" w:after="0" w:afterAutospacing="0"/>
        <w:jc w:val="center"/>
        <w:rPr>
          <w:b/>
          <w:bCs/>
          <w:color w:val="000000"/>
        </w:rPr>
      </w:pPr>
      <w:r w:rsidRPr="00AB2684">
        <w:rPr>
          <w:b/>
          <w:bCs/>
          <w:color w:val="000000"/>
        </w:rPr>
        <w:t>о достижении значений результатов предоставления Субсидии</w:t>
      </w:r>
    </w:p>
    <w:p w:rsidR="006157CF" w:rsidRPr="00AB2684" w:rsidRDefault="006157CF" w:rsidP="006157CF">
      <w:pPr>
        <w:pStyle w:val="consplusnormal0"/>
        <w:spacing w:before="0" w:beforeAutospacing="0" w:after="0" w:afterAutospacing="0"/>
        <w:jc w:val="center"/>
        <w:rPr>
          <w:b/>
          <w:bCs/>
          <w:color w:val="000000"/>
        </w:rPr>
      </w:pPr>
      <w:r w:rsidRPr="00AB2684">
        <w:rPr>
          <w:b/>
          <w:bCs/>
          <w:color w:val="000000"/>
        </w:rPr>
        <w:t>по состоянию на ____________ 20____ года</w:t>
      </w:r>
    </w:p>
    <w:tbl>
      <w:tblPr>
        <w:tblW w:w="0" w:type="auto"/>
        <w:tblCellMar>
          <w:left w:w="0" w:type="dxa"/>
          <w:right w:w="0" w:type="dxa"/>
        </w:tblCellMar>
        <w:tblLook w:val="04A0" w:firstRow="1" w:lastRow="0" w:firstColumn="1" w:lastColumn="0" w:noHBand="0" w:noVBand="1"/>
      </w:tblPr>
      <w:tblGrid>
        <w:gridCol w:w="1841"/>
        <w:gridCol w:w="1841"/>
        <w:gridCol w:w="1841"/>
        <w:gridCol w:w="47"/>
        <w:gridCol w:w="1053"/>
        <w:gridCol w:w="1211"/>
        <w:gridCol w:w="1355"/>
        <w:gridCol w:w="1097"/>
        <w:gridCol w:w="195"/>
        <w:gridCol w:w="944"/>
        <w:gridCol w:w="1413"/>
        <w:gridCol w:w="49"/>
        <w:gridCol w:w="1582"/>
        <w:gridCol w:w="1533"/>
      </w:tblGrid>
      <w:tr w:rsidR="006157CF" w:rsidRPr="00AB2684" w:rsidTr="006157CF">
        <w:trPr>
          <w:trHeight w:val="12"/>
        </w:trPr>
        <w:tc>
          <w:tcPr>
            <w:tcW w:w="5391" w:type="dxa"/>
            <w:gridSpan w:val="4"/>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4817" w:type="dxa"/>
            <w:gridSpan w:val="5"/>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3077" w:type="dxa"/>
            <w:gridSpan w:val="2"/>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Коды</w:t>
            </w: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Дата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ИНН</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КПП</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Наименование получателя субсидии</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номер лицевого счета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Наименование главного распорядителя бюджетных средств</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Наименование структурного элемента государственной программы</w:t>
            </w:r>
            <w:r w:rsidR="00FE5613">
              <w:rPr>
                <w:rFonts w:cs="Times New Roman"/>
                <w:szCs w:val="24"/>
              </w:rPr>
            </w:r>
            <w:r w:rsidR="00FE5613">
              <w:rPr>
                <w:rFonts w:cs="Times New Roman"/>
                <w:szCs w:val="24"/>
              </w:rPr>
              <w:pict>
                <v:rect id="AutoShape 2" o:spid="_x0000_s1039"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по БК</w:t>
            </w:r>
            <w:r w:rsidR="00FE5613">
              <w:rPr>
                <w:rFonts w:cs="Times New Roman"/>
                <w:szCs w:val="24"/>
              </w:rPr>
            </w:r>
            <w:r w:rsidR="00FE5613">
              <w:rPr>
                <w:rFonts w:cs="Times New Roman"/>
                <w:szCs w:val="24"/>
              </w:rPr>
              <w:pict>
                <v:rect id="AutoShape 3" o:spid="_x0000_s1038"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Наименование субсидии</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right"/>
              <w:rPr>
                <w:rFonts w:cs="Times New Roman"/>
                <w:color w:val="000000"/>
                <w:szCs w:val="24"/>
              </w:rPr>
            </w:pPr>
            <w:r w:rsidRPr="00AB2684">
              <w:rPr>
                <w:rFonts w:cs="Times New Roman"/>
                <w:color w:val="000000"/>
                <w:szCs w:val="24"/>
              </w:rPr>
              <w:t>по БК</w:t>
            </w:r>
            <w:r w:rsidR="00FE5613">
              <w:rPr>
                <w:rFonts w:cs="Times New Roman"/>
                <w:szCs w:val="24"/>
              </w:rPr>
            </w:r>
            <w:r w:rsidR="00FE5613">
              <w:rPr>
                <w:rFonts w:cs="Times New Roman"/>
                <w:szCs w:val="24"/>
              </w:rPr>
              <w:pict>
                <v:rect id="AutoShape 4" o:spid="_x0000_s1037"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Вид документа</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30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(первичный – «0», уточненный – «1», «2», «3», «...»)</w:t>
            </w:r>
            <w:r w:rsidR="00FE5613">
              <w:rPr>
                <w:rFonts w:cs="Times New Roman"/>
                <w:szCs w:val="24"/>
              </w:rPr>
            </w:r>
            <w:r w:rsidR="00FE5613">
              <w:rPr>
                <w:rFonts w:cs="Times New Roman"/>
                <w:szCs w:val="24"/>
              </w:rPr>
              <w:pict>
                <v:rect id="AutoShape 5" o:spid="_x0000_s1036"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30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Периодичность</w:t>
            </w:r>
            <w:r w:rsidR="00FE5613">
              <w:rPr>
                <w:rFonts w:cs="Times New Roman"/>
                <w:szCs w:val="24"/>
              </w:rPr>
            </w:r>
            <w:r w:rsidR="00FE5613">
              <w:rPr>
                <w:rFonts w:cs="Times New Roman"/>
                <w:szCs w:val="24"/>
              </w:rPr>
              <w:pict>
                <v:rect id="AutoShape 6" o:spid="_x0000_s1035"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B2684">
              <w:rPr>
                <w:rFonts w:cs="Times New Roman"/>
                <w:color w:val="000000"/>
                <w:szCs w:val="24"/>
              </w:rPr>
              <w:t>:</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rPr>
          <w:trHeight w:val="12"/>
        </w:trPr>
        <w:tc>
          <w:tcPr>
            <w:tcW w:w="1788"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789"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789"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087" w:type="dxa"/>
            <w:gridSpan w:val="2"/>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182"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320"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075"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119" w:type="dxa"/>
            <w:gridSpan w:val="2"/>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452"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606" w:type="dxa"/>
            <w:gridSpan w:val="2"/>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c>
          <w:tcPr>
            <w:tcW w:w="1497" w:type="dxa"/>
            <w:tcBorders>
              <w:top w:val="nil"/>
              <w:left w:val="nil"/>
              <w:bottom w:val="nil"/>
              <w:right w:val="nil"/>
            </w:tcBorders>
            <w:shd w:val="clear" w:color="auto" w:fill="auto"/>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 xml:space="preserve">Наименование результата предоставления субсидии, </w:t>
            </w:r>
            <w:r w:rsidRPr="00AB2684">
              <w:rPr>
                <w:rFonts w:cs="Times New Roman"/>
                <w:color w:val="000000"/>
                <w:szCs w:val="24"/>
              </w:rPr>
              <w:lastRenderedPageBreak/>
              <w:t>контрольной</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lastRenderedPageBreak/>
              <w:t>Код результата предоставления субсидии,</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Тип результата предоставления субсидии,</w:t>
            </w: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Единица измерения</w:t>
            </w:r>
            <w:r w:rsidR="00FE5613">
              <w:rPr>
                <w:rFonts w:cs="Times New Roman"/>
                <w:szCs w:val="24"/>
              </w:rPr>
            </w:r>
            <w:r w:rsidR="00FE5613">
              <w:rPr>
                <w:rFonts w:cs="Times New Roman"/>
                <w:szCs w:val="24"/>
              </w:rPr>
              <w:pict>
                <v:rect id="AutoShape 7" o:spid="_x0000_s1034"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351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Значение результата предоставления субсидии, контрольной точки</w:t>
            </w:r>
          </w:p>
        </w:tc>
        <w:tc>
          <w:tcPr>
            <w:tcW w:w="305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Срок достижения результата предоставления субсидии, контрольной точки</w:t>
            </w:r>
          </w:p>
        </w:tc>
        <w:tc>
          <w:tcPr>
            <w:tcW w:w="14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Сведения об отклонениях</w:t>
            </w:r>
          </w:p>
        </w:tc>
      </w:tr>
      <w:tr w:rsidR="006157CF" w:rsidRPr="00AB2684" w:rsidTr="006157CF">
        <w:tc>
          <w:tcPr>
            <w:tcW w:w="17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lastRenderedPageBreak/>
              <w:t>точки</w:t>
            </w:r>
            <w:r w:rsidR="00FE5613">
              <w:rPr>
                <w:rFonts w:cs="Times New Roman"/>
                <w:szCs w:val="24"/>
              </w:rPr>
            </w:r>
            <w:r w:rsidR="00FE5613">
              <w:rPr>
                <w:rFonts w:cs="Times New Roman"/>
                <w:szCs w:val="24"/>
              </w:rPr>
              <w:pict>
                <v:rect id="AutoShape 8" o:spid="_x0000_s1033"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контрольной точки</w:t>
            </w:r>
            <w:r w:rsidR="00FE5613">
              <w:rPr>
                <w:rFonts w:cs="Times New Roman"/>
                <w:szCs w:val="24"/>
              </w:rPr>
            </w:r>
            <w:r w:rsidR="00FE5613">
              <w:rPr>
                <w:rFonts w:cs="Times New Roman"/>
                <w:szCs w:val="24"/>
              </w:rPr>
              <w:pict>
                <v:rect id="AutoShape 9" o:spid="_x0000_s1032"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контрольной точки</w:t>
            </w:r>
            <w:r w:rsidR="00FE5613">
              <w:rPr>
                <w:rFonts w:cs="Times New Roman"/>
                <w:szCs w:val="24"/>
              </w:rPr>
            </w:r>
            <w:r w:rsidR="00FE5613">
              <w:rPr>
                <w:rFonts w:cs="Times New Roman"/>
                <w:szCs w:val="24"/>
              </w:rPr>
              <w:pict>
                <v:rect id="AutoShape 10" o:spid="_x0000_s1031"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0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наиме-нование</w:t>
            </w:r>
          </w:p>
        </w:tc>
        <w:tc>
          <w:tcPr>
            <w:tcW w:w="118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код по </w:t>
            </w:r>
            <w:hyperlink r:id="rId36" w:anchor="7D20K3" w:history="1">
              <w:r w:rsidRPr="00AB2684">
                <w:rPr>
                  <w:rFonts w:cs="Times New Roman"/>
                  <w:color w:val="000000"/>
                  <w:szCs w:val="24"/>
                  <w:u w:val="single"/>
                </w:rPr>
                <w:t>ОКЕИ</w:t>
              </w:r>
            </w:hyperlink>
          </w:p>
        </w:tc>
        <w:tc>
          <w:tcPr>
            <w:tcW w:w="351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305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плановое</w:t>
            </w:r>
            <w:r w:rsidR="00FE5613">
              <w:rPr>
                <w:rFonts w:cs="Times New Roman"/>
                <w:szCs w:val="24"/>
              </w:rPr>
            </w:r>
            <w:r w:rsidR="00FE5613">
              <w:rPr>
                <w:rFonts w:cs="Times New Roman"/>
                <w:szCs w:val="24"/>
              </w:rPr>
              <w:pict>
                <v:rect id="AutoShape 11" o:spid="_x0000_s1030"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факти-ческое</w:t>
            </w:r>
            <w:r w:rsidR="00FE5613">
              <w:rPr>
                <w:rFonts w:cs="Times New Roman"/>
                <w:szCs w:val="24"/>
              </w:rPr>
            </w:r>
            <w:r w:rsidR="00FE5613">
              <w:rPr>
                <w:rFonts w:cs="Times New Roman"/>
                <w:szCs w:val="24"/>
              </w:rPr>
              <w:pict>
                <v:rect id="AutoShape 12" o:spid="_x0000_s1029"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прог-нозное</w:t>
            </w:r>
            <w:r w:rsidR="00FE5613">
              <w:rPr>
                <w:rFonts w:cs="Times New Roman"/>
                <w:szCs w:val="24"/>
              </w:rPr>
            </w:r>
            <w:r w:rsidR="00FE5613">
              <w:rPr>
                <w:rFonts w:cs="Times New Roman"/>
                <w:szCs w:val="24"/>
              </w:rPr>
              <w:pict>
                <v:rect id="AutoShape 13" o:spid="_x0000_s1028"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плановый</w:t>
            </w:r>
            <w:r w:rsidR="00FE5613">
              <w:rPr>
                <w:rFonts w:cs="Times New Roman"/>
                <w:szCs w:val="24"/>
              </w:rPr>
            </w:r>
            <w:r w:rsidR="00FE5613">
              <w:rPr>
                <w:rFonts w:cs="Times New Roman"/>
                <w:szCs w:val="24"/>
              </w:rPr>
              <w:pict>
                <v:rect id="AutoShape 14" o:spid="_x0000_s1027"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фактический/</w:t>
            </w:r>
            <w:r w:rsidRPr="00AB2684">
              <w:rPr>
                <w:rFonts w:cs="Times New Roman"/>
                <w:color w:val="000000"/>
                <w:szCs w:val="24"/>
              </w:rPr>
              <w:br/>
              <w:t>прогнозный</w: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Статус</w:t>
            </w:r>
            <w:r w:rsidR="00FE5613">
              <w:rPr>
                <w:rFonts w:cs="Times New Roman"/>
                <w:szCs w:val="24"/>
              </w:rPr>
            </w:r>
            <w:r w:rsidR="00FE5613">
              <w:rPr>
                <w:rFonts w:cs="Times New Roman"/>
                <w:szCs w:val="24"/>
              </w:rPr>
              <w:pict>
                <v:rect id="AutoShape 16" o:spid="_x0000_s1026" style="width:8.4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3</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4</w:t>
            </w: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6</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7</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8</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9</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10</w: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jc w:val="center"/>
              <w:rPr>
                <w:rFonts w:cs="Times New Roman"/>
                <w:color w:val="000000"/>
                <w:szCs w:val="24"/>
              </w:rPr>
            </w:pPr>
            <w:r w:rsidRPr="00AB2684">
              <w:rPr>
                <w:rFonts w:cs="Times New Roman"/>
                <w:color w:val="000000"/>
                <w:szCs w:val="24"/>
              </w:rPr>
              <w:t>11</w:t>
            </w: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Контрольная точка 1.1: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Контрольная точка 2.1: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r w:rsidR="006157CF" w:rsidRPr="00AB2684" w:rsidTr="006157CF">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r w:rsidRPr="00AB2684">
              <w:rPr>
                <w:rFonts w:cs="Times New Roman"/>
                <w:color w:val="000000"/>
                <w:szCs w:val="24"/>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7CF" w:rsidRPr="00AB2684" w:rsidRDefault="006157CF" w:rsidP="006157CF">
            <w:pPr>
              <w:rPr>
                <w:rFonts w:cs="Times New Roman"/>
                <w:color w:val="000000"/>
                <w:szCs w:val="24"/>
              </w:rPr>
            </w:pPr>
          </w:p>
        </w:tc>
      </w:tr>
    </w:tbl>
    <w:p w:rsidR="006157CF" w:rsidRPr="00AB2684" w:rsidRDefault="006157CF" w:rsidP="006157CF">
      <w:pPr>
        <w:ind w:firstLine="480"/>
        <w:rPr>
          <w:rFonts w:cs="Times New Roman"/>
          <w:color w:val="000000"/>
          <w:szCs w:val="24"/>
        </w:rPr>
      </w:pPr>
    </w:p>
    <w:tbl>
      <w:tblPr>
        <w:tblW w:w="0" w:type="auto"/>
        <w:tblCellMar>
          <w:left w:w="0" w:type="dxa"/>
          <w:right w:w="0" w:type="dxa"/>
        </w:tblCellMar>
        <w:tblLook w:val="04A0" w:firstRow="1" w:lastRow="0" w:firstColumn="1" w:lastColumn="0" w:noHBand="0" w:noVBand="1"/>
      </w:tblPr>
      <w:tblGrid>
        <w:gridCol w:w="4845"/>
        <w:gridCol w:w="2825"/>
        <w:gridCol w:w="363"/>
        <w:gridCol w:w="1972"/>
        <w:gridCol w:w="363"/>
        <w:gridCol w:w="2619"/>
        <w:gridCol w:w="363"/>
        <w:gridCol w:w="2652"/>
      </w:tblGrid>
      <w:tr w:rsidR="006157CF" w:rsidRPr="00516D18" w:rsidTr="006157CF">
        <w:trPr>
          <w:trHeight w:val="12"/>
        </w:trPr>
        <w:tc>
          <w:tcPr>
            <w:tcW w:w="5174"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c>
          <w:tcPr>
            <w:tcW w:w="2957"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c>
          <w:tcPr>
            <w:tcW w:w="2033"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c>
          <w:tcPr>
            <w:tcW w:w="2772"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c>
          <w:tcPr>
            <w:tcW w:w="2772" w:type="dxa"/>
            <w:tcBorders>
              <w:top w:val="nil"/>
              <w:left w:val="nil"/>
              <w:bottom w:val="nil"/>
              <w:right w:val="nil"/>
            </w:tcBorders>
            <w:shd w:val="clear" w:color="auto" w:fill="auto"/>
            <w:hideMark/>
          </w:tcPr>
          <w:p w:rsidR="006157CF" w:rsidRPr="00516D18" w:rsidRDefault="006157CF" w:rsidP="006157CF">
            <w:pPr>
              <w:rPr>
                <w:rFonts w:cs="Times New Roman"/>
                <w:color w:val="000000"/>
              </w:rPr>
            </w:pPr>
          </w:p>
        </w:tc>
      </w:tr>
      <w:tr w:rsidR="006157CF" w:rsidRPr="00516D18" w:rsidTr="006157CF">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r w:rsidRPr="00516D18">
              <w:rPr>
                <w:rFonts w:cs="Times New Roman"/>
                <w:color w:val="000000"/>
                <w:sz w:val="22"/>
              </w:rPr>
              <w:t>Руководитель (уполномоченное лицо) получателя субсидии</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r>
      <w:tr w:rsidR="006157CF" w:rsidRPr="00516D18" w:rsidTr="00516D18">
        <w:trPr>
          <w:trHeight w:val="348"/>
        </w:trPr>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(расшифровка подписи)</w:t>
            </w:r>
          </w:p>
        </w:tc>
      </w:tr>
      <w:tr w:rsidR="006157CF" w:rsidRPr="00516D18" w:rsidTr="006157CF">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r w:rsidRPr="00516D18">
              <w:rPr>
                <w:rFonts w:cs="Times New Roman"/>
                <w:color w:val="000000"/>
                <w:sz w:val="22"/>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r>
      <w:tr w:rsidR="006157CF" w:rsidRPr="00516D18" w:rsidTr="006157CF">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r w:rsidRPr="00516D18">
              <w:rPr>
                <w:rFonts w:cs="Times New Roman"/>
                <w:color w:val="000000"/>
                <w:sz w:val="22"/>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(телефон)</w:t>
            </w:r>
          </w:p>
        </w:tc>
      </w:tr>
      <w:tr w:rsidR="006157CF" w:rsidRPr="00516D18" w:rsidTr="006157CF">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r w:rsidRPr="00516D18">
              <w:rPr>
                <w:rFonts w:cs="Times New Roman"/>
                <w:color w:val="000000"/>
                <w:sz w:val="22"/>
              </w:rPr>
              <w:t>Руководитель (уполномоченное лицо) главного распорядителя бюджетных средств</w:t>
            </w:r>
          </w:p>
        </w:tc>
        <w:tc>
          <w:tcPr>
            <w:tcW w:w="2957"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r>
      <w:tr w:rsidR="006157CF" w:rsidRPr="00516D18" w:rsidTr="006157CF">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r w:rsidRPr="00516D18">
              <w:rPr>
                <w:rFonts w:cs="Times New Roman"/>
                <w:color w:val="000000"/>
                <w:sz w:val="22"/>
              </w:rPr>
              <w:t>"____" ________________ 20___ г.</w:t>
            </w:r>
          </w:p>
        </w:tc>
        <w:tc>
          <w:tcPr>
            <w:tcW w:w="2957"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 xml:space="preserve">(наименование главного </w:t>
            </w:r>
            <w:r w:rsidRPr="00516D18">
              <w:rPr>
                <w:rFonts w:cs="Times New Roman"/>
                <w:color w:val="000000"/>
                <w:sz w:val="22"/>
              </w:rPr>
              <w:lastRenderedPageBreak/>
              <w:t>распорядителя бюджетных средств)</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(расшифровка подписи)</w:t>
            </w:r>
          </w:p>
        </w:tc>
      </w:tr>
      <w:tr w:rsidR="006157CF" w:rsidRPr="00516D18" w:rsidTr="006157CF">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r w:rsidRPr="00516D18">
              <w:rPr>
                <w:rFonts w:cs="Times New Roman"/>
                <w:color w:val="000000"/>
                <w:sz w:val="22"/>
              </w:rPr>
              <w:lastRenderedPageBreak/>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r>
      <w:tr w:rsidR="006157CF" w:rsidRPr="00516D18" w:rsidTr="006157CF">
        <w:tc>
          <w:tcPr>
            <w:tcW w:w="5174"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r w:rsidRPr="00516D18">
              <w:rPr>
                <w:rFonts w:cs="Times New Roman"/>
                <w:color w:val="000000"/>
                <w:sz w:val="22"/>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rPr>
                <w:rFonts w:cs="Times New Roman"/>
                <w:color w:val="000000"/>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6157CF" w:rsidRPr="00516D18" w:rsidRDefault="006157CF" w:rsidP="006157CF">
            <w:pPr>
              <w:jc w:val="center"/>
              <w:rPr>
                <w:rFonts w:cs="Times New Roman"/>
                <w:color w:val="000000"/>
              </w:rPr>
            </w:pPr>
            <w:r w:rsidRPr="00516D18">
              <w:rPr>
                <w:rFonts w:cs="Times New Roman"/>
                <w:color w:val="000000"/>
                <w:sz w:val="22"/>
              </w:rPr>
              <w:t>(телефон)</w:t>
            </w:r>
          </w:p>
        </w:tc>
      </w:tr>
    </w:tbl>
    <w:p w:rsidR="006157CF" w:rsidRPr="00AB2684" w:rsidRDefault="006157CF" w:rsidP="006157CF">
      <w:pPr>
        <w:pStyle w:val="af7"/>
        <w:spacing w:before="0" w:beforeAutospacing="0" w:after="0" w:afterAutospacing="0"/>
        <w:jc w:val="both"/>
        <w:rPr>
          <w:color w:val="000000"/>
        </w:rPr>
        <w:sectPr w:rsidR="006157CF" w:rsidRPr="00AB2684" w:rsidSect="006157CF">
          <w:pgSz w:w="16838" w:h="11906" w:orient="landscape"/>
          <w:pgMar w:top="426" w:right="567" w:bottom="851" w:left="567" w:header="709" w:footer="709" w:gutter="0"/>
          <w:cols w:space="708"/>
          <w:docGrid w:linePitch="360"/>
        </w:sectPr>
      </w:pPr>
    </w:p>
    <w:p w:rsidR="006157CF" w:rsidRPr="00053595" w:rsidRDefault="006157CF" w:rsidP="002D052A">
      <w:pPr>
        <w:pStyle w:val="af7"/>
        <w:spacing w:before="0" w:beforeAutospacing="0" w:after="0" w:afterAutospacing="0"/>
        <w:ind w:left="6372" w:firstLine="7"/>
        <w:jc w:val="both"/>
      </w:pPr>
      <w:r w:rsidRPr="00AB2684">
        <w:rPr>
          <w:color w:val="000000"/>
        </w:rPr>
        <w:lastRenderedPageBreak/>
        <w:t xml:space="preserve">                    </w:t>
      </w:r>
      <w:r w:rsidR="002D052A" w:rsidRPr="00053595">
        <w:t xml:space="preserve">Приложение </w:t>
      </w:r>
      <w:r w:rsidRPr="00053595">
        <w:t>№ 6</w:t>
      </w:r>
    </w:p>
    <w:p w:rsidR="00053595" w:rsidRPr="00053595" w:rsidRDefault="00053595" w:rsidP="00053595">
      <w:pPr>
        <w:pStyle w:val="af7"/>
        <w:spacing w:before="0" w:beforeAutospacing="0" w:after="0" w:afterAutospacing="0"/>
        <w:ind w:left="5670" w:firstLine="7"/>
        <w:jc w:val="both"/>
        <w:rPr>
          <w:rFonts w:eastAsiaTheme="minorEastAsia" w:cstheme="minorBidi"/>
          <w:szCs w:val="22"/>
        </w:rPr>
      </w:pPr>
      <w:r w:rsidRPr="00053595">
        <w:t xml:space="preserve">к Порядку </w:t>
      </w:r>
      <w:r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r w:rsidRPr="00AB2684">
        <w:rPr>
          <w:b/>
          <w:bCs/>
          <w:color w:val="000000"/>
        </w:rPr>
        <w:t>Отчет</w:t>
      </w:r>
    </w:p>
    <w:p w:rsidR="006157CF" w:rsidRPr="00AB2684" w:rsidRDefault="006157CF" w:rsidP="006157CF">
      <w:pPr>
        <w:pStyle w:val="consplusnormal0"/>
        <w:spacing w:before="0" w:beforeAutospacing="0" w:after="0" w:afterAutospacing="0"/>
        <w:jc w:val="center"/>
        <w:rPr>
          <w:color w:val="000000"/>
        </w:rPr>
      </w:pPr>
      <w:r w:rsidRPr="00AB2684">
        <w:rPr>
          <w:b/>
          <w:bCs/>
          <w:color w:val="000000"/>
        </w:rPr>
        <w:t>о расходах, источником финансового обеспечения которых является Субсидия</w:t>
      </w:r>
    </w:p>
    <w:p w:rsidR="006157CF" w:rsidRPr="00AB2684" w:rsidRDefault="006157CF" w:rsidP="006157CF">
      <w:pPr>
        <w:pStyle w:val="af7"/>
        <w:spacing w:before="0" w:beforeAutospacing="0" w:after="0" w:afterAutospacing="0"/>
        <w:jc w:val="center"/>
        <w:rPr>
          <w:color w:val="000000"/>
        </w:rPr>
      </w:pPr>
      <w:r w:rsidRPr="00AB2684">
        <w:rPr>
          <w:b/>
          <w:bCs/>
          <w:color w:val="000000"/>
        </w:rPr>
        <w:t>на «__» ____________ 20__ г.</w:t>
      </w:r>
    </w:p>
    <w:p w:rsidR="006157CF" w:rsidRPr="00AB2684" w:rsidRDefault="006157CF" w:rsidP="006157CF">
      <w:pPr>
        <w:pStyle w:val="af7"/>
        <w:spacing w:before="0" w:beforeAutospacing="0" w:after="0" w:afterAutospacing="0"/>
        <w:jc w:val="both"/>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644"/>
        <w:gridCol w:w="110"/>
        <w:gridCol w:w="225"/>
        <w:gridCol w:w="374"/>
        <w:gridCol w:w="1586"/>
        <w:gridCol w:w="779"/>
        <w:gridCol w:w="1373"/>
        <w:gridCol w:w="423"/>
        <w:gridCol w:w="655"/>
        <w:gridCol w:w="136"/>
        <w:gridCol w:w="138"/>
        <w:gridCol w:w="32"/>
        <w:gridCol w:w="805"/>
        <w:gridCol w:w="259"/>
        <w:gridCol w:w="165"/>
        <w:gridCol w:w="1217"/>
      </w:tblGrid>
      <w:tr w:rsidR="006157CF" w:rsidRPr="00AB2684" w:rsidTr="006157CF">
        <w:tc>
          <w:tcPr>
            <w:tcW w:w="1855"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78"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КОДЫ</w:t>
            </w: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Дата</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Наименование Получателя</w:t>
            </w: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ИНН</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Наименование главного распорядителя средств бюджета муниципального образования</w:t>
            </w: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p w:rsidR="006157CF" w:rsidRPr="00AB2684" w:rsidRDefault="006157CF" w:rsidP="006157CF">
            <w:pPr>
              <w:pStyle w:val="consplusnormal0"/>
              <w:spacing w:before="0" w:beforeAutospacing="0" w:after="0" w:afterAutospacing="0"/>
              <w:rPr>
                <w:color w:val="000000"/>
              </w:rPr>
            </w:pPr>
          </w:p>
          <w:p w:rsidR="006157CF" w:rsidRPr="00AB2684" w:rsidRDefault="006157CF" w:rsidP="006157CF">
            <w:pPr>
              <w:pStyle w:val="consplusnormal0"/>
              <w:spacing w:before="0" w:beforeAutospacing="0" w:after="0" w:afterAutospacing="0"/>
              <w:rPr>
                <w:color w:val="000000"/>
              </w:rPr>
            </w:pPr>
            <w:r w:rsidRPr="00AB2684">
              <w:rPr>
                <w:color w:val="000000"/>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Наименование структурного элемента муниципальной программы (муниципального проекта)</w:t>
            </w: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p w:rsidR="006157CF" w:rsidRPr="00AB2684" w:rsidRDefault="006157CF" w:rsidP="006157CF">
            <w:pPr>
              <w:pStyle w:val="af7"/>
              <w:spacing w:before="0" w:beforeAutospacing="0" w:after="0" w:afterAutospacing="0"/>
              <w:rPr>
                <w:color w:val="000000"/>
              </w:rPr>
            </w:pPr>
            <w:r w:rsidRPr="00AB2684">
              <w:rPr>
                <w:color w:val="000000"/>
              </w:rPr>
              <w:t>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по БК</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Номер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Дата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Вид документа</w:t>
            </w: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___________________________________________</w:t>
            </w:r>
            <w:r w:rsidRPr="00AB2684">
              <w:rPr>
                <w:color w:val="000000"/>
              </w:rPr>
              <w:lastRenderedPageBreak/>
              <w:t>______</w:t>
            </w: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855"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231"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5410" w:type="dxa"/>
            <w:gridSpan w:val="7"/>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(первичный – «0", уточненный – «1», «2», «3», «...»)</w:t>
            </w: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78"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7496" w:type="dxa"/>
            <w:gridSpan w:val="10"/>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Периодичность: месячная; квартальная; годовая</w:t>
            </w: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78" w:type="dxa"/>
            <w:gridSpan w:val="2"/>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r>
      <w:tr w:rsidR="006157CF" w:rsidRPr="00AB2684" w:rsidTr="006157CF">
        <w:tc>
          <w:tcPr>
            <w:tcW w:w="7496" w:type="dxa"/>
            <w:gridSpan w:val="10"/>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Единица измерения: руб. (с точностью до второго знака после запятой)</w:t>
            </w:r>
          </w:p>
        </w:tc>
        <w:tc>
          <w:tcPr>
            <w:tcW w:w="188" w:type="dxa"/>
            <w:gridSpan w:val="2"/>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right"/>
              <w:rPr>
                <w:color w:val="000000"/>
              </w:rPr>
            </w:pPr>
            <w:r w:rsidRPr="00AB2684">
              <w:rPr>
                <w:color w:val="000000"/>
              </w:rPr>
              <w:t>по ОКЕИ</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FE5613" w:rsidP="006157CF">
            <w:pPr>
              <w:pStyle w:val="consplusnormal0"/>
              <w:spacing w:before="0" w:beforeAutospacing="0" w:after="0" w:afterAutospacing="0"/>
              <w:jc w:val="center"/>
              <w:rPr>
                <w:color w:val="000000"/>
              </w:rPr>
            </w:pPr>
            <w:hyperlink r:id="rId37" w:history="1">
              <w:r w:rsidR="006157CF" w:rsidRPr="00AB2684">
                <w:rPr>
                  <w:rStyle w:val="af6"/>
                  <w:color w:val="000000"/>
                </w:rPr>
                <w:t>383</w:t>
              </w:r>
            </w:hyperlink>
          </w:p>
        </w:tc>
      </w:tr>
      <w:tr w:rsidR="006157CF" w:rsidRPr="00AB2684" w:rsidTr="006157CF">
        <w:tc>
          <w:tcPr>
            <w:tcW w:w="6590" w:type="dxa"/>
            <w:gridSpan w:val="8"/>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p>
          <w:p w:rsidR="006157CF" w:rsidRPr="00AB2684" w:rsidRDefault="006157CF" w:rsidP="006157CF">
            <w:pPr>
              <w:pStyle w:val="consplusnormal0"/>
              <w:spacing w:before="0" w:beforeAutospacing="0" w:after="0" w:afterAutospacing="0"/>
              <w:jc w:val="center"/>
              <w:rPr>
                <w:color w:val="000000"/>
              </w:rPr>
            </w:pPr>
            <w:r w:rsidRPr="00AB2684">
              <w:rPr>
                <w:color w:val="000000"/>
              </w:rPr>
              <w:t>Раздел 1. Сведения о выплатах, осуществляемых за счет средств Субсидии</w:t>
            </w:r>
          </w:p>
        </w:tc>
        <w:tc>
          <w:tcPr>
            <w:tcW w:w="3455" w:type="dxa"/>
            <w:gridSpan w:val="8"/>
            <w:tcBorders>
              <w:top w:val="nil"/>
              <w:left w:val="nil"/>
              <w:bottom w:val="single" w:sz="8" w:space="0" w:color="auto"/>
              <w:right w:val="nil"/>
            </w:tcBorders>
            <w:tcMar>
              <w:top w:w="0" w:type="dxa"/>
              <w:left w:w="0" w:type="dxa"/>
              <w:bottom w:w="0" w:type="dxa"/>
              <w:right w:w="0" w:type="dxa"/>
            </w:tcMar>
            <w:vAlign w:val="center"/>
            <w:hideMark/>
          </w:tcPr>
          <w:p w:rsidR="006157CF" w:rsidRPr="00AB2684" w:rsidRDefault="006157CF" w:rsidP="006157CF">
            <w:pPr>
              <w:pStyle w:val="af7"/>
              <w:spacing w:before="0" w:beforeAutospacing="0" w:after="0" w:afterAutospacing="0"/>
              <w:rPr>
                <w:color w:val="000000"/>
              </w:rPr>
            </w:pPr>
          </w:p>
        </w:tc>
      </w:tr>
      <w:tr w:rsidR="006157CF" w:rsidRPr="00AB2684" w:rsidTr="006157CF">
        <w:tc>
          <w:tcPr>
            <w:tcW w:w="17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 показателя</w:t>
            </w:r>
          </w:p>
        </w:tc>
        <w:tc>
          <w:tcPr>
            <w:tcW w:w="752"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 строки</w:t>
            </w:r>
          </w:p>
        </w:tc>
        <w:tc>
          <w:tcPr>
            <w:tcW w:w="157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 направления расходования Субсидии</w:t>
            </w:r>
          </w:p>
        </w:tc>
        <w:tc>
          <w:tcPr>
            <w:tcW w:w="6002" w:type="dxa"/>
            <w:gridSpan w:val="11"/>
            <w:tcBorders>
              <w:top w:val="single" w:sz="8" w:space="0" w:color="auto"/>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Сумма</w:t>
            </w:r>
          </w:p>
        </w:tc>
      </w:tr>
      <w:tr w:rsidR="006157CF" w:rsidRPr="00AB2684" w:rsidTr="006157CF">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212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объем выплат</w:t>
            </w:r>
          </w:p>
        </w:tc>
        <w:tc>
          <w:tcPr>
            <w:tcW w:w="216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отклонение от планового значения</w:t>
            </w:r>
          </w:p>
        </w:tc>
        <w:tc>
          <w:tcPr>
            <w:tcW w:w="1713" w:type="dxa"/>
            <w:gridSpan w:val="3"/>
            <w:tcBorders>
              <w:top w:val="nil"/>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причина отклонения</w:t>
            </w:r>
          </w:p>
        </w:tc>
      </w:tr>
      <w:tr w:rsidR="006157CF" w:rsidRPr="00AB2684" w:rsidTr="006157CF">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gridSpan w:val="3"/>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по плану</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фактически</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в абсолютных величинах (</w:t>
            </w:r>
            <w:hyperlink r:id="rId38" w:anchor="Par3770" w:tooltip="4" w:history="1">
              <w:r w:rsidRPr="00AB2684">
                <w:rPr>
                  <w:rStyle w:val="af6"/>
                  <w:color w:val="000000"/>
                </w:rPr>
                <w:t>гр. 4</w:t>
              </w:r>
            </w:hyperlink>
            <w:r w:rsidRPr="00AB2684">
              <w:rPr>
                <w:color w:val="000000"/>
              </w:rPr>
              <w:t>-</w:t>
            </w:r>
            <w:hyperlink r:id="rId39" w:anchor="Par3771" w:tooltip="5" w:history="1">
              <w:r w:rsidRPr="00AB2684">
                <w:rPr>
                  <w:rStyle w:val="af6"/>
                  <w:color w:val="000000"/>
                </w:rPr>
                <w:t>гр. 5</w:t>
              </w:r>
            </w:hyperlink>
            <w:r w:rsidRPr="00AB2684">
              <w:rPr>
                <w:color w:val="000000"/>
              </w:rPr>
              <w:t>)</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в процентах (</w:t>
            </w:r>
            <w:hyperlink r:id="rId40" w:anchor="Par3771" w:tooltip="5" w:history="1">
              <w:r w:rsidRPr="00AB2684">
                <w:rPr>
                  <w:rStyle w:val="af6"/>
                  <w:color w:val="000000"/>
                </w:rPr>
                <w:t>гр. 5</w:t>
              </w:r>
            </w:hyperlink>
            <w:r w:rsidRPr="00AB2684">
              <w:rPr>
                <w:rStyle w:val="af6"/>
                <w:color w:val="000000"/>
              </w:rPr>
              <w:t xml:space="preserve"> </w:t>
            </w:r>
            <w:r w:rsidRPr="00AB2684">
              <w:rPr>
                <w:color w:val="000000"/>
              </w:rPr>
              <w:t xml:space="preserve">/ </w:t>
            </w:r>
            <w:hyperlink r:id="rId41" w:anchor="Par3770" w:tooltip="4" w:history="1">
              <w:r w:rsidRPr="00AB2684">
                <w:rPr>
                  <w:rStyle w:val="af6"/>
                  <w:color w:val="000000"/>
                </w:rPr>
                <w:t>гр. 4</w:t>
              </w:r>
            </w:hyperlink>
            <w:r w:rsidRPr="00AB2684">
              <w:rPr>
                <w:color w:val="000000"/>
              </w:rPr>
              <w:t>) x 100%)</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w:t>
            </w:r>
          </w:p>
        </w:tc>
        <w:tc>
          <w:tcPr>
            <w:tcW w:w="1266" w:type="dxa"/>
            <w:tcBorders>
              <w:top w:val="nil"/>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w:t>
            </w: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2</w:t>
            </w:r>
          </w:p>
        </w:tc>
        <w:tc>
          <w:tcPr>
            <w:tcW w:w="1578"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bookmarkStart w:id="8" w:name="Par3769"/>
            <w:bookmarkEnd w:id="8"/>
            <w:r w:rsidRPr="00AB2684">
              <w:rPr>
                <w:color w:val="000000"/>
              </w:rPr>
              <w:t>3</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bookmarkStart w:id="9" w:name="Par3770"/>
            <w:bookmarkEnd w:id="9"/>
            <w:r w:rsidRPr="00AB2684">
              <w:rPr>
                <w:color w:val="000000"/>
              </w:rPr>
              <w:t>4</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bookmarkStart w:id="10" w:name="Par3771"/>
            <w:bookmarkEnd w:id="10"/>
            <w:r w:rsidRPr="00AB2684">
              <w:rPr>
                <w:color w:val="000000"/>
              </w:rPr>
              <w:t>5</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6</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7</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8</w:t>
            </w:r>
          </w:p>
        </w:tc>
        <w:tc>
          <w:tcPr>
            <w:tcW w:w="1266" w:type="dxa"/>
            <w:tcBorders>
              <w:top w:val="nil"/>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9</w:t>
            </w: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Остаток Субсидии на начало года,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bookmarkStart w:id="11" w:name="Par3777"/>
            <w:bookmarkEnd w:id="11"/>
            <w:r w:rsidRPr="00AB2684">
              <w:rPr>
                <w:color w:val="000000"/>
              </w:rPr>
              <w:t>0100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том числе:</w:t>
            </w:r>
          </w:p>
          <w:p w:rsidR="006157CF" w:rsidRPr="00AB2684" w:rsidRDefault="006157CF" w:rsidP="006157CF">
            <w:pPr>
              <w:pStyle w:val="consplusnormal0"/>
              <w:spacing w:before="0" w:beforeAutospacing="0" w:after="0" w:afterAutospacing="0"/>
              <w:rPr>
                <w:color w:val="000000"/>
              </w:rPr>
            </w:pPr>
            <w:r w:rsidRPr="00AB2684">
              <w:rPr>
                <w:color w:val="000000"/>
              </w:rPr>
              <w:t>потребность в котором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0110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подлежащий возврату в бюджет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bookmarkStart w:id="12" w:name="Par3796"/>
            <w:bookmarkEnd w:id="12"/>
            <w:r w:rsidRPr="00AB2684">
              <w:rPr>
                <w:color w:val="000000"/>
              </w:rPr>
              <w:t>0120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157CF" w:rsidRPr="00AB2684" w:rsidRDefault="006157CF" w:rsidP="006157CF">
            <w:pPr>
              <w:pStyle w:val="consplusnormal0"/>
              <w:spacing w:before="0" w:beforeAutospacing="0" w:after="0" w:afterAutospacing="0"/>
              <w:rPr>
                <w:color w:val="000000"/>
              </w:rPr>
            </w:pPr>
            <w:r w:rsidRPr="00AB2684">
              <w:rPr>
                <w:color w:val="000000"/>
              </w:rPr>
              <w:t>Поступило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0200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том числе:</w:t>
            </w:r>
          </w:p>
          <w:p w:rsidR="006157CF" w:rsidRPr="00AB2684" w:rsidRDefault="006157CF" w:rsidP="006157CF">
            <w:pPr>
              <w:pStyle w:val="consplusnormal0"/>
              <w:spacing w:before="0" w:beforeAutospacing="0" w:after="0" w:afterAutospacing="0"/>
              <w:rPr>
                <w:color w:val="000000"/>
              </w:rPr>
            </w:pPr>
            <w:r w:rsidRPr="00AB2684">
              <w:rPr>
                <w:color w:val="000000"/>
              </w:rPr>
              <w:t>из бюджета муниципаль</w:t>
            </w:r>
            <w:r w:rsidRPr="00AB2684">
              <w:rPr>
                <w:color w:val="000000"/>
              </w:rPr>
              <w:lastRenderedPageBreak/>
              <w:t>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lastRenderedPageBreak/>
              <w:t>0210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lastRenderedPageBreak/>
              <w:t>возврат средств по выплатам, произведенным в прошлых отчетных периодах (дебиторской задолженности прошлых лет)</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0220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p w:rsidR="006157CF" w:rsidRPr="00AB2684" w:rsidRDefault="006157CF" w:rsidP="006157CF">
            <w:pPr>
              <w:pStyle w:val="consplusnormal0"/>
              <w:spacing w:before="0" w:beforeAutospacing="0" w:after="0" w:afterAutospacing="0"/>
              <w:rPr>
                <w:color w:val="000000"/>
              </w:rPr>
            </w:pPr>
            <w:r w:rsidRPr="00AB2684">
              <w:rPr>
                <w:color w:val="000000"/>
              </w:rPr>
              <w:t>возврат дебиторской задолженности прошлых лет, решение об использовании которой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0221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возврат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0222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проценты по депозитам, предоставленным займам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0230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иные доходы в форме штрафов и пеней по обязательствам, источником финансового обеспечения которых являлись средства Субсидии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0240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Выплаты по расходам, все</w:t>
            </w:r>
            <w:r w:rsidRPr="00AB2684">
              <w:rPr>
                <w:color w:val="000000"/>
              </w:rPr>
              <w:lastRenderedPageBreak/>
              <w:t>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bookmarkStart w:id="13" w:name="Par3870"/>
            <w:bookmarkEnd w:id="13"/>
            <w:r w:rsidRPr="00AB2684">
              <w:rPr>
                <w:color w:val="000000"/>
              </w:rPr>
              <w:lastRenderedPageBreak/>
              <w:t>0300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lastRenderedPageBreak/>
              <w:t>в том числе:</w:t>
            </w:r>
          </w:p>
          <w:p w:rsidR="006157CF" w:rsidRPr="00AB2684" w:rsidRDefault="006157CF" w:rsidP="006157CF">
            <w:pPr>
              <w:pStyle w:val="consplusnormal0"/>
              <w:spacing w:before="0" w:beforeAutospacing="0" w:after="0" w:afterAutospacing="0"/>
              <w:rPr>
                <w:color w:val="000000"/>
              </w:rPr>
            </w:pPr>
            <w:r w:rsidRPr="00AB2684">
              <w:rPr>
                <w:color w:val="000000"/>
              </w:rPr>
              <w:t>выплаты заработной платы персоналу,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p w:rsidR="006157CF" w:rsidRPr="00AB2684" w:rsidRDefault="006157CF" w:rsidP="006157CF">
            <w:pPr>
              <w:pStyle w:val="consplusnormal0"/>
              <w:spacing w:before="0" w:beforeAutospacing="0" w:after="0" w:afterAutospacing="0"/>
              <w:rPr>
                <w:color w:val="000000"/>
              </w:rPr>
            </w:pPr>
            <w:r w:rsidRPr="00AB2684">
              <w:rPr>
                <w:color w:val="000000"/>
              </w:rPr>
              <w:t>налог на доходы физических лиц</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0311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выплаты персоналу</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0312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взносы на обязательное социальное страхование</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иные выплаты физическим лицам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закупка работ и услуг,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p w:rsidR="006157CF" w:rsidRPr="00AB2684" w:rsidRDefault="006157CF" w:rsidP="006157CF">
            <w:pPr>
              <w:pStyle w:val="consplusnormal0"/>
              <w:spacing w:before="0" w:beforeAutospacing="0" w:after="0" w:afterAutospacing="0"/>
              <w:rPr>
                <w:color w:val="000000"/>
              </w:rPr>
            </w:pPr>
            <w:r w:rsidRPr="00AB2684">
              <w:rPr>
                <w:color w:val="000000"/>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0341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0342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закупка непроизведенных активов, нематериальных активов, материальных запасов и основных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p w:rsidR="006157CF" w:rsidRPr="00AB2684" w:rsidRDefault="006157CF" w:rsidP="006157CF">
            <w:pPr>
              <w:pStyle w:val="consplusnormal0"/>
              <w:spacing w:before="0" w:beforeAutospacing="0" w:after="0" w:afterAutospacing="0"/>
              <w:rPr>
                <w:color w:val="000000"/>
              </w:rPr>
            </w:pPr>
            <w:r w:rsidRPr="00AB2684">
              <w:rPr>
                <w:color w:val="000000"/>
              </w:rPr>
              <w:t>оплата работ и услуг контр</w:t>
            </w:r>
            <w:r w:rsidRPr="00AB2684">
              <w:rPr>
                <w:color w:val="000000"/>
              </w:rPr>
              <w:lastRenderedPageBreak/>
              <w:t>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lastRenderedPageBreak/>
              <w:t>0351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lastRenderedPageBreak/>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0352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bookmarkStart w:id="14" w:name="Par4036"/>
            <w:bookmarkEnd w:id="14"/>
            <w:r w:rsidRPr="00AB2684">
              <w:rPr>
                <w:color w:val="000000"/>
              </w:rPr>
              <w:t>0360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предоставление средств иным юридическим лицам, индивидуальным предпринимателям, физическим лицам в форме гранта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0370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0380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иные выпла</w:t>
            </w:r>
            <w:r w:rsidRPr="00AB2684">
              <w:rPr>
                <w:color w:val="000000"/>
              </w:rPr>
              <w:lastRenderedPageBreak/>
              <w:t>ты,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lastRenderedPageBreak/>
              <w:t>0390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lastRenderedPageBreak/>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Возвращено в бюджет муниципального образования,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0400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том числе:</w:t>
            </w:r>
          </w:p>
          <w:p w:rsidR="006157CF" w:rsidRPr="00AB2684" w:rsidRDefault="006157CF" w:rsidP="006157CF">
            <w:pPr>
              <w:pStyle w:val="consplusnormal0"/>
              <w:spacing w:before="0" w:beforeAutospacing="0" w:after="0" w:afterAutospacing="0"/>
              <w:rPr>
                <w:color w:val="000000"/>
              </w:rPr>
            </w:pPr>
            <w:r w:rsidRPr="00AB2684">
              <w:rPr>
                <w:color w:val="000000"/>
              </w:rPr>
              <w:t>израсходованных не по целевому назначению</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0410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результате применения штрафных санкций</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0420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сумме остатка Субсидии на начало года, потребность в которой не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0430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сумме возврата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0440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Остаток Субсидии на конец отчетного периода,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bookmarkStart w:id="15" w:name="Par4154"/>
            <w:bookmarkEnd w:id="15"/>
            <w:r w:rsidRPr="00AB2684">
              <w:rPr>
                <w:color w:val="000000"/>
              </w:rPr>
              <w:t>0500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том числе:</w:t>
            </w:r>
          </w:p>
          <w:p w:rsidR="006157CF" w:rsidRPr="00AB2684" w:rsidRDefault="006157CF" w:rsidP="006157CF">
            <w:pPr>
              <w:pStyle w:val="consplusnormal0"/>
              <w:spacing w:before="0" w:beforeAutospacing="0" w:after="0" w:afterAutospacing="0"/>
              <w:rPr>
                <w:color w:val="000000"/>
              </w:rPr>
            </w:pPr>
            <w:r w:rsidRPr="00AB2684">
              <w:rPr>
                <w:color w:val="000000"/>
              </w:rPr>
              <w:t>требуется в направлении на те же цели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0510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подлежит возврату в бюджет муници</w:t>
            </w:r>
            <w:r w:rsidRPr="00AB2684">
              <w:rPr>
                <w:color w:val="000000"/>
              </w:rPr>
              <w:lastRenderedPageBreak/>
              <w:t>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bookmarkStart w:id="16" w:name="Par4173"/>
            <w:bookmarkEnd w:id="16"/>
            <w:r w:rsidRPr="00AB2684">
              <w:rPr>
                <w:color w:val="000000"/>
              </w:rPr>
              <w:lastRenderedPageBreak/>
              <w:t>0520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lastRenderedPageBreak/>
              <w:t>Справочно: выплаты по расходам за счет процентов, полученных от размещения средств Субсидии на депозитах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0550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1713"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142"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231"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379"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1578"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764"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1363"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420"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702"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204"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142"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694" w:type="dxa"/>
            <w:gridSpan w:val="2"/>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235"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212"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c>
          <w:tcPr>
            <w:tcW w:w="1266" w:type="dxa"/>
            <w:tcBorders>
              <w:top w:val="nil"/>
              <w:left w:val="nil"/>
              <w:bottom w:val="nil"/>
              <w:right w:val="nil"/>
            </w:tcBorders>
            <w:tcMar>
              <w:top w:w="0" w:type="dxa"/>
              <w:left w:w="0" w:type="dxa"/>
              <w:bottom w:w="0" w:type="dxa"/>
              <w:right w:w="0" w:type="dxa"/>
            </w:tcMar>
            <w:vAlign w:val="center"/>
            <w:hideMark/>
          </w:tcPr>
          <w:p w:rsidR="006157CF" w:rsidRPr="00AB2684" w:rsidRDefault="006157CF" w:rsidP="006157CF">
            <w:pPr>
              <w:rPr>
                <w:rFonts w:cs="Times New Roman"/>
                <w:color w:val="000000"/>
                <w:szCs w:val="24"/>
              </w:rPr>
            </w:pPr>
          </w:p>
        </w:tc>
      </w:tr>
    </w:tbl>
    <w:p w:rsidR="006157CF" w:rsidRPr="00AB2684" w:rsidRDefault="006157CF" w:rsidP="006157CF">
      <w:pPr>
        <w:pStyle w:val="af7"/>
        <w:spacing w:before="0" w:beforeAutospacing="0" w:after="0" w:afterAutospacing="0"/>
        <w:jc w:val="both"/>
        <w:rPr>
          <w:color w:val="000000"/>
        </w:rPr>
      </w:pPr>
    </w:p>
    <w:p w:rsidR="006157CF" w:rsidRPr="00AB2684" w:rsidRDefault="006157CF" w:rsidP="002D052A">
      <w:pPr>
        <w:pStyle w:val="af7"/>
        <w:spacing w:before="0" w:beforeAutospacing="0" w:after="0" w:afterAutospacing="0"/>
        <w:jc w:val="center"/>
        <w:rPr>
          <w:color w:val="000000"/>
        </w:rPr>
      </w:pPr>
      <w:r w:rsidRPr="00AB2684">
        <w:rPr>
          <w:color w:val="000000"/>
        </w:rPr>
        <w:t>Раздел 2. Сведения об обязательствах, источником финансового обеспечения которых являются средства Субсидии</w:t>
      </w:r>
    </w:p>
    <w:p w:rsidR="006157CF" w:rsidRPr="00AB2684" w:rsidRDefault="006157CF" w:rsidP="006157CF">
      <w:pPr>
        <w:pStyle w:val="af7"/>
        <w:spacing w:before="0" w:beforeAutospacing="0" w:after="0" w:afterAutospacing="0"/>
        <w:jc w:val="both"/>
        <w:rPr>
          <w:color w:val="000000"/>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86"/>
        <w:gridCol w:w="696"/>
        <w:gridCol w:w="1276"/>
        <w:gridCol w:w="620"/>
        <w:gridCol w:w="572"/>
        <w:gridCol w:w="1194"/>
        <w:gridCol w:w="1166"/>
        <w:gridCol w:w="998"/>
        <w:gridCol w:w="419"/>
        <w:gridCol w:w="1318"/>
      </w:tblGrid>
      <w:tr w:rsidR="006157CF" w:rsidRPr="00AB2684" w:rsidTr="006157CF">
        <w:tc>
          <w:tcPr>
            <w:tcW w:w="4173"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 показателя</w:t>
            </w:r>
          </w:p>
        </w:tc>
        <w:tc>
          <w:tcPr>
            <w:tcW w:w="85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 строки</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 направления расходования Субсидии</w:t>
            </w:r>
          </w:p>
        </w:tc>
        <w:tc>
          <w:tcPr>
            <w:tcW w:w="8646"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Сумма</w:t>
            </w:r>
          </w:p>
        </w:tc>
      </w:tr>
      <w:tr w:rsidR="006157CF" w:rsidRPr="00AB2684" w:rsidTr="006157CF">
        <w:tc>
          <w:tcPr>
            <w:tcW w:w="0" w:type="auto"/>
            <w:vMerge/>
            <w:tcBorders>
              <w:top w:val="single" w:sz="8" w:space="0" w:color="auto"/>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340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объем принятых обязательств</w:t>
            </w:r>
          </w:p>
        </w:tc>
        <w:tc>
          <w:tcPr>
            <w:tcW w:w="255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отклонение от планового значения</w:t>
            </w:r>
          </w:p>
        </w:tc>
        <w:tc>
          <w:tcPr>
            <w:tcW w:w="269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причина отклонения</w:t>
            </w:r>
          </w:p>
        </w:tc>
      </w:tr>
      <w:tr w:rsidR="006157CF" w:rsidRPr="00AB2684" w:rsidTr="006157CF">
        <w:tc>
          <w:tcPr>
            <w:tcW w:w="0" w:type="auto"/>
            <w:vMerge/>
            <w:tcBorders>
              <w:top w:val="single" w:sz="8" w:space="0" w:color="auto"/>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по плану</w:t>
            </w:r>
          </w:p>
        </w:tc>
        <w:tc>
          <w:tcPr>
            <w:tcW w:w="25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фактически</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в абсолютных величинах (</w:t>
            </w:r>
            <w:hyperlink r:id="rId42" w:anchor="Par4228" w:tooltip="4" w:history="1">
              <w:r w:rsidRPr="00AB2684">
                <w:rPr>
                  <w:rStyle w:val="af6"/>
                  <w:color w:val="000000"/>
                </w:rPr>
                <w:t>гр. 4</w:t>
              </w:r>
            </w:hyperlink>
            <w:r w:rsidRPr="00AB2684">
              <w:rPr>
                <w:color w:val="000000"/>
              </w:rPr>
              <w:t>-</w:t>
            </w:r>
            <w:hyperlink r:id="rId43" w:anchor="Par4229" w:tooltip="5" w:history="1">
              <w:r w:rsidRPr="00AB2684">
                <w:rPr>
                  <w:rStyle w:val="af6"/>
                  <w:color w:val="000000"/>
                </w:rPr>
                <w:t>гр. 5</w:t>
              </w:r>
            </w:hyperlink>
            <w:r w:rsidRPr="00AB2684">
              <w:rPr>
                <w:color w:val="000000"/>
              </w:rPr>
              <w:t>)</w:t>
            </w:r>
          </w:p>
        </w:tc>
        <w:tc>
          <w:tcPr>
            <w:tcW w:w="141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в процентах (</w:t>
            </w:r>
            <w:hyperlink r:id="rId44" w:anchor="Par4229" w:tooltip="5" w:history="1">
              <w:r w:rsidRPr="00AB2684">
                <w:rPr>
                  <w:rStyle w:val="af6"/>
                  <w:color w:val="000000"/>
                </w:rPr>
                <w:t>гр. 5</w:t>
              </w:r>
            </w:hyperlink>
            <w:r w:rsidRPr="00AB2684">
              <w:rPr>
                <w:color w:val="000000"/>
              </w:rPr>
              <w:t xml:space="preserve">/ </w:t>
            </w:r>
            <w:hyperlink r:id="rId45" w:anchor="Par4228" w:tooltip="4" w:history="1">
              <w:r w:rsidRPr="00AB2684">
                <w:rPr>
                  <w:rStyle w:val="af6"/>
                  <w:color w:val="000000"/>
                </w:rPr>
                <w:t>гр. 4</w:t>
              </w:r>
            </w:hyperlink>
            <w:r w:rsidRPr="00AB2684">
              <w:rPr>
                <w:color w:val="000000"/>
              </w:rPr>
              <w:t>) x 100%)</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код</w:t>
            </w:r>
          </w:p>
        </w:tc>
        <w:tc>
          <w:tcPr>
            <w:tcW w:w="19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w:t>
            </w:r>
          </w:p>
        </w:tc>
      </w:tr>
      <w:tr w:rsidR="006157CF" w:rsidRPr="00AB2684" w:rsidTr="006157CF">
        <w:tc>
          <w:tcPr>
            <w:tcW w:w="0" w:type="auto"/>
            <w:vMerge/>
            <w:tcBorders>
              <w:top w:val="single" w:sz="8" w:space="0" w:color="auto"/>
              <w:left w:val="single" w:sz="8" w:space="0" w:color="auto"/>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single" w:sz="8" w:space="0" w:color="auto"/>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всего</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из них подлежащих исполнению в текущем финансовом году</w:t>
            </w: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c>
          <w:tcPr>
            <w:tcW w:w="0" w:type="auto"/>
            <w:vMerge/>
            <w:tcBorders>
              <w:top w:val="nil"/>
              <w:left w:val="nil"/>
              <w:bottom w:val="single" w:sz="8" w:space="0" w:color="auto"/>
              <w:right w:val="single" w:sz="8" w:space="0" w:color="auto"/>
            </w:tcBorders>
            <w:vAlign w:val="center"/>
            <w:hideMark/>
          </w:tcPr>
          <w:p w:rsidR="006157CF" w:rsidRPr="00AB2684" w:rsidRDefault="006157CF" w:rsidP="006157CF">
            <w:pPr>
              <w:rPr>
                <w:rFonts w:cs="Times New Roman"/>
                <w:color w:val="000000"/>
                <w:szCs w:val="24"/>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3</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bookmarkStart w:id="17" w:name="Par4228"/>
            <w:bookmarkEnd w:id="17"/>
            <w:r w:rsidRPr="00AB2684">
              <w:rPr>
                <w:color w:val="000000"/>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bookmarkStart w:id="18" w:name="Par4229"/>
            <w:bookmarkEnd w:id="18"/>
            <w:r w:rsidRPr="00AB2684">
              <w:rPr>
                <w:color w:val="000000"/>
              </w:rPr>
              <w:t>5</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8</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9</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10</w:t>
            </w: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Объем обязательств, принятых в целях достижения результата предоставления Субсидии,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в том числе:</w:t>
            </w:r>
          </w:p>
          <w:p w:rsidR="006157CF" w:rsidRPr="00AB2684" w:rsidRDefault="006157CF" w:rsidP="006157CF">
            <w:pPr>
              <w:pStyle w:val="consplusnormal0"/>
              <w:spacing w:before="0" w:beforeAutospacing="0" w:after="0" w:afterAutospacing="0"/>
              <w:rPr>
                <w:color w:val="000000"/>
              </w:rPr>
            </w:pPr>
            <w:r w:rsidRPr="00AB2684">
              <w:rPr>
                <w:color w:val="000000"/>
              </w:rPr>
              <w:t>по выплатам заработной платы персоналу</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по взносам на обязательное социальное страхование</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0620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lastRenderedPageBreak/>
              <w:t>по иным выплатам физическим лицам</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по закупкам работ и услуг,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0640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по закупкам непроизведенных активов, нематериальных активов, материальных запасов и основных средств,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0650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0660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по предоставлению средств иным юридическим лицам, индивидуальным предпринимателям, физическим лицам в форме гранта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 xml:space="preserve">по предоставлению средств иным юридическим лицам в форме вклада в </w:t>
            </w:r>
            <w:r w:rsidRPr="00AB2684">
              <w:rPr>
                <w:color w:val="000000"/>
              </w:rPr>
              <w:lastRenderedPageBreak/>
              <w:t>уставный (складочный) капитал юридического лица, в имущество юридического лица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lastRenderedPageBreak/>
              <w:t>0680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r w:rsidRPr="00AB2684">
              <w:rPr>
                <w:color w:val="000000"/>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lastRenderedPageBreak/>
              <w:t>по иным выплатам,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0690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6157CF">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r w:rsidRPr="00AB2684">
              <w:rPr>
                <w:color w:val="000000"/>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bl>
    <w:p w:rsidR="006157CF" w:rsidRPr="00AB2684" w:rsidRDefault="006157CF" w:rsidP="006157CF">
      <w:pPr>
        <w:pStyle w:val="af7"/>
        <w:spacing w:before="0" w:beforeAutospacing="0" w:after="0" w:afterAutospacing="0"/>
        <w:rPr>
          <w:color w:val="000000"/>
        </w:rPr>
      </w:pPr>
    </w:p>
    <w:p w:rsidR="006157CF" w:rsidRPr="00AB2684" w:rsidRDefault="006157CF" w:rsidP="006157CF">
      <w:pPr>
        <w:pStyle w:val="af7"/>
        <w:spacing w:before="0" w:beforeAutospacing="0" w:after="0" w:afterAutospacing="0"/>
        <w:rPr>
          <w:color w:val="000000"/>
        </w:rPr>
      </w:pPr>
      <w:r w:rsidRPr="00AB2684">
        <w:rPr>
          <w:color w:val="000000"/>
        </w:rPr>
        <w:t>Руководитель ______________________ _____________________ ______________________</w:t>
      </w:r>
    </w:p>
    <w:p w:rsidR="006157CF" w:rsidRPr="00AB2684" w:rsidRDefault="006157CF" w:rsidP="006157CF">
      <w:pPr>
        <w:pStyle w:val="af7"/>
        <w:spacing w:before="0" w:beforeAutospacing="0" w:after="0" w:afterAutospacing="0"/>
        <w:ind w:left="1416" w:firstLine="708"/>
        <w:rPr>
          <w:color w:val="000000"/>
        </w:rPr>
      </w:pPr>
      <w:r w:rsidRPr="00AB2684">
        <w:rPr>
          <w:color w:val="000000"/>
        </w:rPr>
        <w:t>должность</w:t>
      </w:r>
      <w:r w:rsidRPr="00AB2684">
        <w:rPr>
          <w:color w:val="000000"/>
        </w:rPr>
        <w:tab/>
      </w:r>
      <w:r w:rsidRPr="00AB2684">
        <w:rPr>
          <w:color w:val="000000"/>
        </w:rPr>
        <w:tab/>
      </w:r>
      <w:r w:rsidRPr="00AB2684">
        <w:rPr>
          <w:color w:val="000000"/>
        </w:rPr>
        <w:tab/>
        <w:t>подпись</w:t>
      </w:r>
      <w:r w:rsidRPr="00AB2684">
        <w:rPr>
          <w:color w:val="000000"/>
        </w:rPr>
        <w:tab/>
        <w:t>расшифровка подписи</w:t>
      </w:r>
    </w:p>
    <w:p w:rsidR="006157CF" w:rsidRPr="00AB2684" w:rsidRDefault="006157CF" w:rsidP="006157CF">
      <w:pPr>
        <w:pStyle w:val="af7"/>
        <w:spacing w:before="0" w:beforeAutospacing="0" w:after="0" w:afterAutospacing="0"/>
        <w:rPr>
          <w:color w:val="000000"/>
        </w:rPr>
      </w:pPr>
      <w:r w:rsidRPr="00AB2684">
        <w:rPr>
          <w:color w:val="000000"/>
        </w:rPr>
        <w:t>Исполнитель ______________________ _____________________ _______________________</w:t>
      </w:r>
    </w:p>
    <w:p w:rsidR="006157CF" w:rsidRPr="00AB2684" w:rsidRDefault="006157CF" w:rsidP="006157CF">
      <w:pPr>
        <w:pStyle w:val="af7"/>
        <w:spacing w:before="0" w:beforeAutospacing="0" w:after="0" w:afterAutospacing="0"/>
        <w:rPr>
          <w:color w:val="000000"/>
        </w:rPr>
      </w:pPr>
      <w:r w:rsidRPr="00AB2684">
        <w:rPr>
          <w:color w:val="000000"/>
        </w:rPr>
        <w:t>«_____»________20___г. должность</w:t>
      </w:r>
      <w:r w:rsidRPr="00AB2684">
        <w:rPr>
          <w:color w:val="000000"/>
        </w:rPr>
        <w:tab/>
      </w:r>
      <w:r w:rsidRPr="00AB2684">
        <w:rPr>
          <w:color w:val="000000"/>
        </w:rPr>
        <w:tab/>
      </w:r>
      <w:r w:rsidRPr="00AB2684">
        <w:rPr>
          <w:color w:val="000000"/>
        </w:rPr>
        <w:tab/>
        <w:t>подпись</w:t>
      </w:r>
      <w:r w:rsidRPr="00AB2684">
        <w:rPr>
          <w:color w:val="000000"/>
        </w:rPr>
        <w:tab/>
        <w:t>расшифровка подписи</w:t>
      </w:r>
    </w:p>
    <w:p w:rsidR="006157CF" w:rsidRPr="00AB2684" w:rsidRDefault="006157CF" w:rsidP="006157CF">
      <w:pPr>
        <w:pStyle w:val="af7"/>
        <w:spacing w:before="0" w:beforeAutospacing="0" w:after="0" w:afterAutospacing="0"/>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Default="006157CF"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Default="00CC78D3" w:rsidP="006157CF">
      <w:pPr>
        <w:pStyle w:val="af7"/>
        <w:spacing w:before="0" w:beforeAutospacing="0" w:after="0" w:afterAutospacing="0"/>
        <w:jc w:val="both"/>
        <w:rPr>
          <w:color w:val="000000"/>
        </w:rPr>
      </w:pPr>
    </w:p>
    <w:p w:rsidR="00CC78D3" w:rsidRPr="00AB2684" w:rsidRDefault="00CC78D3" w:rsidP="006157CF">
      <w:pPr>
        <w:pStyle w:val="af7"/>
        <w:spacing w:before="0" w:beforeAutospacing="0" w:after="0" w:afterAutospacing="0"/>
        <w:jc w:val="both"/>
        <w:rPr>
          <w:color w:val="000000"/>
        </w:rPr>
      </w:pPr>
    </w:p>
    <w:p w:rsidR="006157CF" w:rsidRDefault="006157CF" w:rsidP="006157CF">
      <w:pPr>
        <w:pStyle w:val="af7"/>
        <w:spacing w:before="0" w:beforeAutospacing="0" w:after="0" w:afterAutospacing="0"/>
        <w:jc w:val="both"/>
        <w:rPr>
          <w:color w:val="000000"/>
        </w:rPr>
      </w:pPr>
    </w:p>
    <w:p w:rsidR="00D4467D" w:rsidRDefault="00D4467D" w:rsidP="006157CF">
      <w:pPr>
        <w:pStyle w:val="af7"/>
        <w:spacing w:before="0" w:beforeAutospacing="0" w:after="0" w:afterAutospacing="0"/>
        <w:jc w:val="both"/>
        <w:rPr>
          <w:color w:val="000000"/>
        </w:rPr>
      </w:pPr>
    </w:p>
    <w:p w:rsidR="00D4467D" w:rsidRDefault="00D4467D" w:rsidP="006157CF">
      <w:pPr>
        <w:pStyle w:val="af7"/>
        <w:spacing w:before="0" w:beforeAutospacing="0" w:after="0" w:afterAutospacing="0"/>
        <w:jc w:val="both"/>
        <w:rPr>
          <w:color w:val="000000"/>
        </w:rPr>
      </w:pPr>
    </w:p>
    <w:p w:rsidR="00D4467D" w:rsidRDefault="00D4467D" w:rsidP="006157CF">
      <w:pPr>
        <w:pStyle w:val="af7"/>
        <w:spacing w:before="0" w:beforeAutospacing="0" w:after="0" w:afterAutospacing="0"/>
        <w:jc w:val="both"/>
        <w:rPr>
          <w:color w:val="000000"/>
        </w:rPr>
      </w:pPr>
    </w:p>
    <w:p w:rsidR="00D4467D" w:rsidRDefault="00D4467D" w:rsidP="006157CF">
      <w:pPr>
        <w:pStyle w:val="af7"/>
        <w:spacing w:before="0" w:beforeAutospacing="0" w:after="0" w:afterAutospacing="0"/>
        <w:jc w:val="both"/>
        <w:rPr>
          <w:color w:val="000000"/>
        </w:rPr>
      </w:pPr>
    </w:p>
    <w:p w:rsidR="00D4467D" w:rsidRPr="00AB2684" w:rsidRDefault="00D4467D"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053595" w:rsidRDefault="006157CF" w:rsidP="006047FD">
      <w:pPr>
        <w:pStyle w:val="af7"/>
        <w:spacing w:before="0" w:beforeAutospacing="0" w:after="0" w:afterAutospacing="0"/>
        <w:ind w:left="6372" w:firstLine="7"/>
        <w:jc w:val="both"/>
      </w:pPr>
      <w:r w:rsidRPr="00D4467D">
        <w:rPr>
          <w:color w:val="FF0000"/>
        </w:rPr>
        <w:t xml:space="preserve">                    </w:t>
      </w:r>
      <w:r w:rsidRPr="00053595">
        <w:t xml:space="preserve">Приложение № </w:t>
      </w:r>
      <w:r w:rsidR="006047FD" w:rsidRPr="00053595">
        <w:t>7</w:t>
      </w:r>
    </w:p>
    <w:p w:rsidR="00053595" w:rsidRPr="00053595" w:rsidRDefault="00053595" w:rsidP="00053595">
      <w:pPr>
        <w:pStyle w:val="af7"/>
        <w:spacing w:before="0" w:beforeAutospacing="0" w:after="0" w:afterAutospacing="0"/>
        <w:ind w:left="5670" w:firstLine="7"/>
        <w:jc w:val="both"/>
        <w:rPr>
          <w:rFonts w:eastAsiaTheme="minorEastAsia" w:cstheme="minorBidi"/>
          <w:szCs w:val="22"/>
        </w:rPr>
      </w:pPr>
      <w:r w:rsidRPr="00053595">
        <w:t xml:space="preserve">к Порядку </w:t>
      </w:r>
      <w:r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157CF" w:rsidRPr="00AB2684" w:rsidRDefault="006157CF" w:rsidP="006157CF">
      <w:pPr>
        <w:pStyle w:val="af7"/>
        <w:spacing w:before="0" w:beforeAutospacing="0" w:after="0" w:afterAutospacing="0"/>
        <w:jc w:val="both"/>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855"/>
        <w:gridCol w:w="6130"/>
      </w:tblGrid>
      <w:tr w:rsidR="006157CF" w:rsidRPr="00AB2684" w:rsidTr="00CC78D3">
        <w:tc>
          <w:tcPr>
            <w:tcW w:w="3855" w:type="dxa"/>
            <w:tcMar>
              <w:top w:w="102" w:type="dxa"/>
              <w:left w:w="62" w:type="dxa"/>
              <w:bottom w:w="102" w:type="dxa"/>
              <w:right w:w="62" w:type="dxa"/>
            </w:tcMar>
            <w:vAlign w:val="bottom"/>
            <w:hideMark/>
          </w:tcPr>
          <w:p w:rsidR="006157CF" w:rsidRPr="00AB2684" w:rsidRDefault="006157CF" w:rsidP="006157CF">
            <w:pPr>
              <w:pStyle w:val="consplusnormal0"/>
              <w:spacing w:before="0" w:beforeAutospacing="0" w:after="0" w:afterAutospacing="0"/>
              <w:rPr>
                <w:color w:val="000000"/>
              </w:rPr>
            </w:pPr>
          </w:p>
        </w:tc>
        <w:tc>
          <w:tcPr>
            <w:tcW w:w="6130" w:type="dxa"/>
            <w:tcBorders>
              <w:top w:val="nil"/>
              <w:left w:val="nil"/>
              <w:bottom w:val="single" w:sz="8" w:space="0" w:color="auto"/>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r>
      <w:tr w:rsidR="006157CF" w:rsidRPr="00AB2684" w:rsidTr="00CC78D3">
        <w:tc>
          <w:tcPr>
            <w:tcW w:w="3855"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rPr>
                <w:color w:val="000000"/>
              </w:rPr>
            </w:pPr>
          </w:p>
        </w:tc>
        <w:tc>
          <w:tcPr>
            <w:tcW w:w="6130" w:type="dxa"/>
            <w:tcBorders>
              <w:top w:val="nil"/>
              <w:left w:val="nil"/>
              <w:bottom w:val="nil"/>
              <w:right w:val="nil"/>
            </w:tcBorders>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jc w:val="center"/>
              <w:rPr>
                <w:color w:val="000000"/>
              </w:rPr>
            </w:pPr>
            <w:r w:rsidRPr="00AB2684">
              <w:rPr>
                <w:color w:val="000000"/>
              </w:rPr>
              <w:t>(наименование юридического лица, фамилия, имя, отчество (при наличии) индивидуального предпринимателя или физического лица)</w:t>
            </w:r>
          </w:p>
        </w:tc>
      </w:tr>
    </w:tbl>
    <w:p w:rsidR="006157CF" w:rsidRPr="00AB2684" w:rsidRDefault="006157CF" w:rsidP="006157CF">
      <w:pPr>
        <w:pStyle w:val="consplusnormal0"/>
        <w:spacing w:before="0" w:beforeAutospacing="0" w:after="0" w:afterAutospacing="0"/>
        <w:jc w:val="both"/>
        <w:rPr>
          <w:color w:val="000000"/>
        </w:rPr>
      </w:pPr>
    </w:p>
    <w:p w:rsidR="006157CF" w:rsidRPr="00AB2684" w:rsidRDefault="006157CF" w:rsidP="006157CF">
      <w:pPr>
        <w:pStyle w:val="consplusnonformat"/>
        <w:spacing w:before="0" w:beforeAutospacing="0" w:after="0" w:afterAutospacing="0"/>
        <w:jc w:val="center"/>
        <w:rPr>
          <w:color w:val="000000"/>
        </w:rPr>
      </w:pPr>
      <w:bookmarkStart w:id="19" w:name="Par4805"/>
      <w:bookmarkEnd w:id="19"/>
      <w:r w:rsidRPr="00AB2684">
        <w:rPr>
          <w:bCs/>
          <w:color w:val="000000"/>
        </w:rPr>
        <w:t>ПРЕТЕНЗИЯ</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о невыполнении обязательств соглашения</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о предоставлении субсидий, в том числе грантов в форме субсидий,</w:t>
      </w:r>
    </w:p>
    <w:p w:rsidR="006157CF" w:rsidRPr="00AB2684" w:rsidRDefault="006157CF" w:rsidP="006157CF">
      <w:pPr>
        <w:pStyle w:val="consplusnonformat"/>
        <w:spacing w:before="0" w:beforeAutospacing="0" w:after="0" w:afterAutospacing="0"/>
        <w:jc w:val="center"/>
        <w:rPr>
          <w:color w:val="000000"/>
        </w:rPr>
      </w:pPr>
      <w:r w:rsidRPr="00AB2684">
        <w:rPr>
          <w:color w:val="000000"/>
        </w:rPr>
        <w:t>юридическим лицам, индивидуальным предпринимателям,</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а также физическим лицам</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от «__» _________ 20__ г. № _____</w:t>
      </w:r>
    </w:p>
    <w:p w:rsidR="006157CF" w:rsidRPr="00AB2684" w:rsidRDefault="006157CF" w:rsidP="006157CF">
      <w:pPr>
        <w:pStyle w:val="consplusnonformat"/>
        <w:spacing w:before="0" w:beforeAutospacing="0" w:after="0" w:afterAutospacing="0"/>
        <w:jc w:val="both"/>
        <w:rPr>
          <w:color w:val="000000"/>
        </w:rPr>
      </w:pPr>
    </w:p>
    <w:p w:rsidR="006157CF" w:rsidRPr="00AB2684" w:rsidRDefault="006157CF" w:rsidP="006157CF">
      <w:pPr>
        <w:pStyle w:val="consplusnonformat"/>
        <w:spacing w:before="0" w:beforeAutospacing="0" w:after="0" w:afterAutospacing="0"/>
        <w:ind w:firstLine="708"/>
        <w:jc w:val="both"/>
        <w:rPr>
          <w:color w:val="000000"/>
        </w:rPr>
      </w:pPr>
      <w:r w:rsidRPr="00AB2684">
        <w:rPr>
          <w:color w:val="000000"/>
        </w:rPr>
        <w:t>«__» _______ 20__ г. между Администрацией Комсомольского муниципального округа Чувашской Республики, именуемая в дальнейшем Администрация, и ______________________________</w:t>
      </w:r>
      <w:r w:rsidR="006047FD" w:rsidRPr="00AB2684">
        <w:rPr>
          <w:color w:val="000000"/>
        </w:rPr>
        <w:t>______________________________________</w:t>
      </w:r>
      <w:r w:rsidRPr="00AB2684">
        <w:rPr>
          <w:color w:val="000000"/>
        </w:rPr>
        <w:t>_______,</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(наименование юридического лица, фамилия, имя, отчество (при наличии)</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индивидуального предпринимателя или физического лица)</w:t>
      </w:r>
    </w:p>
    <w:p w:rsidR="006157CF" w:rsidRPr="00AB2684" w:rsidRDefault="006157CF" w:rsidP="006157CF">
      <w:pPr>
        <w:pStyle w:val="consplusnonformat"/>
        <w:spacing w:before="0" w:beforeAutospacing="0" w:after="0" w:afterAutospacing="0"/>
        <w:jc w:val="both"/>
        <w:rPr>
          <w:color w:val="000000"/>
        </w:rPr>
      </w:pPr>
      <w:r w:rsidRPr="00AB2684">
        <w:rPr>
          <w:color w:val="000000"/>
        </w:rPr>
        <w:t>именуемый в дальнейшем Получатель, было заключено соглашение о предоставлении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_______ (далее - Соглашение).</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В соответствии с пунктом _______ Соглашения Получатель должен был исполнить следующие обязательства:</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1) __________________________________ в срок до «__» _________ 20__ г.;</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2) __________________________________ в срок до «__» _________ 20__ г.</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Однако указанные обязательства Получателем ________________________________.</w:t>
      </w:r>
    </w:p>
    <w:p w:rsidR="006157CF" w:rsidRPr="00AB2684" w:rsidRDefault="006157CF" w:rsidP="006157CF">
      <w:pPr>
        <w:pStyle w:val="consplusnonformat"/>
        <w:spacing w:before="0" w:beforeAutospacing="0" w:after="0" w:afterAutospacing="0"/>
        <w:jc w:val="center"/>
        <w:rPr>
          <w:color w:val="000000"/>
        </w:rPr>
      </w:pPr>
      <w:r w:rsidRPr="00AB2684">
        <w:rPr>
          <w:color w:val="000000"/>
        </w:rPr>
        <w:t>(не исполнены/исполнены не в полном объеме/исполнены с нарушением срока)</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 xml:space="preserve">В случае если Получателем указанные обязательства не будут исполнены в объеме, установленном Соглашением, в соответствии с </w:t>
      </w:r>
      <w:hyperlink r:id="rId46" w:anchor="Par845" w:tooltip="7.6. Расторжение настоящего Соглашения в одностороннем порядке &lt;106&gt; возможно в случаях:" w:history="1">
        <w:r w:rsidRPr="00AB2684">
          <w:rPr>
            <w:rStyle w:val="af6"/>
            <w:color w:val="000000"/>
          </w:rPr>
          <w:t>пунктом 6.5</w:t>
        </w:r>
      </w:hyperlink>
      <w:r w:rsidRPr="00AB2684">
        <w:rPr>
          <w:color w:val="000000"/>
        </w:rPr>
        <w:t xml:space="preserve"> Соглашения Администрация вправе расторгнуть Соглашение в одностороннем порядке.</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В связи с вышеизложенным Администрация сообщает о необходимости устранения Получателем вышеуказанных нарушений в срок до «__» ______ 20__ г.</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Настоящая Претензия считается полученной с момента получения Получателем настоящей Претензии в виде бумажного документа.</w:t>
      </w:r>
    </w:p>
    <w:p w:rsidR="006157CF" w:rsidRPr="00AB2684" w:rsidRDefault="006157CF" w:rsidP="006157CF">
      <w:pPr>
        <w:pStyle w:val="consplusnormal0"/>
        <w:spacing w:before="0" w:beforeAutospacing="0" w:after="0" w:afterAutospacing="0"/>
        <w:rPr>
          <w:color w:val="000000"/>
        </w:rPr>
      </w:pPr>
    </w:p>
    <w:p w:rsidR="006157CF" w:rsidRPr="00AB2684" w:rsidRDefault="006157CF" w:rsidP="006157CF">
      <w:pPr>
        <w:pStyle w:val="af7"/>
        <w:spacing w:before="0" w:beforeAutospacing="0" w:after="0" w:afterAutospacing="0"/>
        <w:rPr>
          <w:color w:val="000000"/>
        </w:rPr>
      </w:pPr>
      <w:r w:rsidRPr="00AB2684">
        <w:rPr>
          <w:color w:val="000000"/>
        </w:rPr>
        <w:t>Руководитель _______________ ______________ _______________________________</w:t>
      </w:r>
    </w:p>
    <w:p w:rsidR="006157CF" w:rsidRPr="00AB2684" w:rsidRDefault="006157CF" w:rsidP="006157CF">
      <w:pPr>
        <w:pStyle w:val="af7"/>
        <w:spacing w:before="0" w:beforeAutospacing="0" w:after="0" w:afterAutospacing="0"/>
        <w:ind w:left="1416" w:firstLine="708"/>
        <w:rPr>
          <w:color w:val="000000"/>
        </w:rPr>
      </w:pPr>
      <w:r w:rsidRPr="00AB2684">
        <w:rPr>
          <w:color w:val="000000"/>
        </w:rPr>
        <w:t>должность</w:t>
      </w:r>
      <w:r w:rsidRPr="00AB2684">
        <w:rPr>
          <w:color w:val="000000"/>
        </w:rPr>
        <w:tab/>
      </w:r>
      <w:r w:rsidRPr="00AB2684">
        <w:rPr>
          <w:color w:val="000000"/>
        </w:rPr>
        <w:tab/>
        <w:t>подпись</w:t>
      </w:r>
      <w:r w:rsidRPr="00AB2684">
        <w:rPr>
          <w:color w:val="000000"/>
        </w:rPr>
        <w:tab/>
      </w:r>
      <w:r w:rsidRPr="00AB2684">
        <w:rPr>
          <w:color w:val="000000"/>
        </w:rPr>
        <w:tab/>
        <w:t>расшифровка подписи</w:t>
      </w: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AB2684" w:rsidRDefault="006157CF" w:rsidP="006157CF">
      <w:pPr>
        <w:pStyle w:val="af7"/>
        <w:spacing w:before="0" w:beforeAutospacing="0" w:after="0" w:afterAutospacing="0"/>
        <w:jc w:val="both"/>
        <w:rPr>
          <w:color w:val="000000"/>
        </w:rPr>
      </w:pPr>
    </w:p>
    <w:p w:rsidR="006157CF" w:rsidRPr="00053595" w:rsidRDefault="006157CF" w:rsidP="006047FD">
      <w:pPr>
        <w:pStyle w:val="af7"/>
        <w:spacing w:before="0" w:beforeAutospacing="0" w:after="0" w:afterAutospacing="0"/>
        <w:ind w:left="6372" w:firstLine="7"/>
        <w:jc w:val="both"/>
      </w:pPr>
      <w:r w:rsidRPr="00D4467D">
        <w:rPr>
          <w:color w:val="FF0000"/>
        </w:rPr>
        <w:t xml:space="preserve">                    </w:t>
      </w:r>
      <w:r w:rsidRPr="00053595">
        <w:t xml:space="preserve">Приложение № </w:t>
      </w:r>
      <w:r w:rsidR="006047FD" w:rsidRPr="00053595">
        <w:t>8</w:t>
      </w:r>
    </w:p>
    <w:p w:rsidR="00053595" w:rsidRPr="00053595" w:rsidRDefault="00053595" w:rsidP="00053595">
      <w:pPr>
        <w:pStyle w:val="af7"/>
        <w:spacing w:before="0" w:beforeAutospacing="0" w:after="0" w:afterAutospacing="0"/>
        <w:ind w:left="5670" w:firstLine="7"/>
        <w:jc w:val="both"/>
        <w:rPr>
          <w:rFonts w:eastAsiaTheme="minorEastAsia" w:cstheme="minorBidi"/>
          <w:szCs w:val="22"/>
        </w:rPr>
      </w:pPr>
      <w:r w:rsidRPr="00053595">
        <w:t xml:space="preserve">к Порядку </w:t>
      </w:r>
      <w:r w:rsidRPr="00053595">
        <w:rPr>
          <w:rFonts w:eastAsiaTheme="minorEastAsia" w:cstheme="minorBidi"/>
          <w:szCs w:val="22"/>
        </w:rPr>
        <w:t>предоставления из  бюджета Комсомольского муниципального округа Чувашской Республики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6157CF" w:rsidRPr="00AB2684" w:rsidRDefault="006157CF" w:rsidP="004D21E8">
      <w:pPr>
        <w:pStyle w:val="consplusnonformat"/>
        <w:spacing w:before="0" w:beforeAutospacing="0" w:after="0" w:afterAutospacing="0"/>
        <w:jc w:val="center"/>
        <w:rPr>
          <w:color w:val="000000"/>
        </w:rPr>
      </w:pPr>
    </w:p>
    <w:tbl>
      <w:tblPr>
        <w:tblW w:w="0" w:type="auto"/>
        <w:tblInd w:w="205" w:type="dxa"/>
        <w:tblLook w:val="0000" w:firstRow="0" w:lastRow="0" w:firstColumn="0" w:lastColumn="0" w:noHBand="0" w:noVBand="0"/>
      </w:tblPr>
      <w:tblGrid>
        <w:gridCol w:w="4865"/>
        <w:gridCol w:w="5065"/>
      </w:tblGrid>
      <w:tr w:rsidR="004D21E8" w:rsidRPr="00AB2684" w:rsidTr="00612648">
        <w:trPr>
          <w:trHeight w:val="288"/>
        </w:trPr>
        <w:tc>
          <w:tcPr>
            <w:tcW w:w="4865" w:type="dxa"/>
          </w:tcPr>
          <w:p w:rsidR="004D21E8" w:rsidRPr="00AB2684" w:rsidRDefault="004D21E8" w:rsidP="004D21E8">
            <w:pPr>
              <w:pStyle w:val="consplusnonformat"/>
              <w:jc w:val="center"/>
              <w:rPr>
                <w:color w:val="000000"/>
              </w:rPr>
            </w:pPr>
          </w:p>
        </w:tc>
        <w:tc>
          <w:tcPr>
            <w:tcW w:w="5065" w:type="dxa"/>
          </w:tcPr>
          <w:p w:rsidR="004D21E8" w:rsidRPr="00AB2684" w:rsidRDefault="004D21E8" w:rsidP="00612648">
            <w:pPr>
              <w:pStyle w:val="consplusnonformat"/>
              <w:spacing w:before="0" w:beforeAutospacing="0" w:after="0" w:afterAutospacing="0"/>
              <w:rPr>
                <w:color w:val="000000"/>
              </w:rPr>
            </w:pPr>
            <w:r w:rsidRPr="00AB2684">
              <w:rPr>
                <w:color w:val="000000"/>
              </w:rPr>
              <w:t xml:space="preserve">Главе Комсомольского муниципального </w:t>
            </w:r>
            <w:r w:rsidR="00612648" w:rsidRPr="00AB2684">
              <w:rPr>
                <w:color w:val="000000"/>
              </w:rPr>
              <w:t xml:space="preserve"> </w:t>
            </w:r>
            <w:r w:rsidRPr="00AB2684">
              <w:rPr>
                <w:color w:val="000000"/>
              </w:rPr>
              <w:t>округа Чувашской Республики</w:t>
            </w:r>
          </w:p>
          <w:p w:rsidR="00612648" w:rsidRPr="00AB2684" w:rsidRDefault="00612648" w:rsidP="00612648">
            <w:pPr>
              <w:pStyle w:val="consplusnonformat"/>
              <w:spacing w:before="0" w:beforeAutospacing="0" w:after="0" w:afterAutospacing="0"/>
              <w:rPr>
                <w:color w:val="000000"/>
              </w:rPr>
            </w:pPr>
            <w:r w:rsidRPr="00AB2684">
              <w:rPr>
                <w:color w:val="000000"/>
              </w:rPr>
              <w:t>__________________________________</w:t>
            </w:r>
          </w:p>
          <w:p w:rsidR="004D21E8" w:rsidRPr="00AB2684" w:rsidRDefault="004D21E8" w:rsidP="00612648">
            <w:pPr>
              <w:pStyle w:val="consplusnonformat"/>
              <w:spacing w:before="0" w:beforeAutospacing="0" w:after="0" w:afterAutospacing="0"/>
              <w:rPr>
                <w:color w:val="000000"/>
              </w:rPr>
            </w:pPr>
            <w:r w:rsidRPr="00AB2684">
              <w:rPr>
                <w:color w:val="000000"/>
              </w:rPr>
              <w:t>от ______________________________</w:t>
            </w:r>
            <w:r w:rsidR="00612648" w:rsidRPr="00AB2684">
              <w:rPr>
                <w:color w:val="000000"/>
              </w:rPr>
              <w:t>__</w:t>
            </w:r>
          </w:p>
          <w:p w:rsidR="004D21E8" w:rsidRPr="00AB2684" w:rsidRDefault="004D21E8" w:rsidP="008B6256">
            <w:pPr>
              <w:pStyle w:val="consplusnonformat"/>
              <w:spacing w:before="0" w:beforeAutospacing="0"/>
              <w:jc w:val="center"/>
              <w:rPr>
                <w:color w:val="000000"/>
              </w:rPr>
            </w:pPr>
            <w:r w:rsidRPr="00AB2684">
              <w:rPr>
                <w:color w:val="000000"/>
              </w:rPr>
              <w:t>______________________________</w:t>
            </w:r>
          </w:p>
        </w:tc>
      </w:tr>
    </w:tbl>
    <w:p w:rsidR="006157CF" w:rsidRPr="00AB2684" w:rsidRDefault="006157CF" w:rsidP="006157CF">
      <w:pPr>
        <w:pStyle w:val="consplusnonformat"/>
        <w:spacing w:before="0" w:beforeAutospacing="0" w:after="0" w:afterAutospacing="0"/>
        <w:jc w:val="center"/>
        <w:rPr>
          <w:color w:val="000000"/>
        </w:rPr>
      </w:pPr>
    </w:p>
    <w:p w:rsidR="006157CF" w:rsidRPr="00AB2684" w:rsidRDefault="006157CF" w:rsidP="006157CF">
      <w:pPr>
        <w:pStyle w:val="consplusnonformat"/>
        <w:spacing w:before="0" w:beforeAutospacing="0" w:after="0" w:afterAutospacing="0"/>
        <w:jc w:val="center"/>
        <w:rPr>
          <w:color w:val="000000"/>
        </w:rPr>
      </w:pPr>
      <w:bookmarkStart w:id="20" w:name="Par384"/>
      <w:bookmarkEnd w:id="20"/>
      <w:r w:rsidRPr="00AB2684">
        <w:rPr>
          <w:bCs/>
          <w:color w:val="000000"/>
        </w:rPr>
        <w:t>ЗАЯВКА</w:t>
      </w:r>
    </w:p>
    <w:p w:rsidR="006157CF" w:rsidRPr="00AB2684" w:rsidRDefault="006157CF" w:rsidP="006157CF">
      <w:pPr>
        <w:pStyle w:val="consplusnonformat"/>
        <w:spacing w:before="0" w:beforeAutospacing="0" w:after="0" w:afterAutospacing="0"/>
        <w:jc w:val="center"/>
        <w:rPr>
          <w:color w:val="000000"/>
        </w:rPr>
      </w:pPr>
      <w:r w:rsidRPr="00AB2684">
        <w:rPr>
          <w:bCs/>
          <w:color w:val="000000"/>
        </w:rPr>
        <w:t>на получение субсидий из бюджета Комсомольского муниципального округа Чувашской Республики</w:t>
      </w:r>
    </w:p>
    <w:p w:rsidR="006157CF" w:rsidRPr="00AB2684" w:rsidRDefault="006157CF" w:rsidP="006157CF">
      <w:pPr>
        <w:pStyle w:val="consplusnonformat"/>
        <w:spacing w:before="0" w:beforeAutospacing="0" w:after="0" w:afterAutospacing="0"/>
        <w:jc w:val="both"/>
        <w:rPr>
          <w:color w:val="000000"/>
        </w:rPr>
      </w:pPr>
    </w:p>
    <w:p w:rsidR="006157CF" w:rsidRPr="00AB2684" w:rsidRDefault="006157CF" w:rsidP="006157CF">
      <w:pPr>
        <w:pStyle w:val="consplusnonformat"/>
        <w:spacing w:before="0" w:beforeAutospacing="0" w:after="0" w:afterAutospacing="0"/>
        <w:jc w:val="both"/>
        <w:rPr>
          <w:color w:val="000000"/>
        </w:rPr>
      </w:pPr>
    </w:p>
    <w:p w:rsidR="006157CF" w:rsidRPr="00AB2684" w:rsidRDefault="006157CF" w:rsidP="008B6256">
      <w:pPr>
        <w:pStyle w:val="consplusnonformat"/>
        <w:spacing w:before="0" w:beforeAutospacing="0" w:after="0" w:afterAutospacing="0"/>
        <w:ind w:firstLine="567"/>
        <w:jc w:val="both"/>
        <w:rPr>
          <w:color w:val="000000"/>
        </w:rPr>
      </w:pPr>
      <w:r w:rsidRPr="00AB2684">
        <w:rPr>
          <w:color w:val="000000"/>
        </w:rPr>
        <w:t>Прошу принят</w:t>
      </w:r>
      <w:r w:rsidR="008B6256" w:rsidRPr="00AB2684">
        <w:rPr>
          <w:color w:val="000000"/>
        </w:rPr>
        <w:t xml:space="preserve">ь на рассмотрение документы от </w:t>
      </w:r>
      <w:r w:rsidRPr="00AB2684">
        <w:rPr>
          <w:color w:val="000000"/>
        </w:rPr>
        <w:t>_______________________________</w:t>
      </w:r>
    </w:p>
    <w:p w:rsidR="006157CF" w:rsidRPr="00AB2684" w:rsidRDefault="006157CF" w:rsidP="008B6256">
      <w:pPr>
        <w:pStyle w:val="consplusnonformat"/>
        <w:spacing w:before="0" w:beforeAutospacing="0" w:after="0" w:afterAutospacing="0"/>
        <w:ind w:left="4248" w:firstLine="567"/>
        <w:jc w:val="center"/>
        <w:rPr>
          <w:color w:val="000000"/>
        </w:rPr>
      </w:pPr>
      <w:r w:rsidRPr="00AB2684">
        <w:rPr>
          <w:color w:val="000000"/>
        </w:rPr>
        <w:t>(наименование организации)</w:t>
      </w:r>
    </w:p>
    <w:p w:rsidR="006157CF" w:rsidRPr="00AB2684" w:rsidRDefault="006157CF" w:rsidP="008B6256">
      <w:pPr>
        <w:pStyle w:val="consplusnonformat"/>
        <w:spacing w:before="0" w:beforeAutospacing="0" w:after="0" w:afterAutospacing="0"/>
        <w:ind w:firstLine="567"/>
        <w:jc w:val="both"/>
        <w:rPr>
          <w:color w:val="000000"/>
        </w:rPr>
      </w:pPr>
      <w:r w:rsidRPr="00AB2684">
        <w:rPr>
          <w:color w:val="000000"/>
        </w:rPr>
        <w:t>для предоставления субсидии из бюджета Комсомольского муниципального округа Чувашской Республики на ______________________________________.</w:t>
      </w:r>
    </w:p>
    <w:p w:rsidR="006157CF" w:rsidRPr="00AB2684" w:rsidRDefault="006157CF" w:rsidP="008B6256">
      <w:pPr>
        <w:pStyle w:val="consplusnonformat"/>
        <w:spacing w:before="0" w:beforeAutospacing="0" w:after="0" w:afterAutospacing="0"/>
        <w:ind w:firstLine="567"/>
        <w:jc w:val="both"/>
        <w:rPr>
          <w:color w:val="000000"/>
        </w:rPr>
      </w:pPr>
      <w:r w:rsidRPr="00AB2684">
        <w:rPr>
          <w:color w:val="000000"/>
        </w:rPr>
        <w:t>Сумма запрашиваемой субсидии ____________________________________ рублей.</w:t>
      </w:r>
    </w:p>
    <w:p w:rsidR="006157CF" w:rsidRPr="00AB2684" w:rsidRDefault="006157CF" w:rsidP="008B6256">
      <w:pPr>
        <w:pStyle w:val="consplusnonformat"/>
        <w:spacing w:before="0" w:beforeAutospacing="0" w:after="0" w:afterAutospacing="0"/>
        <w:ind w:firstLine="567"/>
        <w:jc w:val="both"/>
        <w:rPr>
          <w:color w:val="000000"/>
        </w:rPr>
      </w:pPr>
      <w:r w:rsidRPr="00AB2684">
        <w:rPr>
          <w:color w:val="000000"/>
        </w:rPr>
        <w:t>Цель получения субсидии ________________________________________________</w:t>
      </w:r>
    </w:p>
    <w:p w:rsidR="006157CF" w:rsidRPr="00AB2684" w:rsidRDefault="006157CF" w:rsidP="008B6256">
      <w:pPr>
        <w:pStyle w:val="af7"/>
        <w:spacing w:before="0" w:beforeAutospacing="0" w:after="0" w:afterAutospacing="0"/>
        <w:ind w:right="-2" w:firstLine="567"/>
        <w:jc w:val="both"/>
        <w:rPr>
          <w:color w:val="000000"/>
        </w:rPr>
      </w:pPr>
      <w:r w:rsidRPr="00AB2684">
        <w:rPr>
          <w:color w:val="000000"/>
        </w:rPr>
        <w:t xml:space="preserve">С условиями </w:t>
      </w:r>
      <w:r w:rsidRPr="00AB2684">
        <w:rPr>
          <w:bCs/>
          <w:color w:val="000000"/>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Комсомольского муниципального округа Чувашской Республики </w:t>
      </w:r>
      <w:r w:rsidRPr="00AB2684">
        <w:rPr>
          <w:color w:val="000000"/>
        </w:rPr>
        <w:t>ознакомлен.</w:t>
      </w:r>
    </w:p>
    <w:p w:rsidR="006157CF" w:rsidRPr="00AB2684" w:rsidRDefault="006157CF" w:rsidP="006157CF">
      <w:pPr>
        <w:pStyle w:val="consplusnormal0"/>
        <w:spacing w:before="0" w:beforeAutospacing="0" w:after="0" w:afterAutospacing="0"/>
        <w:ind w:right="-2" w:firstLine="567"/>
        <w:jc w:val="both"/>
        <w:rPr>
          <w:color w:val="000000"/>
        </w:rPr>
      </w:pPr>
    </w:p>
    <w:tbl>
      <w:tblPr>
        <w:tblW w:w="0" w:type="auto"/>
        <w:tblInd w:w="62" w:type="dxa"/>
        <w:tblCellMar>
          <w:top w:w="15" w:type="dxa"/>
          <w:left w:w="15" w:type="dxa"/>
          <w:bottom w:w="15" w:type="dxa"/>
          <w:right w:w="15" w:type="dxa"/>
        </w:tblCellMar>
        <w:tblLook w:val="04A0" w:firstRow="1" w:lastRow="0" w:firstColumn="1" w:lastColumn="0" w:noHBand="0" w:noVBand="1"/>
      </w:tblPr>
      <w:tblGrid>
        <w:gridCol w:w="1361"/>
        <w:gridCol w:w="3742"/>
        <w:gridCol w:w="3742"/>
      </w:tblGrid>
      <w:tr w:rsidR="006157CF" w:rsidRPr="00AB2684" w:rsidTr="006157CF">
        <w:tc>
          <w:tcPr>
            <w:tcW w:w="8845" w:type="dxa"/>
            <w:gridSpan w:val="3"/>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ind w:firstLine="567"/>
              <w:rPr>
                <w:color w:val="000000"/>
              </w:rPr>
            </w:pPr>
            <w:r w:rsidRPr="00AB2684">
              <w:rPr>
                <w:color w:val="000000"/>
              </w:rPr>
              <w:t>Перечень представленных документов</w:t>
            </w:r>
          </w:p>
        </w:tc>
      </w:tr>
      <w:tr w:rsidR="006157CF" w:rsidRPr="00AB2684" w:rsidTr="006157CF">
        <w:tc>
          <w:tcPr>
            <w:tcW w:w="1361"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ind w:firstLine="567"/>
              <w:jc w:val="center"/>
              <w:rPr>
                <w:color w:val="000000"/>
              </w:rPr>
            </w:pPr>
            <w:r w:rsidRPr="00AB2684">
              <w:rPr>
                <w:color w:val="000000"/>
              </w:rPr>
              <w:t>№ п/п</w:t>
            </w:r>
          </w:p>
        </w:tc>
        <w:tc>
          <w:tcPr>
            <w:tcW w:w="3742"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ind w:firstLine="567"/>
              <w:jc w:val="center"/>
              <w:rPr>
                <w:color w:val="000000"/>
              </w:rPr>
            </w:pPr>
            <w:r w:rsidRPr="00AB2684">
              <w:rPr>
                <w:color w:val="000000"/>
              </w:rPr>
              <w:t>Наименование документа</w:t>
            </w:r>
          </w:p>
        </w:tc>
        <w:tc>
          <w:tcPr>
            <w:tcW w:w="3742" w:type="dxa"/>
            <w:tcMar>
              <w:top w:w="102" w:type="dxa"/>
              <w:left w:w="62" w:type="dxa"/>
              <w:bottom w:w="102" w:type="dxa"/>
              <w:right w:w="62" w:type="dxa"/>
            </w:tcMar>
            <w:hideMark/>
          </w:tcPr>
          <w:p w:rsidR="006157CF" w:rsidRPr="00AB2684" w:rsidRDefault="006157CF" w:rsidP="006157CF">
            <w:pPr>
              <w:pStyle w:val="consplusnormal0"/>
              <w:spacing w:before="0" w:beforeAutospacing="0" w:after="0" w:afterAutospacing="0"/>
              <w:ind w:firstLine="567"/>
              <w:jc w:val="center"/>
              <w:rPr>
                <w:color w:val="000000"/>
              </w:rPr>
            </w:pPr>
            <w:r w:rsidRPr="00AB2684">
              <w:rPr>
                <w:color w:val="000000"/>
              </w:rPr>
              <w:t>Количество листов</w:t>
            </w:r>
          </w:p>
        </w:tc>
      </w:tr>
    </w:tbl>
    <w:p w:rsidR="006157CF" w:rsidRPr="00AB2684" w:rsidRDefault="006157CF" w:rsidP="006157CF">
      <w:pPr>
        <w:pStyle w:val="consplusnormal0"/>
        <w:spacing w:before="0" w:beforeAutospacing="0" w:after="0" w:afterAutospacing="0"/>
        <w:ind w:firstLine="567"/>
        <w:jc w:val="both"/>
        <w:rPr>
          <w:color w:val="000000"/>
        </w:rPr>
      </w:pP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Дата подачи заявки: «__» ____________________ 20__ г.</w:t>
      </w:r>
    </w:p>
    <w:p w:rsidR="006157CF" w:rsidRPr="00AB2684" w:rsidRDefault="006157CF" w:rsidP="006157CF">
      <w:pPr>
        <w:pStyle w:val="consplusnonformat"/>
        <w:spacing w:before="0" w:beforeAutospacing="0" w:after="0" w:afterAutospacing="0"/>
        <w:ind w:firstLine="567"/>
        <w:jc w:val="both"/>
        <w:rPr>
          <w:color w:val="000000"/>
        </w:rPr>
      </w:pPr>
      <w:r w:rsidRPr="00AB2684">
        <w:rPr>
          <w:color w:val="000000"/>
        </w:rPr>
        <w:t>Руководитель (индивидуальный предприниматель) ___________________________</w:t>
      </w:r>
    </w:p>
    <w:p w:rsidR="005D7634" w:rsidRPr="00AB2684" w:rsidRDefault="006157CF" w:rsidP="006157CF">
      <w:pPr>
        <w:pStyle w:val="consplusnonformat"/>
        <w:spacing w:before="0" w:beforeAutospacing="0" w:after="0" w:afterAutospacing="0"/>
        <w:ind w:firstLine="567"/>
        <w:jc w:val="both"/>
        <w:rPr>
          <w:color w:val="000000"/>
        </w:rPr>
      </w:pPr>
      <w:r w:rsidRPr="00AB2684">
        <w:rPr>
          <w:color w:val="000000"/>
        </w:rPr>
        <w:t>(дата) (подпись) (Ф.И.О.)</w:t>
      </w:r>
    </w:p>
    <w:sectPr w:rsidR="005D7634" w:rsidRPr="00AB2684" w:rsidSect="004769D3">
      <w:headerReference w:type="default" r:id="rId47"/>
      <w:footerReference w:type="default" r:id="rId48"/>
      <w:pgSz w:w="11906" w:h="16838"/>
      <w:pgMar w:top="1134" w:right="567"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13" w:rsidRDefault="00FE5613" w:rsidP="005D7634">
      <w:r>
        <w:separator/>
      </w:r>
    </w:p>
  </w:endnote>
  <w:endnote w:type="continuationSeparator" w:id="0">
    <w:p w:rsidR="00FE5613" w:rsidRDefault="00FE5613" w:rsidP="005D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C6" w:rsidRDefault="00D62EC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13" w:rsidRDefault="00FE5613" w:rsidP="005D7634">
      <w:r>
        <w:separator/>
      </w:r>
    </w:p>
  </w:footnote>
  <w:footnote w:type="continuationSeparator" w:id="0">
    <w:p w:rsidR="00FE5613" w:rsidRDefault="00FE5613" w:rsidP="005D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C6" w:rsidRDefault="00D62EC6">
    <w:pPr>
      <w:pStyle w:val="Standard"/>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E01"/>
    <w:multiLevelType w:val="hybridMultilevel"/>
    <w:tmpl w:val="72EC63BA"/>
    <w:lvl w:ilvl="0" w:tplc="A92A4F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33142D"/>
    <w:multiLevelType w:val="multilevel"/>
    <w:tmpl w:val="81D087F8"/>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0ED5365D"/>
    <w:multiLevelType w:val="hybridMultilevel"/>
    <w:tmpl w:val="01F8D3D4"/>
    <w:lvl w:ilvl="0" w:tplc="56902BB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77C33"/>
    <w:multiLevelType w:val="multilevel"/>
    <w:tmpl w:val="FB6E3CEA"/>
    <w:lvl w:ilvl="0">
      <w:start w:val="1"/>
      <w:numFmt w:val="decimal"/>
      <w:lvlText w:val="%1."/>
      <w:lvlJc w:val="left"/>
      <w:pPr>
        <w:ind w:left="9533"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2D223580"/>
    <w:multiLevelType w:val="multilevel"/>
    <w:tmpl w:val="EABCC90A"/>
    <w:lvl w:ilvl="0">
      <w:start w:val="1"/>
      <w:numFmt w:val="decimal"/>
      <w:lvlText w:val="%1."/>
      <w:lvlJc w:val="left"/>
      <w:pPr>
        <w:ind w:left="2120" w:hanging="1410"/>
      </w:pPr>
      <w:rPr>
        <w:rFonts w:hint="default"/>
      </w:rPr>
    </w:lvl>
    <w:lvl w:ilvl="1">
      <w:start w:val="5"/>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214B97"/>
    <w:multiLevelType w:val="multilevel"/>
    <w:tmpl w:val="A69ADC1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218502B"/>
    <w:multiLevelType w:val="hybridMultilevel"/>
    <w:tmpl w:val="ECE221F0"/>
    <w:lvl w:ilvl="0" w:tplc="F4D2B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5B018A"/>
    <w:multiLevelType w:val="multilevel"/>
    <w:tmpl w:val="30EC559A"/>
    <w:lvl w:ilvl="0">
      <w:start w:val="1"/>
      <w:numFmt w:val="decimal"/>
      <w:lvlText w:val="%1."/>
      <w:lvlJc w:val="left"/>
      <w:pPr>
        <w:ind w:left="1803"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8">
    <w:nsid w:val="5A4B2A37"/>
    <w:multiLevelType w:val="multilevel"/>
    <w:tmpl w:val="8E086B5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9">
    <w:nsid w:val="5A59412A"/>
    <w:multiLevelType w:val="hybridMultilevel"/>
    <w:tmpl w:val="C03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1016E"/>
    <w:multiLevelType w:val="hybridMultilevel"/>
    <w:tmpl w:val="F1FCD650"/>
    <w:lvl w:ilvl="0" w:tplc="66F07B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636751"/>
    <w:multiLevelType w:val="hybridMultilevel"/>
    <w:tmpl w:val="45EE3BD4"/>
    <w:lvl w:ilvl="0" w:tplc="7846772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78D8463B"/>
    <w:multiLevelType w:val="hybridMultilevel"/>
    <w:tmpl w:val="A9D0FD0E"/>
    <w:lvl w:ilvl="0" w:tplc="2FEC006C">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837FCE"/>
    <w:multiLevelType w:val="singleLevel"/>
    <w:tmpl w:val="C400C040"/>
    <w:lvl w:ilvl="0">
      <w:start w:val="1"/>
      <w:numFmt w:val="decimal"/>
      <w:lvlText w:val="%1."/>
      <w:lvlJc w:val="left"/>
      <w:pPr>
        <w:tabs>
          <w:tab w:val="num" w:pos="1080"/>
        </w:tabs>
        <w:ind w:left="1080" w:hanging="360"/>
      </w:pPr>
      <w:rPr>
        <w:rFonts w:hint="default"/>
      </w:rPr>
    </w:lvl>
  </w:abstractNum>
  <w:abstractNum w:abstractNumId="17">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8"/>
  </w:num>
  <w:num w:numId="3">
    <w:abstractNumId w:val="9"/>
  </w:num>
  <w:num w:numId="4">
    <w:abstractNumId w:val="3"/>
  </w:num>
  <w:num w:numId="5">
    <w:abstractNumId w:val="17"/>
  </w:num>
  <w:num w:numId="6">
    <w:abstractNumId w:val="12"/>
  </w:num>
  <w:num w:numId="7">
    <w:abstractNumId w:val="11"/>
  </w:num>
  <w:num w:numId="8">
    <w:abstractNumId w:val="13"/>
  </w:num>
  <w:num w:numId="9">
    <w:abstractNumId w:val="4"/>
  </w:num>
  <w:num w:numId="10">
    <w:abstractNumId w:val="15"/>
  </w:num>
  <w:num w:numId="11">
    <w:abstractNumId w:val="2"/>
  </w:num>
  <w:num w:numId="12">
    <w:abstractNumId w:val="1"/>
  </w:num>
  <w:num w:numId="13">
    <w:abstractNumId w:val="14"/>
  </w:num>
  <w:num w:numId="14">
    <w:abstractNumId w:val="16"/>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634"/>
    <w:rsid w:val="00015688"/>
    <w:rsid w:val="00026FB6"/>
    <w:rsid w:val="00044BC8"/>
    <w:rsid w:val="00053595"/>
    <w:rsid w:val="00061427"/>
    <w:rsid w:val="00077CD1"/>
    <w:rsid w:val="000867E5"/>
    <w:rsid w:val="000A69DF"/>
    <w:rsid w:val="000B77C1"/>
    <w:rsid w:val="000C4EC9"/>
    <w:rsid w:val="001079F1"/>
    <w:rsid w:val="00120ADB"/>
    <w:rsid w:val="00125B5D"/>
    <w:rsid w:val="0013502C"/>
    <w:rsid w:val="0015556C"/>
    <w:rsid w:val="0017765A"/>
    <w:rsid w:val="001C7DED"/>
    <w:rsid w:val="001D11AB"/>
    <w:rsid w:val="001D15EB"/>
    <w:rsid w:val="0022368D"/>
    <w:rsid w:val="00225C3F"/>
    <w:rsid w:val="00240555"/>
    <w:rsid w:val="00251C4D"/>
    <w:rsid w:val="002D052A"/>
    <w:rsid w:val="002D4528"/>
    <w:rsid w:val="00317EB4"/>
    <w:rsid w:val="0035337A"/>
    <w:rsid w:val="003569B9"/>
    <w:rsid w:val="003825B8"/>
    <w:rsid w:val="00390CEF"/>
    <w:rsid w:val="00391A46"/>
    <w:rsid w:val="003A46C4"/>
    <w:rsid w:val="003B256D"/>
    <w:rsid w:val="003C0C54"/>
    <w:rsid w:val="003C3580"/>
    <w:rsid w:val="003D3247"/>
    <w:rsid w:val="004358CE"/>
    <w:rsid w:val="00451DA1"/>
    <w:rsid w:val="004769D3"/>
    <w:rsid w:val="00480094"/>
    <w:rsid w:val="004A2EF1"/>
    <w:rsid w:val="004D21E8"/>
    <w:rsid w:val="004E3F53"/>
    <w:rsid w:val="004E50B7"/>
    <w:rsid w:val="004F1858"/>
    <w:rsid w:val="004F444E"/>
    <w:rsid w:val="005026FA"/>
    <w:rsid w:val="005051B7"/>
    <w:rsid w:val="00516D18"/>
    <w:rsid w:val="00532474"/>
    <w:rsid w:val="00536C7B"/>
    <w:rsid w:val="00564A88"/>
    <w:rsid w:val="00585891"/>
    <w:rsid w:val="00586A0D"/>
    <w:rsid w:val="0059336D"/>
    <w:rsid w:val="005B650A"/>
    <w:rsid w:val="005D7634"/>
    <w:rsid w:val="005F01F6"/>
    <w:rsid w:val="00601CE5"/>
    <w:rsid w:val="00602A02"/>
    <w:rsid w:val="0060400A"/>
    <w:rsid w:val="006047FD"/>
    <w:rsid w:val="00612648"/>
    <w:rsid w:val="006157CF"/>
    <w:rsid w:val="00620438"/>
    <w:rsid w:val="00641BB7"/>
    <w:rsid w:val="00643A2F"/>
    <w:rsid w:val="00650C89"/>
    <w:rsid w:val="006534B6"/>
    <w:rsid w:val="0065413B"/>
    <w:rsid w:val="00664D03"/>
    <w:rsid w:val="006A745B"/>
    <w:rsid w:val="006C21B2"/>
    <w:rsid w:val="006D1CBB"/>
    <w:rsid w:val="006E072B"/>
    <w:rsid w:val="006F32B8"/>
    <w:rsid w:val="00702B58"/>
    <w:rsid w:val="007204AE"/>
    <w:rsid w:val="00731BA5"/>
    <w:rsid w:val="00757060"/>
    <w:rsid w:val="007575F5"/>
    <w:rsid w:val="007A7487"/>
    <w:rsid w:val="007B1AED"/>
    <w:rsid w:val="007C6656"/>
    <w:rsid w:val="00805C9B"/>
    <w:rsid w:val="00806868"/>
    <w:rsid w:val="008716A9"/>
    <w:rsid w:val="0089023B"/>
    <w:rsid w:val="008B6256"/>
    <w:rsid w:val="008C7192"/>
    <w:rsid w:val="008E207D"/>
    <w:rsid w:val="008E3735"/>
    <w:rsid w:val="008F1F50"/>
    <w:rsid w:val="00917A08"/>
    <w:rsid w:val="009222CE"/>
    <w:rsid w:val="00981D27"/>
    <w:rsid w:val="00982293"/>
    <w:rsid w:val="00986965"/>
    <w:rsid w:val="00986FA6"/>
    <w:rsid w:val="009A0173"/>
    <w:rsid w:val="009B069F"/>
    <w:rsid w:val="009D7724"/>
    <w:rsid w:val="009F7276"/>
    <w:rsid w:val="00A005FD"/>
    <w:rsid w:val="00A06B62"/>
    <w:rsid w:val="00A13A25"/>
    <w:rsid w:val="00A22DB0"/>
    <w:rsid w:val="00A52021"/>
    <w:rsid w:val="00A56306"/>
    <w:rsid w:val="00A838CB"/>
    <w:rsid w:val="00AB0721"/>
    <w:rsid w:val="00AB2684"/>
    <w:rsid w:val="00AE0BBF"/>
    <w:rsid w:val="00B178AC"/>
    <w:rsid w:val="00B348B4"/>
    <w:rsid w:val="00B64022"/>
    <w:rsid w:val="00B76C61"/>
    <w:rsid w:val="00BC08B0"/>
    <w:rsid w:val="00BE6937"/>
    <w:rsid w:val="00C12AB2"/>
    <w:rsid w:val="00C13FFB"/>
    <w:rsid w:val="00C21AF3"/>
    <w:rsid w:val="00C30004"/>
    <w:rsid w:val="00C763F5"/>
    <w:rsid w:val="00C83F3D"/>
    <w:rsid w:val="00C85067"/>
    <w:rsid w:val="00CC6865"/>
    <w:rsid w:val="00CC78D3"/>
    <w:rsid w:val="00CD09E3"/>
    <w:rsid w:val="00CF4B27"/>
    <w:rsid w:val="00D22C30"/>
    <w:rsid w:val="00D24C38"/>
    <w:rsid w:val="00D31788"/>
    <w:rsid w:val="00D379FE"/>
    <w:rsid w:val="00D4467D"/>
    <w:rsid w:val="00D46EB6"/>
    <w:rsid w:val="00D62EC6"/>
    <w:rsid w:val="00D700B3"/>
    <w:rsid w:val="00D8045D"/>
    <w:rsid w:val="00D82841"/>
    <w:rsid w:val="00DC074A"/>
    <w:rsid w:val="00DF7FC4"/>
    <w:rsid w:val="00E24CC0"/>
    <w:rsid w:val="00E70DB0"/>
    <w:rsid w:val="00EB32A7"/>
    <w:rsid w:val="00F10209"/>
    <w:rsid w:val="00F1501F"/>
    <w:rsid w:val="00F45CDD"/>
    <w:rsid w:val="00F91C52"/>
    <w:rsid w:val="00FB2997"/>
    <w:rsid w:val="00FC2DFE"/>
    <w:rsid w:val="00FE5613"/>
    <w:rsid w:val="00FF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5E035884-A797-4596-BA1B-8DF7E57B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7634"/>
    <w:rPr>
      <w:rFonts w:ascii="Times New Roman" w:hAnsi="Times New Roman"/>
      <w:sz w:val="24"/>
    </w:rPr>
  </w:style>
  <w:style w:type="paragraph" w:styleId="1">
    <w:name w:val="heading 1"/>
    <w:basedOn w:val="Heading"/>
    <w:link w:val="10"/>
    <w:uiPriority w:val="9"/>
    <w:qFormat/>
    <w:rsid w:val="005D7634"/>
    <w:pPr>
      <w:outlineLvl w:val="0"/>
    </w:pPr>
  </w:style>
  <w:style w:type="paragraph" w:styleId="2">
    <w:name w:val="heading 2"/>
    <w:basedOn w:val="Heading"/>
    <w:link w:val="20"/>
    <w:uiPriority w:val="9"/>
    <w:qFormat/>
    <w:rsid w:val="005D7634"/>
    <w:pPr>
      <w:outlineLvl w:val="1"/>
    </w:pPr>
  </w:style>
  <w:style w:type="paragraph" w:styleId="3">
    <w:name w:val="heading 3"/>
    <w:basedOn w:val="Heading"/>
    <w:link w:val="30"/>
    <w:uiPriority w:val="9"/>
    <w:qFormat/>
    <w:rsid w:val="005D7634"/>
    <w:pPr>
      <w:outlineLvl w:val="2"/>
    </w:pPr>
  </w:style>
  <w:style w:type="paragraph" w:styleId="4">
    <w:name w:val="heading 4"/>
    <w:basedOn w:val="Heading"/>
    <w:rsid w:val="005D763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Standard"/>
    <w:rsid w:val="005D7634"/>
    <w:pPr>
      <w:keepNext/>
      <w:spacing w:before="240" w:after="120"/>
      <w:jc w:val="center"/>
    </w:pPr>
    <w:rPr>
      <w:b/>
    </w:rPr>
  </w:style>
  <w:style w:type="paragraph" w:customStyle="1" w:styleId="Standard">
    <w:name w:val="Standard"/>
    <w:rsid w:val="005D7634"/>
    <w:pPr>
      <w:widowControl/>
      <w:ind w:firstLine="720"/>
      <w:jc w:val="both"/>
    </w:pPr>
    <w:rPr>
      <w:rFonts w:ascii="Times New Roman" w:hAnsi="Times New Roman"/>
      <w:sz w:val="24"/>
    </w:rPr>
  </w:style>
  <w:style w:type="character" w:customStyle="1" w:styleId="10">
    <w:name w:val="Заголовок 1 Знак"/>
    <w:link w:val="1"/>
    <w:uiPriority w:val="9"/>
    <w:rsid w:val="006157CF"/>
    <w:rPr>
      <w:rFonts w:ascii="Times New Roman" w:hAnsi="Times New Roman"/>
      <w:b/>
      <w:sz w:val="24"/>
    </w:rPr>
  </w:style>
  <w:style w:type="character" w:customStyle="1" w:styleId="20">
    <w:name w:val="Заголовок 2 Знак"/>
    <w:link w:val="2"/>
    <w:uiPriority w:val="9"/>
    <w:rsid w:val="006157CF"/>
    <w:rPr>
      <w:rFonts w:ascii="Times New Roman" w:hAnsi="Times New Roman"/>
      <w:b/>
      <w:sz w:val="24"/>
    </w:rPr>
  </w:style>
  <w:style w:type="character" w:customStyle="1" w:styleId="30">
    <w:name w:val="Заголовок 3 Знак"/>
    <w:link w:val="3"/>
    <w:uiPriority w:val="9"/>
    <w:rsid w:val="006157CF"/>
    <w:rPr>
      <w:rFonts w:ascii="Times New Roman" w:hAnsi="Times New Roman"/>
      <w:b/>
      <w:sz w:val="24"/>
    </w:rPr>
  </w:style>
  <w:style w:type="paragraph" w:customStyle="1" w:styleId="Preformatted">
    <w:name w:val="Preformatted"/>
    <w:rsid w:val="005D7634"/>
    <w:pPr>
      <w:widowControl/>
      <w:suppressAutoHyphens w:val="0"/>
      <w:jc w:val="both"/>
    </w:pPr>
    <w:rPr>
      <w:rFonts w:ascii="Courier New" w:eastAsia="Symbol" w:hAnsi="Courier New" w:cs="Wingdings"/>
      <w:sz w:val="24"/>
      <w:szCs w:val="24"/>
    </w:rPr>
  </w:style>
  <w:style w:type="paragraph" w:customStyle="1" w:styleId="a3">
    <w:name w:val="Нормальный"/>
    <w:basedOn w:val="Standard"/>
    <w:rsid w:val="005D7634"/>
  </w:style>
  <w:style w:type="paragraph" w:customStyle="1" w:styleId="OEM">
    <w:name w:val="Нормальный (OEM)"/>
    <w:basedOn w:val="Preformatted"/>
    <w:rsid w:val="005D7634"/>
  </w:style>
  <w:style w:type="paragraph" w:customStyle="1" w:styleId="a4">
    <w:name w:val="Утратил силу"/>
    <w:basedOn w:val="Standard"/>
    <w:rsid w:val="005D7634"/>
    <w:rPr>
      <w:strike/>
      <w:color w:val="666600"/>
    </w:rPr>
  </w:style>
  <w:style w:type="paragraph" w:customStyle="1" w:styleId="Textreference">
    <w:name w:val="Text (reference)"/>
    <w:basedOn w:val="Standard"/>
    <w:rsid w:val="005D7634"/>
    <w:pPr>
      <w:ind w:left="170" w:right="170" w:firstLine="0"/>
      <w:jc w:val="left"/>
    </w:pPr>
  </w:style>
  <w:style w:type="paragraph" w:customStyle="1" w:styleId="a5">
    <w:name w:val="Комментарий"/>
    <w:basedOn w:val="Textreference"/>
    <w:rsid w:val="005D7634"/>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5D7634"/>
    <w:pPr>
      <w:ind w:left="1612" w:hanging="892"/>
    </w:pPr>
  </w:style>
  <w:style w:type="paragraph" w:customStyle="1" w:styleId="a7">
    <w:name w:val="Прижатый влево"/>
    <w:basedOn w:val="Standard"/>
    <w:rsid w:val="005D7634"/>
    <w:pPr>
      <w:ind w:firstLine="0"/>
      <w:jc w:val="left"/>
    </w:pPr>
  </w:style>
  <w:style w:type="paragraph" w:customStyle="1" w:styleId="a8">
    <w:name w:val="Информация о версии"/>
    <w:basedOn w:val="Textreference"/>
    <w:rsid w:val="005D7634"/>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5D7634"/>
    <w:pPr>
      <w:ind w:left="139" w:hanging="139"/>
    </w:pPr>
  </w:style>
  <w:style w:type="paragraph" w:customStyle="1" w:styleId="aa">
    <w:name w:val="Информация об изменениях"/>
    <w:basedOn w:val="Standard"/>
    <w:rsid w:val="005D7634"/>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5D7634"/>
  </w:style>
  <w:style w:type="paragraph" w:customStyle="1" w:styleId="ac">
    <w:name w:val="Сноска"/>
    <w:basedOn w:val="Standard"/>
    <w:rsid w:val="005D7634"/>
    <w:rPr>
      <w:sz w:val="20"/>
    </w:rPr>
  </w:style>
  <w:style w:type="paragraph" w:styleId="ad">
    <w:name w:val="header"/>
    <w:basedOn w:val="a"/>
    <w:link w:val="ae"/>
    <w:uiPriority w:val="99"/>
    <w:semiHidden/>
    <w:unhideWhenUsed/>
    <w:rsid w:val="005D7634"/>
    <w:pPr>
      <w:tabs>
        <w:tab w:val="center" w:pos="4677"/>
        <w:tab w:val="right" w:pos="9355"/>
      </w:tabs>
    </w:pPr>
  </w:style>
  <w:style w:type="character" w:customStyle="1" w:styleId="ae">
    <w:name w:val="Верхний колонтитул Знак"/>
    <w:basedOn w:val="a0"/>
    <w:link w:val="ad"/>
    <w:uiPriority w:val="99"/>
    <w:semiHidden/>
    <w:rsid w:val="005D7634"/>
    <w:rPr>
      <w:rFonts w:ascii="Times New Roman" w:hAnsi="Times New Roman"/>
      <w:sz w:val="24"/>
    </w:rPr>
  </w:style>
  <w:style w:type="paragraph" w:styleId="af">
    <w:name w:val="footer"/>
    <w:basedOn w:val="a"/>
    <w:link w:val="af0"/>
    <w:uiPriority w:val="99"/>
    <w:semiHidden/>
    <w:unhideWhenUsed/>
    <w:rsid w:val="005D7634"/>
    <w:pPr>
      <w:tabs>
        <w:tab w:val="center" w:pos="4677"/>
        <w:tab w:val="right" w:pos="9355"/>
      </w:tabs>
    </w:pPr>
  </w:style>
  <w:style w:type="character" w:customStyle="1" w:styleId="af0">
    <w:name w:val="Нижний колонтитул Знак"/>
    <w:basedOn w:val="a0"/>
    <w:link w:val="af"/>
    <w:uiPriority w:val="99"/>
    <w:semiHidden/>
    <w:rsid w:val="005D7634"/>
    <w:rPr>
      <w:rFonts w:ascii="Times New Roman" w:hAnsi="Times New Roman"/>
      <w:sz w:val="24"/>
    </w:rPr>
  </w:style>
  <w:style w:type="paragraph" w:styleId="af1">
    <w:name w:val="Balloon Text"/>
    <w:basedOn w:val="a"/>
    <w:link w:val="af2"/>
    <w:uiPriority w:val="99"/>
    <w:semiHidden/>
    <w:unhideWhenUsed/>
    <w:rsid w:val="00B64022"/>
    <w:rPr>
      <w:rFonts w:ascii="Tahoma" w:hAnsi="Tahoma" w:cs="Tahoma"/>
      <w:sz w:val="16"/>
      <w:szCs w:val="16"/>
    </w:rPr>
  </w:style>
  <w:style w:type="character" w:customStyle="1" w:styleId="af2">
    <w:name w:val="Текст выноски Знак"/>
    <w:basedOn w:val="a0"/>
    <w:link w:val="af1"/>
    <w:uiPriority w:val="99"/>
    <w:semiHidden/>
    <w:rsid w:val="00B64022"/>
    <w:rPr>
      <w:rFonts w:ascii="Tahoma" w:hAnsi="Tahoma" w:cs="Tahoma"/>
      <w:sz w:val="16"/>
      <w:szCs w:val="16"/>
    </w:rPr>
  </w:style>
  <w:style w:type="paragraph" w:styleId="af3">
    <w:name w:val="Body Text Indent"/>
    <w:basedOn w:val="a"/>
    <w:link w:val="af4"/>
    <w:rsid w:val="004769D3"/>
    <w:pPr>
      <w:widowControl/>
      <w:suppressAutoHyphens w:val="0"/>
      <w:overflowPunct/>
      <w:autoSpaceDE/>
      <w:autoSpaceDN/>
      <w:ind w:firstLine="234"/>
      <w:jc w:val="center"/>
      <w:textAlignment w:val="auto"/>
    </w:pPr>
    <w:rPr>
      <w:rFonts w:eastAsia="Times New Roman" w:cs="Times New Roman"/>
      <w:kern w:val="0"/>
      <w:sz w:val="28"/>
      <w:szCs w:val="24"/>
    </w:rPr>
  </w:style>
  <w:style w:type="character" w:customStyle="1" w:styleId="af4">
    <w:name w:val="Основной текст с отступом Знак"/>
    <w:basedOn w:val="a0"/>
    <w:link w:val="af3"/>
    <w:rsid w:val="004769D3"/>
    <w:rPr>
      <w:rFonts w:ascii="Times New Roman" w:eastAsia="Times New Roman" w:hAnsi="Times New Roman" w:cs="Times New Roman"/>
      <w:kern w:val="0"/>
      <w:sz w:val="28"/>
      <w:szCs w:val="24"/>
    </w:rPr>
  </w:style>
  <w:style w:type="character" w:customStyle="1" w:styleId="af5">
    <w:name w:val="Гипертекстовая ссылка"/>
    <w:basedOn w:val="a0"/>
    <w:uiPriority w:val="99"/>
    <w:rsid w:val="008716A9"/>
    <w:rPr>
      <w:color w:val="106BBE"/>
    </w:rPr>
  </w:style>
  <w:style w:type="character" w:styleId="af6">
    <w:name w:val="Hyperlink"/>
    <w:uiPriority w:val="99"/>
    <w:rsid w:val="001C7DED"/>
    <w:rPr>
      <w:rFonts w:cs="Times New Roman"/>
      <w:color w:val="0000FF"/>
      <w:u w:val="single"/>
    </w:rPr>
  </w:style>
  <w:style w:type="paragraph" w:customStyle="1" w:styleId="af7">
    <w:name w:val="Обычный (Интернет)"/>
    <w:basedOn w:val="a"/>
    <w:uiPriority w:val="99"/>
    <w:unhideWhenUsed/>
    <w:rsid w:val="00480094"/>
    <w:pPr>
      <w:widowControl/>
      <w:suppressAutoHyphens w:val="0"/>
      <w:overflowPunct/>
      <w:autoSpaceDE/>
      <w:autoSpaceDN/>
      <w:spacing w:before="100" w:beforeAutospacing="1" w:after="100" w:afterAutospacing="1"/>
      <w:textAlignment w:val="auto"/>
    </w:pPr>
    <w:rPr>
      <w:rFonts w:eastAsia="Times New Roman" w:cs="Times New Roman"/>
      <w:kern w:val="0"/>
      <w:szCs w:val="24"/>
    </w:rPr>
  </w:style>
  <w:style w:type="paragraph" w:customStyle="1" w:styleId="af8">
    <w:name w:val="Знак Знак Знак Знак"/>
    <w:basedOn w:val="a"/>
    <w:rsid w:val="006157CF"/>
    <w:pPr>
      <w:widowControl/>
      <w:suppressAutoHyphens w:val="0"/>
      <w:overflowPunct/>
      <w:autoSpaceDE/>
      <w:autoSpaceDN/>
      <w:spacing w:before="100" w:beforeAutospacing="1" w:after="100" w:afterAutospacing="1"/>
      <w:jc w:val="both"/>
      <w:textAlignment w:val="auto"/>
    </w:pPr>
    <w:rPr>
      <w:rFonts w:ascii="Tahoma" w:eastAsia="Times New Roman" w:hAnsi="Tahoma" w:cs="Times New Roman"/>
      <w:kern w:val="0"/>
      <w:sz w:val="20"/>
      <w:szCs w:val="20"/>
      <w:lang w:val="en-US" w:eastAsia="en-US"/>
    </w:rPr>
  </w:style>
  <w:style w:type="paragraph" w:styleId="af9">
    <w:name w:val="caption"/>
    <w:basedOn w:val="a"/>
    <w:next w:val="a"/>
    <w:qFormat/>
    <w:rsid w:val="006157CF"/>
    <w:pPr>
      <w:widowControl/>
      <w:suppressAutoHyphens w:val="0"/>
      <w:overflowPunct/>
      <w:autoSpaceDE/>
      <w:autoSpaceDN/>
      <w:textAlignment w:val="auto"/>
    </w:pPr>
    <w:rPr>
      <w:rFonts w:eastAsia="Times New Roman" w:cs="Times New Roman"/>
      <w:kern w:val="0"/>
      <w:sz w:val="28"/>
      <w:szCs w:val="20"/>
    </w:rPr>
  </w:style>
  <w:style w:type="paragraph" w:customStyle="1" w:styleId="ConsPlusNormal">
    <w:name w:val="ConsPlusNormal"/>
    <w:rsid w:val="006157CF"/>
    <w:pPr>
      <w:suppressAutoHyphens w:val="0"/>
      <w:overflowPunct/>
      <w:adjustRightInd w:val="0"/>
      <w:ind w:firstLine="720"/>
      <w:textAlignment w:val="auto"/>
    </w:pPr>
    <w:rPr>
      <w:rFonts w:ascii="Arial" w:eastAsia="Times New Roman" w:hAnsi="Arial" w:cs="Arial"/>
      <w:kern w:val="0"/>
      <w:sz w:val="20"/>
      <w:szCs w:val="20"/>
    </w:rPr>
  </w:style>
  <w:style w:type="character" w:styleId="afa">
    <w:name w:val="Strong"/>
    <w:uiPriority w:val="22"/>
    <w:qFormat/>
    <w:rsid w:val="006157CF"/>
    <w:rPr>
      <w:b/>
      <w:bCs/>
    </w:rPr>
  </w:style>
  <w:style w:type="character" w:customStyle="1" w:styleId="HTML">
    <w:name w:val="Стандартный HTML Знак"/>
    <w:basedOn w:val="a0"/>
    <w:link w:val="HTML0"/>
    <w:uiPriority w:val="99"/>
    <w:semiHidden/>
    <w:rsid w:val="006157CF"/>
    <w:rPr>
      <w:rFonts w:ascii="Consolas" w:eastAsia="Times New Roman" w:hAnsi="Consolas" w:cs="Times New Roman"/>
      <w:kern w:val="0"/>
      <w:sz w:val="20"/>
      <w:szCs w:val="20"/>
    </w:rPr>
  </w:style>
  <w:style w:type="paragraph" w:styleId="HTML0">
    <w:name w:val="HTML Preformatted"/>
    <w:basedOn w:val="a"/>
    <w:link w:val="HTML"/>
    <w:uiPriority w:val="99"/>
    <w:semiHidden/>
    <w:unhideWhenUsed/>
    <w:rsid w:val="00615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nsolas" w:eastAsia="Times New Roman" w:hAnsi="Consolas" w:cs="Times New Roman"/>
      <w:kern w:val="0"/>
      <w:sz w:val="20"/>
      <w:szCs w:val="20"/>
    </w:rPr>
  </w:style>
  <w:style w:type="paragraph" w:customStyle="1" w:styleId="contentblock">
    <w:name w:val="content_block"/>
    <w:basedOn w:val="a"/>
    <w:rsid w:val="006157CF"/>
    <w:pPr>
      <w:widowControl/>
      <w:suppressAutoHyphens w:val="0"/>
      <w:overflowPunct/>
      <w:autoSpaceDE/>
      <w:autoSpaceDN/>
      <w:spacing w:after="223"/>
      <w:ind w:right="357"/>
      <w:textAlignment w:val="auto"/>
    </w:pPr>
    <w:rPr>
      <w:rFonts w:ascii="Georgia" w:eastAsia="Times New Roman" w:hAnsi="Georgia" w:cs="Times New Roman"/>
      <w:kern w:val="0"/>
      <w:szCs w:val="24"/>
    </w:rPr>
  </w:style>
  <w:style w:type="paragraph" w:customStyle="1" w:styleId="references">
    <w:name w:val="references"/>
    <w:basedOn w:val="a"/>
    <w:rsid w:val="006157CF"/>
    <w:pPr>
      <w:widowControl/>
      <w:suppressAutoHyphens w:val="0"/>
      <w:overflowPunct/>
      <w:autoSpaceDE/>
      <w:autoSpaceDN/>
      <w:spacing w:after="223"/>
      <w:textAlignment w:val="auto"/>
    </w:pPr>
    <w:rPr>
      <w:rFonts w:eastAsia="Times New Roman" w:cs="Times New Roman"/>
      <w:vanish/>
      <w:kern w:val="0"/>
      <w:szCs w:val="24"/>
    </w:rPr>
  </w:style>
  <w:style w:type="paragraph" w:customStyle="1" w:styleId="content">
    <w:name w:val="content"/>
    <w:basedOn w:val="a"/>
    <w:rsid w:val="006157CF"/>
    <w:pPr>
      <w:widowControl/>
      <w:suppressAutoHyphens w:val="0"/>
      <w:overflowPunct/>
      <w:autoSpaceDE/>
      <w:autoSpaceDN/>
      <w:spacing w:after="223"/>
      <w:textAlignment w:val="auto"/>
    </w:pPr>
    <w:rPr>
      <w:rFonts w:eastAsia="Times New Roman" w:cs="Times New Roman"/>
      <w:kern w:val="0"/>
      <w:szCs w:val="24"/>
    </w:rPr>
  </w:style>
  <w:style w:type="character" w:customStyle="1" w:styleId="docreferences">
    <w:name w:val="doc__references"/>
    <w:rsid w:val="006157CF"/>
    <w:rPr>
      <w:vanish/>
      <w:webHidden w:val="0"/>
      <w:specVanish/>
    </w:rPr>
  </w:style>
  <w:style w:type="character" w:customStyle="1" w:styleId="incut-head-control">
    <w:name w:val="incut-head-control"/>
    <w:basedOn w:val="a0"/>
    <w:rsid w:val="006157CF"/>
  </w:style>
  <w:style w:type="character" w:customStyle="1" w:styleId="incut-head-control1">
    <w:name w:val="incut-head-control1"/>
    <w:rsid w:val="006157CF"/>
    <w:rPr>
      <w:b/>
      <w:bCs/>
    </w:rPr>
  </w:style>
  <w:style w:type="paragraph" w:customStyle="1" w:styleId="content1">
    <w:name w:val="content1"/>
    <w:basedOn w:val="a"/>
    <w:rsid w:val="006157CF"/>
    <w:pPr>
      <w:widowControl/>
      <w:suppressAutoHyphens w:val="0"/>
      <w:overflowPunct/>
      <w:autoSpaceDE/>
      <w:autoSpaceDN/>
      <w:spacing w:before="100" w:beforeAutospacing="1" w:after="100" w:afterAutospacing="1"/>
      <w:textAlignment w:val="auto"/>
    </w:pPr>
    <w:rPr>
      <w:rFonts w:eastAsia="Times New Roman" w:cs="Times New Roman"/>
      <w:kern w:val="0"/>
      <w:sz w:val="21"/>
      <w:szCs w:val="21"/>
    </w:rPr>
  </w:style>
  <w:style w:type="paragraph" w:customStyle="1" w:styleId="doc-parttypetitle">
    <w:name w:val="doc-part_type_title"/>
    <w:basedOn w:val="a"/>
    <w:rsid w:val="006157CF"/>
    <w:pPr>
      <w:widowControl/>
      <w:pBdr>
        <w:bottom w:val="single" w:sz="6" w:space="29" w:color="E5E5E5"/>
      </w:pBdr>
      <w:suppressAutoHyphens w:val="0"/>
      <w:overflowPunct/>
      <w:autoSpaceDE/>
      <w:autoSpaceDN/>
      <w:spacing w:after="195"/>
      <w:textAlignment w:val="auto"/>
    </w:pPr>
    <w:rPr>
      <w:rFonts w:eastAsia="Times New Roman" w:cs="Times New Roman"/>
      <w:kern w:val="0"/>
      <w:szCs w:val="24"/>
    </w:rPr>
  </w:style>
  <w:style w:type="paragraph" w:customStyle="1" w:styleId="docprops">
    <w:name w:val="doc__props"/>
    <w:basedOn w:val="a"/>
    <w:rsid w:val="006157CF"/>
    <w:pPr>
      <w:widowControl/>
      <w:suppressAutoHyphens w:val="0"/>
      <w:overflowPunct/>
      <w:autoSpaceDE/>
      <w:autoSpaceDN/>
      <w:spacing w:after="223"/>
      <w:textAlignment w:val="auto"/>
    </w:pPr>
    <w:rPr>
      <w:rFonts w:ascii="Helvetica" w:eastAsia="Times New Roman" w:hAnsi="Helvetica" w:cs="Helvetica"/>
      <w:kern w:val="0"/>
      <w:sz w:val="20"/>
      <w:szCs w:val="20"/>
    </w:rPr>
  </w:style>
  <w:style w:type="paragraph" w:customStyle="1" w:styleId="doctype">
    <w:name w:val="doc__type"/>
    <w:basedOn w:val="a"/>
    <w:rsid w:val="006157CF"/>
    <w:pPr>
      <w:widowControl/>
      <w:suppressAutoHyphens w:val="0"/>
      <w:overflowPunct/>
      <w:autoSpaceDE/>
      <w:autoSpaceDN/>
      <w:spacing w:before="96" w:after="120"/>
      <w:textAlignment w:val="auto"/>
    </w:pPr>
    <w:rPr>
      <w:rFonts w:ascii="Helvetica" w:eastAsia="Times New Roman" w:hAnsi="Helvetica" w:cs="Helvetica"/>
      <w:caps/>
      <w:spacing w:val="15"/>
      <w:kern w:val="0"/>
      <w:sz w:val="15"/>
      <w:szCs w:val="15"/>
    </w:rPr>
  </w:style>
  <w:style w:type="paragraph" w:customStyle="1" w:styleId="docpart">
    <w:name w:val="doc__part"/>
    <w:basedOn w:val="a"/>
    <w:rsid w:val="006157CF"/>
    <w:pPr>
      <w:widowControl/>
      <w:suppressAutoHyphens w:val="0"/>
      <w:overflowPunct/>
      <w:autoSpaceDE/>
      <w:autoSpaceDN/>
      <w:spacing w:before="1228" w:after="997"/>
      <w:textAlignment w:val="auto"/>
    </w:pPr>
    <w:rPr>
      <w:rFonts w:ascii="Georgia" w:eastAsia="Times New Roman" w:hAnsi="Georgia" w:cs="Times New Roman"/>
      <w:caps/>
      <w:spacing w:val="48"/>
      <w:kern w:val="0"/>
      <w:sz w:val="39"/>
      <w:szCs w:val="39"/>
    </w:rPr>
  </w:style>
  <w:style w:type="paragraph" w:customStyle="1" w:styleId="docsection">
    <w:name w:val="doc__section"/>
    <w:basedOn w:val="a"/>
    <w:rsid w:val="006157CF"/>
    <w:pPr>
      <w:widowControl/>
      <w:suppressAutoHyphens w:val="0"/>
      <w:overflowPunct/>
      <w:autoSpaceDE/>
      <w:autoSpaceDN/>
      <w:spacing w:before="1140" w:after="797"/>
      <w:textAlignment w:val="auto"/>
    </w:pPr>
    <w:rPr>
      <w:rFonts w:ascii="Georgia" w:eastAsia="Times New Roman" w:hAnsi="Georgia" w:cs="Times New Roman"/>
      <w:kern w:val="0"/>
      <w:sz w:val="42"/>
      <w:szCs w:val="42"/>
    </w:rPr>
  </w:style>
  <w:style w:type="paragraph" w:customStyle="1" w:styleId="docsection-name">
    <w:name w:val="doc__section-name"/>
    <w:basedOn w:val="a"/>
    <w:rsid w:val="006157CF"/>
    <w:pPr>
      <w:widowControl/>
      <w:suppressAutoHyphens w:val="0"/>
      <w:overflowPunct/>
      <w:autoSpaceDE/>
      <w:autoSpaceDN/>
      <w:spacing w:after="223"/>
      <w:textAlignment w:val="auto"/>
    </w:pPr>
    <w:rPr>
      <w:rFonts w:ascii="Georgia" w:eastAsia="Times New Roman" w:hAnsi="Georgia" w:cs="Times New Roman"/>
      <w:i/>
      <w:iCs/>
      <w:kern w:val="0"/>
      <w:szCs w:val="24"/>
    </w:rPr>
  </w:style>
  <w:style w:type="paragraph" w:customStyle="1" w:styleId="docsubsection">
    <w:name w:val="doc__subsection"/>
    <w:basedOn w:val="a"/>
    <w:rsid w:val="006157CF"/>
    <w:pPr>
      <w:widowControl/>
      <w:suppressAutoHyphens w:val="0"/>
      <w:overflowPunct/>
      <w:autoSpaceDE/>
      <w:autoSpaceDN/>
      <w:spacing w:before="1070" w:after="420"/>
      <w:textAlignment w:val="auto"/>
    </w:pPr>
    <w:rPr>
      <w:rFonts w:ascii="Helvetica" w:eastAsia="Times New Roman" w:hAnsi="Helvetica" w:cs="Helvetica"/>
      <w:b/>
      <w:bCs/>
      <w:spacing w:val="-15"/>
      <w:kern w:val="0"/>
      <w:sz w:val="36"/>
      <w:szCs w:val="36"/>
    </w:rPr>
  </w:style>
  <w:style w:type="paragraph" w:customStyle="1" w:styleId="docchapter">
    <w:name w:val="doc__chapter"/>
    <w:basedOn w:val="a"/>
    <w:rsid w:val="006157CF"/>
    <w:pPr>
      <w:widowControl/>
      <w:suppressAutoHyphens w:val="0"/>
      <w:overflowPunct/>
      <w:autoSpaceDE/>
      <w:autoSpaceDN/>
      <w:spacing w:before="438" w:after="219"/>
      <w:textAlignment w:val="auto"/>
    </w:pPr>
    <w:rPr>
      <w:rFonts w:ascii="Georgia" w:eastAsia="Times New Roman" w:hAnsi="Georgia" w:cs="Times New Roman"/>
      <w:kern w:val="0"/>
      <w:sz w:val="35"/>
      <w:szCs w:val="35"/>
    </w:rPr>
  </w:style>
  <w:style w:type="paragraph" w:customStyle="1" w:styleId="docarticle">
    <w:name w:val="doc__article"/>
    <w:basedOn w:val="a"/>
    <w:rsid w:val="006157CF"/>
    <w:pPr>
      <w:widowControl/>
      <w:suppressAutoHyphens w:val="0"/>
      <w:overflowPunct/>
      <w:autoSpaceDE/>
      <w:autoSpaceDN/>
      <w:spacing w:before="300" w:after="30"/>
      <w:textAlignment w:val="auto"/>
    </w:pPr>
    <w:rPr>
      <w:rFonts w:ascii="Helvetica" w:eastAsia="Times New Roman" w:hAnsi="Helvetica" w:cs="Helvetica"/>
      <w:b/>
      <w:bCs/>
      <w:kern w:val="0"/>
      <w:szCs w:val="24"/>
    </w:rPr>
  </w:style>
  <w:style w:type="paragraph" w:customStyle="1" w:styleId="docparagraph">
    <w:name w:val="doc__paragraph"/>
    <w:basedOn w:val="a"/>
    <w:rsid w:val="006157CF"/>
    <w:pPr>
      <w:widowControl/>
      <w:suppressAutoHyphens w:val="0"/>
      <w:overflowPunct/>
      <w:autoSpaceDE/>
      <w:autoSpaceDN/>
      <w:spacing w:before="240" w:after="42"/>
      <w:textAlignment w:val="auto"/>
    </w:pPr>
    <w:rPr>
      <w:rFonts w:ascii="Georgia" w:eastAsia="Times New Roman" w:hAnsi="Georgia" w:cs="Times New Roman"/>
      <w:kern w:val="0"/>
      <w:sz w:val="35"/>
      <w:szCs w:val="35"/>
    </w:rPr>
  </w:style>
  <w:style w:type="paragraph" w:customStyle="1" w:styleId="docparagraph-name">
    <w:name w:val="doc__paragraph-name"/>
    <w:basedOn w:val="a"/>
    <w:rsid w:val="006157CF"/>
    <w:pPr>
      <w:widowControl/>
      <w:suppressAutoHyphens w:val="0"/>
      <w:overflowPunct/>
      <w:autoSpaceDE/>
      <w:autoSpaceDN/>
      <w:spacing w:after="223"/>
      <w:textAlignment w:val="auto"/>
    </w:pPr>
    <w:rPr>
      <w:rFonts w:ascii="Georgia" w:eastAsia="Times New Roman" w:hAnsi="Georgia" w:cs="Times New Roman"/>
      <w:i/>
      <w:iCs/>
      <w:kern w:val="0"/>
      <w:szCs w:val="24"/>
    </w:rPr>
  </w:style>
  <w:style w:type="paragraph" w:customStyle="1" w:styleId="docsubparagraph">
    <w:name w:val="doc__subparagraph"/>
    <w:basedOn w:val="a"/>
    <w:rsid w:val="006157CF"/>
    <w:pPr>
      <w:widowControl/>
      <w:suppressAutoHyphens w:val="0"/>
      <w:overflowPunct/>
      <w:autoSpaceDE/>
      <w:autoSpaceDN/>
      <w:spacing w:before="341" w:after="76"/>
      <w:textAlignment w:val="auto"/>
    </w:pPr>
    <w:rPr>
      <w:rFonts w:ascii="Helvetica" w:eastAsia="Times New Roman" w:hAnsi="Helvetica" w:cs="Helvetica"/>
      <w:kern w:val="0"/>
      <w:sz w:val="29"/>
      <w:szCs w:val="29"/>
    </w:rPr>
  </w:style>
  <w:style w:type="paragraph" w:customStyle="1" w:styleId="docuntyped">
    <w:name w:val="doc__untyped"/>
    <w:basedOn w:val="a"/>
    <w:rsid w:val="006157CF"/>
    <w:pPr>
      <w:widowControl/>
      <w:suppressAutoHyphens w:val="0"/>
      <w:overflowPunct/>
      <w:autoSpaceDE/>
      <w:autoSpaceDN/>
      <w:spacing w:before="320" w:after="240"/>
      <w:textAlignment w:val="auto"/>
    </w:pPr>
    <w:rPr>
      <w:rFonts w:ascii="Helvetica" w:eastAsia="Times New Roman" w:hAnsi="Helvetica" w:cs="Helvetica"/>
      <w:kern w:val="0"/>
      <w:sz w:val="27"/>
      <w:szCs w:val="27"/>
    </w:rPr>
  </w:style>
  <w:style w:type="paragraph" w:customStyle="1" w:styleId="docnote">
    <w:name w:val="doc__note"/>
    <w:basedOn w:val="a"/>
    <w:rsid w:val="006157CF"/>
    <w:pPr>
      <w:widowControl/>
      <w:suppressAutoHyphens w:val="0"/>
      <w:overflowPunct/>
      <w:autoSpaceDE/>
      <w:autoSpaceDN/>
      <w:spacing w:after="611"/>
      <w:ind w:left="873"/>
      <w:textAlignment w:val="auto"/>
    </w:pPr>
    <w:rPr>
      <w:rFonts w:ascii="Helvetica" w:eastAsia="Times New Roman" w:hAnsi="Helvetica" w:cs="Helvetica"/>
      <w:kern w:val="0"/>
      <w:sz w:val="17"/>
      <w:szCs w:val="17"/>
    </w:rPr>
  </w:style>
  <w:style w:type="paragraph" w:customStyle="1" w:styleId="docsignature">
    <w:name w:val="doc__signature"/>
    <w:basedOn w:val="a"/>
    <w:rsid w:val="006157CF"/>
    <w:pPr>
      <w:widowControl/>
      <w:suppressAutoHyphens w:val="0"/>
      <w:overflowPunct/>
      <w:autoSpaceDE/>
      <w:autoSpaceDN/>
      <w:spacing w:before="223" w:after="223"/>
      <w:textAlignment w:val="auto"/>
    </w:pPr>
    <w:rPr>
      <w:rFonts w:eastAsia="Times New Roman" w:cs="Times New Roman"/>
      <w:kern w:val="0"/>
      <w:szCs w:val="24"/>
    </w:rPr>
  </w:style>
  <w:style w:type="paragraph" w:customStyle="1" w:styleId="docquestion">
    <w:name w:val="doc__question"/>
    <w:basedOn w:val="a"/>
    <w:rsid w:val="006157CF"/>
    <w:pPr>
      <w:widowControl/>
      <w:shd w:val="clear" w:color="auto" w:fill="FBF9EF"/>
      <w:suppressAutoHyphens w:val="0"/>
      <w:overflowPunct/>
      <w:autoSpaceDE/>
      <w:autoSpaceDN/>
      <w:spacing w:after="600"/>
      <w:textAlignment w:val="auto"/>
    </w:pPr>
    <w:rPr>
      <w:rFonts w:eastAsia="Times New Roman" w:cs="Times New Roman"/>
      <w:kern w:val="0"/>
      <w:szCs w:val="24"/>
    </w:rPr>
  </w:style>
  <w:style w:type="paragraph" w:customStyle="1" w:styleId="docquestion-title">
    <w:name w:val="doc__question-title"/>
    <w:basedOn w:val="a"/>
    <w:rsid w:val="006157CF"/>
    <w:pPr>
      <w:widowControl/>
      <w:suppressAutoHyphens w:val="0"/>
      <w:overflowPunct/>
      <w:autoSpaceDE/>
      <w:autoSpaceDN/>
      <w:spacing w:after="30"/>
      <w:textAlignment w:val="auto"/>
    </w:pPr>
    <w:rPr>
      <w:rFonts w:ascii="Helvetica" w:eastAsia="Times New Roman" w:hAnsi="Helvetica" w:cs="Helvetica"/>
      <w:b/>
      <w:bCs/>
      <w:kern w:val="0"/>
      <w:szCs w:val="24"/>
    </w:rPr>
  </w:style>
  <w:style w:type="paragraph" w:customStyle="1" w:styleId="doc-start">
    <w:name w:val="doc-start"/>
    <w:basedOn w:val="a"/>
    <w:rsid w:val="006157CF"/>
    <w:pPr>
      <w:widowControl/>
      <w:suppressAutoHyphens w:val="0"/>
      <w:overflowPunct/>
      <w:autoSpaceDE/>
      <w:autoSpaceDN/>
      <w:spacing w:after="223"/>
      <w:textAlignment w:val="auto"/>
    </w:pPr>
    <w:rPr>
      <w:rFonts w:eastAsia="Times New Roman" w:cs="Times New Roman"/>
      <w:kern w:val="0"/>
      <w:szCs w:val="24"/>
    </w:rPr>
  </w:style>
  <w:style w:type="paragraph" w:customStyle="1" w:styleId="docexpired">
    <w:name w:val="doc__expired"/>
    <w:basedOn w:val="a"/>
    <w:rsid w:val="006157CF"/>
    <w:pPr>
      <w:widowControl/>
      <w:suppressAutoHyphens w:val="0"/>
      <w:overflowPunct/>
      <w:autoSpaceDE/>
      <w:autoSpaceDN/>
      <w:spacing w:after="223"/>
      <w:textAlignment w:val="auto"/>
    </w:pPr>
    <w:rPr>
      <w:rFonts w:eastAsia="Times New Roman" w:cs="Times New Roman"/>
      <w:color w:val="CCCCCC"/>
      <w:kern w:val="0"/>
      <w:szCs w:val="24"/>
    </w:rPr>
  </w:style>
  <w:style w:type="character" w:customStyle="1" w:styleId="incut-head-control2">
    <w:name w:val="incut-head-control2"/>
    <w:rsid w:val="006157CF"/>
    <w:rPr>
      <w:b/>
      <w:bCs/>
    </w:rPr>
  </w:style>
  <w:style w:type="paragraph" w:customStyle="1" w:styleId="content2">
    <w:name w:val="content2"/>
    <w:basedOn w:val="a"/>
    <w:rsid w:val="006157CF"/>
    <w:pPr>
      <w:widowControl/>
      <w:suppressAutoHyphens w:val="0"/>
      <w:overflowPunct/>
      <w:autoSpaceDE/>
      <w:autoSpaceDN/>
      <w:spacing w:after="223"/>
      <w:textAlignment w:val="auto"/>
    </w:pPr>
    <w:rPr>
      <w:rFonts w:eastAsia="Times New Roman" w:cs="Times New Roman"/>
      <w:kern w:val="0"/>
      <w:sz w:val="21"/>
      <w:szCs w:val="21"/>
    </w:rPr>
  </w:style>
  <w:style w:type="paragraph" w:customStyle="1" w:styleId="docarticle1">
    <w:name w:val="doc__article1"/>
    <w:basedOn w:val="a"/>
    <w:rsid w:val="006157CF"/>
    <w:pPr>
      <w:widowControl/>
      <w:suppressAutoHyphens w:val="0"/>
      <w:overflowPunct/>
      <w:autoSpaceDE/>
      <w:autoSpaceDN/>
      <w:spacing w:before="120" w:after="30"/>
      <w:textAlignment w:val="auto"/>
    </w:pPr>
    <w:rPr>
      <w:rFonts w:ascii="Helvetica" w:eastAsia="Times New Roman" w:hAnsi="Helvetica" w:cs="Helvetica"/>
      <w:b/>
      <w:bCs/>
      <w:kern w:val="0"/>
      <w:szCs w:val="24"/>
    </w:rPr>
  </w:style>
  <w:style w:type="paragraph" w:styleId="afb">
    <w:name w:val="List Paragraph"/>
    <w:basedOn w:val="a"/>
    <w:uiPriority w:val="34"/>
    <w:qFormat/>
    <w:rsid w:val="006157CF"/>
    <w:pPr>
      <w:widowControl/>
      <w:suppressAutoHyphens w:val="0"/>
      <w:overflowPunct/>
      <w:autoSpaceDE/>
      <w:autoSpaceDN/>
      <w:ind w:left="708"/>
      <w:textAlignment w:val="auto"/>
    </w:pPr>
    <w:rPr>
      <w:rFonts w:eastAsia="Times New Roman" w:cs="Times New Roman"/>
      <w:kern w:val="0"/>
      <w:szCs w:val="24"/>
    </w:rPr>
  </w:style>
  <w:style w:type="character" w:customStyle="1" w:styleId="fontstyle16">
    <w:name w:val="fontstyle16"/>
    <w:basedOn w:val="a0"/>
    <w:rsid w:val="006157CF"/>
  </w:style>
  <w:style w:type="paragraph" w:customStyle="1" w:styleId="consplusnormal0">
    <w:name w:val="consplusnormal"/>
    <w:basedOn w:val="a"/>
    <w:rsid w:val="006157CF"/>
    <w:pPr>
      <w:widowControl/>
      <w:suppressAutoHyphens w:val="0"/>
      <w:overflowPunct/>
      <w:autoSpaceDE/>
      <w:autoSpaceDN/>
      <w:spacing w:before="100" w:beforeAutospacing="1" w:after="100" w:afterAutospacing="1"/>
      <w:textAlignment w:val="auto"/>
    </w:pPr>
    <w:rPr>
      <w:rFonts w:eastAsia="Times New Roman" w:cs="Times New Roman"/>
      <w:kern w:val="0"/>
      <w:szCs w:val="24"/>
    </w:rPr>
  </w:style>
  <w:style w:type="paragraph" w:customStyle="1" w:styleId="consplusnonformat">
    <w:name w:val="consplusnonformat"/>
    <w:basedOn w:val="a"/>
    <w:rsid w:val="006157CF"/>
    <w:pPr>
      <w:widowControl/>
      <w:suppressAutoHyphens w:val="0"/>
      <w:overflowPunct/>
      <w:autoSpaceDE/>
      <w:autoSpaceDN/>
      <w:spacing w:before="100" w:beforeAutospacing="1" w:after="100" w:afterAutospacing="1"/>
      <w:textAlignment w:val="auto"/>
    </w:pPr>
    <w:rPr>
      <w:rFonts w:eastAsia="Times New Roman" w:cs="Times New Roman"/>
      <w:kern w:val="0"/>
      <w:szCs w:val="24"/>
    </w:rPr>
  </w:style>
  <w:style w:type="paragraph" w:customStyle="1" w:styleId="aligncenter">
    <w:name w:val="align_center"/>
    <w:basedOn w:val="a"/>
    <w:rsid w:val="006157CF"/>
    <w:pPr>
      <w:widowControl/>
      <w:suppressAutoHyphens w:val="0"/>
      <w:overflowPunct/>
      <w:autoSpaceDE/>
      <w:autoSpaceDN/>
      <w:spacing w:before="100" w:beforeAutospacing="1" w:after="100" w:afterAutospacing="1"/>
      <w:textAlignment w:val="auto"/>
    </w:pPr>
    <w:rPr>
      <w:rFonts w:eastAsia="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61663/92d969e26a4326c5d02fa79b8f9cf4994ee5633b/" TargetMode="External"/><Relationship Id="rId18" Type="http://schemas.openxmlformats.org/officeDocument/2006/relationships/hyperlink" Target="https://www.consultant.ru/document/cons_doc_LAW_461663/92d969e26a4326c5d02fa79b8f9cf4994ee5633b/" TargetMode="External"/><Relationship Id="rId26" Type="http://schemas.openxmlformats.org/officeDocument/2006/relationships/hyperlink" Target="https://www.consultant.ru/document/cons_doc_LAW_461663/38516329139d6ce725d46fd93280d870df063c28/" TargetMode="External"/><Relationship Id="rId39" Type="http://schemas.openxmlformats.org/officeDocument/2006/relationships/hyperlink" Target="https://muob.ru/aktualno/npa/zakonoproekty/1256085.html" TargetMode="External"/><Relationship Id="rId3" Type="http://schemas.openxmlformats.org/officeDocument/2006/relationships/styles" Target="styles.xml"/><Relationship Id="rId21" Type="http://schemas.openxmlformats.org/officeDocument/2006/relationships/hyperlink" Target="https://www.consultant.ru/document/cons_doc_LAW_452913/" TargetMode="External"/><Relationship Id="rId34" Type="http://schemas.openxmlformats.org/officeDocument/2006/relationships/hyperlink" Target="https://muob.ru/aktualno/npa/zakonoproekty/1256085.html" TargetMode="External"/><Relationship Id="rId42" Type="http://schemas.openxmlformats.org/officeDocument/2006/relationships/hyperlink" Target="https://muob.ru/aktualno/npa/zakonoproekty/1256085.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431969/57e20f2226a961c1459bd383456548c3356243df/" TargetMode="External"/><Relationship Id="rId17" Type="http://schemas.openxmlformats.org/officeDocument/2006/relationships/hyperlink" Target="https://www.consultant.ru/document/cons_doc_LAW_461663/92d969e26a4326c5d02fa79b8f9cf4994ee5633b/" TargetMode="External"/><Relationship Id="rId25" Type="http://schemas.openxmlformats.org/officeDocument/2006/relationships/hyperlink" Target="https://www.consultant.ru/document/cons_doc_LAW_394431/41fd2e933830a46b9bc5116069535394332c66b3/" TargetMode="External"/><Relationship Id="rId33" Type="http://schemas.openxmlformats.org/officeDocument/2006/relationships/hyperlink" Target="https://muob.ru/aktualno/npa/zakonoproekty/1256085.html" TargetMode="External"/><Relationship Id="rId38" Type="http://schemas.openxmlformats.org/officeDocument/2006/relationships/hyperlink" Target="https://muob.ru/aktualno/npa/zakonoproekty/1256085.html" TargetMode="External"/><Relationship Id="rId46" Type="http://schemas.openxmlformats.org/officeDocument/2006/relationships/hyperlink" Target="https://muob.ru/aktualno/npa/zakonoproekty/1256085.html" TargetMode="External"/><Relationship Id="rId2" Type="http://schemas.openxmlformats.org/officeDocument/2006/relationships/numbering" Target="numbering.xml"/><Relationship Id="rId16" Type="http://schemas.openxmlformats.org/officeDocument/2006/relationships/hyperlink" Target="https://www.consultant.ru/document/cons_doc_LAW_461663/92d969e26a4326c5d02fa79b8f9cf4994ee5633b/" TargetMode="External"/><Relationship Id="rId20" Type="http://schemas.openxmlformats.org/officeDocument/2006/relationships/hyperlink" Target="https://www.consultant.ru/document/cons_doc_LAW_121087/5e3d19e6830f69440b3dd7dedcc511eb6c64a584/" TargetMode="External"/><Relationship Id="rId29" Type="http://schemas.openxmlformats.org/officeDocument/2006/relationships/hyperlink" Target="https://login.consultant.ru/link/?req=doc&amp;base=LAW&amp;n=454098&amp;dst=100013&amp;field=134&amp;date=11.12.2023" TargetMode="External"/><Relationship Id="rId41" Type="http://schemas.openxmlformats.org/officeDocument/2006/relationships/hyperlink" Target="https://muob.ru/aktualno/npa/zakonoproekty/12560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61663/92d969e26a4326c5d02fa79b8f9cf4994ee5633b/" TargetMode="External"/><Relationship Id="rId24" Type="http://schemas.openxmlformats.org/officeDocument/2006/relationships/hyperlink" Target="https://www.consultant.ru/document/cons_doc_LAW_452991/ecba25c5ee75edc02f685823ed10abe2b0d7b887/" TargetMode="External"/><Relationship Id="rId32" Type="http://schemas.openxmlformats.org/officeDocument/2006/relationships/hyperlink" Target="https://muob.ru/aktualno/npa/zakonoproekty/1256085.html" TargetMode="External"/><Relationship Id="rId37" Type="http://schemas.openxmlformats.org/officeDocument/2006/relationships/hyperlink" Target="https://login.consultant.ru/link/?req=doc&amp;base=LAW&amp;n=412133&amp;date=05.05.2022&amp;dst=101916&amp;field=134" TargetMode="External"/><Relationship Id="rId40" Type="http://schemas.openxmlformats.org/officeDocument/2006/relationships/hyperlink" Target="https://muob.ru/aktualno/npa/zakonoproekty/1256085.html" TargetMode="External"/><Relationship Id="rId45" Type="http://schemas.openxmlformats.org/officeDocument/2006/relationships/hyperlink" Target="https://muob.ru/aktualno/npa/zakonoproekty/1256085.html" TargetMode="External"/><Relationship Id="rId5" Type="http://schemas.openxmlformats.org/officeDocument/2006/relationships/webSettings" Target="webSettings.xml"/><Relationship Id="rId15" Type="http://schemas.openxmlformats.org/officeDocument/2006/relationships/hyperlink" Target="https://www.consultant.ru/document/cons_doc_LAW_461663/92d969e26a4326c5d02fa79b8f9cf4994ee5633b/" TargetMode="External"/><Relationship Id="rId23" Type="http://schemas.openxmlformats.org/officeDocument/2006/relationships/hyperlink" Target="https://www.consultant.ru/document/cons_doc_LAW_452991/ecba25c5ee75edc02f685823ed10abe2b0d7b887/" TargetMode="External"/><Relationship Id="rId28" Type="http://schemas.openxmlformats.org/officeDocument/2006/relationships/hyperlink" Target="https://login.consultant.ru/link/?req=doc&amp;base=LAW&amp;n=446205&amp;date=11.12.2023" TargetMode="External"/><Relationship Id="rId36" Type="http://schemas.openxmlformats.org/officeDocument/2006/relationships/hyperlink" Target="https://docs.cntd.ru/document/9055125" TargetMode="External"/><Relationship Id="rId49" Type="http://schemas.openxmlformats.org/officeDocument/2006/relationships/fontTable" Target="fontTable.xml"/><Relationship Id="rId10" Type="http://schemas.openxmlformats.org/officeDocument/2006/relationships/hyperlink" Target="consultantplus://offline/ref=1824D2610581E2D0C5D1176BDF6045C59C8504A54D18DC5A7CD3766359CBADA277C0A0673B3DC21Ai7J9M" TargetMode="External"/><Relationship Id="rId19" Type="http://schemas.openxmlformats.org/officeDocument/2006/relationships/hyperlink" Target="https://www.consultant.ru/document/cons_doc_LAW_420230/8b28e8c6de874d02ef456ea411e37b0ea607ec0f/" TargetMode="External"/><Relationship Id="rId31" Type="http://schemas.openxmlformats.org/officeDocument/2006/relationships/hyperlink" Target="https://docs.cntd.ru/document/726765359" TargetMode="External"/><Relationship Id="rId44" Type="http://schemas.openxmlformats.org/officeDocument/2006/relationships/hyperlink" Target="https://muob.ru/aktualno/npa/zakonoproekty/1256085.html" TargetMode="External"/><Relationship Id="rId4" Type="http://schemas.openxmlformats.org/officeDocument/2006/relationships/settings" Target="settings.xml"/><Relationship Id="rId9" Type="http://schemas.openxmlformats.org/officeDocument/2006/relationships/hyperlink" Target="http://municipal.garant.ru/document/redirect/74681710/0" TargetMode="External"/><Relationship Id="rId14" Type="http://schemas.openxmlformats.org/officeDocument/2006/relationships/hyperlink" Target="https://www.consultant.ru/document/cons_doc_LAW_461663/92d969e26a4326c5d02fa79b8f9cf4994ee5633b/" TargetMode="External"/><Relationship Id="rId22" Type="http://schemas.openxmlformats.org/officeDocument/2006/relationships/hyperlink" Target="https://www.consultant.ru/document/cons_doc_LAW_461663/cc2c2f24a9f4bfa36a3ece316e54fcb2fa4ad95a/" TargetMode="External"/><Relationship Id="rId27" Type="http://schemas.openxmlformats.org/officeDocument/2006/relationships/hyperlink" Target="https://www.consultant.ru/document/cons_doc_LAW_461663/38516329139d6ce725d46fd93280d870df063c28/" TargetMode="External"/><Relationship Id="rId30" Type="http://schemas.openxmlformats.org/officeDocument/2006/relationships/hyperlink" Target="https://login.consultant.ru/link/?req=doc&amp;base=LAW&amp;n=454098&amp;dst=46&amp;field=134&amp;date=11.12.2023" TargetMode="External"/><Relationship Id="rId35" Type="http://schemas.openxmlformats.org/officeDocument/2006/relationships/hyperlink" Target="https://login.consultant.ru/link/?req=doc&amp;base=LAW&amp;n=412133&amp;date=05.05.2022" TargetMode="External"/><Relationship Id="rId43" Type="http://schemas.openxmlformats.org/officeDocument/2006/relationships/hyperlink" Target="https://muob.ru/aktualno/npa/zakonoproekty/1256085.html"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29005-25FE-4751-A23C-63437B25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11114</Words>
  <Characters>63356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Соколова Ольга Рудольфовна</cp:lastModifiedBy>
  <cp:revision>5</cp:revision>
  <dcterms:created xsi:type="dcterms:W3CDTF">2024-03-20T10:30:00Z</dcterms:created>
  <dcterms:modified xsi:type="dcterms:W3CDTF">2024-04-01T12:31:00Z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