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1C0" w:rsidRPr="00D918D5" w:rsidRDefault="003711C0" w:rsidP="00625409">
      <w:pPr>
        <w:spacing w:after="0" w:line="240" w:lineRule="auto"/>
        <w:jc w:val="right"/>
        <w:rPr>
          <w:rFonts w:ascii="Times New Roman" w:hAnsi="Times New Roman" w:cs="Times New Roman"/>
          <w:i/>
          <w:sz w:val="28"/>
          <w:szCs w:val="28"/>
        </w:rPr>
      </w:pPr>
      <w:r w:rsidRPr="00D918D5">
        <w:rPr>
          <w:rFonts w:ascii="Times New Roman" w:hAnsi="Times New Roman" w:cs="Times New Roman"/>
          <w:i/>
          <w:sz w:val="28"/>
          <w:szCs w:val="28"/>
        </w:rPr>
        <w:t>Проект</w:t>
      </w:r>
    </w:p>
    <w:p w:rsidR="003711C0" w:rsidRPr="00D918D5" w:rsidRDefault="003711C0" w:rsidP="00625409">
      <w:pPr>
        <w:spacing w:after="0" w:line="240" w:lineRule="auto"/>
        <w:ind w:firstLine="720"/>
        <w:jc w:val="both"/>
        <w:rPr>
          <w:rFonts w:ascii="Times New Roman" w:hAnsi="Times New Roman" w:cs="Times New Roman"/>
          <w:sz w:val="28"/>
          <w:szCs w:val="28"/>
        </w:rPr>
      </w:pPr>
    </w:p>
    <w:p w:rsidR="003711C0" w:rsidRPr="00D918D5" w:rsidRDefault="003711C0" w:rsidP="00625409">
      <w:pPr>
        <w:spacing w:after="0" w:line="312" w:lineRule="auto"/>
        <w:jc w:val="center"/>
        <w:rPr>
          <w:rFonts w:ascii="Times New Roman" w:hAnsi="Times New Roman" w:cs="Times New Roman"/>
          <w:b/>
          <w:sz w:val="28"/>
          <w:szCs w:val="28"/>
        </w:rPr>
      </w:pPr>
      <w:r w:rsidRPr="00D918D5">
        <w:rPr>
          <w:rFonts w:ascii="Times New Roman" w:hAnsi="Times New Roman" w:cs="Times New Roman"/>
          <w:b/>
          <w:sz w:val="28"/>
          <w:szCs w:val="28"/>
        </w:rPr>
        <w:t>РЕКОМЕНДАЦИИ</w:t>
      </w:r>
    </w:p>
    <w:p w:rsidR="003711C0" w:rsidRPr="00D918D5" w:rsidRDefault="003711C0" w:rsidP="00625409">
      <w:pPr>
        <w:spacing w:after="0" w:line="312" w:lineRule="auto"/>
        <w:jc w:val="center"/>
        <w:rPr>
          <w:rFonts w:ascii="Times New Roman" w:hAnsi="Times New Roman" w:cs="Times New Roman"/>
          <w:b/>
          <w:sz w:val="28"/>
          <w:szCs w:val="28"/>
        </w:rPr>
      </w:pPr>
      <w:r w:rsidRPr="00D918D5">
        <w:rPr>
          <w:rFonts w:ascii="Times New Roman" w:hAnsi="Times New Roman" w:cs="Times New Roman"/>
          <w:b/>
          <w:sz w:val="28"/>
          <w:szCs w:val="28"/>
        </w:rPr>
        <w:t>публичных слушаний по проекту республиканского бюджета</w:t>
      </w:r>
    </w:p>
    <w:p w:rsidR="003711C0" w:rsidRPr="00D918D5" w:rsidRDefault="003711C0" w:rsidP="00625409">
      <w:pPr>
        <w:spacing w:after="0" w:line="312" w:lineRule="auto"/>
        <w:jc w:val="center"/>
        <w:rPr>
          <w:rFonts w:ascii="Times New Roman" w:hAnsi="Times New Roman" w:cs="Times New Roman"/>
          <w:b/>
          <w:sz w:val="28"/>
          <w:szCs w:val="28"/>
        </w:rPr>
      </w:pPr>
      <w:r w:rsidRPr="00D918D5">
        <w:rPr>
          <w:rFonts w:ascii="Times New Roman" w:hAnsi="Times New Roman" w:cs="Times New Roman"/>
          <w:b/>
          <w:sz w:val="28"/>
          <w:szCs w:val="28"/>
        </w:rPr>
        <w:t>Чувашской Республики на 202</w:t>
      </w:r>
      <w:r w:rsidR="00EA10F0" w:rsidRPr="00D918D5">
        <w:rPr>
          <w:rFonts w:ascii="Times New Roman" w:hAnsi="Times New Roman" w:cs="Times New Roman"/>
          <w:b/>
          <w:sz w:val="28"/>
          <w:szCs w:val="28"/>
        </w:rPr>
        <w:t>5</w:t>
      </w:r>
      <w:r w:rsidRPr="00D918D5">
        <w:rPr>
          <w:rFonts w:ascii="Times New Roman" w:hAnsi="Times New Roman" w:cs="Times New Roman"/>
          <w:b/>
          <w:sz w:val="28"/>
          <w:szCs w:val="28"/>
        </w:rPr>
        <w:t xml:space="preserve"> год и </w:t>
      </w:r>
      <w:proofErr w:type="gramStart"/>
      <w:r w:rsidRPr="00D918D5">
        <w:rPr>
          <w:rFonts w:ascii="Times New Roman" w:hAnsi="Times New Roman" w:cs="Times New Roman"/>
          <w:b/>
          <w:sz w:val="28"/>
          <w:szCs w:val="28"/>
        </w:rPr>
        <w:t>на</w:t>
      </w:r>
      <w:proofErr w:type="gramEnd"/>
      <w:r w:rsidRPr="00D918D5">
        <w:rPr>
          <w:rFonts w:ascii="Times New Roman" w:hAnsi="Times New Roman" w:cs="Times New Roman"/>
          <w:b/>
          <w:sz w:val="28"/>
          <w:szCs w:val="28"/>
        </w:rPr>
        <w:t xml:space="preserve"> плановый</w:t>
      </w:r>
    </w:p>
    <w:p w:rsidR="003711C0" w:rsidRPr="00D918D5" w:rsidRDefault="003711C0" w:rsidP="00625409">
      <w:pPr>
        <w:spacing w:after="0" w:line="312" w:lineRule="auto"/>
        <w:jc w:val="center"/>
        <w:rPr>
          <w:rFonts w:ascii="Times New Roman" w:hAnsi="Times New Roman" w:cs="Times New Roman"/>
          <w:b/>
          <w:sz w:val="28"/>
          <w:szCs w:val="28"/>
        </w:rPr>
      </w:pPr>
      <w:r w:rsidRPr="00D918D5">
        <w:rPr>
          <w:rFonts w:ascii="Times New Roman" w:hAnsi="Times New Roman" w:cs="Times New Roman"/>
          <w:b/>
          <w:sz w:val="28"/>
          <w:szCs w:val="28"/>
        </w:rPr>
        <w:t>период 202</w:t>
      </w:r>
      <w:r w:rsidR="00EA10F0" w:rsidRPr="00D918D5">
        <w:rPr>
          <w:rFonts w:ascii="Times New Roman" w:hAnsi="Times New Roman" w:cs="Times New Roman"/>
          <w:b/>
          <w:sz w:val="28"/>
          <w:szCs w:val="28"/>
        </w:rPr>
        <w:t>6</w:t>
      </w:r>
      <w:r w:rsidRPr="00D918D5">
        <w:rPr>
          <w:rFonts w:ascii="Times New Roman" w:hAnsi="Times New Roman" w:cs="Times New Roman"/>
          <w:b/>
          <w:sz w:val="28"/>
          <w:szCs w:val="28"/>
        </w:rPr>
        <w:t xml:space="preserve"> и 202</w:t>
      </w:r>
      <w:r w:rsidR="00EA10F0" w:rsidRPr="00D918D5">
        <w:rPr>
          <w:rFonts w:ascii="Times New Roman" w:hAnsi="Times New Roman" w:cs="Times New Roman"/>
          <w:b/>
          <w:sz w:val="28"/>
          <w:szCs w:val="28"/>
        </w:rPr>
        <w:t>7</w:t>
      </w:r>
      <w:r w:rsidRPr="00D918D5">
        <w:rPr>
          <w:rFonts w:ascii="Times New Roman" w:hAnsi="Times New Roman" w:cs="Times New Roman"/>
          <w:b/>
          <w:sz w:val="28"/>
          <w:szCs w:val="28"/>
        </w:rPr>
        <w:t xml:space="preserve"> годов</w:t>
      </w:r>
    </w:p>
    <w:p w:rsidR="003711C0" w:rsidRPr="00D918D5" w:rsidRDefault="003711C0" w:rsidP="00625409">
      <w:pPr>
        <w:spacing w:after="0" w:line="240" w:lineRule="auto"/>
        <w:ind w:firstLine="720"/>
        <w:jc w:val="both"/>
        <w:rPr>
          <w:rFonts w:ascii="Times New Roman" w:hAnsi="Times New Roman" w:cs="Times New Roman"/>
          <w:sz w:val="28"/>
          <w:szCs w:val="28"/>
        </w:rPr>
      </w:pPr>
    </w:p>
    <w:p w:rsidR="003711C0" w:rsidRPr="00D918D5" w:rsidRDefault="003711C0" w:rsidP="00625409">
      <w:pPr>
        <w:spacing w:after="0" w:line="312" w:lineRule="auto"/>
        <w:jc w:val="both"/>
        <w:rPr>
          <w:rFonts w:ascii="Times New Roman" w:hAnsi="Times New Roman" w:cs="Times New Roman"/>
          <w:sz w:val="28"/>
          <w:szCs w:val="28"/>
        </w:rPr>
      </w:pPr>
      <w:r w:rsidRPr="00D918D5">
        <w:rPr>
          <w:rFonts w:ascii="Times New Roman" w:hAnsi="Times New Roman" w:cs="Times New Roman"/>
          <w:sz w:val="28"/>
          <w:szCs w:val="28"/>
        </w:rPr>
        <w:t>1</w:t>
      </w:r>
      <w:r w:rsidR="00EA10F0" w:rsidRPr="00D918D5">
        <w:rPr>
          <w:rFonts w:ascii="Times New Roman" w:hAnsi="Times New Roman" w:cs="Times New Roman"/>
          <w:sz w:val="28"/>
          <w:szCs w:val="28"/>
        </w:rPr>
        <w:t>9</w:t>
      </w:r>
      <w:r w:rsidRPr="00D918D5">
        <w:rPr>
          <w:rFonts w:ascii="Times New Roman" w:hAnsi="Times New Roman" w:cs="Times New Roman"/>
          <w:sz w:val="28"/>
          <w:szCs w:val="28"/>
        </w:rPr>
        <w:t xml:space="preserve"> ноября 202</w:t>
      </w:r>
      <w:r w:rsidR="00EA10F0" w:rsidRPr="00D918D5">
        <w:rPr>
          <w:rFonts w:ascii="Times New Roman" w:hAnsi="Times New Roman" w:cs="Times New Roman"/>
          <w:sz w:val="28"/>
          <w:szCs w:val="28"/>
        </w:rPr>
        <w:t>4</w:t>
      </w:r>
      <w:r w:rsidRPr="00D918D5">
        <w:rPr>
          <w:rFonts w:ascii="Times New Roman" w:hAnsi="Times New Roman" w:cs="Times New Roman"/>
          <w:sz w:val="28"/>
          <w:szCs w:val="28"/>
        </w:rPr>
        <w:t xml:space="preserve"> года                                           </w:t>
      </w:r>
      <w:r w:rsidR="00625409" w:rsidRPr="00D918D5">
        <w:rPr>
          <w:rFonts w:ascii="Times New Roman" w:hAnsi="Times New Roman" w:cs="Times New Roman"/>
          <w:sz w:val="28"/>
          <w:szCs w:val="28"/>
        </w:rPr>
        <w:t xml:space="preserve">                                </w:t>
      </w:r>
      <w:r w:rsidRPr="00D918D5">
        <w:rPr>
          <w:rFonts w:ascii="Times New Roman" w:hAnsi="Times New Roman" w:cs="Times New Roman"/>
          <w:sz w:val="28"/>
          <w:szCs w:val="28"/>
        </w:rPr>
        <w:t xml:space="preserve"> г. Чебоксары</w:t>
      </w:r>
    </w:p>
    <w:p w:rsidR="003711C0" w:rsidRPr="00D918D5" w:rsidRDefault="003711C0" w:rsidP="00625409">
      <w:pPr>
        <w:spacing w:after="0" w:line="240" w:lineRule="auto"/>
        <w:ind w:firstLine="720"/>
        <w:jc w:val="both"/>
        <w:rPr>
          <w:rFonts w:ascii="Times New Roman" w:hAnsi="Times New Roman" w:cs="Times New Roman"/>
          <w:sz w:val="28"/>
          <w:szCs w:val="28"/>
        </w:rPr>
      </w:pP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Заслушав и обсудив выступления представителей Кабинета Министров Чувашской Республики о прогнозе социально-экономического развития Ч</w:t>
      </w:r>
      <w:r w:rsidRPr="00D918D5">
        <w:rPr>
          <w:rFonts w:ascii="Times New Roman" w:hAnsi="Times New Roman" w:cs="Times New Roman"/>
          <w:sz w:val="28"/>
          <w:szCs w:val="28"/>
        </w:rPr>
        <w:t>у</w:t>
      </w:r>
      <w:r w:rsidRPr="00D918D5">
        <w:rPr>
          <w:rFonts w:ascii="Times New Roman" w:hAnsi="Times New Roman" w:cs="Times New Roman"/>
          <w:sz w:val="28"/>
          <w:szCs w:val="28"/>
        </w:rPr>
        <w:t>вашской Республики на 202</w:t>
      </w:r>
      <w:r w:rsidR="00EA10F0"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 и на плановый период 202</w:t>
      </w:r>
      <w:r w:rsidR="00EA10F0"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EA10F0"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годов </w:t>
      </w:r>
      <w:r w:rsidR="00625409" w:rsidRPr="00D918D5">
        <w:rPr>
          <w:rFonts w:ascii="Times New Roman" w:hAnsi="Times New Roman" w:cs="Times New Roman"/>
          <w:sz w:val="28"/>
          <w:szCs w:val="28"/>
        </w:rPr>
        <w:br/>
      </w:r>
      <w:r w:rsidRPr="00D918D5">
        <w:rPr>
          <w:rFonts w:ascii="Times New Roman" w:hAnsi="Times New Roman" w:cs="Times New Roman"/>
          <w:sz w:val="28"/>
          <w:szCs w:val="28"/>
        </w:rPr>
        <w:t>и по проекту республиканского бюджета Чувашской Республики на 202</w:t>
      </w:r>
      <w:r w:rsidR="00EA10F0"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 и на плановый период 202</w:t>
      </w:r>
      <w:r w:rsidR="00EA10F0"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EA10F0"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годов (далее также – республиканский бюджет Чувашской Республики на 202</w:t>
      </w:r>
      <w:r w:rsidR="00EA10F0" w:rsidRPr="00D918D5">
        <w:rPr>
          <w:rFonts w:ascii="Times New Roman" w:hAnsi="Times New Roman" w:cs="Times New Roman"/>
          <w:sz w:val="28"/>
          <w:szCs w:val="28"/>
        </w:rPr>
        <w:t>5</w:t>
      </w:r>
      <w:r w:rsidRPr="00D918D5">
        <w:rPr>
          <w:rFonts w:ascii="Times New Roman" w:hAnsi="Times New Roman" w:cs="Times New Roman"/>
          <w:sz w:val="28"/>
          <w:szCs w:val="28"/>
        </w:rPr>
        <w:t>–202</w:t>
      </w:r>
      <w:r w:rsidR="00EA10F0"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годы), участники публичных слушаний отмечают следующее.</w:t>
      </w:r>
    </w:p>
    <w:p w:rsidR="000B21CA" w:rsidRPr="00D918D5" w:rsidRDefault="003711C0" w:rsidP="007F09B7">
      <w:pPr>
        <w:widowControl w:val="0"/>
        <w:spacing w:after="0" w:line="312" w:lineRule="auto"/>
        <w:ind w:firstLine="709"/>
        <w:jc w:val="both"/>
        <w:rPr>
          <w:rFonts w:ascii="Times New Roman" w:hAnsi="Times New Roman" w:cs="Times New Roman"/>
          <w:spacing w:val="2"/>
          <w:sz w:val="28"/>
          <w:szCs w:val="28"/>
        </w:rPr>
      </w:pPr>
      <w:r w:rsidRPr="00D918D5">
        <w:rPr>
          <w:rFonts w:ascii="Times New Roman" w:hAnsi="Times New Roman" w:cs="Times New Roman"/>
          <w:spacing w:val="-2"/>
          <w:sz w:val="28"/>
          <w:szCs w:val="28"/>
        </w:rPr>
        <w:t>Проект закона Чувашской Республики "О республиканском бюджете Чувашской Республики на 202</w:t>
      </w:r>
      <w:r w:rsidR="00EA10F0" w:rsidRPr="00D918D5">
        <w:rPr>
          <w:rFonts w:ascii="Times New Roman" w:hAnsi="Times New Roman" w:cs="Times New Roman"/>
          <w:spacing w:val="-2"/>
          <w:sz w:val="28"/>
          <w:szCs w:val="28"/>
        </w:rPr>
        <w:t>5</w:t>
      </w:r>
      <w:r w:rsidRPr="00D918D5">
        <w:rPr>
          <w:rFonts w:ascii="Times New Roman" w:hAnsi="Times New Roman" w:cs="Times New Roman"/>
          <w:spacing w:val="-2"/>
          <w:sz w:val="28"/>
          <w:szCs w:val="28"/>
        </w:rPr>
        <w:t xml:space="preserve"> год и на плановый период 202</w:t>
      </w:r>
      <w:r w:rsidR="00EA10F0" w:rsidRPr="00D918D5">
        <w:rPr>
          <w:rFonts w:ascii="Times New Roman" w:hAnsi="Times New Roman" w:cs="Times New Roman"/>
          <w:spacing w:val="-2"/>
          <w:sz w:val="28"/>
          <w:szCs w:val="28"/>
        </w:rPr>
        <w:t>6</w:t>
      </w:r>
      <w:r w:rsidRPr="00D918D5">
        <w:rPr>
          <w:rFonts w:ascii="Times New Roman" w:hAnsi="Times New Roman" w:cs="Times New Roman"/>
          <w:spacing w:val="-2"/>
          <w:sz w:val="28"/>
          <w:szCs w:val="28"/>
        </w:rPr>
        <w:t xml:space="preserve"> и 202</w:t>
      </w:r>
      <w:r w:rsidR="00EA10F0" w:rsidRPr="00D918D5">
        <w:rPr>
          <w:rFonts w:ascii="Times New Roman" w:hAnsi="Times New Roman" w:cs="Times New Roman"/>
          <w:spacing w:val="-2"/>
          <w:sz w:val="28"/>
          <w:szCs w:val="28"/>
        </w:rPr>
        <w:t>7</w:t>
      </w:r>
      <w:r w:rsidRPr="00D918D5">
        <w:rPr>
          <w:rFonts w:ascii="Times New Roman" w:hAnsi="Times New Roman" w:cs="Times New Roman"/>
          <w:spacing w:val="-2"/>
          <w:sz w:val="28"/>
          <w:szCs w:val="28"/>
        </w:rPr>
        <w:t xml:space="preserve"> годов" подготовлен в соответствии с Бюджетным кодексом Российской Федерации, Указом Президента Российской Федерации от </w:t>
      </w:r>
      <w:r w:rsidR="00801723" w:rsidRPr="00D918D5">
        <w:rPr>
          <w:rFonts w:ascii="Times New Roman" w:hAnsi="Times New Roman" w:cs="Times New Roman"/>
          <w:spacing w:val="-2"/>
          <w:sz w:val="28"/>
          <w:szCs w:val="28"/>
        </w:rPr>
        <w:t>7 мая</w:t>
      </w:r>
      <w:r w:rsidRPr="00D918D5">
        <w:rPr>
          <w:rFonts w:ascii="Times New Roman" w:hAnsi="Times New Roman" w:cs="Times New Roman"/>
          <w:spacing w:val="-2"/>
          <w:sz w:val="28"/>
          <w:szCs w:val="28"/>
        </w:rPr>
        <w:t xml:space="preserve"> 202</w:t>
      </w:r>
      <w:r w:rsidR="00801723" w:rsidRPr="00D918D5">
        <w:rPr>
          <w:rFonts w:ascii="Times New Roman" w:hAnsi="Times New Roman" w:cs="Times New Roman"/>
          <w:spacing w:val="-2"/>
          <w:sz w:val="28"/>
          <w:szCs w:val="28"/>
        </w:rPr>
        <w:t>4</w:t>
      </w:r>
      <w:r w:rsidRPr="00D918D5">
        <w:rPr>
          <w:rFonts w:ascii="Times New Roman" w:hAnsi="Times New Roman" w:cs="Times New Roman"/>
          <w:spacing w:val="-2"/>
          <w:sz w:val="28"/>
          <w:szCs w:val="28"/>
        </w:rPr>
        <w:t xml:space="preserve"> года № </w:t>
      </w:r>
      <w:r w:rsidR="00801723" w:rsidRPr="00D918D5">
        <w:rPr>
          <w:rFonts w:ascii="Times New Roman" w:hAnsi="Times New Roman" w:cs="Times New Roman"/>
          <w:spacing w:val="-2"/>
          <w:sz w:val="28"/>
          <w:szCs w:val="28"/>
        </w:rPr>
        <w:t>309</w:t>
      </w:r>
      <w:r w:rsidRPr="00D918D5">
        <w:rPr>
          <w:rFonts w:ascii="Times New Roman" w:hAnsi="Times New Roman" w:cs="Times New Roman"/>
          <w:spacing w:val="-2"/>
          <w:sz w:val="28"/>
          <w:szCs w:val="28"/>
        </w:rPr>
        <w:t xml:space="preserve"> "О нац</w:t>
      </w:r>
      <w:r w:rsidRPr="00D918D5">
        <w:rPr>
          <w:rFonts w:ascii="Times New Roman" w:hAnsi="Times New Roman" w:cs="Times New Roman"/>
          <w:spacing w:val="-2"/>
          <w:sz w:val="28"/>
          <w:szCs w:val="28"/>
        </w:rPr>
        <w:t>и</w:t>
      </w:r>
      <w:r w:rsidRPr="00D918D5">
        <w:rPr>
          <w:rFonts w:ascii="Times New Roman" w:hAnsi="Times New Roman" w:cs="Times New Roman"/>
          <w:spacing w:val="-2"/>
          <w:sz w:val="28"/>
          <w:szCs w:val="28"/>
        </w:rPr>
        <w:t>ональных целях развития Российской Федерации на период до 2030 года</w:t>
      </w:r>
      <w:r w:rsidR="00801723" w:rsidRPr="00D918D5">
        <w:rPr>
          <w:rFonts w:ascii="Times New Roman" w:hAnsi="Times New Roman" w:cs="Times New Roman"/>
          <w:spacing w:val="-2"/>
          <w:sz w:val="28"/>
          <w:szCs w:val="28"/>
        </w:rPr>
        <w:t xml:space="preserve"> и на перспективу до 2036 года</w:t>
      </w:r>
      <w:r w:rsidRPr="00D918D5">
        <w:rPr>
          <w:rFonts w:ascii="Times New Roman" w:hAnsi="Times New Roman" w:cs="Times New Roman"/>
          <w:spacing w:val="-2"/>
          <w:sz w:val="28"/>
          <w:szCs w:val="28"/>
        </w:rPr>
        <w:t xml:space="preserve">", Посланием Президента Российской Федерации </w:t>
      </w:r>
      <w:r w:rsidRPr="00D918D5">
        <w:rPr>
          <w:rFonts w:ascii="Times New Roman" w:hAnsi="Times New Roman" w:cs="Times New Roman"/>
          <w:spacing w:val="2"/>
          <w:sz w:val="28"/>
          <w:szCs w:val="28"/>
        </w:rPr>
        <w:t>Федеральному Собранию Российской Федерации от 2</w:t>
      </w:r>
      <w:r w:rsidR="00801723" w:rsidRPr="00D918D5">
        <w:rPr>
          <w:rFonts w:ascii="Times New Roman" w:hAnsi="Times New Roman" w:cs="Times New Roman"/>
          <w:spacing w:val="2"/>
          <w:sz w:val="28"/>
          <w:szCs w:val="28"/>
        </w:rPr>
        <w:t>9</w:t>
      </w:r>
      <w:r w:rsidRPr="00D918D5">
        <w:rPr>
          <w:rFonts w:ascii="Times New Roman" w:hAnsi="Times New Roman" w:cs="Times New Roman"/>
          <w:spacing w:val="2"/>
          <w:sz w:val="28"/>
          <w:szCs w:val="28"/>
        </w:rPr>
        <w:t xml:space="preserve"> февраля 202</w:t>
      </w:r>
      <w:r w:rsidR="00801723" w:rsidRPr="00D918D5">
        <w:rPr>
          <w:rFonts w:ascii="Times New Roman" w:hAnsi="Times New Roman" w:cs="Times New Roman"/>
          <w:spacing w:val="2"/>
          <w:sz w:val="28"/>
          <w:szCs w:val="28"/>
        </w:rPr>
        <w:t>4</w:t>
      </w:r>
      <w:r w:rsidRPr="00D918D5">
        <w:rPr>
          <w:rFonts w:ascii="Times New Roman" w:hAnsi="Times New Roman" w:cs="Times New Roman"/>
          <w:spacing w:val="2"/>
          <w:sz w:val="28"/>
          <w:szCs w:val="28"/>
        </w:rPr>
        <w:t xml:space="preserve"> года, Посланием Главы Чувашской Республики Государственному Совету Ч</w:t>
      </w:r>
      <w:r w:rsidRPr="00D918D5">
        <w:rPr>
          <w:rFonts w:ascii="Times New Roman" w:hAnsi="Times New Roman" w:cs="Times New Roman"/>
          <w:spacing w:val="2"/>
          <w:sz w:val="28"/>
          <w:szCs w:val="28"/>
        </w:rPr>
        <w:t>у</w:t>
      </w:r>
      <w:r w:rsidRPr="00D918D5">
        <w:rPr>
          <w:rFonts w:ascii="Times New Roman" w:hAnsi="Times New Roman" w:cs="Times New Roman"/>
          <w:spacing w:val="2"/>
          <w:sz w:val="28"/>
          <w:szCs w:val="28"/>
        </w:rPr>
        <w:t xml:space="preserve">вашской Республики от </w:t>
      </w:r>
      <w:r w:rsidR="00801723" w:rsidRPr="00D918D5">
        <w:rPr>
          <w:rFonts w:ascii="Times New Roman" w:hAnsi="Times New Roman" w:cs="Times New Roman"/>
          <w:spacing w:val="2"/>
          <w:sz w:val="28"/>
          <w:szCs w:val="28"/>
        </w:rPr>
        <w:t>1 февраля</w:t>
      </w:r>
      <w:r w:rsidRPr="00D918D5">
        <w:rPr>
          <w:rFonts w:ascii="Times New Roman" w:hAnsi="Times New Roman" w:cs="Times New Roman"/>
          <w:spacing w:val="2"/>
          <w:sz w:val="28"/>
          <w:szCs w:val="28"/>
        </w:rPr>
        <w:t xml:space="preserve"> 202</w:t>
      </w:r>
      <w:r w:rsidR="00801723" w:rsidRPr="00D918D5">
        <w:rPr>
          <w:rFonts w:ascii="Times New Roman" w:hAnsi="Times New Roman" w:cs="Times New Roman"/>
          <w:spacing w:val="2"/>
          <w:sz w:val="28"/>
          <w:szCs w:val="28"/>
        </w:rPr>
        <w:t>4</w:t>
      </w:r>
      <w:r w:rsidRPr="00D918D5">
        <w:rPr>
          <w:rFonts w:ascii="Times New Roman" w:hAnsi="Times New Roman" w:cs="Times New Roman"/>
          <w:spacing w:val="2"/>
          <w:sz w:val="28"/>
          <w:szCs w:val="28"/>
        </w:rPr>
        <w:t xml:space="preserve"> года</w:t>
      </w:r>
      <w:r w:rsidR="000B21CA" w:rsidRPr="00D918D5">
        <w:rPr>
          <w:rFonts w:ascii="Times New Roman" w:hAnsi="Times New Roman" w:cs="Times New Roman"/>
          <w:spacing w:val="2"/>
          <w:sz w:val="28"/>
          <w:szCs w:val="28"/>
        </w:rPr>
        <w:t>.</w:t>
      </w:r>
    </w:p>
    <w:p w:rsidR="003711C0" w:rsidRPr="00D918D5" w:rsidRDefault="003711C0" w:rsidP="007F09B7">
      <w:pPr>
        <w:widowControl w:val="0"/>
        <w:spacing w:after="0" w:line="312" w:lineRule="auto"/>
        <w:ind w:firstLine="709"/>
        <w:jc w:val="both"/>
        <w:rPr>
          <w:rFonts w:ascii="Times New Roman" w:hAnsi="Times New Roman" w:cs="Times New Roman"/>
          <w:spacing w:val="-4"/>
          <w:sz w:val="28"/>
          <w:szCs w:val="28"/>
        </w:rPr>
      </w:pPr>
      <w:r w:rsidRPr="00D918D5">
        <w:rPr>
          <w:rFonts w:ascii="Times New Roman" w:hAnsi="Times New Roman" w:cs="Times New Roman"/>
          <w:spacing w:val="-4"/>
          <w:sz w:val="28"/>
          <w:szCs w:val="28"/>
        </w:rPr>
        <w:t>Бюджетная и налоговая политика Чувашской Республики на средне-срочную перспективу ориентирована, в первую очередь, на реализацию осно</w:t>
      </w:r>
      <w:r w:rsidRPr="00D918D5">
        <w:rPr>
          <w:rFonts w:ascii="Times New Roman" w:hAnsi="Times New Roman" w:cs="Times New Roman"/>
          <w:spacing w:val="-4"/>
          <w:sz w:val="28"/>
          <w:szCs w:val="28"/>
        </w:rPr>
        <w:t>в</w:t>
      </w:r>
      <w:r w:rsidRPr="00D918D5">
        <w:rPr>
          <w:rFonts w:ascii="Times New Roman" w:hAnsi="Times New Roman" w:cs="Times New Roman"/>
          <w:spacing w:val="-4"/>
          <w:sz w:val="28"/>
          <w:szCs w:val="28"/>
        </w:rPr>
        <w:t>ных направлений бюджетной, налоговой и таможенно-тарифной политики Ро</w:t>
      </w:r>
      <w:r w:rsidRPr="00D918D5">
        <w:rPr>
          <w:rFonts w:ascii="Times New Roman" w:hAnsi="Times New Roman" w:cs="Times New Roman"/>
          <w:spacing w:val="-4"/>
          <w:sz w:val="28"/>
          <w:szCs w:val="28"/>
        </w:rPr>
        <w:t>с</w:t>
      </w:r>
      <w:r w:rsidRPr="00D918D5">
        <w:rPr>
          <w:rFonts w:ascii="Times New Roman" w:hAnsi="Times New Roman" w:cs="Times New Roman"/>
          <w:spacing w:val="-4"/>
          <w:sz w:val="28"/>
          <w:szCs w:val="28"/>
        </w:rPr>
        <w:t>сийской Федерации на 202</w:t>
      </w:r>
      <w:r w:rsidR="00431D2B" w:rsidRPr="00D918D5">
        <w:rPr>
          <w:rFonts w:ascii="Times New Roman" w:hAnsi="Times New Roman" w:cs="Times New Roman"/>
          <w:spacing w:val="-4"/>
          <w:sz w:val="28"/>
          <w:szCs w:val="28"/>
        </w:rPr>
        <w:t>5</w:t>
      </w:r>
      <w:r w:rsidRPr="00D918D5">
        <w:rPr>
          <w:rFonts w:ascii="Times New Roman" w:hAnsi="Times New Roman" w:cs="Times New Roman"/>
          <w:spacing w:val="-4"/>
          <w:sz w:val="28"/>
          <w:szCs w:val="28"/>
        </w:rPr>
        <w:t xml:space="preserve"> год и на плановый период 202</w:t>
      </w:r>
      <w:r w:rsidR="00431D2B" w:rsidRPr="00D918D5">
        <w:rPr>
          <w:rFonts w:ascii="Times New Roman" w:hAnsi="Times New Roman" w:cs="Times New Roman"/>
          <w:spacing w:val="-4"/>
          <w:sz w:val="28"/>
          <w:szCs w:val="28"/>
        </w:rPr>
        <w:t>6</w:t>
      </w:r>
      <w:r w:rsidRPr="00D918D5">
        <w:rPr>
          <w:rFonts w:ascii="Times New Roman" w:hAnsi="Times New Roman" w:cs="Times New Roman"/>
          <w:spacing w:val="-4"/>
          <w:sz w:val="28"/>
          <w:szCs w:val="28"/>
        </w:rPr>
        <w:t xml:space="preserve"> и 202</w:t>
      </w:r>
      <w:r w:rsidR="00431D2B" w:rsidRPr="00D918D5">
        <w:rPr>
          <w:rFonts w:ascii="Times New Roman" w:hAnsi="Times New Roman" w:cs="Times New Roman"/>
          <w:spacing w:val="-4"/>
          <w:sz w:val="28"/>
          <w:szCs w:val="28"/>
        </w:rPr>
        <w:t>7</w:t>
      </w:r>
      <w:r w:rsidRPr="00D918D5">
        <w:rPr>
          <w:rFonts w:ascii="Times New Roman" w:hAnsi="Times New Roman" w:cs="Times New Roman"/>
          <w:spacing w:val="-4"/>
          <w:sz w:val="28"/>
          <w:szCs w:val="28"/>
        </w:rPr>
        <w:t xml:space="preserve"> го</w:t>
      </w:r>
      <w:r w:rsidR="007F09B7" w:rsidRPr="00D918D5">
        <w:rPr>
          <w:rFonts w:ascii="Times New Roman" w:hAnsi="Times New Roman" w:cs="Times New Roman"/>
          <w:spacing w:val="-4"/>
          <w:sz w:val="28"/>
          <w:szCs w:val="28"/>
        </w:rPr>
        <w:t>дов и </w:t>
      </w:r>
      <w:r w:rsidRPr="00D918D5">
        <w:rPr>
          <w:rFonts w:ascii="Times New Roman" w:hAnsi="Times New Roman" w:cs="Times New Roman"/>
          <w:spacing w:val="-4"/>
          <w:sz w:val="28"/>
          <w:szCs w:val="28"/>
        </w:rPr>
        <w:t>направлена на:</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формирование условий для роста доходного потенциала консолидир</w:t>
      </w:r>
      <w:r w:rsidRPr="00D918D5">
        <w:rPr>
          <w:rFonts w:ascii="Times New Roman" w:hAnsi="Times New Roman" w:cs="Times New Roman"/>
          <w:sz w:val="28"/>
          <w:szCs w:val="28"/>
        </w:rPr>
        <w:t>о</w:t>
      </w:r>
      <w:r w:rsidRPr="00D918D5">
        <w:rPr>
          <w:rFonts w:ascii="Times New Roman" w:hAnsi="Times New Roman" w:cs="Times New Roman"/>
          <w:sz w:val="28"/>
          <w:szCs w:val="28"/>
        </w:rPr>
        <w:t>ванного бюджета Чувашской Республики;</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достижение национальных целей развития Чувашской Республики; </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обеспечение долгосрочной устойчивости консолидированного бюджета Чувашской Республики, в том числе за счет оздоровления бюджетов мун</w:t>
      </w:r>
      <w:r w:rsidRPr="00D918D5">
        <w:rPr>
          <w:rFonts w:ascii="Times New Roman" w:hAnsi="Times New Roman" w:cs="Times New Roman"/>
          <w:sz w:val="28"/>
          <w:szCs w:val="28"/>
        </w:rPr>
        <w:t>и</w:t>
      </w:r>
      <w:r w:rsidRPr="00D918D5">
        <w:rPr>
          <w:rFonts w:ascii="Times New Roman" w:hAnsi="Times New Roman" w:cs="Times New Roman"/>
          <w:sz w:val="28"/>
          <w:szCs w:val="28"/>
        </w:rPr>
        <w:lastRenderedPageBreak/>
        <w:t>ципальных образований, повышения качества управления муниципальными финансами;</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повышение эффективности налоговых расходов республиканского бюджета Чувашской Республики;</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предоставление мер налоговой поддержки во взаимосвязи с инвестиц</w:t>
      </w:r>
      <w:r w:rsidRPr="00D918D5">
        <w:rPr>
          <w:rFonts w:ascii="Times New Roman" w:hAnsi="Times New Roman" w:cs="Times New Roman"/>
          <w:sz w:val="28"/>
          <w:szCs w:val="28"/>
        </w:rPr>
        <w:t>и</w:t>
      </w:r>
      <w:r w:rsidRPr="00D918D5">
        <w:rPr>
          <w:rFonts w:ascii="Times New Roman" w:hAnsi="Times New Roman" w:cs="Times New Roman"/>
          <w:sz w:val="28"/>
          <w:szCs w:val="28"/>
        </w:rPr>
        <w:t xml:space="preserve">онной активностью налогоплательщиков. </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Участники публичных слушаний отмечают, что бюджетная и налоговая политика Чувашской Республики на 202</w:t>
      </w:r>
      <w:r w:rsidR="00256FFE" w:rsidRPr="00D918D5">
        <w:rPr>
          <w:rFonts w:ascii="Times New Roman" w:hAnsi="Times New Roman" w:cs="Times New Roman"/>
          <w:sz w:val="28"/>
          <w:szCs w:val="28"/>
        </w:rPr>
        <w:t>5</w:t>
      </w:r>
      <w:r w:rsidRPr="00D918D5">
        <w:rPr>
          <w:rFonts w:ascii="Times New Roman" w:hAnsi="Times New Roman" w:cs="Times New Roman"/>
          <w:sz w:val="28"/>
          <w:szCs w:val="28"/>
        </w:rPr>
        <w:t>–202</w:t>
      </w:r>
      <w:r w:rsidR="00256FFE"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годы обеспечивает прее</w:t>
      </w:r>
      <w:r w:rsidRPr="00D918D5">
        <w:rPr>
          <w:rFonts w:ascii="Times New Roman" w:hAnsi="Times New Roman" w:cs="Times New Roman"/>
          <w:sz w:val="28"/>
          <w:szCs w:val="28"/>
        </w:rPr>
        <w:t>м</w:t>
      </w:r>
      <w:r w:rsidRPr="00D918D5">
        <w:rPr>
          <w:rFonts w:ascii="Times New Roman" w:hAnsi="Times New Roman" w:cs="Times New Roman"/>
          <w:sz w:val="28"/>
          <w:szCs w:val="28"/>
        </w:rPr>
        <w:t xml:space="preserve">ственность в отношении ранее определенных приоритетов и сформирована </w:t>
      </w:r>
      <w:r w:rsidR="00625409" w:rsidRPr="00D918D5">
        <w:rPr>
          <w:rFonts w:ascii="Times New Roman" w:hAnsi="Times New Roman" w:cs="Times New Roman"/>
          <w:sz w:val="28"/>
          <w:szCs w:val="28"/>
        </w:rPr>
        <w:br/>
      </w:r>
      <w:r w:rsidRPr="00D918D5">
        <w:rPr>
          <w:rFonts w:ascii="Times New Roman" w:hAnsi="Times New Roman" w:cs="Times New Roman"/>
          <w:sz w:val="28"/>
          <w:szCs w:val="28"/>
        </w:rPr>
        <w:t xml:space="preserve">в </w:t>
      </w:r>
      <w:r w:rsidR="00DC628B" w:rsidRPr="00D918D5">
        <w:rPr>
          <w:rFonts w:ascii="Times New Roman" w:hAnsi="Times New Roman" w:cs="Times New Roman"/>
          <w:sz w:val="28"/>
          <w:szCs w:val="28"/>
        </w:rPr>
        <w:t xml:space="preserve">условиях внешней </w:t>
      </w:r>
      <w:proofErr w:type="spellStart"/>
      <w:r w:rsidR="00DC628B" w:rsidRPr="00D918D5">
        <w:rPr>
          <w:rFonts w:ascii="Times New Roman" w:hAnsi="Times New Roman" w:cs="Times New Roman"/>
          <w:sz w:val="28"/>
          <w:szCs w:val="28"/>
        </w:rPr>
        <w:t>санкционной</w:t>
      </w:r>
      <w:proofErr w:type="spellEnd"/>
      <w:r w:rsidR="00DC628B" w:rsidRPr="00D918D5">
        <w:rPr>
          <w:rFonts w:ascii="Times New Roman" w:hAnsi="Times New Roman" w:cs="Times New Roman"/>
          <w:sz w:val="28"/>
          <w:szCs w:val="28"/>
        </w:rPr>
        <w:t xml:space="preserve"> политики и ответных экономических мер Российской Федерации</w:t>
      </w:r>
      <w:r w:rsidRPr="00D918D5">
        <w:rPr>
          <w:rFonts w:ascii="Times New Roman" w:hAnsi="Times New Roman" w:cs="Times New Roman"/>
          <w:sz w:val="28"/>
          <w:szCs w:val="28"/>
        </w:rPr>
        <w:t>.</w:t>
      </w:r>
    </w:p>
    <w:p w:rsidR="003711C0" w:rsidRPr="00D918D5" w:rsidRDefault="007466B0" w:rsidP="007F09B7">
      <w:pPr>
        <w:widowControl w:val="0"/>
        <w:spacing w:after="0" w:line="312" w:lineRule="auto"/>
        <w:ind w:firstLine="709"/>
        <w:jc w:val="both"/>
        <w:rPr>
          <w:rFonts w:ascii="Times New Roman" w:hAnsi="Times New Roman" w:cs="Times New Roman"/>
          <w:sz w:val="28"/>
          <w:szCs w:val="28"/>
        </w:rPr>
      </w:pPr>
      <w:proofErr w:type="gramStart"/>
      <w:r w:rsidRPr="00D918D5">
        <w:rPr>
          <w:rFonts w:ascii="Times New Roman" w:hAnsi="Times New Roman" w:cs="Times New Roman"/>
          <w:sz w:val="28"/>
          <w:szCs w:val="28"/>
        </w:rPr>
        <w:t>В основу расчетов</w:t>
      </w:r>
      <w:r w:rsidR="003711C0" w:rsidRPr="00D918D5">
        <w:rPr>
          <w:rFonts w:ascii="Times New Roman" w:hAnsi="Times New Roman" w:cs="Times New Roman"/>
          <w:sz w:val="28"/>
          <w:szCs w:val="28"/>
        </w:rPr>
        <w:t xml:space="preserve"> </w:t>
      </w:r>
      <w:r w:rsidR="00512325" w:rsidRPr="00D918D5">
        <w:rPr>
          <w:rFonts w:ascii="Times New Roman" w:hAnsi="Times New Roman" w:cs="Times New Roman"/>
          <w:sz w:val="28"/>
          <w:szCs w:val="28"/>
        </w:rPr>
        <w:t xml:space="preserve">параметров </w:t>
      </w:r>
      <w:r w:rsidR="003711C0" w:rsidRPr="00D918D5">
        <w:rPr>
          <w:rFonts w:ascii="Times New Roman" w:hAnsi="Times New Roman" w:cs="Times New Roman"/>
          <w:sz w:val="28"/>
          <w:szCs w:val="28"/>
        </w:rPr>
        <w:t>республиканского бюджета Чувашской Республики на 202</w:t>
      </w:r>
      <w:r w:rsidR="00AF3508" w:rsidRPr="00D918D5">
        <w:rPr>
          <w:rFonts w:ascii="Times New Roman" w:hAnsi="Times New Roman" w:cs="Times New Roman"/>
          <w:sz w:val="28"/>
          <w:szCs w:val="28"/>
        </w:rPr>
        <w:t>5</w:t>
      </w:r>
      <w:r w:rsidR="003711C0" w:rsidRPr="00D918D5">
        <w:rPr>
          <w:rFonts w:ascii="Times New Roman" w:hAnsi="Times New Roman" w:cs="Times New Roman"/>
          <w:sz w:val="28"/>
          <w:szCs w:val="28"/>
        </w:rPr>
        <w:t>–202</w:t>
      </w:r>
      <w:r w:rsidR="00AF3508" w:rsidRPr="00D918D5">
        <w:rPr>
          <w:rFonts w:ascii="Times New Roman" w:hAnsi="Times New Roman" w:cs="Times New Roman"/>
          <w:sz w:val="28"/>
          <w:szCs w:val="28"/>
        </w:rPr>
        <w:t>7</w:t>
      </w:r>
      <w:r w:rsidR="003711C0" w:rsidRPr="00D918D5">
        <w:rPr>
          <w:rFonts w:ascii="Times New Roman" w:hAnsi="Times New Roman" w:cs="Times New Roman"/>
          <w:sz w:val="28"/>
          <w:szCs w:val="28"/>
        </w:rPr>
        <w:t xml:space="preserve"> годы </w:t>
      </w:r>
      <w:r w:rsidRPr="00D918D5">
        <w:rPr>
          <w:rFonts w:ascii="Times New Roman" w:hAnsi="Times New Roman" w:cs="Times New Roman"/>
          <w:sz w:val="28"/>
          <w:szCs w:val="28"/>
        </w:rPr>
        <w:t xml:space="preserve">приняты основные </w:t>
      </w:r>
      <w:r w:rsidR="003711C0" w:rsidRPr="00D918D5">
        <w:rPr>
          <w:rFonts w:ascii="Times New Roman" w:hAnsi="Times New Roman" w:cs="Times New Roman"/>
          <w:sz w:val="28"/>
          <w:szCs w:val="28"/>
        </w:rPr>
        <w:t xml:space="preserve">сценарные условия </w:t>
      </w:r>
      <w:r w:rsidRPr="00D918D5">
        <w:rPr>
          <w:rFonts w:ascii="Times New Roman" w:hAnsi="Times New Roman" w:cs="Times New Roman"/>
          <w:sz w:val="28"/>
          <w:szCs w:val="28"/>
        </w:rPr>
        <w:t>фун</w:t>
      </w:r>
      <w:r w:rsidRPr="00D918D5">
        <w:rPr>
          <w:rFonts w:ascii="Times New Roman" w:hAnsi="Times New Roman" w:cs="Times New Roman"/>
          <w:sz w:val="28"/>
          <w:szCs w:val="28"/>
        </w:rPr>
        <w:t>к</w:t>
      </w:r>
      <w:r w:rsidRPr="00D918D5">
        <w:rPr>
          <w:rFonts w:ascii="Times New Roman" w:hAnsi="Times New Roman" w:cs="Times New Roman"/>
          <w:sz w:val="28"/>
          <w:szCs w:val="28"/>
        </w:rPr>
        <w:t xml:space="preserve">ционирования экономики республики и основные показатели </w:t>
      </w:r>
      <w:r w:rsidR="003711C0" w:rsidRPr="00D918D5">
        <w:rPr>
          <w:rFonts w:ascii="Times New Roman" w:hAnsi="Times New Roman" w:cs="Times New Roman"/>
          <w:sz w:val="28"/>
          <w:szCs w:val="28"/>
        </w:rPr>
        <w:t>прогноза соц</w:t>
      </w:r>
      <w:r w:rsidR="003711C0" w:rsidRPr="00D918D5">
        <w:rPr>
          <w:rFonts w:ascii="Times New Roman" w:hAnsi="Times New Roman" w:cs="Times New Roman"/>
          <w:sz w:val="28"/>
          <w:szCs w:val="28"/>
        </w:rPr>
        <w:t>и</w:t>
      </w:r>
      <w:r w:rsidR="003711C0" w:rsidRPr="00D918D5">
        <w:rPr>
          <w:rFonts w:ascii="Times New Roman" w:hAnsi="Times New Roman" w:cs="Times New Roman"/>
          <w:sz w:val="28"/>
          <w:szCs w:val="28"/>
        </w:rPr>
        <w:t xml:space="preserve">ально-экономического развития Чувашской Республики </w:t>
      </w:r>
      <w:r w:rsidRPr="00D918D5">
        <w:rPr>
          <w:rFonts w:ascii="Times New Roman" w:hAnsi="Times New Roman" w:cs="Times New Roman"/>
          <w:spacing w:val="-4"/>
          <w:sz w:val="28"/>
          <w:szCs w:val="28"/>
        </w:rPr>
        <w:t>на 2025–2027 годы,</w:t>
      </w:r>
      <w:r w:rsidRPr="00D918D5">
        <w:rPr>
          <w:rFonts w:ascii="Times New Roman" w:hAnsi="Times New Roman" w:cs="Times New Roman"/>
          <w:sz w:val="28"/>
          <w:szCs w:val="28"/>
        </w:rPr>
        <w:t xml:space="preserve"> одобренные распоряжением Кабинета Министров Чувашской Республики от 28 июня 2024 года № 644-р (в редакции </w:t>
      </w:r>
      <w:r w:rsidR="007C587D" w:rsidRPr="00D918D5">
        <w:rPr>
          <w:rFonts w:ascii="Times New Roman" w:hAnsi="Times New Roman" w:cs="Times New Roman"/>
          <w:sz w:val="28"/>
          <w:szCs w:val="28"/>
        </w:rPr>
        <w:t xml:space="preserve">распоряжения Кабинета Министров Чувашской Республики </w:t>
      </w:r>
      <w:r w:rsidRPr="00D918D5">
        <w:rPr>
          <w:rFonts w:ascii="Times New Roman" w:hAnsi="Times New Roman" w:cs="Times New Roman"/>
          <w:sz w:val="28"/>
          <w:szCs w:val="28"/>
        </w:rPr>
        <w:t xml:space="preserve">от 23 октября 2024 года № 1131-р), </w:t>
      </w:r>
      <w:r w:rsidR="003711C0" w:rsidRPr="00D918D5">
        <w:rPr>
          <w:rFonts w:ascii="Times New Roman" w:hAnsi="Times New Roman" w:cs="Times New Roman"/>
          <w:sz w:val="28"/>
          <w:szCs w:val="28"/>
        </w:rPr>
        <w:t>по базовому в</w:t>
      </w:r>
      <w:r w:rsidR="003711C0" w:rsidRPr="00D918D5">
        <w:rPr>
          <w:rFonts w:ascii="Times New Roman" w:hAnsi="Times New Roman" w:cs="Times New Roman"/>
          <w:sz w:val="28"/>
          <w:szCs w:val="28"/>
        </w:rPr>
        <w:t>а</w:t>
      </w:r>
      <w:r w:rsidR="003711C0" w:rsidRPr="00D918D5">
        <w:rPr>
          <w:rFonts w:ascii="Times New Roman" w:hAnsi="Times New Roman" w:cs="Times New Roman"/>
          <w:sz w:val="28"/>
          <w:szCs w:val="28"/>
        </w:rPr>
        <w:t>рианту прогноза, предусматривающего темпы</w:t>
      </w:r>
      <w:proofErr w:type="gramEnd"/>
      <w:r w:rsidR="003711C0" w:rsidRPr="00D918D5">
        <w:rPr>
          <w:rFonts w:ascii="Times New Roman" w:hAnsi="Times New Roman" w:cs="Times New Roman"/>
          <w:sz w:val="28"/>
          <w:szCs w:val="28"/>
        </w:rPr>
        <w:t xml:space="preserve"> роста:</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валового регионального продукта в 202</w:t>
      </w:r>
      <w:r w:rsidR="005925A2"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году на 10</w:t>
      </w:r>
      <w:r w:rsidR="005925A2" w:rsidRPr="00D918D5">
        <w:rPr>
          <w:rFonts w:ascii="Times New Roman" w:hAnsi="Times New Roman" w:cs="Times New Roman"/>
          <w:sz w:val="28"/>
          <w:szCs w:val="28"/>
        </w:rPr>
        <w:t>2</w:t>
      </w:r>
      <w:r w:rsidRPr="00D918D5">
        <w:rPr>
          <w:rFonts w:ascii="Times New Roman" w:hAnsi="Times New Roman" w:cs="Times New Roman"/>
          <w:sz w:val="28"/>
          <w:szCs w:val="28"/>
        </w:rPr>
        <w:t>,</w:t>
      </w:r>
      <w:r w:rsidR="005925A2" w:rsidRPr="00D918D5">
        <w:rPr>
          <w:rFonts w:ascii="Times New Roman" w:hAnsi="Times New Roman" w:cs="Times New Roman"/>
          <w:sz w:val="28"/>
          <w:szCs w:val="28"/>
        </w:rPr>
        <w:t>6</w:t>
      </w:r>
      <w:r w:rsidRPr="00D918D5">
        <w:rPr>
          <w:rFonts w:ascii="Times New Roman" w:hAnsi="Times New Roman" w:cs="Times New Roman"/>
          <w:sz w:val="28"/>
          <w:szCs w:val="28"/>
        </w:rPr>
        <w:t>% к предыдущ</w:t>
      </w:r>
      <w:r w:rsidRPr="00D918D5">
        <w:rPr>
          <w:rFonts w:ascii="Times New Roman" w:hAnsi="Times New Roman" w:cs="Times New Roman"/>
          <w:sz w:val="28"/>
          <w:szCs w:val="28"/>
        </w:rPr>
        <w:t>е</w:t>
      </w:r>
      <w:r w:rsidRPr="00D918D5">
        <w:rPr>
          <w:rFonts w:ascii="Times New Roman" w:hAnsi="Times New Roman" w:cs="Times New Roman"/>
          <w:sz w:val="28"/>
          <w:szCs w:val="28"/>
        </w:rPr>
        <w:t>му году, в 202</w:t>
      </w:r>
      <w:r w:rsidR="005925A2"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5925A2"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годах – в пределах 102,</w:t>
      </w:r>
      <w:r w:rsidR="005925A2" w:rsidRPr="00D918D5">
        <w:rPr>
          <w:rFonts w:ascii="Times New Roman" w:hAnsi="Times New Roman" w:cs="Times New Roman"/>
          <w:sz w:val="28"/>
          <w:szCs w:val="28"/>
        </w:rPr>
        <w:t>7</w:t>
      </w:r>
      <w:r w:rsidRPr="00D918D5">
        <w:rPr>
          <w:rFonts w:ascii="Times New Roman" w:hAnsi="Times New Roman" w:cs="Times New Roman"/>
          <w:sz w:val="28"/>
          <w:szCs w:val="28"/>
        </w:rPr>
        <w:t>% и 102,</w:t>
      </w:r>
      <w:r w:rsidR="005925A2" w:rsidRPr="00D918D5">
        <w:rPr>
          <w:rFonts w:ascii="Times New Roman" w:hAnsi="Times New Roman" w:cs="Times New Roman"/>
          <w:sz w:val="28"/>
          <w:szCs w:val="28"/>
        </w:rPr>
        <w:t>8</w:t>
      </w:r>
      <w:r w:rsidRPr="00D918D5">
        <w:rPr>
          <w:rFonts w:ascii="Times New Roman" w:hAnsi="Times New Roman" w:cs="Times New Roman"/>
          <w:sz w:val="28"/>
          <w:szCs w:val="28"/>
        </w:rPr>
        <w:t>% соответственно;</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индекса промышленного производства в 202</w:t>
      </w:r>
      <w:r w:rsidR="005925A2"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году на 10</w:t>
      </w:r>
      <w:r w:rsidR="005925A2" w:rsidRPr="00D918D5">
        <w:rPr>
          <w:rFonts w:ascii="Times New Roman" w:hAnsi="Times New Roman" w:cs="Times New Roman"/>
          <w:sz w:val="28"/>
          <w:szCs w:val="28"/>
        </w:rPr>
        <w:t>4</w:t>
      </w:r>
      <w:r w:rsidRPr="00D918D5">
        <w:rPr>
          <w:rFonts w:ascii="Times New Roman" w:hAnsi="Times New Roman" w:cs="Times New Roman"/>
          <w:sz w:val="28"/>
          <w:szCs w:val="28"/>
        </w:rPr>
        <w:t>,</w:t>
      </w:r>
      <w:r w:rsidR="005925A2" w:rsidRPr="00D918D5">
        <w:rPr>
          <w:rFonts w:ascii="Times New Roman" w:hAnsi="Times New Roman" w:cs="Times New Roman"/>
          <w:sz w:val="28"/>
          <w:szCs w:val="28"/>
        </w:rPr>
        <w:t>6</w:t>
      </w:r>
      <w:r w:rsidRPr="00D918D5">
        <w:rPr>
          <w:rFonts w:ascii="Times New Roman" w:hAnsi="Times New Roman" w:cs="Times New Roman"/>
          <w:sz w:val="28"/>
          <w:szCs w:val="28"/>
        </w:rPr>
        <w:t>% к пред</w:t>
      </w:r>
      <w:r w:rsidRPr="00D918D5">
        <w:rPr>
          <w:rFonts w:ascii="Times New Roman" w:hAnsi="Times New Roman" w:cs="Times New Roman"/>
          <w:sz w:val="28"/>
          <w:szCs w:val="28"/>
        </w:rPr>
        <w:t>ы</w:t>
      </w:r>
      <w:r w:rsidRPr="00D918D5">
        <w:rPr>
          <w:rFonts w:ascii="Times New Roman" w:hAnsi="Times New Roman" w:cs="Times New Roman"/>
          <w:sz w:val="28"/>
          <w:szCs w:val="28"/>
        </w:rPr>
        <w:t>дущему году, в 202</w:t>
      </w:r>
      <w:r w:rsidR="005925A2"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5925A2"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годах – на 104,1% и 10</w:t>
      </w:r>
      <w:r w:rsidR="005925A2" w:rsidRPr="00D918D5">
        <w:rPr>
          <w:rFonts w:ascii="Times New Roman" w:hAnsi="Times New Roman" w:cs="Times New Roman"/>
          <w:sz w:val="28"/>
          <w:szCs w:val="28"/>
        </w:rPr>
        <w:t>4</w:t>
      </w:r>
      <w:r w:rsidRPr="00D918D5">
        <w:rPr>
          <w:rFonts w:ascii="Times New Roman" w:hAnsi="Times New Roman" w:cs="Times New Roman"/>
          <w:sz w:val="28"/>
          <w:szCs w:val="28"/>
        </w:rPr>
        <w:t>,</w:t>
      </w:r>
      <w:r w:rsidR="005925A2" w:rsidRPr="00D918D5">
        <w:rPr>
          <w:rFonts w:ascii="Times New Roman" w:hAnsi="Times New Roman" w:cs="Times New Roman"/>
          <w:sz w:val="28"/>
          <w:szCs w:val="28"/>
        </w:rPr>
        <w:t>3</w:t>
      </w:r>
      <w:r w:rsidRPr="00D918D5">
        <w:rPr>
          <w:rFonts w:ascii="Times New Roman" w:hAnsi="Times New Roman" w:cs="Times New Roman"/>
          <w:sz w:val="28"/>
          <w:szCs w:val="28"/>
        </w:rPr>
        <w:t>% соответственно;</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объема производства продукции сельского хозяйства в 202</w:t>
      </w:r>
      <w:r w:rsidR="005925A2"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году на 10</w:t>
      </w:r>
      <w:r w:rsidR="005925A2" w:rsidRPr="00D918D5">
        <w:rPr>
          <w:rFonts w:ascii="Times New Roman" w:hAnsi="Times New Roman" w:cs="Times New Roman"/>
          <w:sz w:val="28"/>
          <w:szCs w:val="28"/>
        </w:rPr>
        <w:t>1</w:t>
      </w:r>
      <w:r w:rsidRPr="00D918D5">
        <w:rPr>
          <w:rFonts w:ascii="Times New Roman" w:hAnsi="Times New Roman" w:cs="Times New Roman"/>
          <w:sz w:val="28"/>
          <w:szCs w:val="28"/>
        </w:rPr>
        <w:t>,</w:t>
      </w:r>
      <w:r w:rsidR="005925A2" w:rsidRPr="00D918D5">
        <w:rPr>
          <w:rFonts w:ascii="Times New Roman" w:hAnsi="Times New Roman" w:cs="Times New Roman"/>
          <w:sz w:val="28"/>
          <w:szCs w:val="28"/>
        </w:rPr>
        <w:t>5</w:t>
      </w:r>
      <w:r w:rsidRPr="00D918D5">
        <w:rPr>
          <w:rFonts w:ascii="Times New Roman" w:hAnsi="Times New Roman" w:cs="Times New Roman"/>
          <w:sz w:val="28"/>
          <w:szCs w:val="28"/>
        </w:rPr>
        <w:t>% к предыдущему году, в 202</w:t>
      </w:r>
      <w:r w:rsidR="005925A2"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5925A2"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годах – на 10</w:t>
      </w:r>
      <w:r w:rsidR="005925A2" w:rsidRPr="00D918D5">
        <w:rPr>
          <w:rFonts w:ascii="Times New Roman" w:hAnsi="Times New Roman" w:cs="Times New Roman"/>
          <w:sz w:val="28"/>
          <w:szCs w:val="28"/>
        </w:rPr>
        <w:t>2</w:t>
      </w:r>
      <w:r w:rsidRPr="00D918D5">
        <w:rPr>
          <w:rFonts w:ascii="Times New Roman" w:hAnsi="Times New Roman" w:cs="Times New Roman"/>
          <w:sz w:val="28"/>
          <w:szCs w:val="28"/>
        </w:rPr>
        <w:t>,</w:t>
      </w:r>
      <w:r w:rsidR="005925A2" w:rsidRPr="00D918D5">
        <w:rPr>
          <w:rFonts w:ascii="Times New Roman" w:hAnsi="Times New Roman" w:cs="Times New Roman"/>
          <w:sz w:val="28"/>
          <w:szCs w:val="28"/>
        </w:rPr>
        <w:t>2</w:t>
      </w:r>
      <w:r w:rsidRPr="00D918D5">
        <w:rPr>
          <w:rFonts w:ascii="Times New Roman" w:hAnsi="Times New Roman" w:cs="Times New Roman"/>
          <w:sz w:val="28"/>
          <w:szCs w:val="28"/>
        </w:rPr>
        <w:t>% и 102,5% соо</w:t>
      </w:r>
      <w:r w:rsidRPr="00D918D5">
        <w:rPr>
          <w:rFonts w:ascii="Times New Roman" w:hAnsi="Times New Roman" w:cs="Times New Roman"/>
          <w:sz w:val="28"/>
          <w:szCs w:val="28"/>
        </w:rPr>
        <w:t>т</w:t>
      </w:r>
      <w:r w:rsidRPr="00D918D5">
        <w:rPr>
          <w:rFonts w:ascii="Times New Roman" w:hAnsi="Times New Roman" w:cs="Times New Roman"/>
          <w:sz w:val="28"/>
          <w:szCs w:val="28"/>
        </w:rPr>
        <w:t>ветственно;</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объема инвестиций в основной капитал в 202</w:t>
      </w:r>
      <w:r w:rsidR="001470EF" w:rsidRPr="00D918D5">
        <w:rPr>
          <w:rFonts w:ascii="Times New Roman" w:hAnsi="Times New Roman" w:cs="Times New Roman"/>
          <w:sz w:val="28"/>
          <w:szCs w:val="28"/>
        </w:rPr>
        <w:t>5 году на 102,0</w:t>
      </w:r>
      <w:r w:rsidRPr="00D918D5">
        <w:rPr>
          <w:rFonts w:ascii="Times New Roman" w:hAnsi="Times New Roman" w:cs="Times New Roman"/>
          <w:sz w:val="28"/>
          <w:szCs w:val="28"/>
        </w:rPr>
        <w:t>% к пред</w:t>
      </w:r>
      <w:r w:rsidRPr="00D918D5">
        <w:rPr>
          <w:rFonts w:ascii="Times New Roman" w:hAnsi="Times New Roman" w:cs="Times New Roman"/>
          <w:sz w:val="28"/>
          <w:szCs w:val="28"/>
        </w:rPr>
        <w:t>ы</w:t>
      </w:r>
      <w:r w:rsidRPr="00D918D5">
        <w:rPr>
          <w:rFonts w:ascii="Times New Roman" w:hAnsi="Times New Roman" w:cs="Times New Roman"/>
          <w:sz w:val="28"/>
          <w:szCs w:val="28"/>
        </w:rPr>
        <w:t>дущему году, в 202</w:t>
      </w:r>
      <w:r w:rsidR="001470EF"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1470EF"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годах – на 102,</w:t>
      </w:r>
      <w:r w:rsidR="001470EF" w:rsidRPr="00D918D5">
        <w:rPr>
          <w:rFonts w:ascii="Times New Roman" w:hAnsi="Times New Roman" w:cs="Times New Roman"/>
          <w:sz w:val="28"/>
          <w:szCs w:val="28"/>
        </w:rPr>
        <w:t>1</w:t>
      </w:r>
      <w:r w:rsidRPr="00D918D5">
        <w:rPr>
          <w:rFonts w:ascii="Times New Roman" w:hAnsi="Times New Roman" w:cs="Times New Roman"/>
          <w:sz w:val="28"/>
          <w:szCs w:val="28"/>
        </w:rPr>
        <w:t>% и 102,</w:t>
      </w:r>
      <w:r w:rsidR="001470EF" w:rsidRPr="00D918D5">
        <w:rPr>
          <w:rFonts w:ascii="Times New Roman" w:hAnsi="Times New Roman" w:cs="Times New Roman"/>
          <w:sz w:val="28"/>
          <w:szCs w:val="28"/>
        </w:rPr>
        <w:t>2</w:t>
      </w:r>
      <w:r w:rsidRPr="00D918D5">
        <w:rPr>
          <w:rFonts w:ascii="Times New Roman" w:hAnsi="Times New Roman" w:cs="Times New Roman"/>
          <w:sz w:val="28"/>
          <w:szCs w:val="28"/>
        </w:rPr>
        <w:t>% соответственно;</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объема работ по виду деятельности "Строительство" в 202</w:t>
      </w:r>
      <w:r w:rsidR="00670101"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году на 10</w:t>
      </w:r>
      <w:r w:rsidR="00670101" w:rsidRPr="00D918D5">
        <w:rPr>
          <w:rFonts w:ascii="Times New Roman" w:hAnsi="Times New Roman" w:cs="Times New Roman"/>
          <w:sz w:val="28"/>
          <w:szCs w:val="28"/>
        </w:rPr>
        <w:t>0</w:t>
      </w:r>
      <w:r w:rsidRPr="00D918D5">
        <w:rPr>
          <w:rFonts w:ascii="Times New Roman" w:hAnsi="Times New Roman" w:cs="Times New Roman"/>
          <w:sz w:val="28"/>
          <w:szCs w:val="28"/>
        </w:rPr>
        <w:t>,</w:t>
      </w:r>
      <w:r w:rsidR="00670101" w:rsidRPr="00D918D5">
        <w:rPr>
          <w:rFonts w:ascii="Times New Roman" w:hAnsi="Times New Roman" w:cs="Times New Roman"/>
          <w:sz w:val="28"/>
          <w:szCs w:val="28"/>
        </w:rPr>
        <w:t>5</w:t>
      </w:r>
      <w:r w:rsidRPr="00D918D5">
        <w:rPr>
          <w:rFonts w:ascii="Times New Roman" w:hAnsi="Times New Roman" w:cs="Times New Roman"/>
          <w:sz w:val="28"/>
          <w:szCs w:val="28"/>
        </w:rPr>
        <w:t>% к предыдущему году, в 202</w:t>
      </w:r>
      <w:r w:rsidR="00670101"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670101"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годах – на 10</w:t>
      </w:r>
      <w:r w:rsidR="00670101" w:rsidRPr="00D918D5">
        <w:rPr>
          <w:rFonts w:ascii="Times New Roman" w:hAnsi="Times New Roman" w:cs="Times New Roman"/>
          <w:sz w:val="28"/>
          <w:szCs w:val="28"/>
        </w:rPr>
        <w:t>0</w:t>
      </w:r>
      <w:r w:rsidRPr="00D918D5">
        <w:rPr>
          <w:rFonts w:ascii="Times New Roman" w:hAnsi="Times New Roman" w:cs="Times New Roman"/>
          <w:sz w:val="28"/>
          <w:szCs w:val="28"/>
        </w:rPr>
        <w:t>,</w:t>
      </w:r>
      <w:r w:rsidR="00670101" w:rsidRPr="00D918D5">
        <w:rPr>
          <w:rFonts w:ascii="Times New Roman" w:hAnsi="Times New Roman" w:cs="Times New Roman"/>
          <w:sz w:val="28"/>
          <w:szCs w:val="28"/>
        </w:rPr>
        <w:t>8</w:t>
      </w:r>
      <w:r w:rsidRPr="00D918D5">
        <w:rPr>
          <w:rFonts w:ascii="Times New Roman" w:hAnsi="Times New Roman" w:cs="Times New Roman"/>
          <w:sz w:val="28"/>
          <w:szCs w:val="28"/>
        </w:rPr>
        <w:t>% и 10</w:t>
      </w:r>
      <w:r w:rsidR="00670101" w:rsidRPr="00D918D5">
        <w:rPr>
          <w:rFonts w:ascii="Times New Roman" w:hAnsi="Times New Roman" w:cs="Times New Roman"/>
          <w:sz w:val="28"/>
          <w:szCs w:val="28"/>
        </w:rPr>
        <w:t>1</w:t>
      </w:r>
      <w:r w:rsidRPr="00D918D5">
        <w:rPr>
          <w:rFonts w:ascii="Times New Roman" w:hAnsi="Times New Roman" w:cs="Times New Roman"/>
          <w:sz w:val="28"/>
          <w:szCs w:val="28"/>
        </w:rPr>
        <w:t>,</w:t>
      </w:r>
      <w:r w:rsidR="00670101" w:rsidRPr="00D918D5">
        <w:rPr>
          <w:rFonts w:ascii="Times New Roman" w:hAnsi="Times New Roman" w:cs="Times New Roman"/>
          <w:sz w:val="28"/>
          <w:szCs w:val="28"/>
        </w:rPr>
        <w:t>3</w:t>
      </w:r>
      <w:r w:rsidRPr="00D918D5">
        <w:rPr>
          <w:rFonts w:ascii="Times New Roman" w:hAnsi="Times New Roman" w:cs="Times New Roman"/>
          <w:sz w:val="28"/>
          <w:szCs w:val="28"/>
        </w:rPr>
        <w:t>% соо</w:t>
      </w:r>
      <w:r w:rsidRPr="00D918D5">
        <w:rPr>
          <w:rFonts w:ascii="Times New Roman" w:hAnsi="Times New Roman" w:cs="Times New Roman"/>
          <w:sz w:val="28"/>
          <w:szCs w:val="28"/>
        </w:rPr>
        <w:t>т</w:t>
      </w:r>
      <w:r w:rsidRPr="00D918D5">
        <w:rPr>
          <w:rFonts w:ascii="Times New Roman" w:hAnsi="Times New Roman" w:cs="Times New Roman"/>
          <w:sz w:val="28"/>
          <w:szCs w:val="28"/>
        </w:rPr>
        <w:t>ветственно;</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объема розничной торговли в 202</w:t>
      </w:r>
      <w:r w:rsidR="00F45F3F"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году на 10</w:t>
      </w:r>
      <w:r w:rsidR="00F45F3F" w:rsidRPr="00D918D5">
        <w:rPr>
          <w:rFonts w:ascii="Times New Roman" w:hAnsi="Times New Roman" w:cs="Times New Roman"/>
          <w:sz w:val="28"/>
          <w:szCs w:val="28"/>
        </w:rPr>
        <w:t>7</w:t>
      </w:r>
      <w:r w:rsidRPr="00D918D5">
        <w:rPr>
          <w:rFonts w:ascii="Times New Roman" w:hAnsi="Times New Roman" w:cs="Times New Roman"/>
          <w:sz w:val="28"/>
          <w:szCs w:val="28"/>
        </w:rPr>
        <w:t>,</w:t>
      </w:r>
      <w:r w:rsidR="00F45F3F" w:rsidRPr="00D918D5">
        <w:rPr>
          <w:rFonts w:ascii="Times New Roman" w:hAnsi="Times New Roman" w:cs="Times New Roman"/>
          <w:sz w:val="28"/>
          <w:szCs w:val="28"/>
        </w:rPr>
        <w:t>3</w:t>
      </w:r>
      <w:r w:rsidRPr="00D918D5">
        <w:rPr>
          <w:rFonts w:ascii="Times New Roman" w:hAnsi="Times New Roman" w:cs="Times New Roman"/>
          <w:sz w:val="28"/>
          <w:szCs w:val="28"/>
        </w:rPr>
        <w:t>% к предыдущему г</w:t>
      </w:r>
      <w:r w:rsidRPr="00D918D5">
        <w:rPr>
          <w:rFonts w:ascii="Times New Roman" w:hAnsi="Times New Roman" w:cs="Times New Roman"/>
          <w:sz w:val="28"/>
          <w:szCs w:val="28"/>
        </w:rPr>
        <w:t>о</w:t>
      </w:r>
      <w:r w:rsidRPr="00D918D5">
        <w:rPr>
          <w:rFonts w:ascii="Times New Roman" w:hAnsi="Times New Roman" w:cs="Times New Roman"/>
          <w:sz w:val="28"/>
          <w:szCs w:val="28"/>
        </w:rPr>
        <w:t>ду, в 202</w:t>
      </w:r>
      <w:r w:rsidR="00F45F3F"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F45F3F" w:rsidRPr="00D918D5">
        <w:rPr>
          <w:rFonts w:ascii="Times New Roman" w:hAnsi="Times New Roman" w:cs="Times New Roman"/>
          <w:sz w:val="28"/>
          <w:szCs w:val="28"/>
        </w:rPr>
        <w:t>7 годах – на 106</w:t>
      </w:r>
      <w:r w:rsidRPr="00D918D5">
        <w:rPr>
          <w:rFonts w:ascii="Times New Roman" w:hAnsi="Times New Roman" w:cs="Times New Roman"/>
          <w:sz w:val="28"/>
          <w:szCs w:val="28"/>
        </w:rPr>
        <w:t>,</w:t>
      </w:r>
      <w:r w:rsidR="00F45F3F" w:rsidRPr="00D918D5">
        <w:rPr>
          <w:rFonts w:ascii="Times New Roman" w:hAnsi="Times New Roman" w:cs="Times New Roman"/>
          <w:sz w:val="28"/>
          <w:szCs w:val="28"/>
        </w:rPr>
        <w:t>2</w:t>
      </w:r>
      <w:r w:rsidRPr="00D918D5">
        <w:rPr>
          <w:rFonts w:ascii="Times New Roman" w:hAnsi="Times New Roman" w:cs="Times New Roman"/>
          <w:sz w:val="28"/>
          <w:szCs w:val="28"/>
        </w:rPr>
        <w:t>% и 10</w:t>
      </w:r>
      <w:r w:rsidR="00F45F3F" w:rsidRPr="00D918D5">
        <w:rPr>
          <w:rFonts w:ascii="Times New Roman" w:hAnsi="Times New Roman" w:cs="Times New Roman"/>
          <w:sz w:val="28"/>
          <w:szCs w:val="28"/>
        </w:rPr>
        <w:t>4</w:t>
      </w:r>
      <w:r w:rsidRPr="00D918D5">
        <w:rPr>
          <w:rFonts w:ascii="Times New Roman" w:hAnsi="Times New Roman" w:cs="Times New Roman"/>
          <w:sz w:val="28"/>
          <w:szCs w:val="28"/>
        </w:rPr>
        <w:t>,2% соответственно;</w:t>
      </w:r>
    </w:p>
    <w:p w:rsidR="00734351" w:rsidRPr="00D918D5" w:rsidRDefault="003711C0" w:rsidP="007F09B7">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объема платных услуг </w:t>
      </w:r>
      <w:r w:rsidR="00734351" w:rsidRPr="00D918D5">
        <w:rPr>
          <w:rFonts w:ascii="Times New Roman" w:hAnsi="Times New Roman" w:cs="Times New Roman"/>
          <w:sz w:val="28"/>
          <w:szCs w:val="28"/>
        </w:rPr>
        <w:t xml:space="preserve">в 2025 году </w:t>
      </w:r>
      <w:r w:rsidR="007F09B7" w:rsidRPr="00D918D5">
        <w:rPr>
          <w:rFonts w:ascii="Times New Roman" w:hAnsi="Times New Roman" w:cs="Times New Roman"/>
          <w:sz w:val="28"/>
          <w:szCs w:val="28"/>
        </w:rPr>
        <w:t>на 106,2% к предыдущему году, в </w:t>
      </w:r>
      <w:r w:rsidR="00734351" w:rsidRPr="00D918D5">
        <w:rPr>
          <w:rFonts w:ascii="Times New Roman" w:hAnsi="Times New Roman" w:cs="Times New Roman"/>
          <w:sz w:val="28"/>
          <w:szCs w:val="28"/>
        </w:rPr>
        <w:t>2026 и 2027 годах – на 104,5% и 102,6% соответственно;</w:t>
      </w:r>
    </w:p>
    <w:p w:rsidR="003711C0" w:rsidRPr="00D918D5" w:rsidRDefault="003711C0"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lastRenderedPageBreak/>
        <w:t>фонда заработной платы в 202</w:t>
      </w:r>
      <w:r w:rsidR="00F45F3F"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году на </w:t>
      </w:r>
      <w:r w:rsidR="00D1477D" w:rsidRPr="00D918D5">
        <w:rPr>
          <w:rFonts w:ascii="Times New Roman" w:hAnsi="Times New Roman" w:cs="Times New Roman"/>
          <w:sz w:val="28"/>
          <w:szCs w:val="28"/>
        </w:rPr>
        <w:t>1</w:t>
      </w:r>
      <w:r w:rsidR="00A8488E" w:rsidRPr="00D918D5">
        <w:rPr>
          <w:rFonts w:ascii="Times New Roman" w:hAnsi="Times New Roman" w:cs="Times New Roman"/>
          <w:sz w:val="28"/>
          <w:szCs w:val="28"/>
        </w:rPr>
        <w:t>12</w:t>
      </w:r>
      <w:r w:rsidR="00D1477D" w:rsidRPr="00D918D5">
        <w:rPr>
          <w:rFonts w:ascii="Times New Roman" w:hAnsi="Times New Roman" w:cs="Times New Roman"/>
          <w:sz w:val="28"/>
          <w:szCs w:val="28"/>
        </w:rPr>
        <w:t>,</w:t>
      </w:r>
      <w:r w:rsidR="00A8488E" w:rsidRPr="00D918D5">
        <w:rPr>
          <w:rFonts w:ascii="Times New Roman" w:hAnsi="Times New Roman" w:cs="Times New Roman"/>
          <w:sz w:val="28"/>
          <w:szCs w:val="28"/>
        </w:rPr>
        <w:t>8</w:t>
      </w:r>
      <w:r w:rsidRPr="00D918D5">
        <w:rPr>
          <w:rFonts w:ascii="Times New Roman" w:hAnsi="Times New Roman" w:cs="Times New Roman"/>
          <w:sz w:val="28"/>
          <w:szCs w:val="28"/>
        </w:rPr>
        <w:t xml:space="preserve">% к предыдущему году, </w:t>
      </w:r>
      <w:r w:rsidR="00EE4B13" w:rsidRPr="00D918D5">
        <w:rPr>
          <w:rFonts w:ascii="Times New Roman" w:hAnsi="Times New Roman" w:cs="Times New Roman"/>
          <w:sz w:val="28"/>
          <w:szCs w:val="28"/>
        </w:rPr>
        <w:br/>
      </w:r>
      <w:r w:rsidRPr="00D918D5">
        <w:rPr>
          <w:rFonts w:ascii="Times New Roman" w:hAnsi="Times New Roman" w:cs="Times New Roman"/>
          <w:sz w:val="28"/>
          <w:szCs w:val="28"/>
        </w:rPr>
        <w:t>в 202</w:t>
      </w:r>
      <w:r w:rsidR="00F45F3F" w:rsidRPr="00D918D5">
        <w:rPr>
          <w:rFonts w:ascii="Times New Roman" w:hAnsi="Times New Roman" w:cs="Times New Roman"/>
          <w:sz w:val="28"/>
          <w:szCs w:val="28"/>
        </w:rPr>
        <w:t>6 и 2027</w:t>
      </w:r>
      <w:r w:rsidRPr="00D918D5">
        <w:rPr>
          <w:rFonts w:ascii="Times New Roman" w:hAnsi="Times New Roman" w:cs="Times New Roman"/>
          <w:sz w:val="28"/>
          <w:szCs w:val="28"/>
        </w:rPr>
        <w:t xml:space="preserve"> годах – на 1</w:t>
      </w:r>
      <w:r w:rsidR="00A8488E" w:rsidRPr="00D918D5">
        <w:rPr>
          <w:rFonts w:ascii="Times New Roman" w:hAnsi="Times New Roman" w:cs="Times New Roman"/>
          <w:sz w:val="28"/>
          <w:szCs w:val="28"/>
        </w:rPr>
        <w:t>10</w:t>
      </w:r>
      <w:r w:rsidRPr="00D918D5">
        <w:rPr>
          <w:rFonts w:ascii="Times New Roman" w:hAnsi="Times New Roman" w:cs="Times New Roman"/>
          <w:sz w:val="28"/>
          <w:szCs w:val="28"/>
        </w:rPr>
        <w:t>,</w:t>
      </w:r>
      <w:r w:rsidR="00A8488E" w:rsidRPr="00D918D5">
        <w:rPr>
          <w:rFonts w:ascii="Times New Roman" w:hAnsi="Times New Roman" w:cs="Times New Roman"/>
          <w:sz w:val="28"/>
          <w:szCs w:val="28"/>
        </w:rPr>
        <w:t>0</w:t>
      </w:r>
      <w:r w:rsidRPr="00D918D5">
        <w:rPr>
          <w:rFonts w:ascii="Times New Roman" w:hAnsi="Times New Roman" w:cs="Times New Roman"/>
          <w:sz w:val="28"/>
          <w:szCs w:val="28"/>
        </w:rPr>
        <w:t>% и 10</w:t>
      </w:r>
      <w:r w:rsidR="00F45F3F" w:rsidRPr="00D918D5">
        <w:rPr>
          <w:rFonts w:ascii="Times New Roman" w:hAnsi="Times New Roman" w:cs="Times New Roman"/>
          <w:sz w:val="28"/>
          <w:szCs w:val="28"/>
        </w:rPr>
        <w:t>8</w:t>
      </w:r>
      <w:r w:rsidRPr="00D918D5">
        <w:rPr>
          <w:rFonts w:ascii="Times New Roman" w:hAnsi="Times New Roman" w:cs="Times New Roman"/>
          <w:sz w:val="28"/>
          <w:szCs w:val="28"/>
        </w:rPr>
        <w:t>,</w:t>
      </w:r>
      <w:r w:rsidR="00F45F3F" w:rsidRPr="00D918D5">
        <w:rPr>
          <w:rFonts w:ascii="Times New Roman" w:hAnsi="Times New Roman" w:cs="Times New Roman"/>
          <w:sz w:val="28"/>
          <w:szCs w:val="28"/>
        </w:rPr>
        <w:t>2</w:t>
      </w:r>
      <w:r w:rsidRPr="00D918D5">
        <w:rPr>
          <w:rFonts w:ascii="Times New Roman" w:hAnsi="Times New Roman" w:cs="Times New Roman"/>
          <w:sz w:val="28"/>
          <w:szCs w:val="28"/>
        </w:rPr>
        <w:t>% соответственно.</w:t>
      </w:r>
    </w:p>
    <w:p w:rsidR="003711C0" w:rsidRPr="00D918D5" w:rsidRDefault="003711C0"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Предполагается, что инфляция в </w:t>
      </w:r>
      <w:r w:rsidR="00625409" w:rsidRPr="00D918D5">
        <w:rPr>
          <w:rFonts w:ascii="Times New Roman" w:hAnsi="Times New Roman" w:cs="Times New Roman"/>
          <w:sz w:val="28"/>
          <w:szCs w:val="28"/>
        </w:rPr>
        <w:t>202</w:t>
      </w:r>
      <w:r w:rsidR="000A6F83" w:rsidRPr="00D918D5">
        <w:rPr>
          <w:rFonts w:ascii="Times New Roman" w:hAnsi="Times New Roman" w:cs="Times New Roman"/>
          <w:sz w:val="28"/>
          <w:szCs w:val="28"/>
        </w:rPr>
        <w:t>5</w:t>
      </w:r>
      <w:r w:rsidR="00625409" w:rsidRPr="00D918D5">
        <w:rPr>
          <w:rFonts w:ascii="Times New Roman" w:hAnsi="Times New Roman" w:cs="Times New Roman"/>
          <w:sz w:val="28"/>
          <w:szCs w:val="28"/>
        </w:rPr>
        <w:t xml:space="preserve"> году (декабрь к декабрю, к </w:t>
      </w:r>
      <w:r w:rsidRPr="00D918D5">
        <w:rPr>
          <w:rFonts w:ascii="Times New Roman" w:hAnsi="Times New Roman" w:cs="Times New Roman"/>
          <w:sz w:val="28"/>
          <w:szCs w:val="28"/>
        </w:rPr>
        <w:t>предыдущему году) составит 104,</w:t>
      </w:r>
      <w:r w:rsidR="000A6F83" w:rsidRPr="00D918D5">
        <w:rPr>
          <w:rFonts w:ascii="Times New Roman" w:hAnsi="Times New Roman" w:cs="Times New Roman"/>
          <w:sz w:val="28"/>
          <w:szCs w:val="28"/>
        </w:rPr>
        <w:t>5</w:t>
      </w:r>
      <w:r w:rsidRPr="00D918D5">
        <w:rPr>
          <w:rFonts w:ascii="Times New Roman" w:hAnsi="Times New Roman" w:cs="Times New Roman"/>
          <w:sz w:val="28"/>
          <w:szCs w:val="28"/>
        </w:rPr>
        <w:t>%, в 202</w:t>
      </w:r>
      <w:r w:rsidR="000A6F83"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0A6F83"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годах – </w:t>
      </w:r>
      <w:r w:rsidR="00625409" w:rsidRPr="00D918D5">
        <w:rPr>
          <w:rFonts w:ascii="Times New Roman" w:hAnsi="Times New Roman" w:cs="Times New Roman"/>
          <w:sz w:val="28"/>
          <w:szCs w:val="28"/>
        </w:rPr>
        <w:t>104,</w:t>
      </w:r>
      <w:r w:rsidR="000A6F83" w:rsidRPr="00D918D5">
        <w:rPr>
          <w:rFonts w:ascii="Times New Roman" w:hAnsi="Times New Roman" w:cs="Times New Roman"/>
          <w:sz w:val="28"/>
          <w:szCs w:val="28"/>
        </w:rPr>
        <w:t>0</w:t>
      </w:r>
      <w:r w:rsidR="00625409" w:rsidRPr="00D918D5">
        <w:rPr>
          <w:rFonts w:ascii="Times New Roman" w:hAnsi="Times New Roman" w:cs="Times New Roman"/>
          <w:sz w:val="28"/>
          <w:szCs w:val="28"/>
        </w:rPr>
        <w:t>% и </w:t>
      </w:r>
      <w:r w:rsidRPr="00D918D5">
        <w:rPr>
          <w:rFonts w:ascii="Times New Roman" w:hAnsi="Times New Roman" w:cs="Times New Roman"/>
          <w:sz w:val="28"/>
          <w:szCs w:val="28"/>
        </w:rPr>
        <w:t>10</w:t>
      </w:r>
      <w:r w:rsidR="000A6F83" w:rsidRPr="00D918D5">
        <w:rPr>
          <w:rFonts w:ascii="Times New Roman" w:hAnsi="Times New Roman" w:cs="Times New Roman"/>
          <w:sz w:val="28"/>
          <w:szCs w:val="28"/>
        </w:rPr>
        <w:t>3</w:t>
      </w:r>
      <w:r w:rsidRPr="00D918D5">
        <w:rPr>
          <w:rFonts w:ascii="Times New Roman" w:hAnsi="Times New Roman" w:cs="Times New Roman"/>
          <w:sz w:val="28"/>
          <w:szCs w:val="28"/>
        </w:rPr>
        <w:t>,</w:t>
      </w:r>
      <w:r w:rsidR="000A6F83" w:rsidRPr="00D918D5">
        <w:rPr>
          <w:rFonts w:ascii="Times New Roman" w:hAnsi="Times New Roman" w:cs="Times New Roman"/>
          <w:sz w:val="28"/>
          <w:szCs w:val="28"/>
        </w:rPr>
        <w:t>9</w:t>
      </w:r>
      <w:r w:rsidRPr="00D918D5">
        <w:rPr>
          <w:rFonts w:ascii="Times New Roman" w:hAnsi="Times New Roman" w:cs="Times New Roman"/>
          <w:sz w:val="28"/>
          <w:szCs w:val="28"/>
        </w:rPr>
        <w:t>% соответственно.</w:t>
      </w:r>
    </w:p>
    <w:p w:rsidR="003711C0" w:rsidRPr="00D918D5" w:rsidRDefault="003711C0" w:rsidP="00C430BF">
      <w:pPr>
        <w:widowControl w:val="0"/>
        <w:spacing w:after="0" w:line="302" w:lineRule="auto"/>
        <w:ind w:firstLine="709"/>
        <w:jc w:val="both"/>
        <w:rPr>
          <w:rFonts w:ascii="Times New Roman" w:hAnsi="Times New Roman" w:cs="Times New Roman"/>
          <w:spacing w:val="-4"/>
          <w:sz w:val="28"/>
          <w:szCs w:val="28"/>
        </w:rPr>
      </w:pPr>
      <w:r w:rsidRPr="00D918D5">
        <w:rPr>
          <w:rFonts w:ascii="Times New Roman" w:hAnsi="Times New Roman" w:cs="Times New Roman"/>
          <w:spacing w:val="-4"/>
          <w:sz w:val="28"/>
          <w:szCs w:val="28"/>
        </w:rPr>
        <w:t>Планируется, что уровень общей безработицы (по методологии Межд</w:t>
      </w:r>
      <w:r w:rsidRPr="00D918D5">
        <w:rPr>
          <w:rFonts w:ascii="Times New Roman" w:hAnsi="Times New Roman" w:cs="Times New Roman"/>
          <w:spacing w:val="-4"/>
          <w:sz w:val="28"/>
          <w:szCs w:val="28"/>
        </w:rPr>
        <w:t>у</w:t>
      </w:r>
      <w:r w:rsidRPr="00D918D5">
        <w:rPr>
          <w:rFonts w:ascii="Times New Roman" w:hAnsi="Times New Roman" w:cs="Times New Roman"/>
          <w:spacing w:val="-4"/>
          <w:sz w:val="28"/>
          <w:szCs w:val="28"/>
        </w:rPr>
        <w:t>народной организации труда) снизится с 2,</w:t>
      </w:r>
      <w:r w:rsidR="00064153" w:rsidRPr="00D918D5">
        <w:rPr>
          <w:rFonts w:ascii="Times New Roman" w:hAnsi="Times New Roman" w:cs="Times New Roman"/>
          <w:spacing w:val="-4"/>
          <w:sz w:val="28"/>
          <w:szCs w:val="28"/>
        </w:rPr>
        <w:t>5</w:t>
      </w:r>
      <w:r w:rsidRPr="00D918D5">
        <w:rPr>
          <w:rFonts w:ascii="Times New Roman" w:hAnsi="Times New Roman" w:cs="Times New Roman"/>
          <w:spacing w:val="-4"/>
          <w:sz w:val="28"/>
          <w:szCs w:val="28"/>
        </w:rPr>
        <w:t>% в 202</w:t>
      </w:r>
      <w:r w:rsidR="00064153" w:rsidRPr="00D918D5">
        <w:rPr>
          <w:rFonts w:ascii="Times New Roman" w:hAnsi="Times New Roman" w:cs="Times New Roman"/>
          <w:spacing w:val="-4"/>
          <w:sz w:val="28"/>
          <w:szCs w:val="28"/>
        </w:rPr>
        <w:t>5</w:t>
      </w:r>
      <w:r w:rsidRPr="00D918D5">
        <w:rPr>
          <w:rFonts w:ascii="Times New Roman" w:hAnsi="Times New Roman" w:cs="Times New Roman"/>
          <w:spacing w:val="-4"/>
          <w:sz w:val="28"/>
          <w:szCs w:val="28"/>
        </w:rPr>
        <w:t xml:space="preserve"> году до 2,</w:t>
      </w:r>
      <w:r w:rsidR="00064153" w:rsidRPr="00D918D5">
        <w:rPr>
          <w:rFonts w:ascii="Times New Roman" w:hAnsi="Times New Roman" w:cs="Times New Roman"/>
          <w:spacing w:val="-4"/>
          <w:sz w:val="28"/>
          <w:szCs w:val="28"/>
        </w:rPr>
        <w:t>3</w:t>
      </w:r>
      <w:r w:rsidRPr="00D918D5">
        <w:rPr>
          <w:rFonts w:ascii="Times New Roman" w:hAnsi="Times New Roman" w:cs="Times New Roman"/>
          <w:spacing w:val="-4"/>
          <w:sz w:val="28"/>
          <w:szCs w:val="28"/>
        </w:rPr>
        <w:t>% в 202</w:t>
      </w:r>
      <w:r w:rsidR="00064153" w:rsidRPr="00D918D5">
        <w:rPr>
          <w:rFonts w:ascii="Times New Roman" w:hAnsi="Times New Roman" w:cs="Times New Roman"/>
          <w:spacing w:val="-4"/>
          <w:sz w:val="28"/>
          <w:szCs w:val="28"/>
        </w:rPr>
        <w:t>7</w:t>
      </w:r>
      <w:r w:rsidRPr="00D918D5">
        <w:rPr>
          <w:rFonts w:ascii="Times New Roman" w:hAnsi="Times New Roman" w:cs="Times New Roman"/>
          <w:spacing w:val="-4"/>
          <w:sz w:val="28"/>
          <w:szCs w:val="28"/>
        </w:rPr>
        <w:t xml:space="preserve"> году.</w:t>
      </w:r>
    </w:p>
    <w:p w:rsidR="003711C0" w:rsidRPr="00D918D5" w:rsidRDefault="003711C0" w:rsidP="00C430BF">
      <w:pPr>
        <w:widowControl w:val="0"/>
        <w:spacing w:after="0" w:line="302" w:lineRule="auto"/>
        <w:ind w:firstLine="709"/>
        <w:jc w:val="both"/>
        <w:rPr>
          <w:rFonts w:ascii="Times New Roman" w:hAnsi="Times New Roman" w:cs="Times New Roman"/>
          <w:spacing w:val="2"/>
          <w:sz w:val="28"/>
          <w:szCs w:val="28"/>
        </w:rPr>
      </w:pPr>
      <w:r w:rsidRPr="00D918D5">
        <w:rPr>
          <w:rFonts w:ascii="Times New Roman" w:hAnsi="Times New Roman" w:cs="Times New Roman"/>
          <w:sz w:val="28"/>
          <w:szCs w:val="28"/>
        </w:rPr>
        <w:t>Общий объем доходов республиканского бюджета Чувашской Рес</w:t>
      </w:r>
      <w:r w:rsidR="00625409" w:rsidRPr="00D918D5">
        <w:rPr>
          <w:rFonts w:ascii="Times New Roman" w:hAnsi="Times New Roman" w:cs="Times New Roman"/>
          <w:sz w:val="28"/>
          <w:szCs w:val="28"/>
        </w:rPr>
        <w:softHyphen/>
      </w:r>
      <w:r w:rsidRPr="00D918D5">
        <w:rPr>
          <w:rFonts w:ascii="Times New Roman" w:hAnsi="Times New Roman" w:cs="Times New Roman"/>
          <w:sz w:val="28"/>
          <w:szCs w:val="28"/>
        </w:rPr>
        <w:t>публики в 202</w:t>
      </w:r>
      <w:r w:rsidR="003649CF"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году прогнозируется в сумме </w:t>
      </w:r>
      <w:r w:rsidR="0059390D" w:rsidRPr="00D918D5">
        <w:rPr>
          <w:rFonts w:ascii="Times New Roman" w:hAnsi="Times New Roman" w:cs="Times New Roman"/>
          <w:sz w:val="28"/>
          <w:szCs w:val="28"/>
        </w:rPr>
        <w:t>100113939,3</w:t>
      </w:r>
      <w:r w:rsidR="003649CF" w:rsidRPr="00D918D5">
        <w:rPr>
          <w:rFonts w:ascii="Times New Roman" w:hAnsi="Times New Roman" w:cs="Times New Roman"/>
          <w:sz w:val="28"/>
          <w:szCs w:val="28"/>
        </w:rPr>
        <w:t xml:space="preserve"> </w:t>
      </w:r>
      <w:r w:rsidR="007F09B7" w:rsidRPr="00D918D5">
        <w:rPr>
          <w:rFonts w:ascii="Times New Roman" w:hAnsi="Times New Roman" w:cs="Times New Roman"/>
          <w:sz w:val="28"/>
          <w:szCs w:val="28"/>
        </w:rPr>
        <w:t xml:space="preserve">тыс. рублей. </w:t>
      </w:r>
      <w:r w:rsidR="007F09B7" w:rsidRPr="00D918D5">
        <w:rPr>
          <w:rFonts w:ascii="Times New Roman" w:hAnsi="Times New Roman" w:cs="Times New Roman"/>
          <w:spacing w:val="2"/>
          <w:sz w:val="28"/>
          <w:szCs w:val="28"/>
        </w:rPr>
        <w:t>На </w:t>
      </w:r>
      <w:r w:rsidRPr="00D918D5">
        <w:rPr>
          <w:rFonts w:ascii="Times New Roman" w:hAnsi="Times New Roman" w:cs="Times New Roman"/>
          <w:spacing w:val="2"/>
          <w:sz w:val="28"/>
          <w:szCs w:val="28"/>
        </w:rPr>
        <w:t>202</w:t>
      </w:r>
      <w:r w:rsidR="003649CF" w:rsidRPr="00D918D5">
        <w:rPr>
          <w:rFonts w:ascii="Times New Roman" w:hAnsi="Times New Roman" w:cs="Times New Roman"/>
          <w:spacing w:val="2"/>
          <w:sz w:val="28"/>
          <w:szCs w:val="28"/>
        </w:rPr>
        <w:t>6</w:t>
      </w:r>
      <w:r w:rsidRPr="00D918D5">
        <w:rPr>
          <w:rFonts w:ascii="Times New Roman" w:hAnsi="Times New Roman" w:cs="Times New Roman"/>
          <w:spacing w:val="2"/>
          <w:sz w:val="28"/>
          <w:szCs w:val="28"/>
        </w:rPr>
        <w:t xml:space="preserve"> год доходы планируются в сумме </w:t>
      </w:r>
      <w:r w:rsidR="0059390D" w:rsidRPr="00D918D5">
        <w:rPr>
          <w:rFonts w:ascii="Times New Roman" w:hAnsi="Times New Roman" w:cs="Times New Roman"/>
          <w:spacing w:val="2"/>
          <w:sz w:val="28"/>
          <w:szCs w:val="28"/>
        </w:rPr>
        <w:t>100291458,5</w:t>
      </w:r>
      <w:r w:rsidR="003649CF" w:rsidRPr="00D918D5">
        <w:rPr>
          <w:rFonts w:ascii="Times New Roman" w:hAnsi="Times New Roman" w:cs="Times New Roman"/>
          <w:spacing w:val="2"/>
          <w:sz w:val="28"/>
          <w:szCs w:val="28"/>
        </w:rPr>
        <w:t xml:space="preserve"> </w:t>
      </w:r>
      <w:r w:rsidRPr="00D918D5">
        <w:rPr>
          <w:rFonts w:ascii="Times New Roman" w:hAnsi="Times New Roman" w:cs="Times New Roman"/>
          <w:spacing w:val="2"/>
          <w:sz w:val="28"/>
          <w:szCs w:val="28"/>
        </w:rPr>
        <w:t>тыс. рублей, на 202</w:t>
      </w:r>
      <w:r w:rsidR="003649CF" w:rsidRPr="00D918D5">
        <w:rPr>
          <w:rFonts w:ascii="Times New Roman" w:hAnsi="Times New Roman" w:cs="Times New Roman"/>
          <w:spacing w:val="2"/>
          <w:sz w:val="28"/>
          <w:szCs w:val="28"/>
        </w:rPr>
        <w:t>7</w:t>
      </w:r>
      <w:r w:rsidR="007F09B7" w:rsidRPr="00D918D5">
        <w:rPr>
          <w:rFonts w:ascii="Times New Roman" w:hAnsi="Times New Roman" w:cs="Times New Roman"/>
          <w:spacing w:val="2"/>
          <w:sz w:val="28"/>
          <w:szCs w:val="28"/>
        </w:rPr>
        <w:t> </w:t>
      </w:r>
      <w:r w:rsidRPr="00D918D5">
        <w:rPr>
          <w:rFonts w:ascii="Times New Roman" w:hAnsi="Times New Roman" w:cs="Times New Roman"/>
          <w:spacing w:val="2"/>
          <w:sz w:val="28"/>
          <w:szCs w:val="28"/>
        </w:rPr>
        <w:t>год –</w:t>
      </w:r>
      <w:r w:rsidR="0059390D" w:rsidRPr="00D918D5">
        <w:rPr>
          <w:rFonts w:ascii="Times New Roman" w:hAnsi="Times New Roman" w:cs="Times New Roman"/>
          <w:spacing w:val="2"/>
          <w:sz w:val="28"/>
          <w:szCs w:val="28"/>
        </w:rPr>
        <w:t xml:space="preserve"> 100190114,3 </w:t>
      </w:r>
      <w:r w:rsidRPr="00D918D5">
        <w:rPr>
          <w:rFonts w:ascii="Times New Roman" w:hAnsi="Times New Roman" w:cs="Times New Roman"/>
          <w:spacing w:val="2"/>
          <w:sz w:val="28"/>
          <w:szCs w:val="28"/>
        </w:rPr>
        <w:t>тыс. рублей.</w:t>
      </w:r>
    </w:p>
    <w:p w:rsidR="00C96214" w:rsidRPr="00D918D5" w:rsidRDefault="00924822" w:rsidP="00C430BF">
      <w:pPr>
        <w:widowControl w:val="0"/>
        <w:tabs>
          <w:tab w:val="left" w:pos="709"/>
        </w:tabs>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pacing w:val="-4"/>
          <w:sz w:val="28"/>
          <w:szCs w:val="28"/>
        </w:rPr>
        <w:t xml:space="preserve">Собственные доходы республиканского бюджета Чувашской Республики в 2025 году составят 64579558,9 тыс. рублей. Планируется их рост </w:t>
      </w:r>
      <w:r w:rsidRPr="00D918D5">
        <w:rPr>
          <w:rFonts w:ascii="Times New Roman" w:hAnsi="Times New Roman" w:cs="Times New Roman"/>
          <w:sz w:val="28"/>
          <w:szCs w:val="28"/>
        </w:rPr>
        <w:t>к предыд</w:t>
      </w:r>
      <w:r w:rsidRPr="00D918D5">
        <w:rPr>
          <w:rFonts w:ascii="Times New Roman" w:hAnsi="Times New Roman" w:cs="Times New Roman"/>
          <w:sz w:val="28"/>
          <w:szCs w:val="28"/>
        </w:rPr>
        <w:t>у</w:t>
      </w:r>
      <w:r w:rsidRPr="00D918D5">
        <w:rPr>
          <w:rFonts w:ascii="Times New Roman" w:hAnsi="Times New Roman" w:cs="Times New Roman"/>
          <w:sz w:val="28"/>
          <w:szCs w:val="28"/>
        </w:rPr>
        <w:t xml:space="preserve">щему году в 2025 году на 1,4%, в 2026 году – на 3,5%, в 2027 году – </w:t>
      </w:r>
      <w:proofErr w:type="gramStart"/>
      <w:r w:rsidRPr="00D918D5">
        <w:rPr>
          <w:rFonts w:ascii="Times New Roman" w:hAnsi="Times New Roman" w:cs="Times New Roman"/>
          <w:sz w:val="28"/>
          <w:szCs w:val="28"/>
        </w:rPr>
        <w:t>на</w:t>
      </w:r>
      <w:proofErr w:type="gramEnd"/>
      <w:r w:rsidRPr="00D918D5">
        <w:rPr>
          <w:rFonts w:ascii="Times New Roman" w:hAnsi="Times New Roman" w:cs="Times New Roman"/>
          <w:sz w:val="28"/>
          <w:szCs w:val="28"/>
        </w:rPr>
        <w:t xml:space="preserve"> 4,1%.</w:t>
      </w:r>
    </w:p>
    <w:p w:rsidR="00924822" w:rsidRPr="00D918D5" w:rsidRDefault="00924822" w:rsidP="00C430BF">
      <w:pPr>
        <w:widowControl w:val="0"/>
        <w:tabs>
          <w:tab w:val="left" w:pos="709"/>
        </w:tabs>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В структуре налоговых доходов республиканского бюджета Чувашской Республики основную долю составляют налог на доходы физических лиц, налог на прибыль организаций, акцизы по подакцизным товарам, налоги на совокупный доход, налоги на имущество. Общий объем налоговых доходов прогнозируется в 2025 году в сумме 59797575,1 тыс. рублей, в 2026 году – 62890182,9 тыс. рублей, в 2027 году – 66130575,1 тыс. рублей.</w:t>
      </w:r>
    </w:p>
    <w:p w:rsidR="008E24B2" w:rsidRPr="00D918D5" w:rsidRDefault="008E24B2" w:rsidP="00C430BF">
      <w:pPr>
        <w:widowControl w:val="0"/>
        <w:spacing w:after="0" w:line="302" w:lineRule="auto"/>
        <w:ind w:firstLine="709"/>
        <w:jc w:val="both"/>
        <w:rPr>
          <w:rFonts w:ascii="Times New Roman" w:hAnsi="Times New Roman" w:cs="Times New Roman"/>
          <w:spacing w:val="2"/>
          <w:sz w:val="28"/>
          <w:szCs w:val="28"/>
        </w:rPr>
      </w:pPr>
      <w:r w:rsidRPr="00D918D5">
        <w:rPr>
          <w:rFonts w:ascii="Times New Roman" w:hAnsi="Times New Roman" w:cs="Times New Roman"/>
          <w:spacing w:val="-4"/>
          <w:sz w:val="28"/>
          <w:szCs w:val="28"/>
        </w:rPr>
        <w:t xml:space="preserve">Общий объем безвозмездных поступлений прогнозируется </w:t>
      </w:r>
      <w:r w:rsidR="007F09B7" w:rsidRPr="00D918D5">
        <w:rPr>
          <w:rFonts w:ascii="Times New Roman" w:hAnsi="Times New Roman" w:cs="Times New Roman"/>
          <w:spacing w:val="-4"/>
          <w:sz w:val="28"/>
          <w:szCs w:val="28"/>
        </w:rPr>
        <w:t xml:space="preserve">в 2025 году </w:t>
      </w:r>
      <w:r w:rsidR="007F09B7" w:rsidRPr="00D918D5">
        <w:rPr>
          <w:rFonts w:ascii="Times New Roman" w:hAnsi="Times New Roman" w:cs="Times New Roman"/>
          <w:spacing w:val="2"/>
          <w:sz w:val="28"/>
          <w:szCs w:val="28"/>
        </w:rPr>
        <w:t>в сумме 3</w:t>
      </w:r>
      <w:r w:rsidR="0059390D" w:rsidRPr="00D918D5">
        <w:rPr>
          <w:rFonts w:ascii="Times New Roman" w:hAnsi="Times New Roman" w:cs="Times New Roman"/>
          <w:spacing w:val="2"/>
          <w:sz w:val="28"/>
          <w:szCs w:val="28"/>
        </w:rPr>
        <w:t>5534380,4</w:t>
      </w:r>
      <w:r w:rsidR="007F09B7" w:rsidRPr="00D918D5">
        <w:rPr>
          <w:rFonts w:ascii="Times New Roman" w:hAnsi="Times New Roman" w:cs="Times New Roman"/>
          <w:spacing w:val="2"/>
          <w:sz w:val="28"/>
          <w:szCs w:val="28"/>
        </w:rPr>
        <w:t xml:space="preserve"> </w:t>
      </w:r>
      <w:r w:rsidRPr="00D918D5">
        <w:rPr>
          <w:rFonts w:ascii="Times New Roman" w:hAnsi="Times New Roman" w:cs="Times New Roman"/>
          <w:spacing w:val="2"/>
          <w:sz w:val="28"/>
          <w:szCs w:val="28"/>
        </w:rPr>
        <w:t xml:space="preserve">тыс. рублей, в 2026 году – </w:t>
      </w:r>
      <w:r w:rsidR="0059390D" w:rsidRPr="00D918D5">
        <w:rPr>
          <w:rFonts w:ascii="Times New Roman" w:hAnsi="Times New Roman" w:cs="Times New Roman"/>
          <w:spacing w:val="2"/>
          <w:sz w:val="28"/>
          <w:szCs w:val="28"/>
        </w:rPr>
        <w:t xml:space="preserve">33433930,9 </w:t>
      </w:r>
      <w:r w:rsidRPr="00D918D5">
        <w:rPr>
          <w:rFonts w:ascii="Times New Roman" w:hAnsi="Times New Roman" w:cs="Times New Roman"/>
          <w:spacing w:val="2"/>
          <w:sz w:val="28"/>
          <w:szCs w:val="28"/>
        </w:rPr>
        <w:t xml:space="preserve">тыс. рублей, </w:t>
      </w:r>
      <w:r w:rsidR="007F09B7" w:rsidRPr="00D918D5">
        <w:rPr>
          <w:rFonts w:ascii="Times New Roman" w:hAnsi="Times New Roman" w:cs="Times New Roman"/>
          <w:spacing w:val="2"/>
          <w:sz w:val="28"/>
          <w:szCs w:val="28"/>
        </w:rPr>
        <w:t xml:space="preserve">в 2027 </w:t>
      </w:r>
      <w:r w:rsidRPr="00D918D5">
        <w:rPr>
          <w:rFonts w:ascii="Times New Roman" w:hAnsi="Times New Roman" w:cs="Times New Roman"/>
          <w:spacing w:val="2"/>
          <w:sz w:val="28"/>
          <w:szCs w:val="28"/>
        </w:rPr>
        <w:t>году –</w:t>
      </w:r>
      <w:r w:rsidR="0059390D" w:rsidRPr="00D918D5">
        <w:rPr>
          <w:rFonts w:ascii="Times New Roman" w:hAnsi="Times New Roman" w:cs="Times New Roman"/>
          <w:spacing w:val="2"/>
          <w:sz w:val="28"/>
          <w:szCs w:val="28"/>
        </w:rPr>
        <w:t xml:space="preserve"> 30609098,9 </w:t>
      </w:r>
      <w:r w:rsidRPr="00D918D5">
        <w:rPr>
          <w:rFonts w:ascii="Times New Roman" w:hAnsi="Times New Roman" w:cs="Times New Roman"/>
          <w:spacing w:val="2"/>
          <w:sz w:val="28"/>
          <w:szCs w:val="28"/>
        </w:rPr>
        <w:t>тыс. рублей. В указанные суммы включены суммы межбюджетных трансфертов, предусмотренных проектом федерального з</w:t>
      </w:r>
      <w:r w:rsidRPr="00D918D5">
        <w:rPr>
          <w:rFonts w:ascii="Times New Roman" w:hAnsi="Times New Roman" w:cs="Times New Roman"/>
          <w:spacing w:val="2"/>
          <w:sz w:val="28"/>
          <w:szCs w:val="28"/>
        </w:rPr>
        <w:t>а</w:t>
      </w:r>
      <w:r w:rsidRPr="00D918D5">
        <w:rPr>
          <w:rFonts w:ascii="Times New Roman" w:hAnsi="Times New Roman" w:cs="Times New Roman"/>
          <w:spacing w:val="2"/>
          <w:sz w:val="28"/>
          <w:szCs w:val="28"/>
        </w:rPr>
        <w:t xml:space="preserve">кона "О федеральном бюджете на 2025 </w:t>
      </w:r>
      <w:r w:rsidR="007F09B7" w:rsidRPr="00D918D5">
        <w:rPr>
          <w:rFonts w:ascii="Times New Roman" w:hAnsi="Times New Roman" w:cs="Times New Roman"/>
          <w:spacing w:val="2"/>
          <w:sz w:val="28"/>
          <w:szCs w:val="28"/>
        </w:rPr>
        <w:t xml:space="preserve">год и на плановый период 2026 и 2027 </w:t>
      </w:r>
      <w:r w:rsidRPr="00D918D5">
        <w:rPr>
          <w:rFonts w:ascii="Times New Roman" w:hAnsi="Times New Roman" w:cs="Times New Roman"/>
          <w:spacing w:val="2"/>
          <w:sz w:val="28"/>
          <w:szCs w:val="28"/>
        </w:rPr>
        <w:t>годов" и отдельными решениями Правительства Российской Федер</w:t>
      </w:r>
      <w:r w:rsidRPr="00D918D5">
        <w:rPr>
          <w:rFonts w:ascii="Times New Roman" w:hAnsi="Times New Roman" w:cs="Times New Roman"/>
          <w:spacing w:val="2"/>
          <w:sz w:val="28"/>
          <w:szCs w:val="28"/>
        </w:rPr>
        <w:t>а</w:t>
      </w:r>
      <w:r w:rsidRPr="00D918D5">
        <w:rPr>
          <w:rFonts w:ascii="Times New Roman" w:hAnsi="Times New Roman" w:cs="Times New Roman"/>
          <w:spacing w:val="2"/>
          <w:sz w:val="28"/>
          <w:szCs w:val="28"/>
        </w:rPr>
        <w:t xml:space="preserve">ции. </w:t>
      </w:r>
    </w:p>
    <w:p w:rsidR="00C80E2A" w:rsidRPr="00D918D5" w:rsidRDefault="00C80E2A"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Расходы республиканского бюджета Чувашской Республики прогно</w:t>
      </w:r>
      <w:r w:rsidR="007F09B7" w:rsidRPr="00D918D5">
        <w:rPr>
          <w:rFonts w:ascii="Times New Roman" w:hAnsi="Times New Roman" w:cs="Times New Roman"/>
          <w:sz w:val="28"/>
          <w:szCs w:val="28"/>
        </w:rPr>
        <w:softHyphen/>
      </w:r>
      <w:r w:rsidRPr="00D918D5">
        <w:rPr>
          <w:rFonts w:ascii="Times New Roman" w:hAnsi="Times New Roman" w:cs="Times New Roman"/>
          <w:sz w:val="28"/>
          <w:szCs w:val="28"/>
        </w:rPr>
        <w:t xml:space="preserve">зируются в 2025 году в </w:t>
      </w:r>
      <w:r w:rsidR="007F09B7" w:rsidRPr="00D918D5">
        <w:rPr>
          <w:rFonts w:ascii="Times New Roman" w:hAnsi="Times New Roman" w:cs="Times New Roman"/>
          <w:sz w:val="28"/>
          <w:szCs w:val="28"/>
        </w:rPr>
        <w:t xml:space="preserve">сумме </w:t>
      </w:r>
      <w:r w:rsidR="00DD4FDE" w:rsidRPr="00D918D5">
        <w:rPr>
          <w:rFonts w:ascii="Times New Roman" w:hAnsi="Times New Roman" w:cs="Times New Roman"/>
          <w:sz w:val="28"/>
          <w:szCs w:val="28"/>
        </w:rPr>
        <w:t>101891597,7</w:t>
      </w:r>
      <w:r w:rsidR="007F09B7" w:rsidRPr="00D918D5">
        <w:rPr>
          <w:rFonts w:ascii="Times New Roman" w:hAnsi="Times New Roman" w:cs="Times New Roman"/>
          <w:sz w:val="28"/>
          <w:szCs w:val="28"/>
        </w:rPr>
        <w:t xml:space="preserve"> тыс. рублей, в 2026 </w:t>
      </w:r>
      <w:r w:rsidRPr="00D918D5">
        <w:rPr>
          <w:rFonts w:ascii="Times New Roman" w:hAnsi="Times New Roman" w:cs="Times New Roman"/>
          <w:sz w:val="28"/>
          <w:szCs w:val="28"/>
        </w:rPr>
        <w:t xml:space="preserve">году – </w:t>
      </w:r>
      <w:r w:rsidR="00DD4FDE" w:rsidRPr="00D918D5">
        <w:rPr>
          <w:rFonts w:ascii="Times New Roman" w:hAnsi="Times New Roman" w:cs="Times New Roman"/>
          <w:sz w:val="28"/>
          <w:szCs w:val="28"/>
        </w:rPr>
        <w:t>99409086,2</w:t>
      </w:r>
      <w:r w:rsidRPr="00D918D5">
        <w:rPr>
          <w:rFonts w:ascii="Times New Roman" w:hAnsi="Times New Roman" w:cs="Times New Roman"/>
          <w:sz w:val="28"/>
          <w:szCs w:val="28"/>
        </w:rPr>
        <w:t xml:space="preserve"> тыс. рублей, в 2027 году – </w:t>
      </w:r>
      <w:r w:rsidR="00DD4FDE" w:rsidRPr="00D918D5">
        <w:rPr>
          <w:rFonts w:ascii="Times New Roman" w:hAnsi="Times New Roman" w:cs="Times New Roman"/>
          <w:sz w:val="28"/>
          <w:szCs w:val="28"/>
        </w:rPr>
        <w:t>98799399,7</w:t>
      </w:r>
      <w:r w:rsidRPr="00D918D5">
        <w:rPr>
          <w:rFonts w:ascii="Times New Roman" w:hAnsi="Times New Roman" w:cs="Times New Roman"/>
          <w:sz w:val="28"/>
          <w:szCs w:val="28"/>
        </w:rPr>
        <w:t xml:space="preserve"> тыс. рублей.</w:t>
      </w:r>
    </w:p>
    <w:p w:rsidR="00C80E2A" w:rsidRPr="00D918D5" w:rsidRDefault="00C80E2A"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Структура расходов республиканского бюджета Чувашской Республ</w:t>
      </w:r>
      <w:r w:rsidRPr="00D918D5">
        <w:rPr>
          <w:rFonts w:ascii="Times New Roman" w:hAnsi="Times New Roman" w:cs="Times New Roman"/>
          <w:sz w:val="28"/>
          <w:szCs w:val="28"/>
        </w:rPr>
        <w:t>и</w:t>
      </w:r>
      <w:r w:rsidRPr="00D918D5">
        <w:rPr>
          <w:rFonts w:ascii="Times New Roman" w:hAnsi="Times New Roman" w:cs="Times New Roman"/>
          <w:sz w:val="28"/>
          <w:szCs w:val="28"/>
        </w:rPr>
        <w:t>ки на 2025 год и на плановый период 2026 и 2027 годов соответствует рек</w:t>
      </w:r>
      <w:r w:rsidRPr="00D918D5">
        <w:rPr>
          <w:rFonts w:ascii="Times New Roman" w:hAnsi="Times New Roman" w:cs="Times New Roman"/>
          <w:sz w:val="28"/>
          <w:szCs w:val="28"/>
        </w:rPr>
        <w:t>о</w:t>
      </w:r>
      <w:r w:rsidRPr="00D918D5">
        <w:rPr>
          <w:rFonts w:ascii="Times New Roman" w:hAnsi="Times New Roman" w:cs="Times New Roman"/>
          <w:sz w:val="28"/>
          <w:szCs w:val="28"/>
        </w:rPr>
        <w:t xml:space="preserve">мендованной Министерством финансов Российской Федерации структуре расходов бюджетов субъектов Российской Федерации. </w:t>
      </w:r>
    </w:p>
    <w:p w:rsidR="007B763D" w:rsidRPr="00D918D5" w:rsidRDefault="005E29FB" w:rsidP="00C430BF">
      <w:pPr>
        <w:widowControl w:val="0"/>
        <w:spacing w:after="0" w:line="302" w:lineRule="auto"/>
        <w:ind w:firstLine="709"/>
        <w:jc w:val="both"/>
        <w:rPr>
          <w:rFonts w:ascii="Times New Roman" w:hAnsi="Times New Roman" w:cs="Times New Roman"/>
          <w:sz w:val="28"/>
          <w:szCs w:val="28"/>
        </w:rPr>
      </w:pPr>
      <w:proofErr w:type="gramStart"/>
      <w:r w:rsidRPr="00D918D5">
        <w:rPr>
          <w:rFonts w:ascii="Times New Roman" w:hAnsi="Times New Roman" w:cs="Times New Roman"/>
          <w:sz w:val="28"/>
          <w:szCs w:val="28"/>
        </w:rPr>
        <w:t>Проект республиканского бюджета Чувашской Республики на 2025 год и на плановый период 2026 и 2027 годов сформирован в программной кла</w:t>
      </w:r>
      <w:r w:rsidRPr="00D918D5">
        <w:rPr>
          <w:rFonts w:ascii="Times New Roman" w:hAnsi="Times New Roman" w:cs="Times New Roman"/>
          <w:sz w:val="28"/>
          <w:szCs w:val="28"/>
        </w:rPr>
        <w:t>с</w:t>
      </w:r>
      <w:r w:rsidRPr="00D918D5">
        <w:rPr>
          <w:rFonts w:ascii="Times New Roman" w:hAnsi="Times New Roman" w:cs="Times New Roman"/>
          <w:sz w:val="28"/>
          <w:szCs w:val="28"/>
        </w:rPr>
        <w:lastRenderedPageBreak/>
        <w:t>сификации расходов на основе 24-х государственных программ</w:t>
      </w:r>
      <w:r w:rsidR="007B763D" w:rsidRPr="00D918D5">
        <w:rPr>
          <w:rFonts w:ascii="Times New Roman" w:hAnsi="Times New Roman" w:cs="Times New Roman"/>
          <w:sz w:val="28"/>
          <w:szCs w:val="28"/>
        </w:rPr>
        <w:t xml:space="preserve"> Чувашской Республики, на реализацию которых будут направлены бюджетные средства в 2025 году в размере </w:t>
      </w:r>
      <w:r w:rsidR="00AA2D86" w:rsidRPr="00D918D5">
        <w:rPr>
          <w:rFonts w:ascii="Times New Roman" w:hAnsi="Times New Roman" w:cs="Times New Roman"/>
          <w:sz w:val="28"/>
          <w:szCs w:val="28"/>
        </w:rPr>
        <w:t>101,7</w:t>
      </w:r>
      <w:r w:rsidR="007B763D" w:rsidRPr="00D918D5">
        <w:rPr>
          <w:rFonts w:ascii="Times New Roman" w:hAnsi="Times New Roman" w:cs="Times New Roman"/>
          <w:sz w:val="28"/>
          <w:szCs w:val="28"/>
        </w:rPr>
        <w:t xml:space="preserve"> млрд. рублей, в 2</w:t>
      </w:r>
      <w:r w:rsidR="007F09B7" w:rsidRPr="00D918D5">
        <w:rPr>
          <w:rFonts w:ascii="Times New Roman" w:hAnsi="Times New Roman" w:cs="Times New Roman"/>
          <w:sz w:val="28"/>
          <w:szCs w:val="28"/>
        </w:rPr>
        <w:t xml:space="preserve">026 году – </w:t>
      </w:r>
      <w:r w:rsidR="00AA2D86" w:rsidRPr="00D918D5">
        <w:rPr>
          <w:rFonts w:ascii="Times New Roman" w:hAnsi="Times New Roman" w:cs="Times New Roman"/>
          <w:sz w:val="28"/>
          <w:szCs w:val="28"/>
        </w:rPr>
        <w:t>92,9</w:t>
      </w:r>
      <w:r w:rsidR="007F09B7" w:rsidRPr="00D918D5">
        <w:rPr>
          <w:rFonts w:ascii="Times New Roman" w:hAnsi="Times New Roman" w:cs="Times New Roman"/>
          <w:sz w:val="28"/>
          <w:szCs w:val="28"/>
        </w:rPr>
        <w:t xml:space="preserve"> млрд. рублей, в </w:t>
      </w:r>
      <w:r w:rsidR="007B763D" w:rsidRPr="00D918D5">
        <w:rPr>
          <w:rFonts w:ascii="Times New Roman" w:hAnsi="Times New Roman" w:cs="Times New Roman"/>
          <w:sz w:val="28"/>
          <w:szCs w:val="28"/>
        </w:rPr>
        <w:t xml:space="preserve">2027 году – </w:t>
      </w:r>
      <w:r w:rsidR="00AA2D86" w:rsidRPr="00D918D5">
        <w:rPr>
          <w:rFonts w:ascii="Times New Roman" w:hAnsi="Times New Roman" w:cs="Times New Roman"/>
          <w:sz w:val="28"/>
          <w:szCs w:val="28"/>
        </w:rPr>
        <w:t>91,4</w:t>
      </w:r>
      <w:r w:rsidR="007B763D" w:rsidRPr="00D918D5">
        <w:rPr>
          <w:rFonts w:ascii="Times New Roman" w:hAnsi="Times New Roman" w:cs="Times New Roman"/>
          <w:sz w:val="28"/>
          <w:szCs w:val="28"/>
        </w:rPr>
        <w:t xml:space="preserve"> млрд. рублей.</w:t>
      </w:r>
      <w:proofErr w:type="gramEnd"/>
    </w:p>
    <w:p w:rsidR="003711C0" w:rsidRPr="00D918D5" w:rsidRDefault="003711C0"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По-прежнему сохраняется социальная направленность республика</w:t>
      </w:r>
      <w:r w:rsidRPr="00D918D5">
        <w:rPr>
          <w:rFonts w:ascii="Times New Roman" w:hAnsi="Times New Roman" w:cs="Times New Roman"/>
          <w:sz w:val="28"/>
          <w:szCs w:val="28"/>
        </w:rPr>
        <w:t>н</w:t>
      </w:r>
      <w:r w:rsidR="00625409" w:rsidRPr="00D918D5">
        <w:rPr>
          <w:rFonts w:ascii="Times New Roman" w:hAnsi="Times New Roman" w:cs="Times New Roman"/>
          <w:sz w:val="28"/>
          <w:szCs w:val="28"/>
        </w:rPr>
        <w:t>ско</w:t>
      </w:r>
      <w:r w:rsidRPr="00D918D5">
        <w:rPr>
          <w:rFonts w:ascii="Times New Roman" w:hAnsi="Times New Roman" w:cs="Times New Roman"/>
          <w:sz w:val="28"/>
          <w:szCs w:val="28"/>
        </w:rPr>
        <w:t>го бюджета Чувашской Республики на протяжении всего трехлетнего п</w:t>
      </w:r>
      <w:r w:rsidRPr="00D918D5">
        <w:rPr>
          <w:rFonts w:ascii="Times New Roman" w:hAnsi="Times New Roman" w:cs="Times New Roman"/>
          <w:sz w:val="28"/>
          <w:szCs w:val="28"/>
        </w:rPr>
        <w:t>е</w:t>
      </w:r>
      <w:r w:rsidRPr="00D918D5">
        <w:rPr>
          <w:rFonts w:ascii="Times New Roman" w:hAnsi="Times New Roman" w:cs="Times New Roman"/>
          <w:sz w:val="28"/>
          <w:szCs w:val="28"/>
        </w:rPr>
        <w:t xml:space="preserve">риода. </w:t>
      </w:r>
    </w:p>
    <w:p w:rsidR="003711C0" w:rsidRPr="00D918D5" w:rsidRDefault="00607B8D"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На развитие </w:t>
      </w:r>
      <w:r w:rsidR="003711C0" w:rsidRPr="00D918D5">
        <w:rPr>
          <w:rFonts w:ascii="Times New Roman" w:hAnsi="Times New Roman" w:cs="Times New Roman"/>
          <w:sz w:val="28"/>
          <w:szCs w:val="28"/>
        </w:rPr>
        <w:t xml:space="preserve">образования, социальную поддержку населения, развитие здравоохранения, </w:t>
      </w:r>
      <w:r w:rsidRPr="00D918D5">
        <w:rPr>
          <w:rFonts w:ascii="Times New Roman" w:hAnsi="Times New Roman" w:cs="Times New Roman"/>
          <w:sz w:val="28"/>
          <w:szCs w:val="28"/>
        </w:rPr>
        <w:t>культуры и кинематографии, физической культуры и спо</w:t>
      </w:r>
      <w:r w:rsidRPr="00D918D5">
        <w:rPr>
          <w:rFonts w:ascii="Times New Roman" w:hAnsi="Times New Roman" w:cs="Times New Roman"/>
          <w:sz w:val="28"/>
          <w:szCs w:val="28"/>
        </w:rPr>
        <w:t>р</w:t>
      </w:r>
      <w:r w:rsidRPr="00D918D5">
        <w:rPr>
          <w:rFonts w:ascii="Times New Roman" w:hAnsi="Times New Roman" w:cs="Times New Roman"/>
          <w:sz w:val="28"/>
          <w:szCs w:val="28"/>
        </w:rPr>
        <w:t>та из республиканского бюджета Чувашской Республики планируется напр</w:t>
      </w:r>
      <w:r w:rsidRPr="00D918D5">
        <w:rPr>
          <w:rFonts w:ascii="Times New Roman" w:hAnsi="Times New Roman" w:cs="Times New Roman"/>
          <w:sz w:val="28"/>
          <w:szCs w:val="28"/>
        </w:rPr>
        <w:t>а</w:t>
      </w:r>
      <w:r w:rsidRPr="00D918D5">
        <w:rPr>
          <w:rFonts w:ascii="Times New Roman" w:hAnsi="Times New Roman" w:cs="Times New Roman"/>
          <w:sz w:val="28"/>
          <w:szCs w:val="28"/>
        </w:rPr>
        <w:t xml:space="preserve">вить в 2025 году </w:t>
      </w:r>
      <w:r w:rsidR="006E4530" w:rsidRPr="00D918D5">
        <w:rPr>
          <w:rFonts w:ascii="Times New Roman" w:hAnsi="Times New Roman" w:cs="Times New Roman"/>
          <w:sz w:val="28"/>
          <w:szCs w:val="28"/>
        </w:rPr>
        <w:t>62442,0</w:t>
      </w:r>
      <w:r w:rsidRPr="00D918D5">
        <w:rPr>
          <w:rFonts w:ascii="Times New Roman" w:hAnsi="Times New Roman" w:cs="Times New Roman"/>
          <w:sz w:val="28"/>
          <w:szCs w:val="28"/>
        </w:rPr>
        <w:t xml:space="preserve"> млн. рублей, в 202</w:t>
      </w:r>
      <w:r w:rsidR="007F09B7" w:rsidRPr="00D918D5">
        <w:rPr>
          <w:rFonts w:ascii="Times New Roman" w:hAnsi="Times New Roman" w:cs="Times New Roman"/>
          <w:sz w:val="28"/>
          <w:szCs w:val="28"/>
        </w:rPr>
        <w:t xml:space="preserve">6 году – </w:t>
      </w:r>
      <w:r w:rsidR="006E4530" w:rsidRPr="00D918D5">
        <w:rPr>
          <w:rFonts w:ascii="Times New Roman" w:hAnsi="Times New Roman" w:cs="Times New Roman"/>
          <w:sz w:val="28"/>
          <w:szCs w:val="28"/>
        </w:rPr>
        <w:t>62747,2</w:t>
      </w:r>
      <w:r w:rsidR="007F09B7" w:rsidRPr="00D918D5">
        <w:rPr>
          <w:rFonts w:ascii="Times New Roman" w:hAnsi="Times New Roman" w:cs="Times New Roman"/>
          <w:sz w:val="28"/>
          <w:szCs w:val="28"/>
        </w:rPr>
        <w:t xml:space="preserve"> млн. рублей, в </w:t>
      </w:r>
      <w:r w:rsidRPr="00D918D5">
        <w:rPr>
          <w:rFonts w:ascii="Times New Roman" w:hAnsi="Times New Roman" w:cs="Times New Roman"/>
          <w:sz w:val="28"/>
          <w:szCs w:val="28"/>
        </w:rPr>
        <w:t>2027 го</w:t>
      </w:r>
      <w:r w:rsidR="007F09B7" w:rsidRPr="00D918D5">
        <w:rPr>
          <w:rFonts w:ascii="Times New Roman" w:hAnsi="Times New Roman" w:cs="Times New Roman"/>
          <w:sz w:val="28"/>
          <w:szCs w:val="28"/>
        </w:rPr>
        <w:t xml:space="preserve">ду – </w:t>
      </w:r>
      <w:r w:rsidR="006E4530" w:rsidRPr="00D918D5">
        <w:rPr>
          <w:rFonts w:ascii="Times New Roman" w:hAnsi="Times New Roman" w:cs="Times New Roman"/>
          <w:sz w:val="28"/>
          <w:szCs w:val="28"/>
        </w:rPr>
        <w:t>61252,1</w:t>
      </w:r>
      <w:r w:rsidR="007F09B7" w:rsidRPr="00D918D5">
        <w:rPr>
          <w:rFonts w:ascii="Times New Roman" w:hAnsi="Times New Roman" w:cs="Times New Roman"/>
          <w:sz w:val="28"/>
          <w:szCs w:val="28"/>
        </w:rPr>
        <w:t xml:space="preserve"> млн. рублей. Доля </w:t>
      </w:r>
      <w:r w:rsidRPr="00D918D5">
        <w:rPr>
          <w:rFonts w:ascii="Times New Roman" w:hAnsi="Times New Roman" w:cs="Times New Roman"/>
          <w:sz w:val="28"/>
          <w:szCs w:val="28"/>
        </w:rPr>
        <w:t>расходов на социально-культурную сферу в общем объеме расходов республиканского бюджета Чувашской Ре</w:t>
      </w:r>
      <w:r w:rsidRPr="00D918D5">
        <w:rPr>
          <w:rFonts w:ascii="Times New Roman" w:hAnsi="Times New Roman" w:cs="Times New Roman"/>
          <w:sz w:val="28"/>
          <w:szCs w:val="28"/>
        </w:rPr>
        <w:t>с</w:t>
      </w:r>
      <w:r w:rsidRPr="00D918D5">
        <w:rPr>
          <w:rFonts w:ascii="Times New Roman" w:hAnsi="Times New Roman" w:cs="Times New Roman"/>
          <w:sz w:val="28"/>
          <w:szCs w:val="28"/>
        </w:rPr>
        <w:t xml:space="preserve">публики составит в 2025–2027 годах </w:t>
      </w:r>
      <w:r w:rsidR="006E4530" w:rsidRPr="00D918D5">
        <w:rPr>
          <w:rFonts w:ascii="Times New Roman" w:hAnsi="Times New Roman" w:cs="Times New Roman"/>
          <w:sz w:val="28"/>
          <w:szCs w:val="28"/>
        </w:rPr>
        <w:t>61,3%, 6</w:t>
      </w:r>
      <w:r w:rsidR="008A7D32" w:rsidRPr="00D918D5">
        <w:rPr>
          <w:rFonts w:ascii="Times New Roman" w:hAnsi="Times New Roman" w:cs="Times New Roman"/>
          <w:sz w:val="28"/>
          <w:szCs w:val="28"/>
        </w:rPr>
        <w:t>3</w:t>
      </w:r>
      <w:r w:rsidR="006E4530" w:rsidRPr="00D918D5">
        <w:rPr>
          <w:rFonts w:ascii="Times New Roman" w:hAnsi="Times New Roman" w:cs="Times New Roman"/>
          <w:sz w:val="28"/>
          <w:szCs w:val="28"/>
        </w:rPr>
        <w:t>,</w:t>
      </w:r>
      <w:r w:rsidR="008A7D32" w:rsidRPr="00D918D5">
        <w:rPr>
          <w:rFonts w:ascii="Times New Roman" w:hAnsi="Times New Roman" w:cs="Times New Roman"/>
          <w:sz w:val="28"/>
          <w:szCs w:val="28"/>
        </w:rPr>
        <w:t>1</w:t>
      </w:r>
      <w:r w:rsidR="006E4530" w:rsidRPr="00D918D5">
        <w:rPr>
          <w:rFonts w:ascii="Times New Roman" w:hAnsi="Times New Roman" w:cs="Times New Roman"/>
          <w:sz w:val="28"/>
          <w:szCs w:val="28"/>
        </w:rPr>
        <w:t>% и 6</w:t>
      </w:r>
      <w:r w:rsidR="008A7D32" w:rsidRPr="00D918D5">
        <w:rPr>
          <w:rFonts w:ascii="Times New Roman" w:hAnsi="Times New Roman" w:cs="Times New Roman"/>
          <w:sz w:val="28"/>
          <w:szCs w:val="28"/>
        </w:rPr>
        <w:t>2</w:t>
      </w:r>
      <w:r w:rsidR="006E4530" w:rsidRPr="00D918D5">
        <w:rPr>
          <w:rFonts w:ascii="Times New Roman" w:hAnsi="Times New Roman" w:cs="Times New Roman"/>
          <w:sz w:val="28"/>
          <w:szCs w:val="28"/>
        </w:rPr>
        <w:t>,</w:t>
      </w:r>
      <w:r w:rsidR="008A7D32" w:rsidRPr="00D918D5">
        <w:rPr>
          <w:rFonts w:ascii="Times New Roman" w:hAnsi="Times New Roman" w:cs="Times New Roman"/>
          <w:sz w:val="28"/>
          <w:szCs w:val="28"/>
        </w:rPr>
        <w:t>0</w:t>
      </w:r>
      <w:r w:rsidR="006E4530" w:rsidRPr="00D918D5">
        <w:rPr>
          <w:rFonts w:ascii="Times New Roman" w:hAnsi="Times New Roman" w:cs="Times New Roman"/>
          <w:sz w:val="28"/>
          <w:szCs w:val="28"/>
        </w:rPr>
        <w:t xml:space="preserve">% </w:t>
      </w:r>
      <w:r w:rsidRPr="00D918D5">
        <w:rPr>
          <w:rFonts w:ascii="Times New Roman" w:hAnsi="Times New Roman" w:cs="Times New Roman"/>
          <w:sz w:val="28"/>
          <w:szCs w:val="28"/>
        </w:rPr>
        <w:t>соответственно.</w:t>
      </w:r>
    </w:p>
    <w:p w:rsidR="003711C0" w:rsidRPr="00D918D5" w:rsidRDefault="003711C0" w:rsidP="00C430BF">
      <w:pPr>
        <w:widowControl w:val="0"/>
        <w:spacing w:after="0" w:line="302" w:lineRule="auto"/>
        <w:ind w:firstLine="709"/>
        <w:jc w:val="both"/>
        <w:rPr>
          <w:rFonts w:ascii="Times New Roman" w:hAnsi="Times New Roman" w:cs="Times New Roman"/>
          <w:spacing w:val="-2"/>
          <w:sz w:val="28"/>
          <w:szCs w:val="28"/>
        </w:rPr>
      </w:pPr>
      <w:r w:rsidRPr="00D918D5">
        <w:rPr>
          <w:rFonts w:ascii="Times New Roman" w:hAnsi="Times New Roman" w:cs="Times New Roman"/>
          <w:spacing w:val="-2"/>
          <w:sz w:val="28"/>
          <w:szCs w:val="28"/>
        </w:rPr>
        <w:t xml:space="preserve">Стратегическая </w:t>
      </w:r>
      <w:proofErr w:type="spellStart"/>
      <w:r w:rsidRPr="00D918D5">
        <w:rPr>
          <w:rFonts w:ascii="Times New Roman" w:hAnsi="Times New Roman" w:cs="Times New Roman"/>
          <w:spacing w:val="-2"/>
          <w:sz w:val="28"/>
          <w:szCs w:val="28"/>
        </w:rPr>
        <w:t>приоритизация</w:t>
      </w:r>
      <w:proofErr w:type="spellEnd"/>
      <w:r w:rsidRPr="00D918D5">
        <w:rPr>
          <w:rFonts w:ascii="Times New Roman" w:hAnsi="Times New Roman" w:cs="Times New Roman"/>
          <w:spacing w:val="-2"/>
          <w:sz w:val="28"/>
          <w:szCs w:val="28"/>
        </w:rPr>
        <w:t xml:space="preserve"> расходов республиканского бюджета Чувашской Республики будет сконцентрирована на достижении </w:t>
      </w:r>
      <w:r w:rsidR="00C96214" w:rsidRPr="00D918D5">
        <w:rPr>
          <w:rFonts w:ascii="Times New Roman" w:hAnsi="Times New Roman" w:cs="Times New Roman"/>
          <w:spacing w:val="-2"/>
          <w:sz w:val="28"/>
          <w:szCs w:val="28"/>
        </w:rPr>
        <w:t>национал</w:t>
      </w:r>
      <w:r w:rsidR="00C96214" w:rsidRPr="00D918D5">
        <w:rPr>
          <w:rFonts w:ascii="Times New Roman" w:hAnsi="Times New Roman" w:cs="Times New Roman"/>
          <w:spacing w:val="-2"/>
          <w:sz w:val="28"/>
          <w:szCs w:val="28"/>
        </w:rPr>
        <w:t>ь</w:t>
      </w:r>
      <w:r w:rsidR="00C96214" w:rsidRPr="00D918D5">
        <w:rPr>
          <w:rFonts w:ascii="Times New Roman" w:hAnsi="Times New Roman" w:cs="Times New Roman"/>
          <w:spacing w:val="-2"/>
          <w:sz w:val="28"/>
          <w:szCs w:val="28"/>
        </w:rPr>
        <w:t>ных целей развития во всех сферах общественной жизни</w:t>
      </w:r>
      <w:r w:rsidR="00766380" w:rsidRPr="00D918D5">
        <w:rPr>
          <w:rFonts w:ascii="Times New Roman" w:hAnsi="Times New Roman" w:cs="Times New Roman"/>
          <w:spacing w:val="-2"/>
          <w:sz w:val="28"/>
          <w:szCs w:val="28"/>
        </w:rPr>
        <w:t>: повышение качества жизни и благосостояния граждан, снижение бедности и неравенства, повыш</w:t>
      </w:r>
      <w:r w:rsidR="00766380" w:rsidRPr="00D918D5">
        <w:rPr>
          <w:rFonts w:ascii="Times New Roman" w:hAnsi="Times New Roman" w:cs="Times New Roman"/>
          <w:spacing w:val="-2"/>
          <w:sz w:val="28"/>
          <w:szCs w:val="28"/>
        </w:rPr>
        <w:t>е</w:t>
      </w:r>
      <w:r w:rsidR="00766380" w:rsidRPr="00D918D5">
        <w:rPr>
          <w:rFonts w:ascii="Times New Roman" w:hAnsi="Times New Roman" w:cs="Times New Roman"/>
          <w:spacing w:val="-2"/>
          <w:sz w:val="28"/>
          <w:szCs w:val="28"/>
        </w:rPr>
        <w:t>ние качества и доступности здравоохранения и образования, создание совр</w:t>
      </w:r>
      <w:r w:rsidR="00766380" w:rsidRPr="00D918D5">
        <w:rPr>
          <w:rFonts w:ascii="Times New Roman" w:hAnsi="Times New Roman" w:cs="Times New Roman"/>
          <w:spacing w:val="-2"/>
          <w:sz w:val="28"/>
          <w:szCs w:val="28"/>
        </w:rPr>
        <w:t>е</w:t>
      </w:r>
      <w:r w:rsidR="00766380" w:rsidRPr="00D918D5">
        <w:rPr>
          <w:rFonts w:ascii="Times New Roman" w:hAnsi="Times New Roman" w:cs="Times New Roman"/>
          <w:spacing w:val="-2"/>
          <w:sz w:val="28"/>
          <w:szCs w:val="28"/>
        </w:rPr>
        <w:t>менной инфраструктуры</w:t>
      </w:r>
      <w:r w:rsidRPr="00D918D5">
        <w:rPr>
          <w:rFonts w:ascii="Times New Roman" w:hAnsi="Times New Roman" w:cs="Times New Roman"/>
          <w:spacing w:val="-2"/>
          <w:sz w:val="28"/>
          <w:szCs w:val="28"/>
        </w:rPr>
        <w:t xml:space="preserve">. </w:t>
      </w:r>
    </w:p>
    <w:p w:rsidR="003711C0" w:rsidRPr="00D918D5" w:rsidRDefault="003711C0" w:rsidP="00C430BF">
      <w:pPr>
        <w:widowControl w:val="0"/>
        <w:spacing w:after="0" w:line="302" w:lineRule="auto"/>
        <w:ind w:firstLine="709"/>
        <w:jc w:val="both"/>
        <w:rPr>
          <w:rFonts w:ascii="Times New Roman" w:hAnsi="Times New Roman" w:cs="Times New Roman"/>
          <w:spacing w:val="-4"/>
          <w:sz w:val="28"/>
          <w:szCs w:val="28"/>
        </w:rPr>
      </w:pPr>
      <w:r w:rsidRPr="00D918D5">
        <w:rPr>
          <w:rFonts w:ascii="Times New Roman" w:hAnsi="Times New Roman" w:cs="Times New Roman"/>
          <w:spacing w:val="-4"/>
          <w:sz w:val="28"/>
          <w:szCs w:val="28"/>
        </w:rPr>
        <w:t>Средства на реализацию региональных проектов Чувашской Республики, направленных на достижение целей национальных проектов Российской Фед</w:t>
      </w:r>
      <w:r w:rsidRPr="00D918D5">
        <w:rPr>
          <w:rFonts w:ascii="Times New Roman" w:hAnsi="Times New Roman" w:cs="Times New Roman"/>
          <w:spacing w:val="-4"/>
          <w:sz w:val="28"/>
          <w:szCs w:val="28"/>
        </w:rPr>
        <w:t>е</w:t>
      </w:r>
      <w:r w:rsidRPr="00D918D5">
        <w:rPr>
          <w:rFonts w:ascii="Times New Roman" w:hAnsi="Times New Roman" w:cs="Times New Roman"/>
          <w:spacing w:val="-4"/>
          <w:sz w:val="28"/>
          <w:szCs w:val="28"/>
        </w:rPr>
        <w:t>рации, оцениваются из республиканского бюджета Чувашской Республики</w:t>
      </w:r>
      <w:r w:rsidR="003F2985" w:rsidRPr="00D918D5">
        <w:rPr>
          <w:rFonts w:ascii="Times New Roman" w:hAnsi="Times New Roman" w:cs="Times New Roman"/>
          <w:spacing w:val="-4"/>
          <w:sz w:val="28"/>
          <w:szCs w:val="28"/>
        </w:rPr>
        <w:t xml:space="preserve"> </w:t>
      </w:r>
      <w:r w:rsidR="007F09B7" w:rsidRPr="00D918D5">
        <w:rPr>
          <w:rFonts w:ascii="Times New Roman" w:hAnsi="Times New Roman" w:cs="Times New Roman"/>
          <w:spacing w:val="-4"/>
          <w:sz w:val="28"/>
          <w:szCs w:val="28"/>
        </w:rPr>
        <w:t>в </w:t>
      </w:r>
      <w:r w:rsidR="00835543" w:rsidRPr="00D918D5">
        <w:rPr>
          <w:rFonts w:ascii="Times New Roman" w:hAnsi="Times New Roman" w:cs="Times New Roman"/>
          <w:spacing w:val="-4"/>
          <w:sz w:val="28"/>
          <w:szCs w:val="28"/>
        </w:rPr>
        <w:t xml:space="preserve">2025–2027 годах </w:t>
      </w:r>
      <w:r w:rsidR="003F2985" w:rsidRPr="00D918D5">
        <w:rPr>
          <w:rFonts w:ascii="Times New Roman" w:hAnsi="Times New Roman" w:cs="Times New Roman"/>
          <w:spacing w:val="-4"/>
          <w:sz w:val="28"/>
          <w:szCs w:val="28"/>
        </w:rPr>
        <w:t xml:space="preserve">в объеме </w:t>
      </w:r>
      <w:r w:rsidR="00DF03C6" w:rsidRPr="00D918D5">
        <w:rPr>
          <w:rFonts w:ascii="Times New Roman" w:hAnsi="Times New Roman" w:cs="Times New Roman"/>
          <w:spacing w:val="-4"/>
          <w:sz w:val="28"/>
          <w:szCs w:val="28"/>
        </w:rPr>
        <w:t>48,1</w:t>
      </w:r>
      <w:r w:rsidRPr="00D918D5">
        <w:rPr>
          <w:rFonts w:ascii="Times New Roman" w:hAnsi="Times New Roman" w:cs="Times New Roman"/>
          <w:spacing w:val="-4"/>
          <w:sz w:val="28"/>
          <w:szCs w:val="28"/>
        </w:rPr>
        <w:t xml:space="preserve"> млрд. рублей (из них в 202</w:t>
      </w:r>
      <w:r w:rsidR="00835543" w:rsidRPr="00D918D5">
        <w:rPr>
          <w:rFonts w:ascii="Times New Roman" w:hAnsi="Times New Roman" w:cs="Times New Roman"/>
          <w:spacing w:val="-4"/>
          <w:sz w:val="28"/>
          <w:szCs w:val="28"/>
        </w:rPr>
        <w:t>5</w:t>
      </w:r>
      <w:r w:rsidRPr="00D918D5">
        <w:rPr>
          <w:rFonts w:ascii="Times New Roman" w:hAnsi="Times New Roman" w:cs="Times New Roman"/>
          <w:spacing w:val="-4"/>
          <w:sz w:val="28"/>
          <w:szCs w:val="28"/>
        </w:rPr>
        <w:t xml:space="preserve"> году – </w:t>
      </w:r>
      <w:r w:rsidR="00DF03C6" w:rsidRPr="00D918D5">
        <w:rPr>
          <w:rFonts w:ascii="Times New Roman" w:hAnsi="Times New Roman" w:cs="Times New Roman"/>
          <w:spacing w:val="-4"/>
          <w:sz w:val="28"/>
          <w:szCs w:val="28"/>
        </w:rPr>
        <w:t>13,7</w:t>
      </w:r>
      <w:r w:rsidRPr="00D918D5">
        <w:rPr>
          <w:rFonts w:ascii="Times New Roman" w:hAnsi="Times New Roman" w:cs="Times New Roman"/>
          <w:spacing w:val="-4"/>
          <w:sz w:val="28"/>
          <w:szCs w:val="28"/>
        </w:rPr>
        <w:t xml:space="preserve"> млрд. рублей</w:t>
      </w:r>
      <w:r w:rsidR="00835543" w:rsidRPr="00D918D5">
        <w:rPr>
          <w:rFonts w:ascii="Times New Roman" w:hAnsi="Times New Roman" w:cs="Times New Roman"/>
          <w:spacing w:val="-4"/>
          <w:sz w:val="28"/>
          <w:szCs w:val="28"/>
        </w:rPr>
        <w:t xml:space="preserve">, в 2026 и 2027 годах – </w:t>
      </w:r>
      <w:r w:rsidR="00DF03C6" w:rsidRPr="00D918D5">
        <w:rPr>
          <w:rFonts w:ascii="Times New Roman" w:hAnsi="Times New Roman" w:cs="Times New Roman"/>
          <w:spacing w:val="-4"/>
          <w:sz w:val="28"/>
          <w:szCs w:val="28"/>
        </w:rPr>
        <w:t>17,8</w:t>
      </w:r>
      <w:r w:rsidR="00835543" w:rsidRPr="00D918D5">
        <w:rPr>
          <w:rFonts w:ascii="Times New Roman" w:hAnsi="Times New Roman" w:cs="Times New Roman"/>
          <w:spacing w:val="-4"/>
          <w:sz w:val="28"/>
          <w:szCs w:val="28"/>
        </w:rPr>
        <w:t xml:space="preserve"> млрд. рублей и </w:t>
      </w:r>
      <w:r w:rsidR="00DF03C6" w:rsidRPr="00D918D5">
        <w:rPr>
          <w:rFonts w:ascii="Times New Roman" w:hAnsi="Times New Roman" w:cs="Times New Roman"/>
          <w:spacing w:val="-4"/>
          <w:sz w:val="28"/>
          <w:szCs w:val="28"/>
        </w:rPr>
        <w:t>16,6</w:t>
      </w:r>
      <w:r w:rsidR="00835543" w:rsidRPr="00D918D5">
        <w:rPr>
          <w:rFonts w:ascii="Times New Roman" w:hAnsi="Times New Roman" w:cs="Times New Roman"/>
          <w:spacing w:val="-4"/>
          <w:sz w:val="28"/>
          <w:szCs w:val="28"/>
        </w:rPr>
        <w:t xml:space="preserve"> млрд. рублей соотве</w:t>
      </w:r>
      <w:r w:rsidR="00835543" w:rsidRPr="00D918D5">
        <w:rPr>
          <w:rFonts w:ascii="Times New Roman" w:hAnsi="Times New Roman" w:cs="Times New Roman"/>
          <w:spacing w:val="-4"/>
          <w:sz w:val="28"/>
          <w:szCs w:val="28"/>
        </w:rPr>
        <w:t>т</w:t>
      </w:r>
      <w:r w:rsidR="00835543" w:rsidRPr="00D918D5">
        <w:rPr>
          <w:rFonts w:ascii="Times New Roman" w:hAnsi="Times New Roman" w:cs="Times New Roman"/>
          <w:spacing w:val="-4"/>
          <w:sz w:val="28"/>
          <w:szCs w:val="28"/>
        </w:rPr>
        <w:t>ственно</w:t>
      </w:r>
      <w:r w:rsidRPr="00D918D5">
        <w:rPr>
          <w:rFonts w:ascii="Times New Roman" w:hAnsi="Times New Roman" w:cs="Times New Roman"/>
          <w:spacing w:val="-4"/>
          <w:sz w:val="28"/>
          <w:szCs w:val="28"/>
        </w:rPr>
        <w:t>).</w:t>
      </w:r>
    </w:p>
    <w:p w:rsidR="003711C0" w:rsidRPr="00D918D5" w:rsidRDefault="003711C0" w:rsidP="00C430BF">
      <w:pPr>
        <w:widowControl w:val="0"/>
        <w:spacing w:after="0" w:line="302" w:lineRule="auto"/>
        <w:ind w:firstLine="709"/>
        <w:jc w:val="both"/>
        <w:rPr>
          <w:rFonts w:ascii="Times New Roman" w:hAnsi="Times New Roman" w:cs="Times New Roman"/>
          <w:sz w:val="28"/>
          <w:szCs w:val="28"/>
        </w:rPr>
      </w:pPr>
      <w:proofErr w:type="gramStart"/>
      <w:r w:rsidRPr="00D918D5">
        <w:rPr>
          <w:rFonts w:ascii="Times New Roman" w:hAnsi="Times New Roman" w:cs="Times New Roman"/>
          <w:sz w:val="28"/>
          <w:szCs w:val="28"/>
        </w:rPr>
        <w:t>Участники публичных слушаний отмечают, что в республике традиц</w:t>
      </w:r>
      <w:r w:rsidRPr="00D918D5">
        <w:rPr>
          <w:rFonts w:ascii="Times New Roman" w:hAnsi="Times New Roman" w:cs="Times New Roman"/>
          <w:sz w:val="28"/>
          <w:szCs w:val="28"/>
        </w:rPr>
        <w:t>и</w:t>
      </w:r>
      <w:r w:rsidRPr="00D918D5">
        <w:rPr>
          <w:rFonts w:ascii="Times New Roman" w:hAnsi="Times New Roman" w:cs="Times New Roman"/>
          <w:sz w:val="28"/>
          <w:szCs w:val="28"/>
        </w:rPr>
        <w:t>онно большое внимание уделяется развитию межбюджетных отношений, к</w:t>
      </w:r>
      <w:r w:rsidRPr="00D918D5">
        <w:rPr>
          <w:rFonts w:ascii="Times New Roman" w:hAnsi="Times New Roman" w:cs="Times New Roman"/>
          <w:sz w:val="28"/>
          <w:szCs w:val="28"/>
        </w:rPr>
        <w:t>о</w:t>
      </w:r>
      <w:r w:rsidRPr="00D918D5">
        <w:rPr>
          <w:rFonts w:ascii="Times New Roman" w:hAnsi="Times New Roman" w:cs="Times New Roman"/>
          <w:sz w:val="28"/>
          <w:szCs w:val="28"/>
        </w:rPr>
        <w:t>торые направлены на поддержание устойчивости и сбалансированности местных бюджетов, повышение эффективности предоставления межбюдже</w:t>
      </w:r>
      <w:r w:rsidRPr="00D918D5">
        <w:rPr>
          <w:rFonts w:ascii="Times New Roman" w:hAnsi="Times New Roman" w:cs="Times New Roman"/>
          <w:sz w:val="28"/>
          <w:szCs w:val="28"/>
        </w:rPr>
        <w:t>т</w:t>
      </w:r>
      <w:r w:rsidRPr="00D918D5">
        <w:rPr>
          <w:rFonts w:ascii="Times New Roman" w:hAnsi="Times New Roman" w:cs="Times New Roman"/>
          <w:sz w:val="28"/>
          <w:szCs w:val="28"/>
        </w:rPr>
        <w:t>ных трансфертов из республиканского бюджета Чувашской Республики, дальнейшее совершенствование межбюджетных отношений в целях стим</w:t>
      </w:r>
      <w:r w:rsidRPr="00D918D5">
        <w:rPr>
          <w:rFonts w:ascii="Times New Roman" w:hAnsi="Times New Roman" w:cs="Times New Roman"/>
          <w:sz w:val="28"/>
          <w:szCs w:val="28"/>
        </w:rPr>
        <w:t>у</w:t>
      </w:r>
      <w:r w:rsidRPr="00D918D5">
        <w:rPr>
          <w:rFonts w:ascii="Times New Roman" w:hAnsi="Times New Roman" w:cs="Times New Roman"/>
          <w:sz w:val="28"/>
          <w:szCs w:val="28"/>
        </w:rPr>
        <w:t>лирования органов местного самоуправления для повышения эффективности использования бюджетных средств в муниципальных образованиях, усил</w:t>
      </w:r>
      <w:r w:rsidRPr="00D918D5">
        <w:rPr>
          <w:rFonts w:ascii="Times New Roman" w:hAnsi="Times New Roman" w:cs="Times New Roman"/>
          <w:sz w:val="28"/>
          <w:szCs w:val="28"/>
        </w:rPr>
        <w:t>е</w:t>
      </w:r>
      <w:r w:rsidRPr="00D918D5">
        <w:rPr>
          <w:rFonts w:ascii="Times New Roman" w:hAnsi="Times New Roman" w:cs="Times New Roman"/>
          <w:sz w:val="28"/>
          <w:szCs w:val="28"/>
        </w:rPr>
        <w:t>ние ответственности органов местного самоуправления муниципальных о</w:t>
      </w:r>
      <w:r w:rsidRPr="00D918D5">
        <w:rPr>
          <w:rFonts w:ascii="Times New Roman" w:hAnsi="Times New Roman" w:cs="Times New Roman"/>
          <w:sz w:val="28"/>
          <w:szCs w:val="28"/>
        </w:rPr>
        <w:t>б</w:t>
      </w:r>
      <w:r w:rsidRPr="00D918D5">
        <w:rPr>
          <w:rFonts w:ascii="Times New Roman" w:hAnsi="Times New Roman" w:cs="Times New Roman"/>
          <w:sz w:val="28"/>
          <w:szCs w:val="28"/>
        </w:rPr>
        <w:t>разований за</w:t>
      </w:r>
      <w:proofErr w:type="gramEnd"/>
      <w:r w:rsidRPr="00D918D5">
        <w:rPr>
          <w:rFonts w:ascii="Times New Roman" w:hAnsi="Times New Roman" w:cs="Times New Roman"/>
          <w:sz w:val="28"/>
          <w:szCs w:val="28"/>
        </w:rPr>
        <w:t xml:space="preserve"> проводимую бюджетную политику.</w:t>
      </w:r>
    </w:p>
    <w:p w:rsidR="00343E00" w:rsidRPr="00D918D5" w:rsidRDefault="00343E00" w:rsidP="00C430BF">
      <w:pPr>
        <w:widowControl w:val="0"/>
        <w:spacing w:after="0" w:line="302" w:lineRule="auto"/>
        <w:ind w:firstLine="709"/>
        <w:jc w:val="both"/>
        <w:rPr>
          <w:rFonts w:ascii="Times New Roman" w:hAnsi="Times New Roman" w:cs="Times New Roman"/>
          <w:spacing w:val="-2"/>
          <w:sz w:val="28"/>
          <w:szCs w:val="28"/>
        </w:rPr>
      </w:pPr>
      <w:r w:rsidRPr="00D918D5">
        <w:rPr>
          <w:rFonts w:ascii="Times New Roman" w:hAnsi="Times New Roman" w:cs="Times New Roman"/>
          <w:spacing w:val="2"/>
          <w:sz w:val="28"/>
          <w:szCs w:val="28"/>
        </w:rPr>
        <w:lastRenderedPageBreak/>
        <w:t>Бюджетная политика в сфере межбюджетных отношений на 2025–</w:t>
      </w:r>
      <w:r w:rsidRPr="00D918D5">
        <w:rPr>
          <w:rFonts w:ascii="Times New Roman" w:hAnsi="Times New Roman" w:cs="Times New Roman"/>
          <w:spacing w:val="-2"/>
          <w:sz w:val="28"/>
          <w:szCs w:val="28"/>
        </w:rPr>
        <w:t>2027 годы сформирована с учетом проводимых в Чувашской Республике пр</w:t>
      </w:r>
      <w:r w:rsidRPr="00D918D5">
        <w:rPr>
          <w:rFonts w:ascii="Times New Roman" w:hAnsi="Times New Roman" w:cs="Times New Roman"/>
          <w:spacing w:val="-2"/>
          <w:sz w:val="28"/>
          <w:szCs w:val="28"/>
        </w:rPr>
        <w:t>е</w:t>
      </w:r>
      <w:r w:rsidRPr="00D918D5">
        <w:rPr>
          <w:rFonts w:ascii="Times New Roman" w:hAnsi="Times New Roman" w:cs="Times New Roman"/>
          <w:spacing w:val="-2"/>
          <w:sz w:val="28"/>
          <w:szCs w:val="28"/>
        </w:rPr>
        <w:t>образований органов местного самоуправления. Ожидаемый эффект от мун</w:t>
      </w:r>
      <w:r w:rsidRPr="00D918D5">
        <w:rPr>
          <w:rFonts w:ascii="Times New Roman" w:hAnsi="Times New Roman" w:cs="Times New Roman"/>
          <w:spacing w:val="-2"/>
          <w:sz w:val="28"/>
          <w:szCs w:val="28"/>
        </w:rPr>
        <w:t>и</w:t>
      </w:r>
      <w:r w:rsidRPr="00D918D5">
        <w:rPr>
          <w:rFonts w:ascii="Times New Roman" w:hAnsi="Times New Roman" w:cs="Times New Roman"/>
          <w:spacing w:val="-2"/>
          <w:sz w:val="28"/>
          <w:szCs w:val="28"/>
        </w:rPr>
        <w:t>ципальной реформы, затрагивающ</w:t>
      </w:r>
      <w:r w:rsidR="0049012E">
        <w:rPr>
          <w:rFonts w:ascii="Times New Roman" w:hAnsi="Times New Roman" w:cs="Times New Roman"/>
          <w:spacing w:val="-2"/>
          <w:sz w:val="28"/>
          <w:szCs w:val="28"/>
        </w:rPr>
        <w:t>е</w:t>
      </w:r>
      <w:r w:rsidRPr="00D918D5">
        <w:rPr>
          <w:rFonts w:ascii="Times New Roman" w:hAnsi="Times New Roman" w:cs="Times New Roman"/>
          <w:spacing w:val="-2"/>
          <w:sz w:val="28"/>
          <w:szCs w:val="28"/>
        </w:rPr>
        <w:t>й вопросы преобразования и укрупнения муниципальных образований, составит повышение финансовой самостоятел</w:t>
      </w:r>
      <w:r w:rsidRPr="00D918D5">
        <w:rPr>
          <w:rFonts w:ascii="Times New Roman" w:hAnsi="Times New Roman" w:cs="Times New Roman"/>
          <w:spacing w:val="-2"/>
          <w:sz w:val="28"/>
          <w:szCs w:val="28"/>
        </w:rPr>
        <w:t>ь</w:t>
      </w:r>
      <w:r w:rsidRPr="00D918D5">
        <w:rPr>
          <w:rFonts w:ascii="Times New Roman" w:hAnsi="Times New Roman" w:cs="Times New Roman"/>
          <w:spacing w:val="-2"/>
          <w:sz w:val="28"/>
          <w:szCs w:val="28"/>
        </w:rPr>
        <w:t>ности муниципальных образований и повышение эффективности решения в</w:t>
      </w:r>
      <w:r w:rsidRPr="00D918D5">
        <w:rPr>
          <w:rFonts w:ascii="Times New Roman" w:hAnsi="Times New Roman" w:cs="Times New Roman"/>
          <w:spacing w:val="-2"/>
          <w:sz w:val="28"/>
          <w:szCs w:val="28"/>
        </w:rPr>
        <w:t>о</w:t>
      </w:r>
      <w:r w:rsidRPr="00D918D5">
        <w:rPr>
          <w:rFonts w:ascii="Times New Roman" w:hAnsi="Times New Roman" w:cs="Times New Roman"/>
          <w:spacing w:val="-2"/>
          <w:sz w:val="28"/>
          <w:szCs w:val="28"/>
        </w:rPr>
        <w:t>просов местного значения за счет объединения финансовых и материальных ресурсов и сокращения дублирующих полномочий.</w:t>
      </w:r>
    </w:p>
    <w:p w:rsidR="003C190A" w:rsidRPr="00D918D5" w:rsidRDefault="003C190A" w:rsidP="00C430BF">
      <w:pPr>
        <w:widowControl w:val="0"/>
        <w:spacing w:after="0" w:line="302" w:lineRule="auto"/>
        <w:ind w:firstLine="709"/>
        <w:jc w:val="both"/>
        <w:rPr>
          <w:rFonts w:ascii="Times New Roman" w:hAnsi="Times New Roman" w:cs="Times New Roman"/>
          <w:spacing w:val="2"/>
          <w:sz w:val="28"/>
          <w:szCs w:val="28"/>
        </w:rPr>
      </w:pPr>
      <w:proofErr w:type="gramStart"/>
      <w:r w:rsidRPr="00D918D5">
        <w:rPr>
          <w:rFonts w:ascii="Times New Roman" w:hAnsi="Times New Roman" w:cs="Times New Roman"/>
          <w:spacing w:val="2"/>
          <w:sz w:val="28"/>
          <w:szCs w:val="28"/>
        </w:rPr>
        <w:t>Общий объем межбюджетных трансфертов, предоставляемых из ре</w:t>
      </w:r>
      <w:r w:rsidRPr="00D918D5">
        <w:rPr>
          <w:rFonts w:ascii="Times New Roman" w:hAnsi="Times New Roman" w:cs="Times New Roman"/>
          <w:spacing w:val="2"/>
          <w:sz w:val="28"/>
          <w:szCs w:val="28"/>
        </w:rPr>
        <w:t>с</w:t>
      </w:r>
      <w:r w:rsidRPr="00D918D5">
        <w:rPr>
          <w:rFonts w:ascii="Times New Roman" w:hAnsi="Times New Roman" w:cs="Times New Roman"/>
          <w:spacing w:val="2"/>
          <w:sz w:val="28"/>
          <w:szCs w:val="28"/>
        </w:rPr>
        <w:t>публиканского бюджета Чувашской Республики местным бюджетам для финансового обеспечения выполнения органами местного самоуправления расходных обязательств по реализации возложенных на них законодател</w:t>
      </w:r>
      <w:r w:rsidRPr="00D918D5">
        <w:rPr>
          <w:rFonts w:ascii="Times New Roman" w:hAnsi="Times New Roman" w:cs="Times New Roman"/>
          <w:spacing w:val="2"/>
          <w:sz w:val="28"/>
          <w:szCs w:val="28"/>
        </w:rPr>
        <w:t>ь</w:t>
      </w:r>
      <w:r w:rsidRPr="00D918D5">
        <w:rPr>
          <w:rFonts w:ascii="Times New Roman" w:hAnsi="Times New Roman" w:cs="Times New Roman"/>
          <w:spacing w:val="2"/>
          <w:sz w:val="28"/>
          <w:szCs w:val="28"/>
        </w:rPr>
        <w:t>ством Российской Федерации и законодательством Чувашской Республики функ</w:t>
      </w:r>
      <w:r w:rsidR="002E6A35" w:rsidRPr="00D918D5">
        <w:rPr>
          <w:rFonts w:ascii="Times New Roman" w:hAnsi="Times New Roman" w:cs="Times New Roman"/>
          <w:spacing w:val="2"/>
          <w:sz w:val="28"/>
          <w:szCs w:val="28"/>
        </w:rPr>
        <w:t xml:space="preserve">ций и </w:t>
      </w:r>
      <w:r w:rsidRPr="00D918D5">
        <w:rPr>
          <w:rFonts w:ascii="Times New Roman" w:hAnsi="Times New Roman" w:cs="Times New Roman"/>
          <w:spacing w:val="2"/>
          <w:sz w:val="28"/>
          <w:szCs w:val="28"/>
        </w:rPr>
        <w:t xml:space="preserve">задач, предусматривается утвердить на 2025 год в сумме </w:t>
      </w:r>
      <w:r w:rsidR="002E0099" w:rsidRPr="00D918D5">
        <w:rPr>
          <w:rFonts w:ascii="Times New Roman" w:hAnsi="Times New Roman" w:cs="Times New Roman"/>
          <w:spacing w:val="2"/>
          <w:sz w:val="28"/>
          <w:szCs w:val="28"/>
        </w:rPr>
        <w:t xml:space="preserve">30566154,2 </w:t>
      </w:r>
      <w:r w:rsidRPr="00D918D5">
        <w:rPr>
          <w:rFonts w:ascii="Times New Roman" w:hAnsi="Times New Roman" w:cs="Times New Roman"/>
          <w:spacing w:val="2"/>
          <w:sz w:val="28"/>
          <w:szCs w:val="28"/>
        </w:rPr>
        <w:t xml:space="preserve">тыс. рублей, на 2026 год – </w:t>
      </w:r>
      <w:r w:rsidR="002E0099" w:rsidRPr="00D918D5">
        <w:rPr>
          <w:rFonts w:ascii="Times New Roman" w:hAnsi="Times New Roman" w:cs="Times New Roman"/>
          <w:spacing w:val="2"/>
          <w:sz w:val="28"/>
          <w:szCs w:val="28"/>
        </w:rPr>
        <w:t xml:space="preserve">27754786,7 </w:t>
      </w:r>
      <w:r w:rsidRPr="00D918D5">
        <w:rPr>
          <w:rFonts w:ascii="Times New Roman" w:hAnsi="Times New Roman" w:cs="Times New Roman"/>
          <w:spacing w:val="2"/>
          <w:sz w:val="28"/>
          <w:szCs w:val="28"/>
        </w:rPr>
        <w:t xml:space="preserve">тыс. рублей, на 2027 год – </w:t>
      </w:r>
      <w:r w:rsidR="002E0099" w:rsidRPr="00D918D5">
        <w:rPr>
          <w:rFonts w:ascii="Times New Roman" w:hAnsi="Times New Roman" w:cs="Times New Roman"/>
          <w:spacing w:val="2"/>
          <w:sz w:val="28"/>
          <w:szCs w:val="28"/>
        </w:rPr>
        <w:t xml:space="preserve">26591213,1 </w:t>
      </w:r>
      <w:r w:rsidRPr="00D918D5">
        <w:rPr>
          <w:rFonts w:ascii="Times New Roman" w:hAnsi="Times New Roman" w:cs="Times New Roman"/>
          <w:spacing w:val="2"/>
          <w:sz w:val="28"/>
          <w:szCs w:val="28"/>
        </w:rPr>
        <w:t>тыс. рублей.</w:t>
      </w:r>
      <w:proofErr w:type="gramEnd"/>
    </w:p>
    <w:p w:rsidR="003711C0" w:rsidRPr="00D918D5" w:rsidRDefault="003711C0"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Важное направление бюджетной политики Чувашской Республики – обеспечение высокого уровня долговой устойчивости. </w:t>
      </w:r>
      <w:proofErr w:type="gramStart"/>
      <w:r w:rsidRPr="00D918D5">
        <w:rPr>
          <w:rFonts w:ascii="Times New Roman" w:hAnsi="Times New Roman" w:cs="Times New Roman"/>
          <w:sz w:val="28"/>
          <w:szCs w:val="28"/>
        </w:rPr>
        <w:t>Долговая политика Чувашской Республики на 202</w:t>
      </w:r>
      <w:r w:rsidR="00343E00"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 и на плановый период 202</w:t>
      </w:r>
      <w:r w:rsidR="00343E00"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343E00"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годов, как и в предыдущие годы, направлена на обеспечение сбалансированности </w:t>
      </w:r>
      <w:r w:rsidR="00625409" w:rsidRPr="00D918D5">
        <w:rPr>
          <w:rFonts w:ascii="Times New Roman" w:hAnsi="Times New Roman" w:cs="Times New Roman"/>
          <w:sz w:val="28"/>
          <w:szCs w:val="28"/>
        </w:rPr>
        <w:br/>
      </w:r>
      <w:r w:rsidRPr="00D918D5">
        <w:rPr>
          <w:rFonts w:ascii="Times New Roman" w:hAnsi="Times New Roman" w:cs="Times New Roman"/>
          <w:sz w:val="28"/>
          <w:szCs w:val="28"/>
        </w:rPr>
        <w:t>и устойчивости бюджета, поддержание экономически обоснованного объема государственного долга Чувашской Республики для сохранения позиции ре</w:t>
      </w:r>
      <w:r w:rsidRPr="00D918D5">
        <w:rPr>
          <w:rFonts w:ascii="Times New Roman" w:hAnsi="Times New Roman" w:cs="Times New Roman"/>
          <w:sz w:val="28"/>
          <w:szCs w:val="28"/>
        </w:rPr>
        <w:t>с</w:t>
      </w:r>
      <w:r w:rsidRPr="00D918D5">
        <w:rPr>
          <w:rFonts w:ascii="Times New Roman" w:hAnsi="Times New Roman" w:cs="Times New Roman"/>
          <w:sz w:val="28"/>
          <w:szCs w:val="28"/>
        </w:rPr>
        <w:t>публики в группе субъектов Российской Федерации с высоким уровнем до</w:t>
      </w:r>
      <w:r w:rsidRPr="00D918D5">
        <w:rPr>
          <w:rFonts w:ascii="Times New Roman" w:hAnsi="Times New Roman" w:cs="Times New Roman"/>
          <w:sz w:val="28"/>
          <w:szCs w:val="28"/>
        </w:rPr>
        <w:t>л</w:t>
      </w:r>
      <w:r w:rsidR="00AC7E9D" w:rsidRPr="00D918D5">
        <w:rPr>
          <w:rFonts w:ascii="Times New Roman" w:hAnsi="Times New Roman" w:cs="Times New Roman"/>
          <w:sz w:val="28"/>
          <w:szCs w:val="28"/>
        </w:rPr>
        <w:t xml:space="preserve">говой устойчивости и </w:t>
      </w:r>
      <w:r w:rsidRPr="00D918D5">
        <w:rPr>
          <w:rFonts w:ascii="Times New Roman" w:hAnsi="Times New Roman" w:cs="Times New Roman"/>
          <w:sz w:val="28"/>
          <w:szCs w:val="28"/>
        </w:rPr>
        <w:t xml:space="preserve">продолжения положительной кредитной истории </w:t>
      </w:r>
      <w:r w:rsidR="00AC7E9D" w:rsidRPr="00D918D5">
        <w:rPr>
          <w:rFonts w:ascii="Times New Roman" w:hAnsi="Times New Roman" w:cs="Times New Roman"/>
          <w:sz w:val="28"/>
          <w:szCs w:val="28"/>
        </w:rPr>
        <w:t>Ч</w:t>
      </w:r>
      <w:r w:rsidR="00AC7E9D" w:rsidRPr="00D918D5">
        <w:rPr>
          <w:rFonts w:ascii="Times New Roman" w:hAnsi="Times New Roman" w:cs="Times New Roman"/>
          <w:sz w:val="28"/>
          <w:szCs w:val="28"/>
        </w:rPr>
        <w:t>у</w:t>
      </w:r>
      <w:r w:rsidR="00AC7E9D" w:rsidRPr="00D918D5">
        <w:rPr>
          <w:rFonts w:ascii="Times New Roman" w:hAnsi="Times New Roman" w:cs="Times New Roman"/>
          <w:sz w:val="28"/>
          <w:szCs w:val="28"/>
        </w:rPr>
        <w:t>вашской Республики</w:t>
      </w:r>
      <w:r w:rsidRPr="00D918D5">
        <w:rPr>
          <w:rFonts w:ascii="Times New Roman" w:hAnsi="Times New Roman" w:cs="Times New Roman"/>
          <w:sz w:val="28"/>
          <w:szCs w:val="28"/>
        </w:rPr>
        <w:t>.</w:t>
      </w:r>
      <w:proofErr w:type="gramEnd"/>
    </w:p>
    <w:p w:rsidR="003711C0" w:rsidRPr="00D918D5" w:rsidRDefault="003711C0"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Планируется обеспечить дефицит бюджета в 202</w:t>
      </w:r>
      <w:r w:rsidR="00343E00"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году на уровне 2,</w:t>
      </w:r>
      <w:r w:rsidR="00343E00" w:rsidRPr="00D918D5">
        <w:rPr>
          <w:rFonts w:ascii="Times New Roman" w:hAnsi="Times New Roman" w:cs="Times New Roman"/>
          <w:sz w:val="28"/>
          <w:szCs w:val="28"/>
        </w:rPr>
        <w:t>8</w:t>
      </w:r>
      <w:r w:rsidRPr="00D918D5">
        <w:rPr>
          <w:rFonts w:ascii="Times New Roman" w:hAnsi="Times New Roman" w:cs="Times New Roman"/>
          <w:sz w:val="28"/>
          <w:szCs w:val="28"/>
        </w:rPr>
        <w:t>% к налоговым и неналоговым доходам республиканского бюджета, на 202</w:t>
      </w:r>
      <w:r w:rsidR="00343E00" w:rsidRPr="00D918D5">
        <w:rPr>
          <w:rFonts w:ascii="Times New Roman" w:hAnsi="Times New Roman" w:cs="Times New Roman"/>
          <w:sz w:val="28"/>
          <w:szCs w:val="28"/>
        </w:rPr>
        <w:t>6</w:t>
      </w:r>
      <w:r w:rsidRPr="00D918D5">
        <w:rPr>
          <w:rFonts w:ascii="Times New Roman" w:hAnsi="Times New Roman" w:cs="Times New Roman"/>
          <w:sz w:val="28"/>
          <w:szCs w:val="28"/>
        </w:rPr>
        <w:t xml:space="preserve"> </w:t>
      </w:r>
      <w:r w:rsidR="00625409" w:rsidRPr="00D918D5">
        <w:rPr>
          <w:rFonts w:ascii="Times New Roman" w:hAnsi="Times New Roman" w:cs="Times New Roman"/>
          <w:sz w:val="28"/>
          <w:szCs w:val="28"/>
        </w:rPr>
        <w:br/>
      </w:r>
      <w:r w:rsidRPr="00D918D5">
        <w:rPr>
          <w:rFonts w:ascii="Times New Roman" w:hAnsi="Times New Roman" w:cs="Times New Roman"/>
          <w:sz w:val="28"/>
          <w:szCs w:val="28"/>
        </w:rPr>
        <w:t>и 202</w:t>
      </w:r>
      <w:r w:rsidR="00343E00"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годы бюджет планируется бездефицитным.</w:t>
      </w:r>
    </w:p>
    <w:p w:rsidR="00F75D19" w:rsidRPr="00D918D5" w:rsidRDefault="00F75D19"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Источниками покрытия дефицита республиканского бюджета Чува</w:t>
      </w:r>
      <w:r w:rsidRPr="00D918D5">
        <w:rPr>
          <w:rFonts w:ascii="Times New Roman" w:hAnsi="Times New Roman" w:cs="Times New Roman"/>
          <w:sz w:val="28"/>
          <w:szCs w:val="28"/>
        </w:rPr>
        <w:t>ш</w:t>
      </w:r>
      <w:r w:rsidRPr="00D918D5">
        <w:rPr>
          <w:rFonts w:ascii="Times New Roman" w:hAnsi="Times New Roman" w:cs="Times New Roman"/>
          <w:sz w:val="28"/>
          <w:szCs w:val="28"/>
        </w:rPr>
        <w:t>ской Республики в 2025 году будут являться кредиты кредитных организ</w:t>
      </w:r>
      <w:r w:rsidRPr="00D918D5">
        <w:rPr>
          <w:rFonts w:ascii="Times New Roman" w:hAnsi="Times New Roman" w:cs="Times New Roman"/>
          <w:sz w:val="28"/>
          <w:szCs w:val="28"/>
        </w:rPr>
        <w:t>а</w:t>
      </w:r>
      <w:r w:rsidRPr="00D918D5">
        <w:rPr>
          <w:rFonts w:ascii="Times New Roman" w:hAnsi="Times New Roman" w:cs="Times New Roman"/>
          <w:sz w:val="28"/>
          <w:szCs w:val="28"/>
        </w:rPr>
        <w:t>ций, бюджетные кредиты, изменение остатков средств на счетах по учету средств бюджетов.</w:t>
      </w:r>
    </w:p>
    <w:p w:rsidR="0060791F" w:rsidRPr="00D918D5" w:rsidRDefault="003711C0" w:rsidP="00C430BF">
      <w:pPr>
        <w:widowControl w:val="0"/>
        <w:spacing w:after="0" w:line="30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Государственный долг Чувашской Республики на 1 января 202</w:t>
      </w:r>
      <w:r w:rsidR="00936E8A" w:rsidRPr="00D918D5">
        <w:rPr>
          <w:rFonts w:ascii="Times New Roman" w:hAnsi="Times New Roman" w:cs="Times New Roman"/>
          <w:sz w:val="28"/>
          <w:szCs w:val="28"/>
        </w:rPr>
        <w:t>6</w:t>
      </w:r>
      <w:r w:rsidRPr="00D918D5">
        <w:rPr>
          <w:rFonts w:ascii="Times New Roman" w:hAnsi="Times New Roman" w:cs="Times New Roman"/>
          <w:sz w:val="28"/>
          <w:szCs w:val="28"/>
        </w:rPr>
        <w:t xml:space="preserve"> года, на 1 января 202</w:t>
      </w:r>
      <w:r w:rsidR="00936E8A"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года и на 1 января 202</w:t>
      </w:r>
      <w:r w:rsidR="00936E8A" w:rsidRPr="00D918D5">
        <w:rPr>
          <w:rFonts w:ascii="Times New Roman" w:hAnsi="Times New Roman" w:cs="Times New Roman"/>
          <w:sz w:val="28"/>
          <w:szCs w:val="28"/>
        </w:rPr>
        <w:t>8</w:t>
      </w:r>
      <w:r w:rsidRPr="00D918D5">
        <w:rPr>
          <w:rFonts w:ascii="Times New Roman" w:hAnsi="Times New Roman" w:cs="Times New Roman"/>
          <w:sz w:val="28"/>
          <w:szCs w:val="28"/>
        </w:rPr>
        <w:t xml:space="preserve"> года устанавливается на уровне 19</w:t>
      </w:r>
      <w:r w:rsidR="00936E8A" w:rsidRPr="00D918D5">
        <w:rPr>
          <w:rFonts w:ascii="Times New Roman" w:hAnsi="Times New Roman" w:cs="Times New Roman"/>
          <w:sz w:val="28"/>
          <w:szCs w:val="28"/>
        </w:rPr>
        <w:t>802</w:t>
      </w:r>
      <w:r w:rsidRPr="00D918D5">
        <w:rPr>
          <w:rFonts w:ascii="Times New Roman" w:hAnsi="Times New Roman" w:cs="Times New Roman"/>
          <w:sz w:val="28"/>
          <w:szCs w:val="28"/>
        </w:rPr>
        <w:t>,</w:t>
      </w:r>
      <w:r w:rsidR="00936E8A" w:rsidRPr="00D918D5">
        <w:rPr>
          <w:rFonts w:ascii="Times New Roman" w:hAnsi="Times New Roman" w:cs="Times New Roman"/>
          <w:sz w:val="28"/>
          <w:szCs w:val="28"/>
        </w:rPr>
        <w:t>3</w:t>
      </w:r>
      <w:r w:rsidRPr="00D918D5">
        <w:rPr>
          <w:rFonts w:ascii="Times New Roman" w:hAnsi="Times New Roman" w:cs="Times New Roman"/>
          <w:sz w:val="28"/>
          <w:szCs w:val="28"/>
        </w:rPr>
        <w:t xml:space="preserve"> </w:t>
      </w:r>
      <w:r w:rsidR="00B32407" w:rsidRPr="00D918D5">
        <w:rPr>
          <w:rFonts w:ascii="Times New Roman" w:hAnsi="Times New Roman" w:cs="Times New Roman"/>
          <w:sz w:val="28"/>
          <w:szCs w:val="28"/>
        </w:rPr>
        <w:t>млн</w:t>
      </w:r>
      <w:r w:rsidRPr="00D918D5">
        <w:rPr>
          <w:rFonts w:ascii="Times New Roman" w:hAnsi="Times New Roman" w:cs="Times New Roman"/>
          <w:sz w:val="28"/>
          <w:szCs w:val="28"/>
        </w:rPr>
        <w:t>. рублей, 18</w:t>
      </w:r>
      <w:r w:rsidR="006502FE" w:rsidRPr="00D918D5">
        <w:rPr>
          <w:rFonts w:ascii="Times New Roman" w:hAnsi="Times New Roman" w:cs="Times New Roman"/>
          <w:sz w:val="28"/>
          <w:szCs w:val="28"/>
        </w:rPr>
        <w:t>870</w:t>
      </w:r>
      <w:r w:rsidRPr="00D918D5">
        <w:rPr>
          <w:rFonts w:ascii="Times New Roman" w:hAnsi="Times New Roman" w:cs="Times New Roman"/>
          <w:sz w:val="28"/>
          <w:szCs w:val="28"/>
        </w:rPr>
        <w:t>,</w:t>
      </w:r>
      <w:r w:rsidR="006502FE" w:rsidRPr="00D918D5">
        <w:rPr>
          <w:rFonts w:ascii="Times New Roman" w:hAnsi="Times New Roman" w:cs="Times New Roman"/>
          <w:sz w:val="28"/>
          <w:szCs w:val="28"/>
        </w:rPr>
        <w:t>0</w:t>
      </w:r>
      <w:r w:rsidRPr="00D918D5">
        <w:rPr>
          <w:rFonts w:ascii="Times New Roman" w:hAnsi="Times New Roman" w:cs="Times New Roman"/>
          <w:sz w:val="28"/>
          <w:szCs w:val="28"/>
        </w:rPr>
        <w:t xml:space="preserve"> </w:t>
      </w:r>
      <w:r w:rsidR="006502FE" w:rsidRPr="00D918D5">
        <w:rPr>
          <w:rFonts w:ascii="Times New Roman" w:hAnsi="Times New Roman" w:cs="Times New Roman"/>
          <w:sz w:val="28"/>
          <w:szCs w:val="28"/>
        </w:rPr>
        <w:t>млн</w:t>
      </w:r>
      <w:r w:rsidRPr="00D918D5">
        <w:rPr>
          <w:rFonts w:ascii="Times New Roman" w:hAnsi="Times New Roman" w:cs="Times New Roman"/>
          <w:sz w:val="28"/>
          <w:szCs w:val="28"/>
        </w:rPr>
        <w:t>. рублей и 1</w:t>
      </w:r>
      <w:r w:rsidR="006502FE" w:rsidRPr="00D918D5">
        <w:rPr>
          <w:rFonts w:ascii="Times New Roman" w:hAnsi="Times New Roman" w:cs="Times New Roman"/>
          <w:sz w:val="28"/>
          <w:szCs w:val="28"/>
        </w:rPr>
        <w:t>7308</w:t>
      </w:r>
      <w:r w:rsidRPr="00D918D5">
        <w:rPr>
          <w:rFonts w:ascii="Times New Roman" w:hAnsi="Times New Roman" w:cs="Times New Roman"/>
          <w:sz w:val="28"/>
          <w:szCs w:val="28"/>
        </w:rPr>
        <w:t>,</w:t>
      </w:r>
      <w:r w:rsidR="006502FE" w:rsidRPr="00D918D5">
        <w:rPr>
          <w:rFonts w:ascii="Times New Roman" w:hAnsi="Times New Roman" w:cs="Times New Roman"/>
          <w:sz w:val="28"/>
          <w:szCs w:val="28"/>
        </w:rPr>
        <w:t>2</w:t>
      </w:r>
      <w:r w:rsidRPr="00D918D5">
        <w:rPr>
          <w:rFonts w:ascii="Times New Roman" w:hAnsi="Times New Roman" w:cs="Times New Roman"/>
          <w:sz w:val="28"/>
          <w:szCs w:val="28"/>
        </w:rPr>
        <w:t xml:space="preserve"> </w:t>
      </w:r>
      <w:r w:rsidR="006502FE" w:rsidRPr="00D918D5">
        <w:rPr>
          <w:rFonts w:ascii="Times New Roman" w:hAnsi="Times New Roman" w:cs="Times New Roman"/>
          <w:sz w:val="28"/>
          <w:szCs w:val="28"/>
        </w:rPr>
        <w:t>млн</w:t>
      </w:r>
      <w:r w:rsidRPr="00D918D5">
        <w:rPr>
          <w:rFonts w:ascii="Times New Roman" w:hAnsi="Times New Roman" w:cs="Times New Roman"/>
          <w:sz w:val="28"/>
          <w:szCs w:val="28"/>
        </w:rPr>
        <w:t>. рублей, что составит к собственным доходам 3</w:t>
      </w:r>
      <w:r w:rsidR="00936E8A" w:rsidRPr="00D918D5">
        <w:rPr>
          <w:rFonts w:ascii="Times New Roman" w:hAnsi="Times New Roman" w:cs="Times New Roman"/>
          <w:sz w:val="28"/>
          <w:szCs w:val="28"/>
        </w:rPr>
        <w:t>0</w:t>
      </w:r>
      <w:r w:rsidRPr="00D918D5">
        <w:rPr>
          <w:rFonts w:ascii="Times New Roman" w:hAnsi="Times New Roman" w:cs="Times New Roman"/>
          <w:sz w:val="28"/>
          <w:szCs w:val="28"/>
        </w:rPr>
        <w:t>,</w:t>
      </w:r>
      <w:r w:rsidR="00936E8A" w:rsidRPr="00D918D5">
        <w:rPr>
          <w:rFonts w:ascii="Times New Roman" w:hAnsi="Times New Roman" w:cs="Times New Roman"/>
          <w:sz w:val="28"/>
          <w:szCs w:val="28"/>
        </w:rPr>
        <w:t>7</w:t>
      </w:r>
      <w:r w:rsidRPr="00D918D5">
        <w:rPr>
          <w:rFonts w:ascii="Times New Roman" w:hAnsi="Times New Roman" w:cs="Times New Roman"/>
          <w:sz w:val="28"/>
          <w:szCs w:val="28"/>
        </w:rPr>
        <w:t xml:space="preserve">%, </w:t>
      </w:r>
      <w:r w:rsidR="00936E8A" w:rsidRPr="00D918D5">
        <w:rPr>
          <w:rFonts w:ascii="Times New Roman" w:hAnsi="Times New Roman" w:cs="Times New Roman"/>
          <w:sz w:val="28"/>
          <w:szCs w:val="28"/>
        </w:rPr>
        <w:t>28</w:t>
      </w:r>
      <w:r w:rsidRPr="00D918D5">
        <w:rPr>
          <w:rFonts w:ascii="Times New Roman" w:hAnsi="Times New Roman" w:cs="Times New Roman"/>
          <w:sz w:val="28"/>
          <w:szCs w:val="28"/>
        </w:rPr>
        <w:t>,</w:t>
      </w:r>
      <w:r w:rsidR="00936E8A" w:rsidRPr="00D918D5">
        <w:rPr>
          <w:rFonts w:ascii="Times New Roman" w:hAnsi="Times New Roman" w:cs="Times New Roman"/>
          <w:sz w:val="28"/>
          <w:szCs w:val="28"/>
        </w:rPr>
        <w:t>2</w:t>
      </w:r>
      <w:r w:rsidRPr="00D918D5">
        <w:rPr>
          <w:rFonts w:ascii="Times New Roman" w:hAnsi="Times New Roman" w:cs="Times New Roman"/>
          <w:sz w:val="28"/>
          <w:szCs w:val="28"/>
        </w:rPr>
        <w:t>% и 2</w:t>
      </w:r>
      <w:r w:rsidR="00936E8A" w:rsidRPr="00D918D5">
        <w:rPr>
          <w:rFonts w:ascii="Times New Roman" w:hAnsi="Times New Roman" w:cs="Times New Roman"/>
          <w:sz w:val="28"/>
          <w:szCs w:val="28"/>
        </w:rPr>
        <w:t>4</w:t>
      </w:r>
      <w:r w:rsidRPr="00D918D5">
        <w:rPr>
          <w:rFonts w:ascii="Times New Roman" w:hAnsi="Times New Roman" w:cs="Times New Roman"/>
          <w:sz w:val="28"/>
          <w:szCs w:val="28"/>
        </w:rPr>
        <w:t>,</w:t>
      </w:r>
      <w:r w:rsidR="00936E8A" w:rsidRPr="00D918D5">
        <w:rPr>
          <w:rFonts w:ascii="Times New Roman" w:hAnsi="Times New Roman" w:cs="Times New Roman"/>
          <w:sz w:val="28"/>
          <w:szCs w:val="28"/>
        </w:rPr>
        <w:t>9</w:t>
      </w:r>
      <w:r w:rsidRPr="00D918D5">
        <w:rPr>
          <w:rFonts w:ascii="Times New Roman" w:hAnsi="Times New Roman" w:cs="Times New Roman"/>
          <w:sz w:val="28"/>
          <w:szCs w:val="28"/>
        </w:rPr>
        <w:t>% соответственно</w:t>
      </w:r>
      <w:r w:rsidR="0060791F" w:rsidRPr="00D918D5">
        <w:rPr>
          <w:rFonts w:ascii="Times New Roman" w:hAnsi="Times New Roman" w:cs="Times New Roman"/>
          <w:sz w:val="28"/>
          <w:szCs w:val="28"/>
        </w:rPr>
        <w:t>.</w:t>
      </w:r>
      <w:r w:rsidRPr="00D918D5">
        <w:rPr>
          <w:rFonts w:ascii="Times New Roman" w:hAnsi="Times New Roman" w:cs="Times New Roman"/>
          <w:sz w:val="28"/>
          <w:szCs w:val="28"/>
        </w:rPr>
        <w:t xml:space="preserve"> </w:t>
      </w:r>
    </w:p>
    <w:p w:rsidR="003711C0" w:rsidRPr="00D918D5" w:rsidRDefault="003711C0" w:rsidP="007F09B7">
      <w:pPr>
        <w:widowControl w:val="0"/>
        <w:spacing w:after="0" w:line="312" w:lineRule="auto"/>
        <w:ind w:firstLine="709"/>
        <w:jc w:val="both"/>
        <w:rPr>
          <w:rFonts w:ascii="Times New Roman" w:hAnsi="Times New Roman" w:cs="Times New Roman"/>
          <w:spacing w:val="-4"/>
          <w:sz w:val="28"/>
          <w:szCs w:val="28"/>
        </w:rPr>
      </w:pPr>
      <w:r w:rsidRPr="00D918D5">
        <w:rPr>
          <w:rFonts w:ascii="Times New Roman" w:hAnsi="Times New Roman" w:cs="Times New Roman"/>
          <w:spacing w:val="-4"/>
          <w:sz w:val="28"/>
          <w:szCs w:val="28"/>
        </w:rPr>
        <w:lastRenderedPageBreak/>
        <w:t>Участники публичных слушаний, учитывая вышеизложенное и отмечая, что органам государственной власти Чувашской Республики важно продолжить работу по поддержке населения и бизнеса, формированию условий для обесп</w:t>
      </w:r>
      <w:r w:rsidRPr="00D918D5">
        <w:rPr>
          <w:rFonts w:ascii="Times New Roman" w:hAnsi="Times New Roman" w:cs="Times New Roman"/>
          <w:spacing w:val="-4"/>
          <w:sz w:val="28"/>
          <w:szCs w:val="28"/>
        </w:rPr>
        <w:t>е</w:t>
      </w:r>
      <w:r w:rsidRPr="00D918D5">
        <w:rPr>
          <w:rFonts w:ascii="Times New Roman" w:hAnsi="Times New Roman" w:cs="Times New Roman"/>
          <w:spacing w:val="-4"/>
          <w:sz w:val="28"/>
          <w:szCs w:val="28"/>
        </w:rPr>
        <w:t xml:space="preserve">чения устойчивого экономического роста республики, поддерживают в целом концепцию проекта республиканского бюджета Чувашской Республики на </w:t>
      </w:r>
      <w:r w:rsidR="00EE4B13" w:rsidRPr="00D918D5">
        <w:rPr>
          <w:rFonts w:ascii="Times New Roman" w:hAnsi="Times New Roman" w:cs="Times New Roman"/>
          <w:spacing w:val="-4"/>
          <w:sz w:val="28"/>
          <w:szCs w:val="28"/>
        </w:rPr>
        <w:br/>
      </w:r>
      <w:r w:rsidRPr="00D918D5">
        <w:rPr>
          <w:rFonts w:ascii="Times New Roman" w:hAnsi="Times New Roman" w:cs="Times New Roman"/>
          <w:spacing w:val="-4"/>
          <w:sz w:val="28"/>
          <w:szCs w:val="28"/>
        </w:rPr>
        <w:t>202</w:t>
      </w:r>
      <w:r w:rsidR="00D84B33" w:rsidRPr="00D918D5">
        <w:rPr>
          <w:rFonts w:ascii="Times New Roman" w:hAnsi="Times New Roman" w:cs="Times New Roman"/>
          <w:spacing w:val="-4"/>
          <w:sz w:val="28"/>
          <w:szCs w:val="28"/>
        </w:rPr>
        <w:t>5</w:t>
      </w:r>
      <w:r w:rsidRPr="00D918D5">
        <w:rPr>
          <w:rFonts w:ascii="Times New Roman" w:hAnsi="Times New Roman" w:cs="Times New Roman"/>
          <w:spacing w:val="-4"/>
          <w:sz w:val="28"/>
          <w:szCs w:val="28"/>
        </w:rPr>
        <w:t xml:space="preserve"> год и на плановый период 202</w:t>
      </w:r>
      <w:r w:rsidR="00D84B33" w:rsidRPr="00D918D5">
        <w:rPr>
          <w:rFonts w:ascii="Times New Roman" w:hAnsi="Times New Roman" w:cs="Times New Roman"/>
          <w:spacing w:val="-4"/>
          <w:sz w:val="28"/>
          <w:szCs w:val="28"/>
        </w:rPr>
        <w:t>6</w:t>
      </w:r>
      <w:r w:rsidRPr="00D918D5">
        <w:rPr>
          <w:rFonts w:ascii="Times New Roman" w:hAnsi="Times New Roman" w:cs="Times New Roman"/>
          <w:spacing w:val="-4"/>
          <w:sz w:val="28"/>
          <w:szCs w:val="28"/>
        </w:rPr>
        <w:t xml:space="preserve"> и 202</w:t>
      </w:r>
      <w:r w:rsidR="00D84B33" w:rsidRPr="00D918D5">
        <w:rPr>
          <w:rFonts w:ascii="Times New Roman" w:hAnsi="Times New Roman" w:cs="Times New Roman"/>
          <w:spacing w:val="-4"/>
          <w:sz w:val="28"/>
          <w:szCs w:val="28"/>
        </w:rPr>
        <w:t>7</w:t>
      </w:r>
      <w:r w:rsidRPr="00D918D5">
        <w:rPr>
          <w:rFonts w:ascii="Times New Roman" w:hAnsi="Times New Roman" w:cs="Times New Roman"/>
          <w:spacing w:val="-4"/>
          <w:sz w:val="28"/>
          <w:szCs w:val="28"/>
        </w:rPr>
        <w:t xml:space="preserve"> годов и  </w:t>
      </w:r>
      <w:proofErr w:type="gramStart"/>
      <w:r w:rsidRPr="00D918D5">
        <w:rPr>
          <w:rFonts w:ascii="Times New Roman" w:hAnsi="Times New Roman" w:cs="Times New Roman"/>
          <w:spacing w:val="-4"/>
          <w:sz w:val="28"/>
          <w:szCs w:val="28"/>
        </w:rPr>
        <w:t>р</w:t>
      </w:r>
      <w:proofErr w:type="gramEnd"/>
      <w:r w:rsidRPr="00D918D5">
        <w:rPr>
          <w:rFonts w:ascii="Times New Roman" w:hAnsi="Times New Roman" w:cs="Times New Roman"/>
          <w:spacing w:val="-4"/>
          <w:sz w:val="28"/>
          <w:szCs w:val="28"/>
        </w:rPr>
        <w:t xml:space="preserve"> е к о м е н д у ю т:</w:t>
      </w:r>
    </w:p>
    <w:p w:rsidR="003711C0" w:rsidRPr="00D918D5" w:rsidRDefault="003711C0" w:rsidP="002E6A35">
      <w:pPr>
        <w:widowControl w:val="0"/>
        <w:spacing w:after="0" w:line="240" w:lineRule="auto"/>
        <w:ind w:firstLine="709"/>
        <w:jc w:val="both"/>
        <w:rPr>
          <w:rFonts w:ascii="Times New Roman" w:hAnsi="Times New Roman" w:cs="Times New Roman"/>
          <w:sz w:val="28"/>
          <w:szCs w:val="28"/>
        </w:rPr>
      </w:pPr>
    </w:p>
    <w:p w:rsidR="003711C0" w:rsidRPr="00D918D5" w:rsidRDefault="003711C0" w:rsidP="007F09B7">
      <w:pPr>
        <w:widowControl w:val="0"/>
        <w:spacing w:after="0" w:line="312" w:lineRule="auto"/>
        <w:ind w:firstLine="709"/>
        <w:jc w:val="both"/>
        <w:rPr>
          <w:rFonts w:ascii="Times New Roman" w:hAnsi="Times New Roman" w:cs="Times New Roman"/>
          <w:b/>
          <w:i/>
          <w:sz w:val="28"/>
          <w:szCs w:val="28"/>
        </w:rPr>
      </w:pPr>
      <w:r w:rsidRPr="00D918D5">
        <w:rPr>
          <w:rFonts w:ascii="Times New Roman" w:hAnsi="Times New Roman" w:cs="Times New Roman"/>
          <w:b/>
          <w:i/>
          <w:sz w:val="28"/>
          <w:szCs w:val="28"/>
        </w:rPr>
        <w:t>1. Комитету Государственного Совета Чувашской Республики по экономической политике, бюджету, финансам и налогам:</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внести на рассмотрение очередной сессии Государственного Совета Чувашской Республики проект закона Чувашской Республики "О республ</w:t>
      </w:r>
      <w:r w:rsidRPr="00D918D5">
        <w:rPr>
          <w:rFonts w:ascii="Times New Roman" w:hAnsi="Times New Roman" w:cs="Times New Roman"/>
          <w:sz w:val="28"/>
          <w:szCs w:val="28"/>
        </w:rPr>
        <w:t>и</w:t>
      </w:r>
      <w:r w:rsidRPr="00D918D5">
        <w:rPr>
          <w:rFonts w:ascii="Times New Roman" w:hAnsi="Times New Roman" w:cs="Times New Roman"/>
          <w:sz w:val="28"/>
          <w:szCs w:val="28"/>
        </w:rPr>
        <w:t>канском бюджете Чувашской Республики на 202</w:t>
      </w:r>
      <w:r w:rsidR="00D84B33"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 и на плановый период 202</w:t>
      </w:r>
      <w:r w:rsidR="00D84B33"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D84B33"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годов";</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обобщить замечания и предложения, поступившие в ходе публичных слушаний, и направить их в комитеты Государственного Совета Чувашской Республики и Кабинет Министров Чувашской Республики для рассмотрения при подготовке проекта закона Чувашской Республики "О республиканском бюджете Чувашской Республики на 202</w:t>
      </w:r>
      <w:r w:rsidR="00D84B33"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 и на плановый период 202</w:t>
      </w:r>
      <w:r w:rsidR="00D84B33" w:rsidRPr="00D918D5">
        <w:rPr>
          <w:rFonts w:ascii="Times New Roman" w:hAnsi="Times New Roman" w:cs="Times New Roman"/>
          <w:sz w:val="28"/>
          <w:szCs w:val="28"/>
        </w:rPr>
        <w:t>6</w:t>
      </w:r>
      <w:r w:rsidRPr="00D918D5">
        <w:rPr>
          <w:rFonts w:ascii="Times New Roman" w:hAnsi="Times New Roman" w:cs="Times New Roman"/>
          <w:sz w:val="28"/>
          <w:szCs w:val="28"/>
        </w:rPr>
        <w:t xml:space="preserve"> </w:t>
      </w:r>
      <w:r w:rsidR="00EE4B13" w:rsidRPr="00D918D5">
        <w:rPr>
          <w:rFonts w:ascii="Times New Roman" w:hAnsi="Times New Roman" w:cs="Times New Roman"/>
          <w:sz w:val="28"/>
          <w:szCs w:val="28"/>
        </w:rPr>
        <w:br/>
      </w:r>
      <w:r w:rsidRPr="00D918D5">
        <w:rPr>
          <w:rFonts w:ascii="Times New Roman" w:hAnsi="Times New Roman" w:cs="Times New Roman"/>
          <w:sz w:val="28"/>
          <w:szCs w:val="28"/>
        </w:rPr>
        <w:t>и 202</w:t>
      </w:r>
      <w:r w:rsidR="00D84B33"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годов" ко второму чтению.</w:t>
      </w:r>
    </w:p>
    <w:p w:rsidR="003711C0" w:rsidRPr="00D918D5" w:rsidRDefault="003711C0" w:rsidP="002E6A35">
      <w:pPr>
        <w:widowControl w:val="0"/>
        <w:spacing w:after="0" w:line="240" w:lineRule="auto"/>
        <w:ind w:firstLine="709"/>
        <w:jc w:val="both"/>
        <w:rPr>
          <w:rFonts w:ascii="Times New Roman" w:hAnsi="Times New Roman" w:cs="Times New Roman"/>
          <w:sz w:val="28"/>
          <w:szCs w:val="28"/>
        </w:rPr>
      </w:pP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b/>
          <w:i/>
          <w:sz w:val="28"/>
          <w:szCs w:val="28"/>
        </w:rPr>
        <w:t>2. Государственному Совету Чувашской Республики</w:t>
      </w:r>
      <w:r w:rsidRPr="00D918D5">
        <w:rPr>
          <w:rFonts w:ascii="Times New Roman" w:hAnsi="Times New Roman" w:cs="Times New Roman"/>
          <w:sz w:val="28"/>
          <w:szCs w:val="28"/>
        </w:rPr>
        <w:t xml:space="preserve"> принять закон Чувашской Республики "О республиканском бюджете Чувашской Республ</w:t>
      </w:r>
      <w:r w:rsidRPr="00D918D5">
        <w:rPr>
          <w:rFonts w:ascii="Times New Roman" w:hAnsi="Times New Roman" w:cs="Times New Roman"/>
          <w:sz w:val="28"/>
          <w:szCs w:val="28"/>
        </w:rPr>
        <w:t>и</w:t>
      </w:r>
      <w:r w:rsidRPr="00D918D5">
        <w:rPr>
          <w:rFonts w:ascii="Times New Roman" w:hAnsi="Times New Roman" w:cs="Times New Roman"/>
          <w:sz w:val="28"/>
          <w:szCs w:val="28"/>
        </w:rPr>
        <w:t>ки на 202</w:t>
      </w:r>
      <w:r w:rsidR="00D84B33" w:rsidRPr="00D918D5">
        <w:rPr>
          <w:rFonts w:ascii="Times New Roman" w:hAnsi="Times New Roman" w:cs="Times New Roman"/>
          <w:sz w:val="28"/>
          <w:szCs w:val="28"/>
        </w:rPr>
        <w:t>5</w:t>
      </w:r>
      <w:r w:rsidRPr="00D918D5">
        <w:rPr>
          <w:rFonts w:ascii="Times New Roman" w:hAnsi="Times New Roman" w:cs="Times New Roman"/>
          <w:sz w:val="28"/>
          <w:szCs w:val="28"/>
        </w:rPr>
        <w:t xml:space="preserve"> год и на плановый период 202</w:t>
      </w:r>
      <w:r w:rsidR="00D84B33" w:rsidRPr="00D918D5">
        <w:rPr>
          <w:rFonts w:ascii="Times New Roman" w:hAnsi="Times New Roman" w:cs="Times New Roman"/>
          <w:sz w:val="28"/>
          <w:szCs w:val="28"/>
        </w:rPr>
        <w:t>6</w:t>
      </w:r>
      <w:r w:rsidRPr="00D918D5">
        <w:rPr>
          <w:rFonts w:ascii="Times New Roman" w:hAnsi="Times New Roman" w:cs="Times New Roman"/>
          <w:sz w:val="28"/>
          <w:szCs w:val="28"/>
        </w:rPr>
        <w:t xml:space="preserve"> и 202</w:t>
      </w:r>
      <w:r w:rsidR="00D84B33" w:rsidRPr="00D918D5">
        <w:rPr>
          <w:rFonts w:ascii="Times New Roman" w:hAnsi="Times New Roman" w:cs="Times New Roman"/>
          <w:sz w:val="28"/>
          <w:szCs w:val="28"/>
        </w:rPr>
        <w:t>7</w:t>
      </w:r>
      <w:r w:rsidRPr="00D918D5">
        <w:rPr>
          <w:rFonts w:ascii="Times New Roman" w:hAnsi="Times New Roman" w:cs="Times New Roman"/>
          <w:sz w:val="28"/>
          <w:szCs w:val="28"/>
        </w:rPr>
        <w:t xml:space="preserve"> годов" в установленном з</w:t>
      </w:r>
      <w:r w:rsidRPr="00D918D5">
        <w:rPr>
          <w:rFonts w:ascii="Times New Roman" w:hAnsi="Times New Roman" w:cs="Times New Roman"/>
          <w:sz w:val="28"/>
          <w:szCs w:val="28"/>
        </w:rPr>
        <w:t>а</w:t>
      </w:r>
      <w:r w:rsidRPr="00D918D5">
        <w:rPr>
          <w:rFonts w:ascii="Times New Roman" w:hAnsi="Times New Roman" w:cs="Times New Roman"/>
          <w:sz w:val="28"/>
          <w:szCs w:val="28"/>
        </w:rPr>
        <w:t>конодательством порядке.</w:t>
      </w:r>
    </w:p>
    <w:p w:rsidR="00F73700" w:rsidRPr="00D918D5" w:rsidRDefault="00F73700" w:rsidP="002E6A35">
      <w:pPr>
        <w:widowControl w:val="0"/>
        <w:spacing w:after="0" w:line="240" w:lineRule="auto"/>
        <w:ind w:firstLine="709"/>
        <w:jc w:val="both"/>
        <w:rPr>
          <w:rFonts w:ascii="Times New Roman" w:hAnsi="Times New Roman" w:cs="Times New Roman"/>
          <w:sz w:val="28"/>
          <w:szCs w:val="28"/>
        </w:rPr>
      </w:pPr>
    </w:p>
    <w:p w:rsidR="003711C0" w:rsidRPr="00D918D5" w:rsidRDefault="003711C0" w:rsidP="007F09B7">
      <w:pPr>
        <w:widowControl w:val="0"/>
        <w:spacing w:after="0" w:line="312" w:lineRule="auto"/>
        <w:ind w:firstLine="709"/>
        <w:jc w:val="both"/>
        <w:rPr>
          <w:rFonts w:ascii="Times New Roman" w:hAnsi="Times New Roman" w:cs="Times New Roman"/>
          <w:b/>
          <w:i/>
          <w:sz w:val="28"/>
          <w:szCs w:val="28"/>
        </w:rPr>
      </w:pPr>
      <w:r w:rsidRPr="00D918D5">
        <w:rPr>
          <w:rFonts w:ascii="Times New Roman" w:hAnsi="Times New Roman" w:cs="Times New Roman"/>
          <w:b/>
          <w:i/>
          <w:sz w:val="28"/>
          <w:szCs w:val="28"/>
        </w:rPr>
        <w:t>3. Кабинету Министров Чувашской Республики:</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рассмотреть замечания и предложения, поступившие в ходе публичных слушаний, и внести в Государственный Совет Чувашской Республики пре</w:t>
      </w:r>
      <w:r w:rsidRPr="00D918D5">
        <w:rPr>
          <w:rFonts w:ascii="Times New Roman" w:hAnsi="Times New Roman" w:cs="Times New Roman"/>
          <w:sz w:val="28"/>
          <w:szCs w:val="28"/>
        </w:rPr>
        <w:t>д</w:t>
      </w:r>
      <w:r w:rsidRPr="00D918D5">
        <w:rPr>
          <w:rFonts w:ascii="Times New Roman" w:hAnsi="Times New Roman" w:cs="Times New Roman"/>
          <w:sz w:val="28"/>
          <w:szCs w:val="28"/>
        </w:rPr>
        <w:t>ложения по их реализации;</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обеспечить:</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сбалансированность и устойчивость консолидированного и республ</w:t>
      </w:r>
      <w:r w:rsidRPr="00D918D5">
        <w:rPr>
          <w:rFonts w:ascii="Times New Roman" w:hAnsi="Times New Roman" w:cs="Times New Roman"/>
          <w:sz w:val="28"/>
          <w:szCs w:val="28"/>
        </w:rPr>
        <w:t>и</w:t>
      </w:r>
      <w:r w:rsidRPr="00D918D5">
        <w:rPr>
          <w:rFonts w:ascii="Times New Roman" w:hAnsi="Times New Roman" w:cs="Times New Roman"/>
          <w:sz w:val="28"/>
          <w:szCs w:val="28"/>
        </w:rPr>
        <w:t>канского бюджетов Чувашской Республики;</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стабильность налоговой политики в целях повышения инвестиционной привлекательности республики, создания благоприятных условий для разв</w:t>
      </w:r>
      <w:r w:rsidRPr="00D918D5">
        <w:rPr>
          <w:rFonts w:ascii="Times New Roman" w:hAnsi="Times New Roman" w:cs="Times New Roman"/>
          <w:sz w:val="28"/>
          <w:szCs w:val="28"/>
        </w:rPr>
        <w:t>и</w:t>
      </w:r>
      <w:r w:rsidRPr="00D918D5">
        <w:rPr>
          <w:rFonts w:ascii="Times New Roman" w:hAnsi="Times New Roman" w:cs="Times New Roman"/>
          <w:sz w:val="28"/>
          <w:szCs w:val="28"/>
        </w:rPr>
        <w:t>тия бизнеса и содействия занятости населения;</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lastRenderedPageBreak/>
        <w:t>принятие до начала очередного финансового года всех нормативных правовых актов Чувашской Республики, реализация которых требует фина</w:t>
      </w:r>
      <w:r w:rsidRPr="00D918D5">
        <w:rPr>
          <w:rFonts w:ascii="Times New Roman" w:hAnsi="Times New Roman" w:cs="Times New Roman"/>
          <w:sz w:val="28"/>
          <w:szCs w:val="28"/>
        </w:rPr>
        <w:t>н</w:t>
      </w:r>
      <w:r w:rsidRPr="00D918D5">
        <w:rPr>
          <w:rFonts w:ascii="Times New Roman" w:hAnsi="Times New Roman" w:cs="Times New Roman"/>
          <w:sz w:val="28"/>
          <w:szCs w:val="28"/>
        </w:rPr>
        <w:t>сирования из республиканского бюджета Чувашской Республики;</w:t>
      </w:r>
    </w:p>
    <w:p w:rsidR="003711C0" w:rsidRPr="00D918D5" w:rsidRDefault="00D84B33" w:rsidP="007F09B7">
      <w:pPr>
        <w:widowControl w:val="0"/>
        <w:spacing w:after="0" w:line="312" w:lineRule="auto"/>
        <w:ind w:firstLine="709"/>
        <w:jc w:val="both"/>
        <w:rPr>
          <w:rFonts w:ascii="Times New Roman" w:hAnsi="Times New Roman" w:cs="Times New Roman"/>
          <w:sz w:val="28"/>
          <w:szCs w:val="28"/>
        </w:rPr>
      </w:pPr>
      <w:proofErr w:type="gramStart"/>
      <w:r w:rsidRPr="00D918D5">
        <w:rPr>
          <w:rFonts w:ascii="Times New Roman" w:hAnsi="Times New Roman" w:cs="Times New Roman"/>
          <w:sz w:val="28"/>
          <w:szCs w:val="28"/>
        </w:rPr>
        <w:t xml:space="preserve">стратегическую </w:t>
      </w:r>
      <w:proofErr w:type="spellStart"/>
      <w:r w:rsidRPr="00D918D5">
        <w:rPr>
          <w:rFonts w:ascii="Times New Roman" w:hAnsi="Times New Roman" w:cs="Times New Roman"/>
          <w:sz w:val="28"/>
          <w:szCs w:val="28"/>
        </w:rPr>
        <w:t>приоритизацию</w:t>
      </w:r>
      <w:proofErr w:type="spellEnd"/>
      <w:r w:rsidRPr="00D918D5">
        <w:rPr>
          <w:rFonts w:ascii="Times New Roman" w:hAnsi="Times New Roman" w:cs="Times New Roman"/>
          <w:sz w:val="28"/>
          <w:szCs w:val="28"/>
        </w:rPr>
        <w:t xml:space="preserve"> расходов республиканского бюджета Чувашской Республики на достижение национальных целей развития страны, установленных Указом Президента Российской Федерации от 7 мая 2024 г</w:t>
      </w:r>
      <w:r w:rsidRPr="00D918D5">
        <w:rPr>
          <w:rFonts w:ascii="Times New Roman" w:hAnsi="Times New Roman" w:cs="Times New Roman"/>
          <w:sz w:val="28"/>
          <w:szCs w:val="28"/>
        </w:rPr>
        <w:t>о</w:t>
      </w:r>
      <w:r w:rsidRPr="00D918D5">
        <w:rPr>
          <w:rFonts w:ascii="Times New Roman" w:hAnsi="Times New Roman" w:cs="Times New Roman"/>
          <w:sz w:val="28"/>
          <w:szCs w:val="28"/>
        </w:rPr>
        <w:t>да № 309 "О национальных целях развития Российской Федерации на период до 2030 года и на перспективу до 2036 года"</w:t>
      </w:r>
      <w:r w:rsidR="003711C0" w:rsidRPr="00D918D5">
        <w:rPr>
          <w:rFonts w:ascii="Times New Roman" w:hAnsi="Times New Roman" w:cs="Times New Roman"/>
          <w:sz w:val="28"/>
          <w:szCs w:val="28"/>
        </w:rPr>
        <w:t>;</w:t>
      </w:r>
      <w:proofErr w:type="gramEnd"/>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продолжить работу:</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с федеральными органами исполнительной власти по привлечению </w:t>
      </w:r>
      <w:r w:rsidR="00EE4B13" w:rsidRPr="00D918D5">
        <w:rPr>
          <w:rFonts w:ascii="Times New Roman" w:hAnsi="Times New Roman" w:cs="Times New Roman"/>
          <w:sz w:val="28"/>
          <w:szCs w:val="28"/>
        </w:rPr>
        <w:br/>
      </w:r>
      <w:r w:rsidRPr="00D918D5">
        <w:rPr>
          <w:rFonts w:ascii="Times New Roman" w:hAnsi="Times New Roman" w:cs="Times New Roman"/>
          <w:sz w:val="28"/>
          <w:szCs w:val="28"/>
        </w:rPr>
        <w:t>в Чувашскую Республику дополнительной финансовой помощи из федерал</w:t>
      </w:r>
      <w:r w:rsidRPr="00D918D5">
        <w:rPr>
          <w:rFonts w:ascii="Times New Roman" w:hAnsi="Times New Roman" w:cs="Times New Roman"/>
          <w:sz w:val="28"/>
          <w:szCs w:val="28"/>
        </w:rPr>
        <w:t>ь</w:t>
      </w:r>
      <w:r w:rsidRPr="00D918D5">
        <w:rPr>
          <w:rFonts w:ascii="Times New Roman" w:hAnsi="Times New Roman" w:cs="Times New Roman"/>
          <w:sz w:val="28"/>
          <w:szCs w:val="28"/>
        </w:rPr>
        <w:t>ного бюджета;</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по эффективному управлению государственным долгом Чувашской Республики и сохранению его объема на экономически безопасном уровне;</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по обеспечению прозрачности и открытости бюджетного процесса </w:t>
      </w:r>
      <w:r w:rsidR="00EE4B13" w:rsidRPr="00D918D5">
        <w:rPr>
          <w:rFonts w:ascii="Times New Roman" w:hAnsi="Times New Roman" w:cs="Times New Roman"/>
          <w:sz w:val="28"/>
          <w:szCs w:val="28"/>
        </w:rPr>
        <w:br/>
      </w:r>
      <w:r w:rsidRPr="00D918D5">
        <w:rPr>
          <w:rFonts w:ascii="Times New Roman" w:hAnsi="Times New Roman" w:cs="Times New Roman"/>
          <w:sz w:val="28"/>
          <w:szCs w:val="28"/>
        </w:rPr>
        <w:t xml:space="preserve">с целью сохранения достигнутых позиций в рейтинге субъектов Российской Федерации по уровню открытости бюджетных данных; </w:t>
      </w:r>
    </w:p>
    <w:p w:rsidR="00D84B33" w:rsidRPr="00D918D5" w:rsidRDefault="00D84B33"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по поддержке муниципальных образований, в том числе местных ин</w:t>
      </w:r>
      <w:r w:rsidRPr="00D918D5">
        <w:rPr>
          <w:rFonts w:ascii="Times New Roman" w:hAnsi="Times New Roman" w:cs="Times New Roman"/>
          <w:sz w:val="28"/>
          <w:szCs w:val="28"/>
        </w:rPr>
        <w:t>и</w:t>
      </w:r>
      <w:r w:rsidRPr="00D918D5">
        <w:rPr>
          <w:rFonts w:ascii="Times New Roman" w:hAnsi="Times New Roman" w:cs="Times New Roman"/>
          <w:sz w:val="28"/>
          <w:szCs w:val="28"/>
        </w:rPr>
        <w:t>циатив граждан;</w:t>
      </w:r>
    </w:p>
    <w:p w:rsidR="003711C0" w:rsidRPr="00D918D5" w:rsidRDefault="00D84B33" w:rsidP="007F09B7">
      <w:pPr>
        <w:widowControl w:val="0"/>
        <w:spacing w:after="0" w:line="312" w:lineRule="auto"/>
        <w:ind w:firstLine="709"/>
        <w:jc w:val="both"/>
        <w:rPr>
          <w:rFonts w:ascii="Times New Roman" w:hAnsi="Times New Roman" w:cs="Times New Roman"/>
          <w:spacing w:val="-4"/>
          <w:sz w:val="28"/>
          <w:szCs w:val="28"/>
        </w:rPr>
      </w:pPr>
      <w:r w:rsidRPr="00D918D5">
        <w:rPr>
          <w:rFonts w:ascii="Times New Roman" w:hAnsi="Times New Roman" w:cs="Times New Roman"/>
          <w:spacing w:val="-4"/>
          <w:sz w:val="28"/>
          <w:szCs w:val="28"/>
        </w:rPr>
        <w:t xml:space="preserve">по </w:t>
      </w:r>
      <w:r w:rsidR="003711C0" w:rsidRPr="00D918D5">
        <w:rPr>
          <w:rFonts w:ascii="Times New Roman" w:hAnsi="Times New Roman" w:cs="Times New Roman"/>
          <w:spacing w:val="-4"/>
          <w:sz w:val="28"/>
          <w:szCs w:val="28"/>
        </w:rPr>
        <w:t>оказа</w:t>
      </w:r>
      <w:r w:rsidRPr="00D918D5">
        <w:rPr>
          <w:rFonts w:ascii="Times New Roman" w:hAnsi="Times New Roman" w:cs="Times New Roman"/>
          <w:spacing w:val="-4"/>
          <w:sz w:val="28"/>
          <w:szCs w:val="28"/>
        </w:rPr>
        <w:t>нию</w:t>
      </w:r>
      <w:r w:rsidR="003711C0" w:rsidRPr="00D918D5">
        <w:rPr>
          <w:rFonts w:ascii="Times New Roman" w:hAnsi="Times New Roman" w:cs="Times New Roman"/>
          <w:spacing w:val="-4"/>
          <w:sz w:val="28"/>
          <w:szCs w:val="28"/>
        </w:rPr>
        <w:t xml:space="preserve"> содействи</w:t>
      </w:r>
      <w:r w:rsidRPr="00D918D5">
        <w:rPr>
          <w:rFonts w:ascii="Times New Roman" w:hAnsi="Times New Roman" w:cs="Times New Roman"/>
          <w:spacing w:val="-4"/>
          <w:sz w:val="28"/>
          <w:szCs w:val="28"/>
        </w:rPr>
        <w:t>я</w:t>
      </w:r>
      <w:r w:rsidR="003711C0" w:rsidRPr="00D918D5">
        <w:rPr>
          <w:rFonts w:ascii="Times New Roman" w:hAnsi="Times New Roman" w:cs="Times New Roman"/>
          <w:spacing w:val="-4"/>
          <w:sz w:val="28"/>
          <w:szCs w:val="28"/>
        </w:rPr>
        <w:t xml:space="preserve"> муниципальным образованиям по обеспечению сбалансированности и развитию доходного потенциала местных бюджетов.</w:t>
      </w:r>
    </w:p>
    <w:p w:rsidR="003711C0" w:rsidRPr="00D918D5" w:rsidRDefault="003711C0" w:rsidP="00B25D82">
      <w:pPr>
        <w:widowControl w:val="0"/>
        <w:spacing w:after="0" w:line="240" w:lineRule="auto"/>
        <w:ind w:firstLine="709"/>
        <w:jc w:val="both"/>
        <w:rPr>
          <w:rFonts w:ascii="Times New Roman" w:hAnsi="Times New Roman" w:cs="Times New Roman"/>
          <w:sz w:val="28"/>
          <w:szCs w:val="28"/>
        </w:rPr>
      </w:pPr>
    </w:p>
    <w:p w:rsidR="003711C0" w:rsidRPr="00D918D5" w:rsidRDefault="002E6A35" w:rsidP="007F09B7">
      <w:pPr>
        <w:widowControl w:val="0"/>
        <w:spacing w:after="0" w:line="312" w:lineRule="auto"/>
        <w:ind w:firstLine="709"/>
        <w:jc w:val="both"/>
        <w:rPr>
          <w:rFonts w:ascii="Times New Roman" w:hAnsi="Times New Roman" w:cs="Times New Roman"/>
          <w:b/>
          <w:i/>
          <w:sz w:val="28"/>
          <w:szCs w:val="28"/>
        </w:rPr>
      </w:pPr>
      <w:r w:rsidRPr="00D918D5">
        <w:rPr>
          <w:rFonts w:ascii="Times New Roman" w:hAnsi="Times New Roman" w:cs="Times New Roman"/>
          <w:b/>
          <w:i/>
          <w:sz w:val="28"/>
          <w:szCs w:val="28"/>
        </w:rPr>
        <w:t>4. </w:t>
      </w:r>
      <w:r w:rsidR="003711C0" w:rsidRPr="00D918D5">
        <w:rPr>
          <w:rFonts w:ascii="Times New Roman" w:hAnsi="Times New Roman" w:cs="Times New Roman"/>
          <w:b/>
          <w:i/>
          <w:sz w:val="28"/>
          <w:szCs w:val="28"/>
        </w:rPr>
        <w:t>Главным распорядителям сред</w:t>
      </w:r>
      <w:r w:rsidR="00EE4B13" w:rsidRPr="00D918D5">
        <w:rPr>
          <w:rFonts w:ascii="Times New Roman" w:hAnsi="Times New Roman" w:cs="Times New Roman"/>
          <w:b/>
          <w:i/>
          <w:sz w:val="28"/>
          <w:szCs w:val="28"/>
        </w:rPr>
        <w:t>ств республиканского бюджета Чу</w:t>
      </w:r>
      <w:r w:rsidR="003711C0" w:rsidRPr="00D918D5">
        <w:rPr>
          <w:rFonts w:ascii="Times New Roman" w:hAnsi="Times New Roman" w:cs="Times New Roman"/>
          <w:b/>
          <w:i/>
          <w:sz w:val="28"/>
          <w:szCs w:val="28"/>
        </w:rPr>
        <w:t>вашской Республики</w:t>
      </w:r>
      <w:r w:rsidR="0049012E">
        <w:rPr>
          <w:rFonts w:ascii="Times New Roman" w:hAnsi="Times New Roman" w:cs="Times New Roman"/>
          <w:b/>
          <w:i/>
          <w:sz w:val="28"/>
          <w:szCs w:val="28"/>
        </w:rPr>
        <w:t>:</w:t>
      </w:r>
      <w:bookmarkStart w:id="0" w:name="_GoBack"/>
      <w:bookmarkEnd w:id="0"/>
      <w:r w:rsidR="003711C0" w:rsidRPr="00D918D5">
        <w:rPr>
          <w:rFonts w:ascii="Times New Roman" w:hAnsi="Times New Roman" w:cs="Times New Roman"/>
          <w:b/>
          <w:i/>
          <w:sz w:val="28"/>
          <w:szCs w:val="28"/>
        </w:rPr>
        <w:t xml:space="preserve"> </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принять меры по:</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своевременной и качественной подготовке конкурсной документации, своевременному заключению договоров (государственных контрактов) на поставку товаров, выполнение работ, оказание услуг за счет средств, пред</w:t>
      </w:r>
      <w:r w:rsidRPr="00D918D5">
        <w:rPr>
          <w:rFonts w:ascii="Times New Roman" w:hAnsi="Times New Roman" w:cs="Times New Roman"/>
          <w:sz w:val="28"/>
          <w:szCs w:val="28"/>
        </w:rPr>
        <w:t>о</w:t>
      </w:r>
      <w:r w:rsidRPr="00D918D5">
        <w:rPr>
          <w:rFonts w:ascii="Times New Roman" w:hAnsi="Times New Roman" w:cs="Times New Roman"/>
          <w:sz w:val="28"/>
          <w:szCs w:val="28"/>
        </w:rPr>
        <w:t>ставляемых из республиканского бюджета Чувашской Республики;</w:t>
      </w:r>
    </w:p>
    <w:p w:rsidR="00D84B33" w:rsidRPr="00D918D5" w:rsidRDefault="00D84B33" w:rsidP="007F09B7">
      <w:pPr>
        <w:widowControl w:val="0"/>
        <w:spacing w:after="0" w:line="312" w:lineRule="auto"/>
        <w:ind w:firstLine="709"/>
        <w:jc w:val="both"/>
        <w:rPr>
          <w:rFonts w:ascii="Times New Roman" w:hAnsi="Times New Roman" w:cs="Times New Roman"/>
          <w:sz w:val="28"/>
          <w:szCs w:val="28"/>
        </w:rPr>
      </w:pPr>
      <w:proofErr w:type="gramStart"/>
      <w:r w:rsidRPr="00D918D5">
        <w:rPr>
          <w:rFonts w:ascii="Times New Roman" w:hAnsi="Times New Roman" w:cs="Times New Roman"/>
          <w:sz w:val="28"/>
          <w:szCs w:val="28"/>
        </w:rPr>
        <w:t>разработке и утверждению региональных проектов Чувашской Респу</w:t>
      </w:r>
      <w:r w:rsidRPr="00D918D5">
        <w:rPr>
          <w:rFonts w:ascii="Times New Roman" w:hAnsi="Times New Roman" w:cs="Times New Roman"/>
          <w:sz w:val="28"/>
          <w:szCs w:val="28"/>
        </w:rPr>
        <w:t>б</w:t>
      </w:r>
      <w:r w:rsidRPr="00D918D5">
        <w:rPr>
          <w:rFonts w:ascii="Times New Roman" w:hAnsi="Times New Roman" w:cs="Times New Roman"/>
          <w:sz w:val="28"/>
          <w:szCs w:val="28"/>
        </w:rPr>
        <w:t xml:space="preserve">лики, направленных на достижение целей и задач федеральных проектов, входящих в состав новых национальных проектов </w:t>
      </w:r>
      <w:r w:rsidR="009542FC" w:rsidRPr="00D918D5">
        <w:rPr>
          <w:rFonts w:ascii="Times New Roman" w:hAnsi="Times New Roman" w:cs="Times New Roman"/>
          <w:sz w:val="28"/>
          <w:szCs w:val="28"/>
        </w:rPr>
        <w:t xml:space="preserve">в соответствии с </w:t>
      </w:r>
      <w:r w:rsidRPr="00D918D5">
        <w:rPr>
          <w:rFonts w:ascii="Times New Roman" w:hAnsi="Times New Roman" w:cs="Times New Roman"/>
          <w:sz w:val="28"/>
          <w:szCs w:val="28"/>
        </w:rPr>
        <w:t>Указом Президента Российской Федерации от 7 мая 2024 года № 309 "О национал</w:t>
      </w:r>
      <w:r w:rsidRPr="00D918D5">
        <w:rPr>
          <w:rFonts w:ascii="Times New Roman" w:hAnsi="Times New Roman" w:cs="Times New Roman"/>
          <w:sz w:val="28"/>
          <w:szCs w:val="28"/>
        </w:rPr>
        <w:t>ь</w:t>
      </w:r>
      <w:r w:rsidRPr="00D918D5">
        <w:rPr>
          <w:rFonts w:ascii="Times New Roman" w:hAnsi="Times New Roman" w:cs="Times New Roman"/>
          <w:sz w:val="28"/>
          <w:szCs w:val="28"/>
        </w:rPr>
        <w:t>ных целях развития Российской Федерации на период до 2030 года и на пе</w:t>
      </w:r>
      <w:r w:rsidRPr="00D918D5">
        <w:rPr>
          <w:rFonts w:ascii="Times New Roman" w:hAnsi="Times New Roman" w:cs="Times New Roman"/>
          <w:sz w:val="28"/>
          <w:szCs w:val="28"/>
        </w:rPr>
        <w:t>р</w:t>
      </w:r>
      <w:r w:rsidRPr="00D918D5">
        <w:rPr>
          <w:rFonts w:ascii="Times New Roman" w:hAnsi="Times New Roman" w:cs="Times New Roman"/>
          <w:sz w:val="28"/>
          <w:szCs w:val="28"/>
        </w:rPr>
        <w:t>спективу до 2036 года";</w:t>
      </w:r>
      <w:proofErr w:type="gramEnd"/>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lastRenderedPageBreak/>
        <w:t>обеспечению своевременного и полного освоения бюджетных средств, повышению эффективности и ре</w:t>
      </w:r>
      <w:r w:rsidR="009542FC" w:rsidRPr="00D918D5">
        <w:rPr>
          <w:rFonts w:ascii="Times New Roman" w:hAnsi="Times New Roman" w:cs="Times New Roman"/>
          <w:sz w:val="28"/>
          <w:szCs w:val="28"/>
        </w:rPr>
        <w:t>зультативности их использования</w:t>
      </w:r>
      <w:r w:rsidRPr="00D918D5">
        <w:rPr>
          <w:rFonts w:ascii="Times New Roman" w:hAnsi="Times New Roman" w:cs="Times New Roman"/>
          <w:sz w:val="28"/>
          <w:szCs w:val="28"/>
        </w:rPr>
        <w:t xml:space="preserve">, в том числе </w:t>
      </w:r>
      <w:r w:rsidR="009542FC" w:rsidRPr="00D918D5">
        <w:rPr>
          <w:rFonts w:ascii="Times New Roman" w:hAnsi="Times New Roman" w:cs="Times New Roman"/>
          <w:sz w:val="28"/>
          <w:szCs w:val="28"/>
        </w:rPr>
        <w:t xml:space="preserve">средств, </w:t>
      </w:r>
      <w:r w:rsidRPr="00D918D5">
        <w:rPr>
          <w:rFonts w:ascii="Times New Roman" w:hAnsi="Times New Roman" w:cs="Times New Roman"/>
          <w:sz w:val="28"/>
          <w:szCs w:val="28"/>
        </w:rPr>
        <w:t>предусмотренных на реализацию региональных проектов, направленных на достижение соответствующих результатов реализации ф</w:t>
      </w:r>
      <w:r w:rsidRPr="00D918D5">
        <w:rPr>
          <w:rFonts w:ascii="Times New Roman" w:hAnsi="Times New Roman" w:cs="Times New Roman"/>
          <w:sz w:val="28"/>
          <w:szCs w:val="28"/>
        </w:rPr>
        <w:t>е</w:t>
      </w:r>
      <w:r w:rsidRPr="00D918D5">
        <w:rPr>
          <w:rFonts w:ascii="Times New Roman" w:hAnsi="Times New Roman" w:cs="Times New Roman"/>
          <w:sz w:val="28"/>
          <w:szCs w:val="28"/>
        </w:rPr>
        <w:t>деральных проектов;</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достижению целевых показателей результативности использования межбюджетных субсидий, установленных соглашениями, заключенными </w:t>
      </w:r>
      <w:r w:rsidR="00EE4B13" w:rsidRPr="00D918D5">
        <w:rPr>
          <w:rFonts w:ascii="Times New Roman" w:hAnsi="Times New Roman" w:cs="Times New Roman"/>
          <w:sz w:val="28"/>
          <w:szCs w:val="28"/>
        </w:rPr>
        <w:br/>
      </w:r>
      <w:r w:rsidRPr="00D918D5">
        <w:rPr>
          <w:rFonts w:ascii="Times New Roman" w:hAnsi="Times New Roman" w:cs="Times New Roman"/>
          <w:sz w:val="28"/>
          <w:szCs w:val="28"/>
        </w:rPr>
        <w:t>с федеральными органами исполнительной власти на предоставление Чува</w:t>
      </w:r>
      <w:r w:rsidRPr="00D918D5">
        <w:rPr>
          <w:rFonts w:ascii="Times New Roman" w:hAnsi="Times New Roman" w:cs="Times New Roman"/>
          <w:sz w:val="28"/>
          <w:szCs w:val="28"/>
        </w:rPr>
        <w:t>ш</w:t>
      </w:r>
      <w:r w:rsidRPr="00D918D5">
        <w:rPr>
          <w:rFonts w:ascii="Times New Roman" w:hAnsi="Times New Roman" w:cs="Times New Roman"/>
          <w:sz w:val="28"/>
          <w:szCs w:val="28"/>
        </w:rPr>
        <w:t>ской Республике целевых субсидий из федерального бюджета;</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недопущению образования просроченной кредиторской задолженности республиканского бюджета Чувашской Республики;</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учитывать предложения (рекомендации) Контрольно-счетной палаты Чувашской Республики, направляемые по результатам контрольных и эк</w:t>
      </w:r>
      <w:r w:rsidRPr="00D918D5">
        <w:rPr>
          <w:rFonts w:ascii="Times New Roman" w:hAnsi="Times New Roman" w:cs="Times New Roman"/>
          <w:sz w:val="28"/>
          <w:szCs w:val="28"/>
        </w:rPr>
        <w:t>с</w:t>
      </w:r>
      <w:r w:rsidRPr="00D918D5">
        <w:rPr>
          <w:rFonts w:ascii="Times New Roman" w:hAnsi="Times New Roman" w:cs="Times New Roman"/>
          <w:sz w:val="28"/>
          <w:szCs w:val="28"/>
        </w:rPr>
        <w:t>пертно-аналитических мероприятий, в части использования бюджетных р</w:t>
      </w:r>
      <w:r w:rsidRPr="00D918D5">
        <w:rPr>
          <w:rFonts w:ascii="Times New Roman" w:hAnsi="Times New Roman" w:cs="Times New Roman"/>
          <w:sz w:val="28"/>
          <w:szCs w:val="28"/>
        </w:rPr>
        <w:t>е</w:t>
      </w:r>
      <w:r w:rsidRPr="00D918D5">
        <w:rPr>
          <w:rFonts w:ascii="Times New Roman" w:hAnsi="Times New Roman" w:cs="Times New Roman"/>
          <w:sz w:val="28"/>
          <w:szCs w:val="28"/>
        </w:rPr>
        <w:t>сурсов.</w:t>
      </w:r>
    </w:p>
    <w:p w:rsidR="003711C0" w:rsidRPr="00D918D5" w:rsidRDefault="003711C0" w:rsidP="002E6A35">
      <w:pPr>
        <w:widowControl w:val="0"/>
        <w:spacing w:after="0" w:line="240" w:lineRule="auto"/>
        <w:ind w:firstLine="709"/>
        <w:jc w:val="both"/>
        <w:rPr>
          <w:rFonts w:ascii="Times New Roman" w:hAnsi="Times New Roman" w:cs="Times New Roman"/>
          <w:sz w:val="28"/>
          <w:szCs w:val="28"/>
        </w:rPr>
      </w:pPr>
    </w:p>
    <w:p w:rsidR="003711C0" w:rsidRPr="00D918D5" w:rsidRDefault="003711C0" w:rsidP="007F09B7">
      <w:pPr>
        <w:widowControl w:val="0"/>
        <w:spacing w:after="0" w:line="312" w:lineRule="auto"/>
        <w:ind w:firstLine="709"/>
        <w:jc w:val="both"/>
        <w:rPr>
          <w:rFonts w:ascii="Times New Roman" w:hAnsi="Times New Roman" w:cs="Times New Roman"/>
          <w:spacing w:val="-2"/>
          <w:sz w:val="28"/>
          <w:szCs w:val="28"/>
        </w:rPr>
      </w:pPr>
      <w:r w:rsidRPr="00D918D5">
        <w:rPr>
          <w:rFonts w:ascii="Times New Roman" w:hAnsi="Times New Roman" w:cs="Times New Roman"/>
          <w:b/>
          <w:i/>
          <w:spacing w:val="-2"/>
          <w:sz w:val="28"/>
          <w:szCs w:val="28"/>
        </w:rPr>
        <w:t>5. Контрольно-счетной палате Чувашской Республики</w:t>
      </w:r>
      <w:r w:rsidRPr="00D918D5">
        <w:rPr>
          <w:rFonts w:ascii="Times New Roman" w:hAnsi="Times New Roman" w:cs="Times New Roman"/>
          <w:spacing w:val="-2"/>
          <w:sz w:val="28"/>
          <w:szCs w:val="28"/>
        </w:rPr>
        <w:t xml:space="preserve"> продолжить осуществление контроля за законностью, результативностью (эффективн</w:t>
      </w:r>
      <w:r w:rsidRPr="00D918D5">
        <w:rPr>
          <w:rFonts w:ascii="Times New Roman" w:hAnsi="Times New Roman" w:cs="Times New Roman"/>
          <w:spacing w:val="-2"/>
          <w:sz w:val="28"/>
          <w:szCs w:val="28"/>
        </w:rPr>
        <w:t>о</w:t>
      </w:r>
      <w:r w:rsidRPr="00D918D5">
        <w:rPr>
          <w:rFonts w:ascii="Times New Roman" w:hAnsi="Times New Roman" w:cs="Times New Roman"/>
          <w:spacing w:val="-2"/>
          <w:sz w:val="28"/>
          <w:szCs w:val="28"/>
        </w:rPr>
        <w:t>стью и экономностью) использования средств республиканского бюджета Ч</w:t>
      </w:r>
      <w:r w:rsidRPr="00D918D5">
        <w:rPr>
          <w:rFonts w:ascii="Times New Roman" w:hAnsi="Times New Roman" w:cs="Times New Roman"/>
          <w:spacing w:val="-2"/>
          <w:sz w:val="28"/>
          <w:szCs w:val="28"/>
        </w:rPr>
        <w:t>у</w:t>
      </w:r>
      <w:r w:rsidRPr="00D918D5">
        <w:rPr>
          <w:rFonts w:ascii="Times New Roman" w:hAnsi="Times New Roman" w:cs="Times New Roman"/>
          <w:spacing w:val="-2"/>
          <w:sz w:val="28"/>
          <w:szCs w:val="28"/>
        </w:rPr>
        <w:t>вашской Республики, в том числе направленных на реализацию национальных проектов, соблюдением установленного порядка управления и распоряжения имуществом, находящимся в государственной соб</w:t>
      </w:r>
      <w:r w:rsidR="00EE4B13" w:rsidRPr="00D918D5">
        <w:rPr>
          <w:rFonts w:ascii="Times New Roman" w:hAnsi="Times New Roman" w:cs="Times New Roman"/>
          <w:spacing w:val="-2"/>
          <w:sz w:val="28"/>
          <w:szCs w:val="28"/>
        </w:rPr>
        <w:t>ственно</w:t>
      </w:r>
      <w:r w:rsidRPr="00D918D5">
        <w:rPr>
          <w:rFonts w:ascii="Times New Roman" w:hAnsi="Times New Roman" w:cs="Times New Roman"/>
          <w:spacing w:val="-2"/>
          <w:sz w:val="28"/>
          <w:szCs w:val="28"/>
        </w:rPr>
        <w:t>сти Чувашской Ре</w:t>
      </w:r>
      <w:r w:rsidRPr="00D918D5">
        <w:rPr>
          <w:rFonts w:ascii="Times New Roman" w:hAnsi="Times New Roman" w:cs="Times New Roman"/>
          <w:spacing w:val="-2"/>
          <w:sz w:val="28"/>
          <w:szCs w:val="28"/>
        </w:rPr>
        <w:t>с</w:t>
      </w:r>
      <w:r w:rsidRPr="00D918D5">
        <w:rPr>
          <w:rFonts w:ascii="Times New Roman" w:hAnsi="Times New Roman" w:cs="Times New Roman"/>
          <w:spacing w:val="-2"/>
          <w:sz w:val="28"/>
          <w:szCs w:val="28"/>
        </w:rPr>
        <w:t>публики.</w:t>
      </w:r>
    </w:p>
    <w:p w:rsidR="009542FC" w:rsidRPr="00D918D5" w:rsidRDefault="009542FC" w:rsidP="002E6A35">
      <w:pPr>
        <w:widowControl w:val="0"/>
        <w:spacing w:after="0" w:line="240" w:lineRule="auto"/>
        <w:ind w:firstLine="709"/>
        <w:jc w:val="both"/>
        <w:rPr>
          <w:rFonts w:ascii="Times New Roman" w:hAnsi="Times New Roman" w:cs="Times New Roman"/>
          <w:spacing w:val="-4"/>
          <w:sz w:val="28"/>
          <w:szCs w:val="28"/>
        </w:rPr>
      </w:pPr>
    </w:p>
    <w:p w:rsidR="003711C0" w:rsidRPr="00D918D5" w:rsidRDefault="003711C0" w:rsidP="007F09B7">
      <w:pPr>
        <w:widowControl w:val="0"/>
        <w:spacing w:after="0" w:line="312" w:lineRule="auto"/>
        <w:ind w:firstLine="709"/>
        <w:jc w:val="both"/>
        <w:rPr>
          <w:rFonts w:ascii="Times New Roman" w:hAnsi="Times New Roman" w:cs="Times New Roman"/>
          <w:b/>
          <w:i/>
          <w:sz w:val="28"/>
          <w:szCs w:val="28"/>
        </w:rPr>
      </w:pPr>
      <w:r w:rsidRPr="00D918D5">
        <w:rPr>
          <w:rFonts w:ascii="Times New Roman" w:hAnsi="Times New Roman" w:cs="Times New Roman"/>
          <w:b/>
          <w:i/>
          <w:sz w:val="28"/>
          <w:szCs w:val="28"/>
        </w:rPr>
        <w:t>6. Органам местного самоуправления в Чувашской Республике:</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обеспечить формирование и утверждение местных бюджетов с учетом необходимости их сбалансирования</w:t>
      </w:r>
      <w:r w:rsidR="007F09B7" w:rsidRPr="00D918D5">
        <w:rPr>
          <w:rFonts w:ascii="Times New Roman" w:hAnsi="Times New Roman" w:cs="Times New Roman"/>
          <w:sz w:val="28"/>
          <w:szCs w:val="28"/>
        </w:rPr>
        <w:t xml:space="preserve">, а также </w:t>
      </w:r>
      <w:r w:rsidR="009542FC" w:rsidRPr="00D918D5">
        <w:rPr>
          <w:rFonts w:ascii="Times New Roman" w:hAnsi="Times New Roman" w:cs="Times New Roman"/>
          <w:sz w:val="28"/>
          <w:szCs w:val="28"/>
        </w:rPr>
        <w:t>с учетом перехода муниципал</w:t>
      </w:r>
      <w:r w:rsidR="009542FC" w:rsidRPr="00D918D5">
        <w:rPr>
          <w:rFonts w:ascii="Times New Roman" w:hAnsi="Times New Roman" w:cs="Times New Roman"/>
          <w:sz w:val="28"/>
          <w:szCs w:val="28"/>
        </w:rPr>
        <w:t>ь</w:t>
      </w:r>
      <w:r w:rsidR="009542FC" w:rsidRPr="00D918D5">
        <w:rPr>
          <w:rFonts w:ascii="Times New Roman" w:hAnsi="Times New Roman" w:cs="Times New Roman"/>
          <w:sz w:val="28"/>
          <w:szCs w:val="28"/>
        </w:rPr>
        <w:t>ных программ на новую систему управления</w:t>
      </w:r>
      <w:r w:rsidRPr="00D918D5">
        <w:rPr>
          <w:rFonts w:ascii="Times New Roman" w:hAnsi="Times New Roman" w:cs="Times New Roman"/>
          <w:sz w:val="28"/>
          <w:szCs w:val="28"/>
        </w:rPr>
        <w:t>;</w:t>
      </w:r>
    </w:p>
    <w:p w:rsidR="009542FC" w:rsidRPr="00D918D5" w:rsidRDefault="009542FC" w:rsidP="007F09B7">
      <w:pPr>
        <w:widowControl w:val="0"/>
        <w:spacing w:after="0" w:line="312" w:lineRule="auto"/>
        <w:ind w:firstLine="709"/>
        <w:jc w:val="both"/>
        <w:rPr>
          <w:rFonts w:ascii="Times New Roman" w:hAnsi="Times New Roman" w:cs="Times New Roman"/>
          <w:spacing w:val="-4"/>
          <w:sz w:val="28"/>
          <w:szCs w:val="28"/>
        </w:rPr>
      </w:pPr>
      <w:r w:rsidRPr="00D918D5">
        <w:rPr>
          <w:rFonts w:ascii="Times New Roman" w:hAnsi="Times New Roman" w:cs="Times New Roman"/>
          <w:spacing w:val="-4"/>
          <w:sz w:val="28"/>
          <w:szCs w:val="28"/>
        </w:rPr>
        <w:t>обеспечить утверждение муниципальных программ в соответствии с н</w:t>
      </w:r>
      <w:r w:rsidRPr="00D918D5">
        <w:rPr>
          <w:rFonts w:ascii="Times New Roman" w:hAnsi="Times New Roman" w:cs="Times New Roman"/>
          <w:spacing w:val="-4"/>
          <w:sz w:val="28"/>
          <w:szCs w:val="28"/>
        </w:rPr>
        <w:t>о</w:t>
      </w:r>
      <w:r w:rsidRPr="00D918D5">
        <w:rPr>
          <w:rFonts w:ascii="Times New Roman" w:hAnsi="Times New Roman" w:cs="Times New Roman"/>
          <w:spacing w:val="-4"/>
          <w:sz w:val="28"/>
          <w:szCs w:val="28"/>
        </w:rPr>
        <w:t>вой системой управления;</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 xml:space="preserve">принять меры по снижению уровня </w:t>
      </w:r>
      <w:proofErr w:type="spellStart"/>
      <w:r w:rsidRPr="00D918D5">
        <w:rPr>
          <w:rFonts w:ascii="Times New Roman" w:hAnsi="Times New Roman" w:cs="Times New Roman"/>
          <w:sz w:val="28"/>
          <w:szCs w:val="28"/>
        </w:rPr>
        <w:t>дотационности</w:t>
      </w:r>
      <w:proofErr w:type="spellEnd"/>
      <w:r w:rsidRPr="00D918D5">
        <w:rPr>
          <w:rFonts w:ascii="Times New Roman" w:hAnsi="Times New Roman" w:cs="Times New Roman"/>
          <w:sz w:val="28"/>
          <w:szCs w:val="28"/>
        </w:rPr>
        <w:t xml:space="preserve"> муниципальных о</w:t>
      </w:r>
      <w:r w:rsidRPr="00D918D5">
        <w:rPr>
          <w:rFonts w:ascii="Times New Roman" w:hAnsi="Times New Roman" w:cs="Times New Roman"/>
          <w:sz w:val="28"/>
          <w:szCs w:val="28"/>
        </w:rPr>
        <w:t>б</w:t>
      </w:r>
      <w:r w:rsidRPr="00D918D5">
        <w:rPr>
          <w:rFonts w:ascii="Times New Roman" w:hAnsi="Times New Roman" w:cs="Times New Roman"/>
          <w:sz w:val="28"/>
          <w:szCs w:val="28"/>
        </w:rPr>
        <w:t>разований и повышению налоговых и неналоговых доходов местных бюдж</w:t>
      </w:r>
      <w:r w:rsidRPr="00D918D5">
        <w:rPr>
          <w:rFonts w:ascii="Times New Roman" w:hAnsi="Times New Roman" w:cs="Times New Roman"/>
          <w:sz w:val="28"/>
          <w:szCs w:val="28"/>
        </w:rPr>
        <w:t>е</w:t>
      </w:r>
      <w:r w:rsidRPr="00D918D5">
        <w:rPr>
          <w:rFonts w:ascii="Times New Roman" w:hAnsi="Times New Roman" w:cs="Times New Roman"/>
          <w:sz w:val="28"/>
          <w:szCs w:val="28"/>
        </w:rPr>
        <w:t>тов, в том числе по осуществлению муниципального земельного контроля, предоставлению земельных участков в аренду и в собственность, вовлечению в хозяйственный оборот неиспользуемых земельных участков;</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lastRenderedPageBreak/>
        <w:t>обеспечить своевременное и эффективное освоение целевых межбю</w:t>
      </w:r>
      <w:r w:rsidRPr="00D918D5">
        <w:rPr>
          <w:rFonts w:ascii="Times New Roman" w:hAnsi="Times New Roman" w:cs="Times New Roman"/>
          <w:sz w:val="28"/>
          <w:szCs w:val="28"/>
        </w:rPr>
        <w:t>д</w:t>
      </w:r>
      <w:r w:rsidRPr="00D918D5">
        <w:rPr>
          <w:rFonts w:ascii="Times New Roman" w:hAnsi="Times New Roman" w:cs="Times New Roman"/>
          <w:sz w:val="28"/>
          <w:szCs w:val="28"/>
        </w:rPr>
        <w:t xml:space="preserve">жетных трансфертов из республиканского бюджета Чувашской Республики; </w:t>
      </w:r>
    </w:p>
    <w:p w:rsidR="003711C0" w:rsidRPr="00D918D5"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проводить взвешенную долговую политику и не допускать роста ра</w:t>
      </w:r>
      <w:r w:rsidRPr="00D918D5">
        <w:rPr>
          <w:rFonts w:ascii="Times New Roman" w:hAnsi="Times New Roman" w:cs="Times New Roman"/>
          <w:sz w:val="28"/>
          <w:szCs w:val="28"/>
        </w:rPr>
        <w:t>с</w:t>
      </w:r>
      <w:r w:rsidRPr="00D918D5">
        <w:rPr>
          <w:rFonts w:ascii="Times New Roman" w:hAnsi="Times New Roman" w:cs="Times New Roman"/>
          <w:sz w:val="28"/>
          <w:szCs w:val="28"/>
        </w:rPr>
        <w:t>ходов по обслуживанию муниципального долга;</w:t>
      </w:r>
    </w:p>
    <w:p w:rsidR="003711C0" w:rsidRPr="007F09B7" w:rsidRDefault="003711C0" w:rsidP="007F09B7">
      <w:pPr>
        <w:widowControl w:val="0"/>
        <w:spacing w:after="0" w:line="312" w:lineRule="auto"/>
        <w:ind w:firstLine="709"/>
        <w:jc w:val="both"/>
        <w:rPr>
          <w:rFonts w:ascii="Times New Roman" w:hAnsi="Times New Roman" w:cs="Times New Roman"/>
          <w:sz w:val="28"/>
          <w:szCs w:val="28"/>
        </w:rPr>
      </w:pPr>
      <w:r w:rsidRPr="00D918D5">
        <w:rPr>
          <w:rFonts w:ascii="Times New Roman" w:hAnsi="Times New Roman" w:cs="Times New Roman"/>
          <w:sz w:val="28"/>
          <w:szCs w:val="28"/>
        </w:rPr>
        <w:t>осуществлять контроль за состоянием кредиторской задолженности, не допуская образования просроченной кредиторской задолженности.</w:t>
      </w:r>
      <w:r w:rsidRPr="007F09B7">
        <w:rPr>
          <w:rFonts w:ascii="Times New Roman" w:hAnsi="Times New Roman" w:cs="Times New Roman"/>
          <w:sz w:val="28"/>
          <w:szCs w:val="28"/>
        </w:rPr>
        <w:t xml:space="preserve"> </w:t>
      </w:r>
    </w:p>
    <w:p w:rsidR="003711C0" w:rsidRPr="00C96214" w:rsidRDefault="003711C0" w:rsidP="00174073">
      <w:pPr>
        <w:spacing w:after="0" w:line="312" w:lineRule="auto"/>
        <w:ind w:firstLine="720"/>
        <w:jc w:val="both"/>
        <w:rPr>
          <w:rFonts w:ascii="Times New Roman" w:hAnsi="Times New Roman" w:cs="Times New Roman"/>
          <w:sz w:val="28"/>
          <w:szCs w:val="28"/>
        </w:rPr>
      </w:pPr>
    </w:p>
    <w:p w:rsidR="00E577F9" w:rsidRPr="00C96214" w:rsidRDefault="00E577F9" w:rsidP="00174073">
      <w:pPr>
        <w:spacing w:after="0" w:line="312" w:lineRule="auto"/>
        <w:ind w:firstLine="720"/>
        <w:jc w:val="both"/>
        <w:rPr>
          <w:rFonts w:ascii="Times New Roman" w:hAnsi="Times New Roman" w:cs="Times New Roman"/>
          <w:sz w:val="28"/>
          <w:szCs w:val="28"/>
        </w:rPr>
      </w:pPr>
    </w:p>
    <w:sectPr w:rsidR="00E577F9" w:rsidRPr="00C96214" w:rsidSect="007F09B7">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9B7" w:rsidRDefault="007F09B7" w:rsidP="00EE4B13">
      <w:pPr>
        <w:spacing w:after="0" w:line="240" w:lineRule="auto"/>
      </w:pPr>
      <w:r>
        <w:separator/>
      </w:r>
    </w:p>
  </w:endnote>
  <w:endnote w:type="continuationSeparator" w:id="0">
    <w:p w:rsidR="007F09B7" w:rsidRDefault="007F09B7" w:rsidP="00EE4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9B7" w:rsidRDefault="007F09B7" w:rsidP="00EE4B13">
      <w:pPr>
        <w:spacing w:after="0" w:line="240" w:lineRule="auto"/>
      </w:pPr>
      <w:r>
        <w:separator/>
      </w:r>
    </w:p>
  </w:footnote>
  <w:footnote w:type="continuationSeparator" w:id="0">
    <w:p w:rsidR="007F09B7" w:rsidRDefault="007F09B7" w:rsidP="00EE4B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575369"/>
      <w:docPartObj>
        <w:docPartGallery w:val="Page Numbers (Top of Page)"/>
        <w:docPartUnique/>
      </w:docPartObj>
    </w:sdtPr>
    <w:sdtEndPr>
      <w:rPr>
        <w:rFonts w:ascii="Times New Roman" w:hAnsi="Times New Roman" w:cs="Times New Roman"/>
        <w:sz w:val="24"/>
        <w:szCs w:val="24"/>
      </w:rPr>
    </w:sdtEndPr>
    <w:sdtContent>
      <w:p w:rsidR="007F09B7" w:rsidRPr="00EE4B13" w:rsidRDefault="007F09B7">
        <w:pPr>
          <w:pStyle w:val="a3"/>
          <w:jc w:val="center"/>
          <w:rPr>
            <w:rFonts w:ascii="Times New Roman" w:hAnsi="Times New Roman" w:cs="Times New Roman"/>
            <w:sz w:val="24"/>
            <w:szCs w:val="24"/>
          </w:rPr>
        </w:pPr>
        <w:r w:rsidRPr="00EE4B13">
          <w:rPr>
            <w:rFonts w:ascii="Times New Roman" w:hAnsi="Times New Roman" w:cs="Times New Roman"/>
            <w:sz w:val="24"/>
            <w:szCs w:val="24"/>
          </w:rPr>
          <w:fldChar w:fldCharType="begin"/>
        </w:r>
        <w:r w:rsidRPr="00EE4B13">
          <w:rPr>
            <w:rFonts w:ascii="Times New Roman" w:hAnsi="Times New Roman" w:cs="Times New Roman"/>
            <w:sz w:val="24"/>
            <w:szCs w:val="24"/>
          </w:rPr>
          <w:instrText>PAGE   \* MERGEFORMAT</w:instrText>
        </w:r>
        <w:r w:rsidRPr="00EE4B13">
          <w:rPr>
            <w:rFonts w:ascii="Times New Roman" w:hAnsi="Times New Roman" w:cs="Times New Roman"/>
            <w:sz w:val="24"/>
            <w:szCs w:val="24"/>
          </w:rPr>
          <w:fldChar w:fldCharType="separate"/>
        </w:r>
        <w:r w:rsidR="0049012E">
          <w:rPr>
            <w:rFonts w:ascii="Times New Roman" w:hAnsi="Times New Roman" w:cs="Times New Roman"/>
            <w:noProof/>
            <w:sz w:val="24"/>
            <w:szCs w:val="24"/>
          </w:rPr>
          <w:t>8</w:t>
        </w:r>
        <w:r w:rsidRPr="00EE4B13">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1C0"/>
    <w:rsid w:val="00042A30"/>
    <w:rsid w:val="00064153"/>
    <w:rsid w:val="000A6F83"/>
    <w:rsid w:val="000A7B13"/>
    <w:rsid w:val="000B21CA"/>
    <w:rsid w:val="000C4359"/>
    <w:rsid w:val="000F7E4B"/>
    <w:rsid w:val="001470EF"/>
    <w:rsid w:val="00174073"/>
    <w:rsid w:val="00180147"/>
    <w:rsid w:val="001C70C9"/>
    <w:rsid w:val="001E4F81"/>
    <w:rsid w:val="001E6282"/>
    <w:rsid w:val="002210AB"/>
    <w:rsid w:val="002274EE"/>
    <w:rsid w:val="0024277A"/>
    <w:rsid w:val="00256FFE"/>
    <w:rsid w:val="002E0099"/>
    <w:rsid w:val="002E6A35"/>
    <w:rsid w:val="0030154C"/>
    <w:rsid w:val="00334AE8"/>
    <w:rsid w:val="00343E00"/>
    <w:rsid w:val="00345D36"/>
    <w:rsid w:val="003649CF"/>
    <w:rsid w:val="003711C0"/>
    <w:rsid w:val="003C190A"/>
    <w:rsid w:val="003F06B4"/>
    <w:rsid w:val="003F2985"/>
    <w:rsid w:val="00431D2B"/>
    <w:rsid w:val="0046001B"/>
    <w:rsid w:val="0049012E"/>
    <w:rsid w:val="004A4E65"/>
    <w:rsid w:val="004C7286"/>
    <w:rsid w:val="004D463E"/>
    <w:rsid w:val="00505CB6"/>
    <w:rsid w:val="00505E71"/>
    <w:rsid w:val="00512325"/>
    <w:rsid w:val="005371C6"/>
    <w:rsid w:val="0059225A"/>
    <w:rsid w:val="005925A2"/>
    <w:rsid w:val="0059390D"/>
    <w:rsid w:val="005B2232"/>
    <w:rsid w:val="005E29FB"/>
    <w:rsid w:val="0060791F"/>
    <w:rsid w:val="00607B8D"/>
    <w:rsid w:val="00624924"/>
    <w:rsid w:val="00625409"/>
    <w:rsid w:val="006502FE"/>
    <w:rsid w:val="00670101"/>
    <w:rsid w:val="006A665C"/>
    <w:rsid w:val="006B3928"/>
    <w:rsid w:val="006C3A59"/>
    <w:rsid w:val="006E4530"/>
    <w:rsid w:val="006F1563"/>
    <w:rsid w:val="00701A9E"/>
    <w:rsid w:val="00734351"/>
    <w:rsid w:val="007466B0"/>
    <w:rsid w:val="00747F48"/>
    <w:rsid w:val="00766380"/>
    <w:rsid w:val="00770DD7"/>
    <w:rsid w:val="007B763D"/>
    <w:rsid w:val="007C587D"/>
    <w:rsid w:val="007F09B7"/>
    <w:rsid w:val="007F6D45"/>
    <w:rsid w:val="00801723"/>
    <w:rsid w:val="00835543"/>
    <w:rsid w:val="008A7D32"/>
    <w:rsid w:val="008C6F40"/>
    <w:rsid w:val="008D0B0D"/>
    <w:rsid w:val="008E24B2"/>
    <w:rsid w:val="00924822"/>
    <w:rsid w:val="00924AAB"/>
    <w:rsid w:val="00932A03"/>
    <w:rsid w:val="00936E8A"/>
    <w:rsid w:val="009542FC"/>
    <w:rsid w:val="009A561D"/>
    <w:rsid w:val="009B4584"/>
    <w:rsid w:val="00A124C3"/>
    <w:rsid w:val="00A30BE4"/>
    <w:rsid w:val="00A376D3"/>
    <w:rsid w:val="00A8488E"/>
    <w:rsid w:val="00AA2D86"/>
    <w:rsid w:val="00AB5F33"/>
    <w:rsid w:val="00AC7E9D"/>
    <w:rsid w:val="00AF3508"/>
    <w:rsid w:val="00AF7A9A"/>
    <w:rsid w:val="00B25D82"/>
    <w:rsid w:val="00B32407"/>
    <w:rsid w:val="00BB08DA"/>
    <w:rsid w:val="00BB6AC4"/>
    <w:rsid w:val="00BD427E"/>
    <w:rsid w:val="00BF4BA1"/>
    <w:rsid w:val="00C05AB1"/>
    <w:rsid w:val="00C14FA4"/>
    <w:rsid w:val="00C25FB9"/>
    <w:rsid w:val="00C430BF"/>
    <w:rsid w:val="00C80E2A"/>
    <w:rsid w:val="00C96214"/>
    <w:rsid w:val="00CB3D82"/>
    <w:rsid w:val="00CF5A10"/>
    <w:rsid w:val="00D1477D"/>
    <w:rsid w:val="00D736A1"/>
    <w:rsid w:val="00D84B33"/>
    <w:rsid w:val="00D918D5"/>
    <w:rsid w:val="00DC628B"/>
    <w:rsid w:val="00DD4FDE"/>
    <w:rsid w:val="00DE2E08"/>
    <w:rsid w:val="00DF03C6"/>
    <w:rsid w:val="00E20998"/>
    <w:rsid w:val="00E31E3A"/>
    <w:rsid w:val="00E577F9"/>
    <w:rsid w:val="00EA10F0"/>
    <w:rsid w:val="00EE4B13"/>
    <w:rsid w:val="00F04C27"/>
    <w:rsid w:val="00F42D9A"/>
    <w:rsid w:val="00F45F3F"/>
    <w:rsid w:val="00F55EB0"/>
    <w:rsid w:val="00F73700"/>
    <w:rsid w:val="00F75D19"/>
    <w:rsid w:val="00FA1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B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B1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E4B13"/>
  </w:style>
  <w:style w:type="paragraph" w:styleId="a5">
    <w:name w:val="footer"/>
    <w:basedOn w:val="a"/>
    <w:link w:val="a6"/>
    <w:uiPriority w:val="99"/>
    <w:unhideWhenUsed/>
    <w:rsid w:val="00EE4B1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E4B13"/>
  </w:style>
  <w:style w:type="paragraph" w:styleId="a7">
    <w:name w:val="Balloon Text"/>
    <w:basedOn w:val="a"/>
    <w:link w:val="a8"/>
    <w:uiPriority w:val="99"/>
    <w:semiHidden/>
    <w:unhideWhenUsed/>
    <w:rsid w:val="001E62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E62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B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B1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E4B13"/>
  </w:style>
  <w:style w:type="paragraph" w:styleId="a5">
    <w:name w:val="footer"/>
    <w:basedOn w:val="a"/>
    <w:link w:val="a6"/>
    <w:uiPriority w:val="99"/>
    <w:unhideWhenUsed/>
    <w:rsid w:val="00EE4B1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E4B13"/>
  </w:style>
  <w:style w:type="paragraph" w:styleId="a7">
    <w:name w:val="Balloon Text"/>
    <w:basedOn w:val="a"/>
    <w:link w:val="a8"/>
    <w:uiPriority w:val="99"/>
    <w:semiHidden/>
    <w:unhideWhenUsed/>
    <w:rsid w:val="001E62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E62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2506</Words>
  <Characters>14285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Леончик Александр Владимирович</dc:creator>
  <cp:lastModifiedBy>Яковлева Эльвира Александровна</cp:lastModifiedBy>
  <cp:revision>9</cp:revision>
  <cp:lastPrinted>2024-11-16T07:34:00Z</cp:lastPrinted>
  <dcterms:created xsi:type="dcterms:W3CDTF">2024-11-16T07:36:00Z</dcterms:created>
  <dcterms:modified xsi:type="dcterms:W3CDTF">2024-11-18T10:23:00Z</dcterms:modified>
</cp:coreProperties>
</file>