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989"/>
        <w:gridCol w:w="599"/>
        <w:gridCol w:w="3837"/>
      </w:tblGrid>
      <w:tr w:rsidR="00045D85" w:rsidRPr="00045D85" w:rsidTr="00296AC0">
        <w:trPr>
          <w:trHeight w:hRule="exact" w:val="3201"/>
          <w:jc w:val="center"/>
        </w:trPr>
        <w:tc>
          <w:tcPr>
            <w:tcW w:w="3799" w:type="dxa"/>
          </w:tcPr>
          <w:p w:rsidR="00045D85" w:rsidRPr="00045D85" w:rsidRDefault="00045D85" w:rsidP="00045D85">
            <w:pPr>
              <w:keepNext/>
              <w:spacing w:before="240" w:after="60"/>
              <w:ind w:right="-107"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045D85">
              <w:rPr>
                <w:rFonts w:eastAsia="Calibri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 w:rsidRPr="00045D85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045D85">
              <w:rPr>
                <w:rFonts w:eastAsia="Calibri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045D85" w:rsidRPr="00045D85" w:rsidRDefault="00045D85" w:rsidP="00045D85">
            <w:pPr>
              <w:keepNext/>
              <w:spacing w:before="240" w:after="60"/>
              <w:ind w:left="-108" w:right="-107"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r w:rsidRPr="00045D85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Канаш </w:t>
            </w:r>
            <w:proofErr w:type="spellStart"/>
            <w:r w:rsidRPr="00045D85">
              <w:rPr>
                <w:rFonts w:eastAsia="Calibri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045D85" w:rsidRPr="00045D85" w:rsidRDefault="00045D85" w:rsidP="00045D85">
            <w:pPr>
              <w:keepNext/>
              <w:spacing w:before="240" w:after="60"/>
              <w:ind w:left="-108" w:right="-107"/>
              <w:jc w:val="center"/>
              <w:outlineLvl w:val="2"/>
              <w:rPr>
                <w:rFonts w:eastAsia="Calibri"/>
                <w:b/>
                <w:bCs/>
                <w:spacing w:val="40"/>
                <w:sz w:val="28"/>
                <w:szCs w:val="28"/>
              </w:rPr>
            </w:pPr>
            <w:proofErr w:type="spellStart"/>
            <w:r w:rsidRPr="00045D85">
              <w:rPr>
                <w:rFonts w:eastAsia="Calibri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 w:rsidRPr="00045D85">
              <w:rPr>
                <w:rFonts w:eastAsia="Calibri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 w:rsidRPr="00045D85">
              <w:rPr>
                <w:rFonts w:eastAsia="Calibri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p w:rsidR="00045D85" w:rsidRPr="00045D85" w:rsidRDefault="00045D85" w:rsidP="00045D85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045D85" w:rsidRPr="00045D85" w:rsidRDefault="00045D85" w:rsidP="00045D85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  <w:r w:rsidRPr="00045D85">
              <w:rPr>
                <w:rFonts w:eastAsia="Calibri"/>
                <w:b/>
                <w:caps/>
                <w:sz w:val="28"/>
                <w:szCs w:val="28"/>
              </w:rPr>
              <w:t>йышĂну</w:t>
            </w:r>
          </w:p>
          <w:p w:rsidR="00045D85" w:rsidRPr="00045D85" w:rsidRDefault="00045D85" w:rsidP="00045D85">
            <w:pPr>
              <w:jc w:val="center"/>
              <w:rPr>
                <w:rFonts w:eastAsia="Calibri"/>
                <w:b/>
                <w:caps/>
                <w:sz w:val="28"/>
                <w:szCs w:val="28"/>
              </w:rPr>
            </w:pPr>
          </w:p>
          <w:p w:rsidR="00045D85" w:rsidRPr="00045D85" w:rsidRDefault="00594569" w:rsidP="00594569">
            <w:pPr>
              <w:ind w:left="-84" w:right="-1"/>
              <w:jc w:val="center"/>
              <w:rPr>
                <w:rFonts w:eastAsia="Calibri"/>
                <w:b/>
                <w:bCs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________</w:t>
            </w:r>
            <w:r w:rsidR="00393C08">
              <w:rPr>
                <w:rFonts w:eastAsia="Calibri"/>
                <w:b/>
                <w:sz w:val="28"/>
                <w:szCs w:val="28"/>
              </w:rPr>
              <w:t>№</w:t>
            </w:r>
            <w:r>
              <w:rPr>
                <w:rFonts w:eastAsia="Calibri"/>
                <w:b/>
                <w:sz w:val="28"/>
                <w:szCs w:val="28"/>
              </w:rPr>
              <w:t>______</w:t>
            </w:r>
          </w:p>
        </w:tc>
        <w:tc>
          <w:tcPr>
            <w:tcW w:w="1588" w:type="dxa"/>
            <w:gridSpan w:val="2"/>
          </w:tcPr>
          <w:p w:rsidR="00045D85" w:rsidRPr="00045D85" w:rsidRDefault="00045D85" w:rsidP="00045D8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045D85" w:rsidRPr="00045D85" w:rsidRDefault="00045D85" w:rsidP="00045D8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045D85" w:rsidRPr="00045D85" w:rsidRDefault="00045D85" w:rsidP="00045D8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045D8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A4B84C4" wp14:editId="6E313A74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045D85" w:rsidRPr="00045D85" w:rsidRDefault="00045D85" w:rsidP="00045D85">
            <w:pPr>
              <w:keepNext/>
              <w:spacing w:before="240" w:after="60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045D85">
              <w:rPr>
                <w:rFonts w:eastAsia="Calibri"/>
                <w:b/>
                <w:bCs/>
                <w:sz w:val="28"/>
                <w:szCs w:val="28"/>
              </w:rPr>
              <w:t xml:space="preserve">    Чувашская Республика</w:t>
            </w:r>
          </w:p>
          <w:p w:rsidR="00045D85" w:rsidRPr="00045D85" w:rsidRDefault="00045D85" w:rsidP="00045D85">
            <w:pPr>
              <w:keepNext/>
              <w:spacing w:before="240" w:after="60"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045D85">
              <w:rPr>
                <w:rFonts w:eastAsia="Calibri"/>
                <w:b/>
                <w:bCs/>
                <w:sz w:val="28"/>
                <w:szCs w:val="28"/>
              </w:rPr>
              <w:t>Собрание депутатов</w:t>
            </w:r>
          </w:p>
          <w:p w:rsidR="00045D85" w:rsidRPr="00045D85" w:rsidRDefault="00045D85" w:rsidP="00045D85">
            <w:pPr>
              <w:keepNext/>
              <w:spacing w:before="240" w:after="60"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045D85">
              <w:rPr>
                <w:rFonts w:eastAsia="Calibri"/>
                <w:b/>
                <w:bCs/>
                <w:sz w:val="28"/>
                <w:szCs w:val="28"/>
              </w:rPr>
              <w:t>города Канаш</w:t>
            </w:r>
          </w:p>
          <w:p w:rsidR="00045D85" w:rsidRPr="00045D85" w:rsidRDefault="00045D85" w:rsidP="00045D85">
            <w:pPr>
              <w:keepNext/>
              <w:spacing w:before="240" w:after="60"/>
              <w:jc w:val="center"/>
              <w:outlineLvl w:val="2"/>
              <w:rPr>
                <w:rFonts w:eastAsia="Calibri"/>
                <w:b/>
                <w:bCs/>
                <w:sz w:val="28"/>
                <w:szCs w:val="28"/>
              </w:rPr>
            </w:pPr>
            <w:r w:rsidRPr="00045D85">
              <w:rPr>
                <w:rFonts w:eastAsia="Calibri"/>
                <w:b/>
                <w:bCs/>
                <w:sz w:val="28"/>
                <w:szCs w:val="28"/>
              </w:rPr>
              <w:t>РЕШЕНИЕ</w:t>
            </w:r>
          </w:p>
          <w:p w:rsidR="00045D85" w:rsidRPr="00045D85" w:rsidRDefault="00045D85" w:rsidP="00045D85">
            <w:pPr>
              <w:rPr>
                <w:rFonts w:eastAsia="Calibri"/>
                <w:b/>
                <w:sz w:val="28"/>
                <w:szCs w:val="28"/>
              </w:rPr>
            </w:pPr>
          </w:p>
          <w:p w:rsidR="00393C08" w:rsidRPr="00607C90" w:rsidRDefault="00594569" w:rsidP="00393C08">
            <w:pPr>
              <w:ind w:left="-84" w:right="-1"/>
              <w:jc w:val="center"/>
              <w:rPr>
                <w:rFonts w:eastAsia="Calibri"/>
                <w:b/>
                <w:sz w:val="28"/>
                <w:szCs w:val="28"/>
                <w:lang w:val="en-US"/>
              </w:rPr>
            </w:pPr>
            <w:r>
              <w:rPr>
                <w:rFonts w:eastAsia="Calibri"/>
                <w:b/>
                <w:sz w:val="28"/>
                <w:szCs w:val="28"/>
              </w:rPr>
              <w:t>_______</w:t>
            </w:r>
            <w:r w:rsidR="00393C08">
              <w:rPr>
                <w:rFonts w:eastAsia="Calibri"/>
                <w:b/>
                <w:sz w:val="28"/>
                <w:szCs w:val="28"/>
              </w:rPr>
              <w:t>№</w:t>
            </w:r>
            <w:r>
              <w:rPr>
                <w:rFonts w:eastAsia="Calibri"/>
                <w:b/>
                <w:sz w:val="28"/>
                <w:szCs w:val="28"/>
              </w:rPr>
              <w:t>_______</w:t>
            </w:r>
          </w:p>
          <w:p w:rsidR="00045D85" w:rsidRPr="00045D85" w:rsidRDefault="00045D85" w:rsidP="00045D85">
            <w:pPr>
              <w:keepNext/>
              <w:outlineLvl w:val="2"/>
              <w:rPr>
                <w:rFonts w:eastAsia="Calibri"/>
                <w:b/>
                <w:sz w:val="28"/>
                <w:szCs w:val="28"/>
              </w:rPr>
            </w:pPr>
          </w:p>
          <w:p w:rsidR="00045D85" w:rsidRPr="00045D85" w:rsidRDefault="00045D85" w:rsidP="00045D8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045D85" w:rsidRPr="00045D85" w:rsidRDefault="00045D85" w:rsidP="00045D8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045D85" w:rsidRPr="00045D85" w:rsidRDefault="00045D85" w:rsidP="00045D8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:rsidR="00045D85" w:rsidRPr="00045D85" w:rsidRDefault="00045D85" w:rsidP="00045D8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  <w:tr w:rsidR="00DA14A2" w:rsidTr="00DA14A2">
        <w:tblPrEx>
          <w:jc w:val="left"/>
          <w:tblLook w:val="04A0" w:firstRow="1" w:lastRow="0" w:firstColumn="1" w:lastColumn="0" w:noHBand="0" w:noVBand="1"/>
        </w:tblPrEx>
        <w:trPr>
          <w:gridAfter w:val="2"/>
          <w:wAfter w:w="4436" w:type="dxa"/>
          <w:trHeight w:val="1770"/>
        </w:trPr>
        <w:tc>
          <w:tcPr>
            <w:tcW w:w="4788" w:type="dxa"/>
            <w:gridSpan w:val="2"/>
          </w:tcPr>
          <w:p w:rsidR="00DA14A2" w:rsidRDefault="00DA14A2">
            <w:pPr>
              <w:jc w:val="both"/>
              <w:rPr>
                <w:b/>
                <w:bCs/>
              </w:rPr>
            </w:pPr>
          </w:p>
          <w:p w:rsidR="00594569" w:rsidRDefault="00594569">
            <w:pPr>
              <w:jc w:val="both"/>
              <w:rPr>
                <w:b/>
                <w:bCs/>
              </w:rPr>
            </w:pPr>
          </w:p>
          <w:p w:rsidR="00DA14A2" w:rsidRDefault="00325929" w:rsidP="00931DEF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О внесении изменения</w:t>
            </w:r>
            <w:r w:rsidR="00DA14A2">
              <w:rPr>
                <w:b/>
                <w:bCs/>
              </w:rPr>
              <w:t xml:space="preserve"> в решение Собрания депутатов г</w:t>
            </w:r>
            <w:r w:rsidR="00931DEF">
              <w:rPr>
                <w:b/>
                <w:bCs/>
              </w:rPr>
              <w:t>орода</w:t>
            </w:r>
            <w:r w:rsidR="00DA14A2">
              <w:rPr>
                <w:b/>
                <w:bCs/>
              </w:rPr>
              <w:t xml:space="preserve"> Канаш</w:t>
            </w:r>
            <w:r w:rsidR="006801AE">
              <w:rPr>
                <w:b/>
                <w:bCs/>
              </w:rPr>
              <w:t xml:space="preserve"> Чувашской Республики</w:t>
            </w:r>
            <w:r w:rsidR="00DA14A2">
              <w:rPr>
                <w:b/>
                <w:bCs/>
              </w:rPr>
              <w:t xml:space="preserve"> от </w:t>
            </w:r>
            <w:r w:rsidR="004B78CC">
              <w:rPr>
                <w:b/>
                <w:bCs/>
              </w:rPr>
              <w:t>16</w:t>
            </w:r>
            <w:r w:rsidR="00DA14A2">
              <w:rPr>
                <w:b/>
                <w:bCs/>
              </w:rPr>
              <w:t>.</w:t>
            </w:r>
            <w:r w:rsidR="004B78CC">
              <w:rPr>
                <w:b/>
                <w:bCs/>
              </w:rPr>
              <w:t>07</w:t>
            </w:r>
            <w:r w:rsidR="00DA14A2">
              <w:rPr>
                <w:b/>
                <w:bCs/>
              </w:rPr>
              <w:t>.201</w:t>
            </w:r>
            <w:r w:rsidR="004B78CC">
              <w:rPr>
                <w:b/>
                <w:bCs/>
              </w:rPr>
              <w:t>3</w:t>
            </w:r>
            <w:r w:rsidR="00DA14A2">
              <w:rPr>
                <w:b/>
                <w:bCs/>
              </w:rPr>
              <w:t xml:space="preserve"> года № </w:t>
            </w:r>
            <w:r w:rsidR="004B78CC">
              <w:rPr>
                <w:b/>
                <w:bCs/>
              </w:rPr>
              <w:t>33</w:t>
            </w:r>
            <w:r w:rsidR="00DA14A2">
              <w:rPr>
                <w:b/>
                <w:bCs/>
              </w:rPr>
              <w:t>/</w:t>
            </w:r>
            <w:r w:rsidR="004B78CC">
              <w:rPr>
                <w:b/>
                <w:bCs/>
              </w:rPr>
              <w:t>5</w:t>
            </w:r>
            <w:r w:rsidR="00DA14A2">
              <w:rPr>
                <w:b/>
                <w:bCs/>
              </w:rPr>
              <w:t xml:space="preserve"> </w:t>
            </w:r>
          </w:p>
        </w:tc>
      </w:tr>
    </w:tbl>
    <w:p w:rsidR="00594569" w:rsidRDefault="00594569" w:rsidP="006801AE">
      <w:pPr>
        <w:autoSpaceDE w:val="0"/>
        <w:autoSpaceDN w:val="0"/>
        <w:adjustRightInd w:val="0"/>
        <w:ind w:firstLine="708"/>
        <w:jc w:val="both"/>
      </w:pPr>
    </w:p>
    <w:p w:rsidR="00DA14A2" w:rsidRDefault="00F72499" w:rsidP="006801AE">
      <w:pPr>
        <w:autoSpaceDE w:val="0"/>
        <w:autoSpaceDN w:val="0"/>
        <w:adjustRightInd w:val="0"/>
        <w:ind w:firstLine="708"/>
        <w:jc w:val="both"/>
      </w:pPr>
      <w:r w:rsidRPr="00162BAC">
        <w:t xml:space="preserve">Руководствуясь постановлением Кабинета Министров Чувашской Республики от </w:t>
      </w:r>
      <w:r>
        <w:t>24.10.</w:t>
      </w:r>
      <w:r w:rsidRPr="00DE3AF8">
        <w:t>202</w:t>
      </w:r>
      <w:r>
        <w:t>3</w:t>
      </w:r>
      <w:r w:rsidRPr="00DE3AF8">
        <w:t xml:space="preserve"> года №</w:t>
      </w:r>
      <w:r>
        <w:t xml:space="preserve"> 666 «О внесении изменений в некоторые постановления Кабинета Министров Чувашской Республики»</w:t>
      </w:r>
      <w:r w:rsidR="006801AE">
        <w:t xml:space="preserve">, </w:t>
      </w:r>
      <w:r w:rsidR="006801AE" w:rsidRPr="006801AE">
        <w:rPr>
          <w:b/>
        </w:rPr>
        <w:t>С</w:t>
      </w:r>
      <w:r w:rsidR="00DA14A2" w:rsidRPr="006801AE">
        <w:rPr>
          <w:b/>
        </w:rPr>
        <w:t xml:space="preserve">обрание депутатов города Канаш </w:t>
      </w:r>
      <w:r w:rsidR="006801AE" w:rsidRPr="006801AE">
        <w:rPr>
          <w:b/>
        </w:rPr>
        <w:t>Чувашской Республики</w:t>
      </w:r>
      <w:r w:rsidR="006801AE">
        <w:t xml:space="preserve"> </w:t>
      </w:r>
      <w:r w:rsidR="00DA14A2">
        <w:rPr>
          <w:b/>
        </w:rPr>
        <w:t>решило:</w:t>
      </w:r>
    </w:p>
    <w:p w:rsidR="004B78CC" w:rsidRDefault="00DA14A2" w:rsidP="00DA14A2">
      <w:pPr>
        <w:autoSpaceDE w:val="0"/>
        <w:autoSpaceDN w:val="0"/>
        <w:adjustRightInd w:val="0"/>
        <w:ind w:firstLine="720"/>
        <w:jc w:val="both"/>
      </w:pPr>
      <w:r>
        <w:t xml:space="preserve"> </w:t>
      </w:r>
    </w:p>
    <w:p w:rsidR="00DA14A2" w:rsidRPr="00045D85" w:rsidRDefault="00045D85" w:rsidP="00045D85">
      <w:pPr>
        <w:autoSpaceDE w:val="0"/>
        <w:autoSpaceDN w:val="0"/>
        <w:adjustRightInd w:val="0"/>
        <w:ind w:firstLine="567"/>
        <w:jc w:val="both"/>
      </w:pPr>
      <w:r>
        <w:t xml:space="preserve">1. </w:t>
      </w:r>
      <w:r w:rsidR="00DA14A2" w:rsidRPr="00045D85">
        <w:t>Внести в решение Собрания депутатов г</w:t>
      </w:r>
      <w:r w:rsidR="00931DEF" w:rsidRPr="00045D85">
        <w:t>орода</w:t>
      </w:r>
      <w:r w:rsidR="00DA14A2" w:rsidRPr="00045D85">
        <w:t xml:space="preserve"> Канаш</w:t>
      </w:r>
      <w:r w:rsidR="006801AE" w:rsidRPr="00045D85">
        <w:t xml:space="preserve"> Чувашской Республики</w:t>
      </w:r>
      <w:r w:rsidR="00DA14A2" w:rsidRPr="00045D85">
        <w:t xml:space="preserve"> от </w:t>
      </w:r>
      <w:r w:rsidR="004B78CC" w:rsidRPr="00045D85">
        <w:t>16</w:t>
      </w:r>
      <w:r w:rsidR="00DA14A2" w:rsidRPr="00045D85">
        <w:t>.</w:t>
      </w:r>
      <w:r w:rsidR="004B78CC" w:rsidRPr="00045D85">
        <w:t>07</w:t>
      </w:r>
      <w:r w:rsidR="00DA14A2" w:rsidRPr="00045D85">
        <w:t>.201</w:t>
      </w:r>
      <w:r w:rsidR="004B78CC" w:rsidRPr="00045D85">
        <w:t>3</w:t>
      </w:r>
      <w:r w:rsidR="00DA14A2" w:rsidRPr="00045D85">
        <w:t xml:space="preserve"> года №</w:t>
      </w:r>
      <w:r w:rsidR="004B78CC" w:rsidRPr="00045D85">
        <w:t xml:space="preserve"> 33/5</w:t>
      </w:r>
      <w:r w:rsidR="00DA14A2" w:rsidRPr="00045D85">
        <w:t xml:space="preserve"> «</w:t>
      </w:r>
      <w:r w:rsidR="004B78CC" w:rsidRPr="00045D85">
        <w:t>О денежном содержании лиц, замещающих должности, не являющиеся должностями муниципальной службы в администрации города Канаш Чувашской Республики</w:t>
      </w:r>
      <w:r w:rsidR="00DA14A2" w:rsidRPr="00045D85">
        <w:t>»</w:t>
      </w:r>
      <w:r w:rsidR="006801AE" w:rsidRPr="00045D85">
        <w:t xml:space="preserve"> (с изменениями от </w:t>
      </w:r>
      <w:r w:rsidR="004B78CC" w:rsidRPr="00045D85">
        <w:t>20</w:t>
      </w:r>
      <w:r w:rsidR="000F5110" w:rsidRPr="00045D85">
        <w:t>.</w:t>
      </w:r>
      <w:r w:rsidR="004B78CC" w:rsidRPr="00045D85">
        <w:t>12</w:t>
      </w:r>
      <w:r w:rsidR="000F5110" w:rsidRPr="00045D85">
        <w:t>.2013 г. №</w:t>
      </w:r>
      <w:r w:rsidR="004B78CC" w:rsidRPr="00045D85">
        <w:t xml:space="preserve"> 40</w:t>
      </w:r>
      <w:r w:rsidR="000F5110" w:rsidRPr="00045D85">
        <w:t>/</w:t>
      </w:r>
      <w:r w:rsidR="004B78CC" w:rsidRPr="00045D85">
        <w:t>1</w:t>
      </w:r>
      <w:r w:rsidR="000F5110" w:rsidRPr="00045D85">
        <w:t xml:space="preserve">3, от </w:t>
      </w:r>
      <w:r w:rsidR="004B78CC" w:rsidRPr="00045D85">
        <w:t>22</w:t>
      </w:r>
      <w:r w:rsidR="000F5110" w:rsidRPr="00045D85">
        <w:t>.1</w:t>
      </w:r>
      <w:r w:rsidR="004B78CC" w:rsidRPr="00045D85">
        <w:t>0</w:t>
      </w:r>
      <w:r w:rsidR="000F5110" w:rsidRPr="00045D85">
        <w:t>.201</w:t>
      </w:r>
      <w:r w:rsidR="004B78CC" w:rsidRPr="00045D85">
        <w:t>5</w:t>
      </w:r>
      <w:r w:rsidR="000F5110" w:rsidRPr="00045D85">
        <w:t xml:space="preserve"> г. № </w:t>
      </w:r>
      <w:r w:rsidR="00B01859" w:rsidRPr="00045D85">
        <w:t>3/4,</w:t>
      </w:r>
      <w:r w:rsidR="004B78CC" w:rsidRPr="00045D85">
        <w:t xml:space="preserve"> от 16.02.2018 г. № 37/2</w:t>
      </w:r>
      <w:r w:rsidR="009D6D48" w:rsidRPr="00045D85">
        <w:t>, от 25.10.2019 г. № 8/6</w:t>
      </w:r>
      <w:r w:rsidR="005851BD" w:rsidRPr="00045D85">
        <w:t>, от 12.10.2020 г. № 2/2</w:t>
      </w:r>
      <w:r w:rsidR="00F634EA">
        <w:t>, от 28.10.2022г. №28/11</w:t>
      </w:r>
      <w:r w:rsidR="00F72499">
        <w:t>, от 26.01.2023 г. №32/2</w:t>
      </w:r>
      <w:r w:rsidR="009C1BCE" w:rsidRPr="00045D85">
        <w:t>)</w:t>
      </w:r>
      <w:r>
        <w:t xml:space="preserve"> </w:t>
      </w:r>
      <w:r w:rsidR="009C1BCE" w:rsidRPr="00045D85">
        <w:t>(далее - решение)</w:t>
      </w:r>
      <w:r w:rsidR="00DA14A2" w:rsidRPr="00045D85">
        <w:t>, следующ</w:t>
      </w:r>
      <w:r w:rsidR="00325929" w:rsidRPr="00045D85">
        <w:t>е</w:t>
      </w:r>
      <w:r w:rsidR="00DA14A2" w:rsidRPr="00045D85">
        <w:t>е изменени</w:t>
      </w:r>
      <w:r w:rsidR="00325929" w:rsidRPr="00045D85">
        <w:t>е</w:t>
      </w:r>
      <w:r w:rsidR="00DA14A2" w:rsidRPr="00045D85">
        <w:t>:</w:t>
      </w:r>
    </w:p>
    <w:p w:rsidR="00DA14A2" w:rsidRPr="00480DFB" w:rsidRDefault="00DA14A2" w:rsidP="00DA14A2">
      <w:pPr>
        <w:autoSpaceDE w:val="0"/>
        <w:autoSpaceDN w:val="0"/>
        <w:adjustRightInd w:val="0"/>
        <w:ind w:firstLine="720"/>
        <w:jc w:val="both"/>
      </w:pPr>
      <w:r w:rsidRPr="00480DFB">
        <w:t>1.</w:t>
      </w:r>
      <w:r w:rsidR="004B78CC">
        <w:t>1</w:t>
      </w:r>
      <w:r w:rsidRPr="00480DFB">
        <w:t xml:space="preserve">. </w:t>
      </w:r>
      <w:r w:rsidR="00C4673D">
        <w:t>В п</w:t>
      </w:r>
      <w:r w:rsidR="00045D85">
        <w:t>риложении</w:t>
      </w:r>
      <w:r w:rsidRPr="00480DFB">
        <w:t xml:space="preserve"> № 1</w:t>
      </w:r>
      <w:r w:rsidR="00C4673D">
        <w:t xml:space="preserve"> </w:t>
      </w:r>
      <w:r w:rsidR="00C4673D" w:rsidRPr="00480DFB">
        <w:t xml:space="preserve">к решению </w:t>
      </w:r>
      <w:r w:rsidR="00C4673D">
        <w:t>пункт 1 изложить</w:t>
      </w:r>
      <w:r w:rsidRPr="00480DFB">
        <w:t xml:space="preserve"> </w:t>
      </w:r>
      <w:r w:rsidR="00FC734C">
        <w:t>следующей</w:t>
      </w:r>
      <w:r w:rsidR="00931DEF">
        <w:t xml:space="preserve"> </w:t>
      </w:r>
      <w:r w:rsidRPr="00480DFB">
        <w:t>редакции:</w:t>
      </w:r>
    </w:p>
    <w:p w:rsidR="00DA14A2" w:rsidRDefault="00DA14A2" w:rsidP="00DA14A2">
      <w:pPr>
        <w:autoSpaceDE w:val="0"/>
        <w:autoSpaceDN w:val="0"/>
        <w:adjustRightInd w:val="0"/>
        <w:ind w:firstLine="720"/>
        <w:jc w:val="both"/>
        <w:rPr>
          <w:rStyle w:val="af2"/>
          <w:b w:val="0"/>
        </w:rPr>
      </w:pPr>
    </w:p>
    <w:p w:rsidR="00C4673D" w:rsidRDefault="00FC734C" w:rsidP="00FC734C">
      <w:pPr>
        <w:pStyle w:val="1"/>
        <w:ind w:left="1065"/>
        <w:jc w:val="left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« 1</w:t>
      </w:r>
      <w:proofErr w:type="gramEnd"/>
      <w:r>
        <w:rPr>
          <w:rFonts w:ascii="Times New Roman" w:hAnsi="Times New Roman"/>
          <w:sz w:val="24"/>
        </w:rPr>
        <w:t xml:space="preserve">. </w:t>
      </w:r>
      <w:r w:rsidR="00C4673D">
        <w:rPr>
          <w:rFonts w:ascii="Times New Roman" w:hAnsi="Times New Roman"/>
          <w:sz w:val="24"/>
        </w:rPr>
        <w:t>Размеры должностных окладов</w:t>
      </w:r>
    </w:p>
    <w:p w:rsidR="00C4673D" w:rsidRPr="00C4673D" w:rsidRDefault="00C4673D" w:rsidP="00C4673D"/>
    <w:p w:rsidR="004B78CC" w:rsidRPr="004B78CC" w:rsidRDefault="004B78CC" w:rsidP="00C4673D">
      <w:pPr>
        <w:pStyle w:val="1"/>
      </w:pPr>
      <w:r w:rsidRPr="004B78CC">
        <w:rPr>
          <w:rFonts w:ascii="Times New Roman" w:hAnsi="Times New Roman"/>
          <w:sz w:val="24"/>
        </w:rPr>
        <w:t>Размеры</w:t>
      </w:r>
      <w:r w:rsidRPr="004B78CC">
        <w:rPr>
          <w:rFonts w:ascii="Times New Roman" w:hAnsi="Times New Roman"/>
          <w:sz w:val="24"/>
        </w:rPr>
        <w:br/>
        <w:t>должностных окладов лиц, замещающих должности, не являющиеся должностями муниципальной службы в администрации города Канаш Чувашской Республики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4201"/>
      </w:tblGrid>
      <w:tr w:rsidR="004B78CC" w:rsidRPr="004B78CC" w:rsidTr="004B78CC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CC" w:rsidRPr="004B78CC" w:rsidRDefault="004B78CC">
            <w:pPr>
              <w:pStyle w:val="af0"/>
              <w:jc w:val="center"/>
              <w:rPr>
                <w:rFonts w:ascii="Times New Roman" w:hAnsi="Times New Roman"/>
              </w:rPr>
            </w:pPr>
            <w:r w:rsidRPr="004B78CC">
              <w:rPr>
                <w:rFonts w:ascii="Times New Roman" w:hAnsi="Times New Roman"/>
              </w:rPr>
              <w:t>Наименование должностей работников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8CC" w:rsidRPr="004B78CC" w:rsidRDefault="004B78CC">
            <w:pPr>
              <w:pStyle w:val="af0"/>
              <w:jc w:val="center"/>
              <w:rPr>
                <w:rFonts w:ascii="Times New Roman" w:hAnsi="Times New Roman"/>
              </w:rPr>
            </w:pPr>
            <w:r w:rsidRPr="004B78CC">
              <w:rPr>
                <w:rFonts w:ascii="Times New Roman" w:hAnsi="Times New Roman"/>
              </w:rPr>
              <w:t>Должностной оклад (рублей в месяц)</w:t>
            </w:r>
          </w:p>
        </w:tc>
      </w:tr>
      <w:tr w:rsidR="004B78CC" w:rsidRPr="004B78CC" w:rsidTr="004B78CC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CC" w:rsidRPr="004B78CC" w:rsidRDefault="004B78CC">
            <w:pPr>
              <w:pStyle w:val="af1"/>
              <w:rPr>
                <w:rFonts w:ascii="Times New Roman" w:hAnsi="Times New Roman"/>
              </w:rPr>
            </w:pPr>
            <w:r w:rsidRPr="004B78CC">
              <w:rPr>
                <w:rFonts w:ascii="Times New Roman" w:hAnsi="Times New Roman"/>
              </w:rPr>
              <w:t>Старший инспектор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8CC" w:rsidRPr="00C92A74" w:rsidRDefault="00F72499">
            <w:pPr>
              <w:pStyle w:val="af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4126</w:t>
            </w:r>
          </w:p>
        </w:tc>
      </w:tr>
      <w:tr w:rsidR="004B78CC" w:rsidRPr="004B78CC" w:rsidTr="004B78CC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CC" w:rsidRPr="004B78CC" w:rsidRDefault="004B78CC">
            <w:pPr>
              <w:pStyle w:val="af1"/>
              <w:rPr>
                <w:rFonts w:ascii="Times New Roman" w:hAnsi="Times New Roman"/>
              </w:rPr>
            </w:pPr>
            <w:r w:rsidRPr="004B78CC">
              <w:rPr>
                <w:rFonts w:ascii="Times New Roman" w:hAnsi="Times New Roman"/>
              </w:rPr>
              <w:t>Инспектор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8CC" w:rsidRPr="00C92A74" w:rsidRDefault="00F72499" w:rsidP="00FB109D">
            <w:pPr>
              <w:pStyle w:val="af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3564</w:t>
            </w:r>
          </w:p>
        </w:tc>
      </w:tr>
      <w:tr w:rsidR="004B78CC" w:rsidRPr="004B78CC" w:rsidTr="004B78CC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CC" w:rsidRPr="004B78CC" w:rsidRDefault="004B78CC">
            <w:pPr>
              <w:pStyle w:val="af1"/>
              <w:rPr>
                <w:rFonts w:ascii="Times New Roman" w:hAnsi="Times New Roman"/>
              </w:rPr>
            </w:pPr>
            <w:r w:rsidRPr="004B78CC">
              <w:rPr>
                <w:rFonts w:ascii="Times New Roman" w:hAnsi="Times New Roman"/>
              </w:rPr>
              <w:t>Инспектор ЕДДС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8CC" w:rsidRPr="00C92A74" w:rsidRDefault="003E0527" w:rsidP="00FB109D">
            <w:pPr>
              <w:pStyle w:val="af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3564</w:t>
            </w:r>
          </w:p>
        </w:tc>
      </w:tr>
      <w:tr w:rsidR="004B78CC" w:rsidRPr="004B78CC" w:rsidTr="004B78CC">
        <w:tc>
          <w:tcPr>
            <w:tcW w:w="46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78CC" w:rsidRPr="004B78CC" w:rsidRDefault="004B78CC">
            <w:pPr>
              <w:pStyle w:val="af1"/>
              <w:rPr>
                <w:rFonts w:ascii="Times New Roman" w:hAnsi="Times New Roman"/>
              </w:rPr>
            </w:pPr>
            <w:r w:rsidRPr="004B78CC">
              <w:rPr>
                <w:rFonts w:ascii="Times New Roman" w:hAnsi="Times New Roman"/>
              </w:rPr>
              <w:t>Архивариус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B78CC" w:rsidRPr="00C92A74" w:rsidRDefault="003E0527" w:rsidP="00FB109D">
            <w:pPr>
              <w:pStyle w:val="af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3311</w:t>
            </w:r>
          </w:p>
        </w:tc>
      </w:tr>
    </w:tbl>
    <w:p w:rsidR="00DA14A2" w:rsidRPr="00C9461F" w:rsidRDefault="00CA74EB" w:rsidP="00CA74EB">
      <w:pPr>
        <w:pStyle w:val="ab"/>
        <w:autoSpaceDE w:val="0"/>
        <w:autoSpaceDN w:val="0"/>
        <w:adjustRightInd w:val="0"/>
        <w:jc w:val="both"/>
      </w:pPr>
      <w:r>
        <w:rPr>
          <w:sz w:val="24"/>
          <w:szCs w:val="24"/>
        </w:rPr>
        <w:t>».</w:t>
      </w:r>
    </w:p>
    <w:p w:rsidR="00DA14A2" w:rsidRDefault="00DA14A2" w:rsidP="00594569">
      <w:pPr>
        <w:jc w:val="both"/>
      </w:pPr>
      <w:r>
        <w:t xml:space="preserve">2. Настоящее Решение вступает в силу </w:t>
      </w:r>
      <w:r w:rsidR="00C9461F">
        <w:t>после</w:t>
      </w:r>
      <w:r>
        <w:t xml:space="preserve"> его официального опубликования и распространяется на правоотнош</w:t>
      </w:r>
      <w:r w:rsidR="00C9461F">
        <w:t xml:space="preserve">ения, возникшие с 1 </w:t>
      </w:r>
      <w:r w:rsidR="003E0527">
        <w:t>октября</w:t>
      </w:r>
      <w:r w:rsidR="00C9461F">
        <w:t xml:space="preserve"> 20</w:t>
      </w:r>
      <w:r w:rsidR="009D6D48">
        <w:t>2</w:t>
      </w:r>
      <w:r w:rsidR="00B07210">
        <w:t>3</w:t>
      </w:r>
      <w:r>
        <w:t xml:space="preserve"> года.                                     </w:t>
      </w:r>
    </w:p>
    <w:p w:rsidR="00DA14A2" w:rsidRDefault="00DA14A2" w:rsidP="00DA14A2">
      <w:pPr>
        <w:jc w:val="both"/>
        <w:rPr>
          <w:rFonts w:ascii="TimesET" w:hAnsi="TimesET"/>
          <w:sz w:val="28"/>
          <w:szCs w:val="28"/>
        </w:rPr>
      </w:pPr>
    </w:p>
    <w:p w:rsidR="00C9461F" w:rsidRDefault="00C9461F" w:rsidP="00DA14A2">
      <w:pPr>
        <w:jc w:val="both"/>
        <w:rPr>
          <w:rFonts w:ascii="TimesET" w:hAnsi="TimesET"/>
          <w:sz w:val="28"/>
          <w:szCs w:val="28"/>
        </w:rPr>
      </w:pPr>
      <w:bookmarkStart w:id="0" w:name="_GoBack"/>
      <w:bookmarkEnd w:id="0"/>
    </w:p>
    <w:p w:rsidR="00594569" w:rsidRDefault="00594569" w:rsidP="00594569">
      <w:pPr>
        <w:rPr>
          <w:color w:val="000000" w:themeColor="text1"/>
        </w:rPr>
      </w:pPr>
      <w:r>
        <w:rPr>
          <w:color w:val="000000" w:themeColor="text1"/>
        </w:rPr>
        <w:t xml:space="preserve">Председатель Собрания депутатов </w:t>
      </w:r>
    </w:p>
    <w:p w:rsidR="00594569" w:rsidRDefault="00594569" w:rsidP="00594569">
      <w:pPr>
        <w:rPr>
          <w:color w:val="000000" w:themeColor="text1"/>
        </w:rPr>
      </w:pPr>
      <w:proofErr w:type="gramStart"/>
      <w:r>
        <w:rPr>
          <w:color w:val="000000" w:themeColor="text1"/>
        </w:rPr>
        <w:t>города</w:t>
      </w:r>
      <w:proofErr w:type="gramEnd"/>
      <w:r>
        <w:rPr>
          <w:color w:val="000000" w:themeColor="text1"/>
        </w:rPr>
        <w:t xml:space="preserve"> Канаш Чувашской Республики                                                                О.В. Савчук </w:t>
      </w:r>
    </w:p>
    <w:p w:rsidR="00594569" w:rsidRDefault="00594569" w:rsidP="00594569">
      <w:pPr>
        <w:rPr>
          <w:color w:val="000000" w:themeColor="text1"/>
        </w:rPr>
      </w:pPr>
    </w:p>
    <w:p w:rsidR="00594569" w:rsidRDefault="00594569" w:rsidP="00594569">
      <w:pPr>
        <w:rPr>
          <w:color w:val="000000" w:themeColor="text1"/>
        </w:rPr>
      </w:pPr>
      <w:r>
        <w:rPr>
          <w:color w:val="000000" w:themeColor="text1"/>
        </w:rPr>
        <w:t xml:space="preserve">Временно исполняющий полномочия </w:t>
      </w:r>
    </w:p>
    <w:p w:rsidR="00594569" w:rsidRDefault="00594569" w:rsidP="00594569">
      <w:pPr>
        <w:rPr>
          <w:color w:val="000000" w:themeColor="text1"/>
        </w:rPr>
      </w:pPr>
      <w:proofErr w:type="gramStart"/>
      <w:r>
        <w:rPr>
          <w:color w:val="000000" w:themeColor="text1"/>
        </w:rPr>
        <w:t>главы</w:t>
      </w:r>
      <w:proofErr w:type="gramEnd"/>
      <w:r>
        <w:rPr>
          <w:color w:val="000000" w:themeColor="text1"/>
        </w:rPr>
        <w:t xml:space="preserve"> города Канаш  </w:t>
      </w:r>
    </w:p>
    <w:p w:rsidR="00594569" w:rsidRDefault="00594569" w:rsidP="00594569">
      <w:pPr>
        <w:rPr>
          <w:color w:val="000000" w:themeColor="text1"/>
        </w:rPr>
      </w:pPr>
      <w:r>
        <w:rPr>
          <w:color w:val="000000" w:themeColor="text1"/>
        </w:rPr>
        <w:t xml:space="preserve">Чувашской Республики                                                                                         Н.И. Белов    </w:t>
      </w:r>
    </w:p>
    <w:p w:rsidR="00594569" w:rsidRPr="00C06AB2" w:rsidRDefault="00594569" w:rsidP="00594569"/>
    <w:p w:rsidR="00947B32" w:rsidRDefault="00947B32" w:rsidP="00DA14A2">
      <w:pPr>
        <w:outlineLvl w:val="0"/>
        <w:rPr>
          <w:rFonts w:ascii="TimesET" w:hAnsi="TimesET"/>
          <w:color w:val="000000"/>
          <w:spacing w:val="-4"/>
        </w:rPr>
      </w:pPr>
    </w:p>
    <w:p w:rsidR="00947B32" w:rsidRDefault="00947B32" w:rsidP="00DA14A2">
      <w:pPr>
        <w:outlineLvl w:val="0"/>
        <w:rPr>
          <w:rFonts w:ascii="TimesET" w:hAnsi="TimesET"/>
          <w:color w:val="000000"/>
          <w:spacing w:val="-4"/>
        </w:rPr>
      </w:pPr>
    </w:p>
    <w:sectPr w:rsidR="00947B32" w:rsidSect="00045D85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A76DB1"/>
    <w:multiLevelType w:val="hybridMultilevel"/>
    <w:tmpl w:val="95A0B596"/>
    <w:lvl w:ilvl="0" w:tplc="6254A618">
      <w:start w:val="1"/>
      <w:numFmt w:val="decimal"/>
      <w:lvlText w:val="%1."/>
      <w:lvlJc w:val="left"/>
      <w:pPr>
        <w:ind w:left="84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61D151C"/>
    <w:multiLevelType w:val="multilevel"/>
    <w:tmpl w:val="1FBCECD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672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2D3A43AD"/>
    <w:multiLevelType w:val="hybridMultilevel"/>
    <w:tmpl w:val="250EEE0C"/>
    <w:lvl w:ilvl="0" w:tplc="219E00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6251CDF"/>
    <w:multiLevelType w:val="hybridMultilevel"/>
    <w:tmpl w:val="361AFB52"/>
    <w:lvl w:ilvl="0" w:tplc="654C834A">
      <w:start w:val="1"/>
      <w:numFmt w:val="decimal"/>
      <w:lvlText w:val="%1."/>
      <w:lvlJc w:val="left"/>
      <w:pPr>
        <w:ind w:left="1211" w:hanging="360"/>
      </w:pPr>
      <w:rPr>
        <w:rFonts w:cs="TimesET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4128EC"/>
    <w:multiLevelType w:val="hybridMultilevel"/>
    <w:tmpl w:val="1B8E66C2"/>
    <w:lvl w:ilvl="0" w:tplc="314A4D40">
      <w:start w:val="1"/>
      <w:numFmt w:val="decimal"/>
      <w:lvlText w:val="%1."/>
      <w:lvlJc w:val="left"/>
      <w:pPr>
        <w:ind w:left="12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1" w:hanging="360"/>
      </w:pPr>
    </w:lvl>
    <w:lvl w:ilvl="2" w:tplc="0419001B" w:tentative="1">
      <w:start w:val="1"/>
      <w:numFmt w:val="lowerRoman"/>
      <w:lvlText w:val="%3."/>
      <w:lvlJc w:val="right"/>
      <w:pPr>
        <w:ind w:left="2711" w:hanging="180"/>
      </w:pPr>
    </w:lvl>
    <w:lvl w:ilvl="3" w:tplc="0419000F" w:tentative="1">
      <w:start w:val="1"/>
      <w:numFmt w:val="decimal"/>
      <w:lvlText w:val="%4."/>
      <w:lvlJc w:val="left"/>
      <w:pPr>
        <w:ind w:left="3431" w:hanging="360"/>
      </w:pPr>
    </w:lvl>
    <w:lvl w:ilvl="4" w:tplc="04190019" w:tentative="1">
      <w:start w:val="1"/>
      <w:numFmt w:val="lowerLetter"/>
      <w:lvlText w:val="%5."/>
      <w:lvlJc w:val="left"/>
      <w:pPr>
        <w:ind w:left="4151" w:hanging="360"/>
      </w:pPr>
    </w:lvl>
    <w:lvl w:ilvl="5" w:tplc="0419001B" w:tentative="1">
      <w:start w:val="1"/>
      <w:numFmt w:val="lowerRoman"/>
      <w:lvlText w:val="%6."/>
      <w:lvlJc w:val="right"/>
      <w:pPr>
        <w:ind w:left="4871" w:hanging="180"/>
      </w:pPr>
    </w:lvl>
    <w:lvl w:ilvl="6" w:tplc="0419000F" w:tentative="1">
      <w:start w:val="1"/>
      <w:numFmt w:val="decimal"/>
      <w:lvlText w:val="%7."/>
      <w:lvlJc w:val="left"/>
      <w:pPr>
        <w:ind w:left="5591" w:hanging="360"/>
      </w:pPr>
    </w:lvl>
    <w:lvl w:ilvl="7" w:tplc="04190019" w:tentative="1">
      <w:start w:val="1"/>
      <w:numFmt w:val="lowerLetter"/>
      <w:lvlText w:val="%8."/>
      <w:lvlJc w:val="left"/>
      <w:pPr>
        <w:ind w:left="6311" w:hanging="360"/>
      </w:pPr>
    </w:lvl>
    <w:lvl w:ilvl="8" w:tplc="041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5">
    <w:nsid w:val="5E6356C6"/>
    <w:multiLevelType w:val="hybridMultilevel"/>
    <w:tmpl w:val="09DA2EEA"/>
    <w:lvl w:ilvl="0" w:tplc="C592F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9FC"/>
    <w:rsid w:val="000000BD"/>
    <w:rsid w:val="00012E56"/>
    <w:rsid w:val="000203A2"/>
    <w:rsid w:val="000272FA"/>
    <w:rsid w:val="000305B7"/>
    <w:rsid w:val="000376BD"/>
    <w:rsid w:val="00045D85"/>
    <w:rsid w:val="0007156D"/>
    <w:rsid w:val="0007366B"/>
    <w:rsid w:val="0007586D"/>
    <w:rsid w:val="000819BE"/>
    <w:rsid w:val="00082434"/>
    <w:rsid w:val="00083495"/>
    <w:rsid w:val="000846B6"/>
    <w:rsid w:val="00087C01"/>
    <w:rsid w:val="000900F6"/>
    <w:rsid w:val="000A006A"/>
    <w:rsid w:val="000B0A8B"/>
    <w:rsid w:val="000D1691"/>
    <w:rsid w:val="000D4974"/>
    <w:rsid w:val="000E172D"/>
    <w:rsid w:val="000F5110"/>
    <w:rsid w:val="001079B4"/>
    <w:rsid w:val="00113C60"/>
    <w:rsid w:val="00113E74"/>
    <w:rsid w:val="00125D07"/>
    <w:rsid w:val="00150558"/>
    <w:rsid w:val="001554B2"/>
    <w:rsid w:val="001875AA"/>
    <w:rsid w:val="00195244"/>
    <w:rsid w:val="001977A8"/>
    <w:rsid w:val="001A0CF2"/>
    <w:rsid w:val="001B338F"/>
    <w:rsid w:val="001C2F08"/>
    <w:rsid w:val="001D0A8E"/>
    <w:rsid w:val="001E2C95"/>
    <w:rsid w:val="001E5A28"/>
    <w:rsid w:val="001F1030"/>
    <w:rsid w:val="001F2408"/>
    <w:rsid w:val="00206497"/>
    <w:rsid w:val="00212AC6"/>
    <w:rsid w:val="0021711E"/>
    <w:rsid w:val="002208B2"/>
    <w:rsid w:val="00252AF0"/>
    <w:rsid w:val="0025362F"/>
    <w:rsid w:val="00277434"/>
    <w:rsid w:val="00282E56"/>
    <w:rsid w:val="00287331"/>
    <w:rsid w:val="002A6FEE"/>
    <w:rsid w:val="002C4E88"/>
    <w:rsid w:val="002D1C7E"/>
    <w:rsid w:val="002D4F66"/>
    <w:rsid w:val="002E588B"/>
    <w:rsid w:val="002E6C82"/>
    <w:rsid w:val="002F2150"/>
    <w:rsid w:val="002F373E"/>
    <w:rsid w:val="00313044"/>
    <w:rsid w:val="00325929"/>
    <w:rsid w:val="003268FA"/>
    <w:rsid w:val="0033522E"/>
    <w:rsid w:val="003366B3"/>
    <w:rsid w:val="00352E51"/>
    <w:rsid w:val="00363AA5"/>
    <w:rsid w:val="00376672"/>
    <w:rsid w:val="00376894"/>
    <w:rsid w:val="00380117"/>
    <w:rsid w:val="00393C08"/>
    <w:rsid w:val="00397F03"/>
    <w:rsid w:val="003B1472"/>
    <w:rsid w:val="003B6D5D"/>
    <w:rsid w:val="003C168D"/>
    <w:rsid w:val="003C4623"/>
    <w:rsid w:val="003E0527"/>
    <w:rsid w:val="00405D4D"/>
    <w:rsid w:val="00413D6C"/>
    <w:rsid w:val="00451269"/>
    <w:rsid w:val="0045187F"/>
    <w:rsid w:val="0045608C"/>
    <w:rsid w:val="00470432"/>
    <w:rsid w:val="0047657B"/>
    <w:rsid w:val="00480DFB"/>
    <w:rsid w:val="0048762A"/>
    <w:rsid w:val="0049086D"/>
    <w:rsid w:val="004B2141"/>
    <w:rsid w:val="004B40BC"/>
    <w:rsid w:val="004B6603"/>
    <w:rsid w:val="004B78CC"/>
    <w:rsid w:val="004D394E"/>
    <w:rsid w:val="004D719C"/>
    <w:rsid w:val="004E4415"/>
    <w:rsid w:val="00545F0E"/>
    <w:rsid w:val="00546688"/>
    <w:rsid w:val="00547F5A"/>
    <w:rsid w:val="00550A32"/>
    <w:rsid w:val="00557019"/>
    <w:rsid w:val="00573296"/>
    <w:rsid w:val="00580E9A"/>
    <w:rsid w:val="005851BD"/>
    <w:rsid w:val="005908CC"/>
    <w:rsid w:val="00594569"/>
    <w:rsid w:val="005A749C"/>
    <w:rsid w:val="005B11D6"/>
    <w:rsid w:val="005B148A"/>
    <w:rsid w:val="005D4B75"/>
    <w:rsid w:val="005D4EE9"/>
    <w:rsid w:val="005D5ACC"/>
    <w:rsid w:val="005E3388"/>
    <w:rsid w:val="005E3917"/>
    <w:rsid w:val="00607C90"/>
    <w:rsid w:val="00612C5F"/>
    <w:rsid w:val="00615706"/>
    <w:rsid w:val="00615E94"/>
    <w:rsid w:val="006207E8"/>
    <w:rsid w:val="0062115C"/>
    <w:rsid w:val="006212B5"/>
    <w:rsid w:val="006219C9"/>
    <w:rsid w:val="00625420"/>
    <w:rsid w:val="00633D42"/>
    <w:rsid w:val="0063522C"/>
    <w:rsid w:val="00643EC4"/>
    <w:rsid w:val="006449F6"/>
    <w:rsid w:val="006572B3"/>
    <w:rsid w:val="006656D3"/>
    <w:rsid w:val="006801AE"/>
    <w:rsid w:val="00680693"/>
    <w:rsid w:val="006834C8"/>
    <w:rsid w:val="00683D8E"/>
    <w:rsid w:val="006854A9"/>
    <w:rsid w:val="00687C71"/>
    <w:rsid w:val="006E72BE"/>
    <w:rsid w:val="006F49A4"/>
    <w:rsid w:val="00720E29"/>
    <w:rsid w:val="00725454"/>
    <w:rsid w:val="0073201A"/>
    <w:rsid w:val="00737A28"/>
    <w:rsid w:val="00743084"/>
    <w:rsid w:val="00753CB5"/>
    <w:rsid w:val="00761321"/>
    <w:rsid w:val="00771B57"/>
    <w:rsid w:val="00777069"/>
    <w:rsid w:val="00783319"/>
    <w:rsid w:val="0079740E"/>
    <w:rsid w:val="007A0283"/>
    <w:rsid w:val="007C0C82"/>
    <w:rsid w:val="007D2575"/>
    <w:rsid w:val="007E0857"/>
    <w:rsid w:val="00815EB9"/>
    <w:rsid w:val="00824100"/>
    <w:rsid w:val="00843E19"/>
    <w:rsid w:val="0084467E"/>
    <w:rsid w:val="008561A6"/>
    <w:rsid w:val="00856860"/>
    <w:rsid w:val="00856B38"/>
    <w:rsid w:val="00866EA8"/>
    <w:rsid w:val="008709A7"/>
    <w:rsid w:val="0088313F"/>
    <w:rsid w:val="008B1AF4"/>
    <w:rsid w:val="008B2857"/>
    <w:rsid w:val="008B7FBF"/>
    <w:rsid w:val="008D7751"/>
    <w:rsid w:val="008E22AF"/>
    <w:rsid w:val="008E3D4C"/>
    <w:rsid w:val="008F48E4"/>
    <w:rsid w:val="009009E8"/>
    <w:rsid w:val="009069B3"/>
    <w:rsid w:val="00916B04"/>
    <w:rsid w:val="00920A89"/>
    <w:rsid w:val="00923DC3"/>
    <w:rsid w:val="009248AF"/>
    <w:rsid w:val="00931DEF"/>
    <w:rsid w:val="00947B32"/>
    <w:rsid w:val="009529F6"/>
    <w:rsid w:val="00963207"/>
    <w:rsid w:val="0096360F"/>
    <w:rsid w:val="00985A56"/>
    <w:rsid w:val="009963F5"/>
    <w:rsid w:val="009A1ABB"/>
    <w:rsid w:val="009C1BCE"/>
    <w:rsid w:val="009D0A4D"/>
    <w:rsid w:val="009D6D48"/>
    <w:rsid w:val="00A05B42"/>
    <w:rsid w:val="00A05DC1"/>
    <w:rsid w:val="00A10F0F"/>
    <w:rsid w:val="00A21780"/>
    <w:rsid w:val="00A30EB0"/>
    <w:rsid w:val="00A4317D"/>
    <w:rsid w:val="00A4786E"/>
    <w:rsid w:val="00A62BAD"/>
    <w:rsid w:val="00A64054"/>
    <w:rsid w:val="00A66EC2"/>
    <w:rsid w:val="00A857A2"/>
    <w:rsid w:val="00AA33C4"/>
    <w:rsid w:val="00AB611C"/>
    <w:rsid w:val="00AC5617"/>
    <w:rsid w:val="00AD0C17"/>
    <w:rsid w:val="00AD49FC"/>
    <w:rsid w:val="00AD74C8"/>
    <w:rsid w:val="00AE70EB"/>
    <w:rsid w:val="00B01859"/>
    <w:rsid w:val="00B05BAA"/>
    <w:rsid w:val="00B07210"/>
    <w:rsid w:val="00B15574"/>
    <w:rsid w:val="00B255A3"/>
    <w:rsid w:val="00B4152B"/>
    <w:rsid w:val="00B430C8"/>
    <w:rsid w:val="00B8324A"/>
    <w:rsid w:val="00B86921"/>
    <w:rsid w:val="00B907D5"/>
    <w:rsid w:val="00B92633"/>
    <w:rsid w:val="00BD38FE"/>
    <w:rsid w:val="00BE7173"/>
    <w:rsid w:val="00BF17CF"/>
    <w:rsid w:val="00C1238E"/>
    <w:rsid w:val="00C154A9"/>
    <w:rsid w:val="00C15BA0"/>
    <w:rsid w:val="00C16E40"/>
    <w:rsid w:val="00C21197"/>
    <w:rsid w:val="00C36B56"/>
    <w:rsid w:val="00C3766F"/>
    <w:rsid w:val="00C41E70"/>
    <w:rsid w:val="00C45A77"/>
    <w:rsid w:val="00C4673D"/>
    <w:rsid w:val="00C474A4"/>
    <w:rsid w:val="00C62DBD"/>
    <w:rsid w:val="00C770CC"/>
    <w:rsid w:val="00C8465D"/>
    <w:rsid w:val="00C92646"/>
    <w:rsid w:val="00C92A74"/>
    <w:rsid w:val="00C9461F"/>
    <w:rsid w:val="00CA5B50"/>
    <w:rsid w:val="00CA74EB"/>
    <w:rsid w:val="00CB0E14"/>
    <w:rsid w:val="00CD1D82"/>
    <w:rsid w:val="00CD2B25"/>
    <w:rsid w:val="00CE54F4"/>
    <w:rsid w:val="00CE7709"/>
    <w:rsid w:val="00CF3813"/>
    <w:rsid w:val="00D15CD3"/>
    <w:rsid w:val="00D26B8A"/>
    <w:rsid w:val="00D408FA"/>
    <w:rsid w:val="00D44A80"/>
    <w:rsid w:val="00D4641D"/>
    <w:rsid w:val="00D60F98"/>
    <w:rsid w:val="00DA14A2"/>
    <w:rsid w:val="00DB05CB"/>
    <w:rsid w:val="00DF51C4"/>
    <w:rsid w:val="00DF572D"/>
    <w:rsid w:val="00E1704D"/>
    <w:rsid w:val="00E17BD6"/>
    <w:rsid w:val="00E266E9"/>
    <w:rsid w:val="00E26AE6"/>
    <w:rsid w:val="00E55C34"/>
    <w:rsid w:val="00E929A3"/>
    <w:rsid w:val="00EA3F32"/>
    <w:rsid w:val="00EA3F49"/>
    <w:rsid w:val="00EB1ABC"/>
    <w:rsid w:val="00EB68F7"/>
    <w:rsid w:val="00EC0F3B"/>
    <w:rsid w:val="00EC5FCC"/>
    <w:rsid w:val="00EC6C32"/>
    <w:rsid w:val="00EE197C"/>
    <w:rsid w:val="00EE19AD"/>
    <w:rsid w:val="00EE3D34"/>
    <w:rsid w:val="00EF0BDD"/>
    <w:rsid w:val="00EF46F9"/>
    <w:rsid w:val="00EF723E"/>
    <w:rsid w:val="00F0674F"/>
    <w:rsid w:val="00F10ABB"/>
    <w:rsid w:val="00F110EB"/>
    <w:rsid w:val="00F11D0A"/>
    <w:rsid w:val="00F20304"/>
    <w:rsid w:val="00F30B50"/>
    <w:rsid w:val="00F352CE"/>
    <w:rsid w:val="00F5512A"/>
    <w:rsid w:val="00F634EA"/>
    <w:rsid w:val="00F72499"/>
    <w:rsid w:val="00F752AD"/>
    <w:rsid w:val="00F77865"/>
    <w:rsid w:val="00F80470"/>
    <w:rsid w:val="00F853D0"/>
    <w:rsid w:val="00F906C2"/>
    <w:rsid w:val="00FA096A"/>
    <w:rsid w:val="00FB109D"/>
    <w:rsid w:val="00FB26E3"/>
    <w:rsid w:val="00FC734C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B8D0D0-BD62-43FA-82F3-6753609D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36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0857"/>
    <w:pPr>
      <w:keepNext/>
      <w:jc w:val="center"/>
      <w:outlineLvl w:val="0"/>
    </w:pPr>
    <w:rPr>
      <w:rFonts w:ascii="Arial Cyr Chuv" w:hAnsi="Arial Cyr Chuv"/>
      <w:sz w:val="32"/>
    </w:rPr>
  </w:style>
  <w:style w:type="paragraph" w:styleId="3">
    <w:name w:val="heading 3"/>
    <w:basedOn w:val="a"/>
    <w:next w:val="a"/>
    <w:link w:val="30"/>
    <w:qFormat/>
    <w:rsid w:val="0025362F"/>
    <w:pPr>
      <w:keepNext/>
      <w:spacing w:line="192" w:lineRule="auto"/>
      <w:jc w:val="center"/>
      <w:outlineLvl w:val="2"/>
    </w:pPr>
    <w:rPr>
      <w:rFonts w:ascii="Arial Cyr Chuv" w:hAnsi="Arial Cyr Chuv"/>
      <w:b/>
    </w:rPr>
  </w:style>
  <w:style w:type="paragraph" w:styleId="4">
    <w:name w:val="heading 4"/>
    <w:basedOn w:val="a"/>
    <w:next w:val="a"/>
    <w:link w:val="40"/>
    <w:qFormat/>
    <w:rsid w:val="0025362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25362F"/>
    <w:rPr>
      <w:rFonts w:ascii="Arial Cyr Chuv" w:eastAsia="Times New Roman" w:hAnsi="Arial Cyr Chuv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25362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1">
    <w:name w:val="Body Text Indent 3"/>
    <w:basedOn w:val="a"/>
    <w:link w:val="32"/>
    <w:rsid w:val="0025362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536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uiPriority w:val="99"/>
    <w:unhideWhenUsed/>
    <w:rsid w:val="004B6603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4B6603"/>
    <w:pPr>
      <w:spacing w:after="120"/>
    </w:pPr>
  </w:style>
  <w:style w:type="character" w:customStyle="1" w:styleId="a6">
    <w:name w:val="Основной текст Знак"/>
    <w:basedOn w:val="a0"/>
    <w:link w:val="a5"/>
    <w:rsid w:val="004B66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Заголовок статьи"/>
    <w:basedOn w:val="a"/>
    <w:next w:val="a"/>
    <w:uiPriority w:val="99"/>
    <w:rsid w:val="00C770C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EC0F3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0F3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7E0857"/>
    <w:rPr>
      <w:rFonts w:ascii="Arial Cyr Chuv" w:eastAsia="Times New Roman" w:hAnsi="Arial Cyr Chuv" w:cs="Times New Roman"/>
      <w:sz w:val="32"/>
      <w:szCs w:val="24"/>
      <w:lang w:eastAsia="ru-RU"/>
    </w:rPr>
  </w:style>
  <w:style w:type="character" w:customStyle="1" w:styleId="aa">
    <w:name w:val="Гипертекстовая ссылка"/>
    <w:rsid w:val="00F110EB"/>
    <w:rPr>
      <w:b/>
      <w:bCs/>
      <w:color w:val="008000"/>
    </w:rPr>
  </w:style>
  <w:style w:type="paragraph" w:styleId="ab">
    <w:name w:val="List Paragraph"/>
    <w:basedOn w:val="a"/>
    <w:uiPriority w:val="34"/>
    <w:qFormat/>
    <w:rsid w:val="00F110EB"/>
    <w:pPr>
      <w:ind w:left="720"/>
      <w:contextualSpacing/>
    </w:pPr>
    <w:rPr>
      <w:sz w:val="20"/>
      <w:szCs w:val="20"/>
    </w:rPr>
  </w:style>
  <w:style w:type="character" w:styleId="ac">
    <w:name w:val="Hyperlink"/>
    <w:uiPriority w:val="99"/>
    <w:unhideWhenUsed/>
    <w:rsid w:val="00F110EB"/>
    <w:rPr>
      <w:color w:val="222222"/>
      <w:u w:val="single"/>
      <w:shd w:val="clear" w:color="auto" w:fill="auto"/>
    </w:rPr>
  </w:style>
  <w:style w:type="paragraph" w:styleId="ad">
    <w:name w:val="Title"/>
    <w:basedOn w:val="a"/>
    <w:link w:val="ae"/>
    <w:qFormat/>
    <w:rsid w:val="00C474A4"/>
    <w:pPr>
      <w:ind w:left="-142"/>
      <w:jc w:val="center"/>
    </w:pPr>
    <w:rPr>
      <w:rFonts w:ascii="TimesET" w:hAnsi="TimesET"/>
      <w:szCs w:val="20"/>
    </w:rPr>
  </w:style>
  <w:style w:type="character" w:customStyle="1" w:styleId="ae">
    <w:name w:val="Название Знак"/>
    <w:basedOn w:val="a0"/>
    <w:link w:val="ad"/>
    <w:rsid w:val="00C474A4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af">
    <w:name w:val="Сравнение редакций. Добавленный фрагмент"/>
    <w:uiPriority w:val="99"/>
    <w:rsid w:val="009D0A4D"/>
    <w:rPr>
      <w:color w:val="000000"/>
      <w:shd w:val="clear" w:color="auto" w:fill="C1D7FF"/>
    </w:rPr>
  </w:style>
  <w:style w:type="paragraph" w:customStyle="1" w:styleId="af0">
    <w:name w:val="Нормальный (таблица)"/>
    <w:basedOn w:val="a"/>
    <w:next w:val="a"/>
    <w:uiPriority w:val="99"/>
    <w:rsid w:val="00DA14A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uiPriority w:val="99"/>
    <w:rsid w:val="00DA14A2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af2">
    <w:name w:val="Цветовое выделение"/>
    <w:rsid w:val="00DA14A2"/>
    <w:rPr>
      <w:b/>
      <w:bCs w:val="0"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1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2666FEA-5BD5-4790-BC44-19FA89856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3834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Александров</dc:creator>
  <cp:keywords/>
  <dc:description/>
  <cp:lastModifiedBy>Адм. г.Канаш (Светлана Н. Сладкова)</cp:lastModifiedBy>
  <cp:revision>182</cp:revision>
  <cp:lastPrinted>2022-12-07T05:54:00Z</cp:lastPrinted>
  <dcterms:created xsi:type="dcterms:W3CDTF">2016-01-27T15:02:00Z</dcterms:created>
  <dcterms:modified xsi:type="dcterms:W3CDTF">2023-10-30T08:43:00Z</dcterms:modified>
</cp:coreProperties>
</file>