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697DBA">
                              <w:rPr>
                                <w:rFonts w:ascii="Times New Roman" w:eastAsia="Times New Roman" w:hAnsi="Times New Roman" w:cs="Times New Roman"/>
                                <w:sz w:val="24"/>
                                <w:szCs w:val="20"/>
                                <w:u w:val="single"/>
                                <w:lang w:eastAsia="ru-RU"/>
                              </w:rPr>
                              <w:t>8</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C51BD">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w:t>
                      </w:r>
                      <w:r w:rsidR="00697DBA">
                        <w:rPr>
                          <w:rFonts w:ascii="Times New Roman" w:eastAsia="Times New Roman" w:hAnsi="Times New Roman" w:cs="Times New Roman"/>
                          <w:sz w:val="24"/>
                          <w:szCs w:val="20"/>
                          <w:u w:val="single"/>
                          <w:lang w:eastAsia="ru-RU"/>
                        </w:rPr>
                        <w:t>8</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697DBA">
                              <w:rPr>
                                <w:rFonts w:ascii="Times New Roman" w:eastAsia="Times New Roman" w:hAnsi="Times New Roman" w:cs="Times New Roman"/>
                                <w:sz w:val="24"/>
                                <w:szCs w:val="24"/>
                                <w:u w:val="single"/>
                                <w:lang w:eastAsia="ru-RU"/>
                              </w:rPr>
                              <w:t>8</w:t>
                            </w:r>
                            <w:r w:rsidR="000C51BD">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C51BD">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w:t>
                      </w:r>
                      <w:r w:rsidR="00697DBA">
                        <w:rPr>
                          <w:rFonts w:ascii="Times New Roman" w:eastAsia="Times New Roman" w:hAnsi="Times New Roman" w:cs="Times New Roman"/>
                          <w:sz w:val="24"/>
                          <w:szCs w:val="24"/>
                          <w:u w:val="single"/>
                          <w:lang w:eastAsia="ru-RU"/>
                        </w:rPr>
                        <w:t>8</w:t>
                      </w:r>
                      <w:r w:rsidR="000C51BD">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697DBA" w:rsidRDefault="00697DBA" w:rsidP="00697DBA">
      <w:pPr>
        <w:pStyle w:val="af1"/>
        <w:ind w:right="4818" w:firstLine="0"/>
      </w:pPr>
      <w:r>
        <w:t xml:space="preserve">О признании </w:t>
      </w:r>
      <w:proofErr w:type="gramStart"/>
      <w:r>
        <w:t>утратившими</w:t>
      </w:r>
      <w:proofErr w:type="gramEnd"/>
      <w:r>
        <w:t xml:space="preserve"> силу муниципальных нормативных правовых актов</w:t>
      </w:r>
    </w:p>
    <w:p w:rsidR="00697DBA" w:rsidRDefault="00697DBA" w:rsidP="00697DBA">
      <w:pPr>
        <w:pStyle w:val="af1"/>
      </w:pPr>
    </w:p>
    <w:p w:rsidR="00697DBA" w:rsidRDefault="00697DBA" w:rsidP="00697DBA">
      <w:pPr>
        <w:pStyle w:val="af1"/>
      </w:pPr>
    </w:p>
    <w:p w:rsidR="00697DBA" w:rsidRDefault="00697DBA" w:rsidP="00697DBA">
      <w:pPr>
        <w:pStyle w:val="af1"/>
      </w:pPr>
      <w:bookmarkStart w:id="0" w:name="_GoBack"/>
      <w:r>
        <w:t xml:space="preserve">В соответствии с п.3 решения Собрания депутатов Урмарского муниципального округа Чувашской Республики от 20.12.2022 №С-6/6 «О правопреемстве органов местного самоуправления Урмарского муниципального округа Чувашской Республики», рассмотрев Протесты Прокуратуры Урмарского района от 28.04.2023 года на отдельные положения Административных регламентов «Выдача разрешения на ввод объекта в эксплуатацию», администрация Урмарского муниципального округа </w:t>
      </w:r>
      <w:proofErr w:type="gramStart"/>
      <w:r>
        <w:t>п</w:t>
      </w:r>
      <w:proofErr w:type="gramEnd"/>
      <w:r>
        <w:t xml:space="preserve"> о с т а н о в л я е </w:t>
      </w:r>
      <w:proofErr w:type="gramStart"/>
      <w:r>
        <w:t>т</w:t>
      </w:r>
      <w:proofErr w:type="gramEnd"/>
      <w:r>
        <w:t>:</w:t>
      </w:r>
    </w:p>
    <w:p w:rsidR="00697DBA" w:rsidRDefault="00697DBA" w:rsidP="00697DBA">
      <w:pPr>
        <w:pStyle w:val="af1"/>
      </w:pPr>
      <w:r>
        <w:t>постановление администрации Урмарского района Чувашской Республики от 27 декабря 2019 г. № 1053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Урмарского района Чувашской Республики от 7 июня 2021 г. № 559 "О внесении изменений в постановление администрации Урмарского района от 27 декабря 2019 г. № 1053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12 декабря 2018 г. № 42 «О внесении изменений в постановление администрации Арабосинского сельского поселения Урмарского района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16 августа 2018 г. № 25 «О внесении изменений в постановление администрации Арабосинского сельского поселения Урмарского района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12 декабря 2018 г. № 45 "О внесении изменений в постановление администрации Арабосинского сельского поселения Урмарского района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lastRenderedPageBreak/>
        <w:t>постановление администрации Арабосинского сельского поселения Урмарского района Чувашской Республики  от 13 марта 2019 г. № 9 «О внесении изменений в постановление администрации Арабосинского сельского поселения Урмарского района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20 сентября 2019 г. № 29 «О внесении изменений в постановление администрации Арабосинского сельского поселения Урмарского района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25 марта 2020 г. №14 «О внесении изменений в постановление администрации Арабосинского сельского поселения Урмарского района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16 октября 2020 г. №41 «О внесении изменений в постановление администрации Арабосинского сельского поселения Урмарского района Чувашской Республики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Арабосинского сельского поселения Урмарского района Чувашской Республики от 16 июня 2021 г. №18 «О внесении изменений в постановление администрации Арабосинского сельского поселения Урмарского района Чувашской Республики от 15 ноября 2017 г. № 35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23 мая 2018 г. № 28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08 августа 2018 г. № 46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26 декабря 2018 г. № 82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lastRenderedPageBreak/>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13 марта 2019 г. № 08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19 сентября 2019 г. № 36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18 марта 2020 г. № 34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13 октября 2020 г. № 55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05 июля 2021 г. № 31 «О внесении изменений в постановление администрации </w:t>
      </w:r>
      <w:proofErr w:type="spellStart"/>
      <w:r>
        <w:t>Бишевского</w:t>
      </w:r>
      <w:proofErr w:type="spellEnd"/>
      <w:r>
        <w:t xml:space="preserve"> сельского поселения Урмарского района Чувашской Республики от 16 ноября 2017 г. № 46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10 августа 2018 г. № 19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27 декабря 2018 г. № 43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13 марта 2019 г. № 5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lastRenderedPageBreak/>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сентября 2019 г.  № 21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25 марта 2020 г. № 25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03 декабря 2020 г. № 62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06 июля 2021 г. № 40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28 марта 2022 г. № 18 «О внесении изменений в постановление администрации </w:t>
      </w:r>
      <w:proofErr w:type="spellStart"/>
      <w:r>
        <w:t>Большечакинского</w:t>
      </w:r>
      <w:proofErr w:type="spellEnd"/>
      <w:r>
        <w:t xml:space="preserve"> сельского поселения Урмарского района Чувашской Республики от 20 ноября 2017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10 августа 2018 г. № 47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13 марта 2019 г. № 13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19 сентября 2019 г. № 43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lastRenderedPageBreak/>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25 марта 2020 г.  № 36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14 октября 2020 г. № 75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09 июня 2021 г. № 15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23 марта 2022 г. № 20 «О внесении изменений в постановление администрации </w:t>
      </w:r>
      <w:proofErr w:type="spellStart"/>
      <w:r>
        <w:t>Большеяниковского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28 ноября 2017 г. № 49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19 октября 2020 г. № 65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20 ноября 2017 г. № 82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27 июня 2018 г. № 27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06 декабря 2018 №57 "О внесении изменений в 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27 июня 2018 г. № 27 «Об утверждении типового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14 августа 2018 г. № 41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w:t>
      </w:r>
      <w:r>
        <w:lastRenderedPageBreak/>
        <w:t>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11 марта 2019 г. № 07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19 сентября 2019 г. № 29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24 марта 2020 г. № 26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08 октября 2020 г. № 54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Кудеснерского</w:t>
      </w:r>
      <w:proofErr w:type="spellEnd"/>
      <w:r>
        <w:t xml:space="preserve"> сельского поселения Урмарского района Чувашской Республики от 24 марта 2022 г. № 14 «О внесении изменений в постановление администрации </w:t>
      </w:r>
      <w:proofErr w:type="spellStart"/>
      <w:r>
        <w:t>Ковалинского</w:t>
      </w:r>
      <w:proofErr w:type="spellEnd"/>
      <w:r>
        <w:t xml:space="preserve"> сельского поселения Урмарского района Чувашской Республики от 13 ноября 2017 г. № 47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04 июня 2018 г. № 30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12 марта 2019 г. № 09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12 июля 2019 г. № 35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w:t>
      </w:r>
      <w:r>
        <w:lastRenderedPageBreak/>
        <w:t>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24 марта 2020 г. № 32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19 октября 2020 г. № 64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22 июня 2021 г. № 27 «О внесении изменений в постановление администрации </w:t>
      </w:r>
      <w:proofErr w:type="spellStart"/>
      <w:r>
        <w:t>Кульгешского</w:t>
      </w:r>
      <w:proofErr w:type="spellEnd"/>
      <w:r>
        <w:t xml:space="preserve"> сельского поселения Урмарского района Чувашской Республики от    18 декабря 2017 г. № 60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01 февраля 2017 г. № 05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10 декабря 2018 г. № 53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24 июля 2019 г. № 36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22 марта 2022 г. № 15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56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07 апреля 2022 г. № 19 «О внесении изменений в постановление администрации </w:t>
      </w:r>
      <w:proofErr w:type="spellStart"/>
      <w:r>
        <w:t>Мусирминского</w:t>
      </w:r>
      <w:proofErr w:type="spellEnd"/>
      <w:r>
        <w:t xml:space="preserve"> сельского поселения Урмарского района Чувашской Республики от 05 августа 2016 г. № 56 "Об утверждении административного </w:t>
      </w:r>
      <w:r>
        <w:lastRenderedPageBreak/>
        <w:t>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27 ноября 2017 г. № 70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11 апреля 2022 г. № 17 «О внесении изменений в постановление администрации </w:t>
      </w:r>
      <w:proofErr w:type="spellStart"/>
      <w:r>
        <w:t>Староурмарского</w:t>
      </w:r>
      <w:proofErr w:type="spellEnd"/>
      <w:r>
        <w:t xml:space="preserve"> сельского поселения Урмарского района Чувашской Республики от 27 ноября 2017 г. № 70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06 февраля 2017 г. № 03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09 августа 2018 г. № 24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25 декабря 2018 г. № 44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15 марта 2019 г. № 06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22 июля 2019 г. № 19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25 сентября 2019 г. № 23 «О внесении изменений в постановление администрации </w:t>
      </w:r>
      <w:proofErr w:type="spellStart"/>
      <w:r>
        <w:t>Тегешевского</w:t>
      </w:r>
      <w:proofErr w:type="spellEnd"/>
      <w:r>
        <w:t xml:space="preserve"> сельского поселения Урмарского района Чувашской Республики от   08 августа 2016 г. № 40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lastRenderedPageBreak/>
        <w:t>постановление администрации Урмарского городского поселения Урмарского района Чувашской Республики от 18 мая 2020 г. № 77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Урмарского городского поселения Урмарского района Чувашской Республики от 13 октября 2020 г. № 159 «О внесении изменений в постановление администрации Урмарского городского поселения Урмарского района Чувашской Республики от 18 мая 2020 г. № 77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постановление администрации Урмарского городского поселения Урмарского района Чувашской Республики от 10 июня 2021 г. № 121 «О внесении изменений в постановление администрации Урмарского городского поселения Урмарского района Чувашской Республики от 18 мая 2020 г. № 77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15 ноября 2017 г. № 43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06 декабря 2018 г. № 66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15 ноября 2017 г. № 43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23 марта 2019 г. № 15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15 ноября 2017 г. № 43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20 сентября 2019 г. № 39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15 ноября 2017 г. № 43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30 марта 2020 г. № 31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15 ноября 2017 г. № 43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23 октября 2020 г. № 64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10 июня 2021 г. № 40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w:t>
      </w:r>
      <w:r>
        <w:lastRenderedPageBreak/>
        <w:t>Чувашской Республики от 15 ноября 2017 г. № 43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28 марта 2022 г. № 24 «О внесении изменений в постановление администрации </w:t>
      </w:r>
      <w:proofErr w:type="spellStart"/>
      <w:r>
        <w:t>Челкасинского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09 августа 2018 г. № 23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сентября 2018 г. № 27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05 декабря 2018 г. № 43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06 марта 2019 г. № 11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20 сентября 2019 г. № 28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26 марта 2020 г. № 26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14 октября 2020 г. № 51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w:t>
      </w:r>
      <w:r>
        <w:lastRenderedPageBreak/>
        <w:t>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08 июня 2021 г. № 21 «О внесении изменений в постановление администрации </w:t>
      </w:r>
      <w:proofErr w:type="spellStart"/>
      <w:r>
        <w:t>Чубаевского</w:t>
      </w:r>
      <w:proofErr w:type="spellEnd"/>
      <w:r>
        <w:t xml:space="preserve"> сельского поселения Урмарского района Чувашской Республики от 13 ноября 2017 г. № 42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02 февраля 2017 г. № 08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25 мая 2018 г. № 36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15 августа 2018 г. № 46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марта 2019 г. № 12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20 сентября 2019 г. № 33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25 марта 2020 г. № 18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16 октября 2020 г. № 49 «О внесении изменений в постановление администрации </w:t>
      </w:r>
      <w:proofErr w:type="spellStart"/>
      <w:r>
        <w:t>Шигалинского</w:t>
      </w:r>
      <w:proofErr w:type="spellEnd"/>
      <w:r>
        <w:t xml:space="preserve"> сельского поселения Урмарского района Чувашской Республики от 18 августа 2016 г. № 45 "Об утверждении административного </w:t>
      </w:r>
      <w:r>
        <w:lastRenderedPageBreak/>
        <w:t>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24 ноября 2017 г. № 75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26 декабря 2018 г. № 73 «О внесении изменений в 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24 ноября 2017 г. № 75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25 сентября 2019 г. № 41 «О внесении изменений в постановление администрации </w:t>
      </w:r>
      <w:proofErr w:type="spellStart"/>
      <w:r>
        <w:t>Шихабыловского</w:t>
      </w:r>
      <w:proofErr w:type="spellEnd"/>
      <w:r>
        <w:t xml:space="preserve"> сельского поселения Урмарского района Чувашской Республики от 24 ноября 2017 г. № 75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09 августа 2018 г. № 36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30 октября 2018 г. № 50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13 марта 2019 г. № 08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20 сентября 2019 г. № 36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марта 2020 г. № 28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lastRenderedPageBreak/>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16 октября 2020 г. № 64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21 июня 2021 г. № 29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 xml:space="preserve">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22 марта 2022 г. № 20 «О внесении изменений в постановление администрации </w:t>
      </w:r>
      <w:proofErr w:type="spellStart"/>
      <w:r>
        <w:t>Шоркистринского</w:t>
      </w:r>
      <w:proofErr w:type="spellEnd"/>
      <w:r>
        <w:t xml:space="preserve"> сельского поселения Урмарского района Чувашской Республики от 24 ноября 2017 г. № 58 "Об утверждении административного регламента по предоставлению муниципальной услуги "Выдача разрешения на ввод объекта в эксплуатацию".</w:t>
      </w:r>
    </w:p>
    <w:p w:rsidR="00697DBA" w:rsidRDefault="00697DBA" w:rsidP="00697DBA">
      <w:pPr>
        <w:pStyle w:val="af1"/>
      </w:pPr>
      <w:r>
        <w:t>2. Отделу строительства, дорожного хозяйства управления строительства и развития территорий  администрации Урмарского муниципального округа в срок до 31 мая 2023 года подготовить проект постановления администрации Урмарского муниципального округа «Об утверждении Административного регламента «Выдача разрешения на ввод объекта в эксплуатацию».</w:t>
      </w:r>
    </w:p>
    <w:p w:rsidR="00697DBA" w:rsidRDefault="00697DBA" w:rsidP="00697DBA">
      <w:pPr>
        <w:pStyle w:val="af1"/>
      </w:pPr>
      <w: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ind w:firstLine="0"/>
      </w:pPr>
      <w:r>
        <w:t xml:space="preserve">Глава Урмарского </w:t>
      </w:r>
    </w:p>
    <w:p w:rsidR="00697DBA" w:rsidRDefault="00697DBA" w:rsidP="00697DBA">
      <w:pPr>
        <w:pStyle w:val="af1"/>
        <w:ind w:firstLine="0"/>
      </w:pPr>
      <w:r>
        <w:t xml:space="preserve">муниципального округа </w:t>
      </w:r>
      <w:r>
        <w:tab/>
      </w:r>
      <w:r>
        <w:tab/>
      </w:r>
      <w:r>
        <w:tab/>
      </w:r>
      <w:r>
        <w:tab/>
      </w:r>
      <w:r>
        <w:tab/>
      </w:r>
      <w:r>
        <w:tab/>
      </w:r>
      <w:r>
        <w:tab/>
        <w:t xml:space="preserve">        В.В. Шигильдеев </w:t>
      </w:r>
    </w:p>
    <w:p w:rsidR="00697DBA" w:rsidRDefault="00697DBA" w:rsidP="00697DBA">
      <w:pPr>
        <w:pStyle w:val="af1"/>
      </w:pPr>
    </w:p>
    <w:p w:rsidR="00697DBA" w:rsidRDefault="00697DBA" w:rsidP="00697DBA">
      <w:pPr>
        <w:pStyle w:val="af1"/>
      </w:pPr>
    </w:p>
    <w:p w:rsidR="00697DBA" w:rsidRDefault="00697DBA" w:rsidP="00697DBA">
      <w:pPr>
        <w:pStyle w:val="af1"/>
      </w:pPr>
    </w:p>
    <w:bookmarkEnd w:id="0"/>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pPr>
    </w:p>
    <w:p w:rsidR="00697DBA" w:rsidRDefault="00697DBA" w:rsidP="00697DBA">
      <w:pPr>
        <w:pStyle w:val="af1"/>
        <w:ind w:firstLine="0"/>
        <w:rPr>
          <w:sz w:val="20"/>
          <w:szCs w:val="20"/>
        </w:rPr>
      </w:pPr>
      <w:r>
        <w:rPr>
          <w:sz w:val="20"/>
          <w:szCs w:val="20"/>
        </w:rPr>
        <w:t>Иванова Екатерина Петровна</w:t>
      </w:r>
    </w:p>
    <w:p w:rsidR="00697DBA" w:rsidRDefault="00697DBA" w:rsidP="00697DBA">
      <w:pPr>
        <w:pStyle w:val="af1"/>
        <w:ind w:firstLine="0"/>
        <w:rPr>
          <w:sz w:val="20"/>
          <w:szCs w:val="20"/>
        </w:rPr>
      </w:pPr>
      <w:r>
        <w:rPr>
          <w:sz w:val="20"/>
          <w:szCs w:val="20"/>
        </w:rPr>
        <w:t>8(83544) 2-11-73</w:t>
      </w:r>
    </w:p>
    <w:p w:rsidR="000C51BD" w:rsidRPr="00395315" w:rsidRDefault="000C51BD" w:rsidP="00697DBA">
      <w:pPr>
        <w:pStyle w:val="ConsPlusNormal"/>
        <w:widowControl/>
        <w:ind w:right="4818"/>
        <w:jc w:val="both"/>
        <w:rPr>
          <w:rFonts w:ascii="Times New Roman" w:hAnsi="Times New Roman" w:cs="Times New Roman"/>
        </w:rPr>
      </w:pPr>
    </w:p>
    <w:sectPr w:rsidR="000C51BD" w:rsidRPr="00395315" w:rsidSect="00395315">
      <w:pgSz w:w="11906" w:h="16838"/>
      <w:pgMar w:top="1134"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AA" w:rsidRDefault="001F21AA" w:rsidP="00C65999">
      <w:pPr>
        <w:spacing w:after="0" w:line="240" w:lineRule="auto"/>
      </w:pPr>
      <w:r>
        <w:separator/>
      </w:r>
    </w:p>
  </w:endnote>
  <w:endnote w:type="continuationSeparator" w:id="0">
    <w:p w:rsidR="001F21AA" w:rsidRDefault="001F21A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AA" w:rsidRDefault="001F21AA" w:rsidP="00C65999">
      <w:pPr>
        <w:spacing w:after="0" w:line="240" w:lineRule="auto"/>
      </w:pPr>
      <w:r>
        <w:separator/>
      </w:r>
    </w:p>
  </w:footnote>
  <w:footnote w:type="continuationSeparator" w:id="0">
    <w:p w:rsidR="001F21AA" w:rsidRDefault="001F21A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1F21AA"/>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625C"/>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464E"/>
    <w:rsid w:val="006551FD"/>
    <w:rsid w:val="00675B0E"/>
    <w:rsid w:val="00680660"/>
    <w:rsid w:val="00681EB5"/>
    <w:rsid w:val="00697DBA"/>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5106-3DE9-496B-82B1-24B6CB0C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2023-05-22T08:31:00Z</cp:lastPrinted>
  <dcterms:created xsi:type="dcterms:W3CDTF">2023-06-01T12:46:00Z</dcterms:created>
  <dcterms:modified xsi:type="dcterms:W3CDTF">2023-06-01T12:46:00Z</dcterms:modified>
</cp:coreProperties>
</file>