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51719E" wp14:editId="0D80A0F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9710E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C936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562</w:t>
            </w:r>
            <w:r w:rsidR="00745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710E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C936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562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8757B5" w:rsidRPr="00561986" w:rsidRDefault="008757B5" w:rsidP="00C93606">
      <w:pPr>
        <w:tabs>
          <w:tab w:val="left" w:pos="5353"/>
        </w:tabs>
        <w:spacing w:after="0" w:line="240" w:lineRule="auto"/>
        <w:ind w:right="5073"/>
        <w:jc w:val="both"/>
        <w:rPr>
          <w:rFonts w:ascii="Times New Roman" w:hAnsi="Times New Roman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>Об</w:t>
      </w:r>
      <w:r w:rsidR="00F40120">
        <w:rPr>
          <w:rFonts w:ascii="Times New Roman" w:hAnsi="Times New Roman"/>
          <w:sz w:val="24"/>
          <w:szCs w:val="24"/>
        </w:rPr>
        <w:t xml:space="preserve"> утверждении Правил выдачи единого социального сертификата на получение двух и более муниципальных услуг в социальной сфере, отнесенных к полномочиям </w:t>
      </w:r>
      <w:r w:rsidR="00CA0C18">
        <w:rPr>
          <w:rFonts w:ascii="Times New Roman" w:hAnsi="Times New Roman"/>
          <w:sz w:val="24"/>
          <w:szCs w:val="24"/>
        </w:rPr>
        <w:t>органов местного самоуправления</w:t>
      </w:r>
      <w:r w:rsidR="00F4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012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F4012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C93606" w:rsidRPr="00561986">
        <w:rPr>
          <w:rFonts w:ascii="Times New Roman" w:hAnsi="Times New Roman"/>
          <w:sz w:val="24"/>
          <w:szCs w:val="24"/>
        </w:rPr>
        <w:t xml:space="preserve"> </w:t>
      </w:r>
    </w:p>
    <w:p w:rsidR="008757B5" w:rsidRPr="00561986" w:rsidRDefault="008757B5" w:rsidP="008757B5">
      <w:pPr>
        <w:tabs>
          <w:tab w:val="left" w:pos="5353"/>
        </w:tabs>
        <w:spacing w:after="0" w:line="240" w:lineRule="auto"/>
        <w:ind w:right="5073"/>
        <w:jc w:val="both"/>
        <w:rPr>
          <w:rFonts w:ascii="Times New Roman" w:hAnsi="Times New Roman"/>
          <w:b/>
          <w:sz w:val="24"/>
          <w:szCs w:val="24"/>
        </w:rPr>
      </w:pPr>
      <w:r w:rsidRPr="00561986">
        <w:rPr>
          <w:rFonts w:ascii="Times New Roman" w:hAnsi="Times New Roman"/>
          <w:b/>
          <w:sz w:val="24"/>
          <w:szCs w:val="24"/>
        </w:rPr>
        <w:br/>
      </w:r>
    </w:p>
    <w:p w:rsidR="00C57F5F" w:rsidRDefault="008757B5" w:rsidP="00CA0C18">
      <w:pPr>
        <w:spacing w:after="0" w:line="240" w:lineRule="auto"/>
        <w:ind w:right="62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>В</w:t>
      </w:r>
      <w:r w:rsidR="00F40120">
        <w:rPr>
          <w:rFonts w:ascii="Times New Roman" w:hAnsi="Times New Roman"/>
          <w:sz w:val="24"/>
          <w:szCs w:val="24"/>
        </w:rPr>
        <w:t xml:space="preserve"> соответствии с частью 9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 </w:t>
      </w:r>
      <w:r w:rsidRPr="00561986">
        <w:rPr>
          <w:rFonts w:ascii="Times New Roman" w:hAnsi="Times New Roman"/>
          <w:sz w:val="24"/>
          <w:szCs w:val="24"/>
        </w:rPr>
        <w:t xml:space="preserve"> </w:t>
      </w:r>
    </w:p>
    <w:p w:rsidR="00CA0C18" w:rsidRPr="00561986" w:rsidRDefault="00CA0C18" w:rsidP="00CA0C18">
      <w:pPr>
        <w:spacing w:after="0" w:line="240" w:lineRule="auto"/>
        <w:ind w:right="62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0046" w:rsidRPr="00561986" w:rsidRDefault="00C57F5F" w:rsidP="00E00046">
      <w:pPr>
        <w:tabs>
          <w:tab w:val="left" w:pos="4870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61986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E00046" w:rsidRPr="00561986">
        <w:rPr>
          <w:rFonts w:ascii="Times New Roman" w:hAnsi="Times New Roman"/>
          <w:color w:val="000000"/>
          <w:sz w:val="24"/>
          <w:szCs w:val="24"/>
        </w:rPr>
        <w:t xml:space="preserve">администрация </w:t>
      </w:r>
      <w:proofErr w:type="spellStart"/>
      <w:r w:rsidR="00E00046" w:rsidRPr="00561986">
        <w:rPr>
          <w:rFonts w:ascii="Times New Roman" w:hAnsi="Times New Roman"/>
          <w:color w:val="000000"/>
          <w:sz w:val="24"/>
          <w:szCs w:val="24"/>
        </w:rPr>
        <w:t>Шумерлинского</w:t>
      </w:r>
      <w:proofErr w:type="spellEnd"/>
      <w:r w:rsidR="00E00046" w:rsidRPr="0056198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 </w:t>
      </w:r>
      <w:proofErr w:type="gramStart"/>
      <w:r w:rsidR="00E00046" w:rsidRPr="00561986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="00E00046" w:rsidRPr="00561986">
        <w:rPr>
          <w:rFonts w:ascii="Times New Roman" w:hAnsi="Times New Roman"/>
          <w:color w:val="000000"/>
          <w:sz w:val="24"/>
          <w:szCs w:val="24"/>
        </w:rPr>
        <w:t xml:space="preserve"> о с т а н о в л я е т:</w:t>
      </w:r>
    </w:p>
    <w:p w:rsidR="008757B5" w:rsidRPr="00561986" w:rsidRDefault="008757B5" w:rsidP="00E00046">
      <w:pPr>
        <w:spacing w:after="0" w:line="240" w:lineRule="auto"/>
        <w:ind w:right="62" w:firstLine="709"/>
        <w:jc w:val="both"/>
        <w:rPr>
          <w:rFonts w:ascii="Times New Roman" w:hAnsi="Times New Roman"/>
          <w:i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 xml:space="preserve">1. </w:t>
      </w:r>
      <w:r w:rsidR="00C57F5F" w:rsidRPr="00561986">
        <w:rPr>
          <w:rFonts w:ascii="Times New Roman" w:hAnsi="Times New Roman"/>
          <w:sz w:val="24"/>
          <w:szCs w:val="24"/>
        </w:rPr>
        <w:t xml:space="preserve">Утвердить </w:t>
      </w:r>
      <w:r w:rsidR="00F40120">
        <w:rPr>
          <w:rFonts w:ascii="Times New Roman" w:hAnsi="Times New Roman"/>
          <w:sz w:val="24"/>
          <w:szCs w:val="24"/>
        </w:rPr>
        <w:t xml:space="preserve">прилагаемые Правила выдачи единого социального сертификата на получение двух и более муниципальных услуг в социальной сфере, отнесенных к полномочиям </w:t>
      </w:r>
      <w:r w:rsidR="00CA0C18" w:rsidRPr="00CA0C18">
        <w:rPr>
          <w:rFonts w:ascii="Times New Roman" w:hAnsi="Times New Roman"/>
          <w:sz w:val="24"/>
          <w:szCs w:val="24"/>
        </w:rPr>
        <w:t xml:space="preserve">органов местного самоуправления </w:t>
      </w:r>
      <w:proofErr w:type="spellStart"/>
      <w:r w:rsidR="00F4012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F40120">
        <w:rPr>
          <w:rFonts w:ascii="Times New Roman" w:hAnsi="Times New Roman"/>
          <w:sz w:val="24"/>
          <w:szCs w:val="24"/>
        </w:rPr>
        <w:t xml:space="preserve"> муниципального округа (далее – Правила). </w:t>
      </w:r>
    </w:p>
    <w:p w:rsidR="008757B5" w:rsidRPr="00561986" w:rsidRDefault="008757B5" w:rsidP="008757B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561986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="00C57F5F" w:rsidRPr="00561986">
        <w:rPr>
          <w:rFonts w:ascii="Times New Roman" w:hAnsi="Times New Roman"/>
          <w:sz w:val="24"/>
          <w:szCs w:val="24"/>
        </w:rPr>
        <w:t>У</w:t>
      </w:r>
      <w:r w:rsidR="00F40120">
        <w:rPr>
          <w:rFonts w:ascii="Times New Roman" w:hAnsi="Times New Roman"/>
          <w:sz w:val="24"/>
          <w:szCs w:val="24"/>
        </w:rPr>
        <w:t xml:space="preserve">становить, что положения абзаца второго пункта 3 и пункта 5 Правил не применяются в случае отсутствия соответствующей технической возможности информационного взаимодействия с </w:t>
      </w:r>
      <w:r w:rsidR="001B04D0">
        <w:rPr>
          <w:rFonts w:ascii="Times New Roman" w:hAnsi="Times New Roman"/>
          <w:sz w:val="24"/>
          <w:szCs w:val="24"/>
        </w:rPr>
        <w:t xml:space="preserve">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– работа с потребителем, имеющим право на получение двух и более муниципальных услуг в социальной сфере, отнесенных к полномочиям </w:t>
      </w:r>
      <w:r w:rsidR="00CA0C18" w:rsidRPr="00CA0C18">
        <w:rPr>
          <w:rFonts w:ascii="Times New Roman" w:hAnsi="Times New Roman"/>
          <w:sz w:val="24"/>
          <w:szCs w:val="24"/>
        </w:rPr>
        <w:t>органов местного самоуправления</w:t>
      </w:r>
      <w:r w:rsidR="001B0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04D0">
        <w:rPr>
          <w:rFonts w:ascii="Times New Roman" w:hAnsi="Times New Roman"/>
          <w:sz w:val="24"/>
          <w:szCs w:val="24"/>
        </w:rPr>
        <w:t>Шумерлинского</w:t>
      </w:r>
      <w:proofErr w:type="spellEnd"/>
      <w:proofErr w:type="gramEnd"/>
      <w:r w:rsidR="001B04D0">
        <w:rPr>
          <w:rFonts w:ascii="Times New Roman" w:hAnsi="Times New Roman"/>
          <w:sz w:val="24"/>
          <w:szCs w:val="24"/>
        </w:rPr>
        <w:t xml:space="preserve"> муниципального округа, осуществляется в аналогичные сроки на основании заявления на бумажном носителе от получателя социального сертификата на оказание муниципальной услуги в социальной сфере, а также посредством информационных систем уполномоченных органов </w:t>
      </w:r>
      <w:proofErr w:type="spellStart"/>
      <w:r w:rsidR="001B04D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1B04D0">
        <w:rPr>
          <w:rFonts w:ascii="Times New Roman" w:hAnsi="Times New Roman"/>
          <w:sz w:val="24"/>
          <w:szCs w:val="24"/>
        </w:rPr>
        <w:t xml:space="preserve"> муниципального округа. </w:t>
      </w:r>
    </w:p>
    <w:p w:rsidR="008757B5" w:rsidRPr="00561986" w:rsidRDefault="00561986" w:rsidP="008757B5">
      <w:pPr>
        <w:spacing w:after="0" w:line="0" w:lineRule="atLeast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561986">
        <w:rPr>
          <w:rFonts w:ascii="Times New Roman" w:hAnsi="Times New Roman"/>
          <w:color w:val="000000"/>
          <w:sz w:val="24"/>
          <w:szCs w:val="24"/>
        </w:rPr>
        <w:t>3</w:t>
      </w:r>
      <w:r w:rsidR="008757B5" w:rsidRPr="0056198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Настоящее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постановление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вступает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в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силу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после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его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официального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опубликования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в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периодическом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печатном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издании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«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Вестник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proofErr w:type="spellEnd"/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округа»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и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подлежит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размещению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на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официальном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сайте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proofErr w:type="spellEnd"/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в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информационно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>-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телекоммуникационной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сети</w:t>
      </w:r>
      <w:r w:rsidR="005A21CC" w:rsidRPr="00561986">
        <w:rPr>
          <w:rFonts w:ascii="Times New Roman" w:eastAsia="Times New Roman" w:hAnsi="Times New Roman"/>
          <w:sz w:val="24"/>
          <w:szCs w:val="24"/>
        </w:rPr>
        <w:t xml:space="preserve"> «</w:t>
      </w:r>
      <w:r w:rsidR="005A21CC" w:rsidRPr="00561986">
        <w:rPr>
          <w:rFonts w:ascii="Times New Roman" w:eastAsia="Times New Roman" w:hAnsi="Times New Roman" w:hint="eastAsia"/>
          <w:sz w:val="24"/>
          <w:szCs w:val="24"/>
        </w:rPr>
        <w:t>Интернет»</w:t>
      </w:r>
      <w:r w:rsidR="00AB02E4">
        <w:rPr>
          <w:rFonts w:ascii="Times New Roman" w:eastAsia="Times New Roman" w:hAnsi="Times New Roman"/>
          <w:sz w:val="24"/>
          <w:szCs w:val="24"/>
        </w:rPr>
        <w:t>.</w:t>
      </w:r>
      <w:r w:rsidR="008757B5" w:rsidRPr="00561986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8757B5" w:rsidRPr="009233E0" w:rsidRDefault="00561986" w:rsidP="008757B5">
      <w:pPr>
        <w:spacing w:after="0" w:line="0" w:lineRule="atLeast"/>
        <w:jc w:val="both"/>
        <w:rPr>
          <w:rFonts w:ascii="Times New Roman" w:eastAsia="Times New Roman" w:hAnsi="Times New Roman"/>
          <w:color w:val="22272F"/>
          <w:sz w:val="24"/>
          <w:szCs w:val="24"/>
        </w:rPr>
      </w:pPr>
      <w:r w:rsidRPr="00561986">
        <w:rPr>
          <w:rFonts w:ascii="Times New Roman" w:hAnsi="Times New Roman"/>
          <w:color w:val="000000"/>
          <w:sz w:val="24"/>
          <w:szCs w:val="24"/>
        </w:rPr>
        <w:t xml:space="preserve">            4</w:t>
      </w:r>
      <w:r w:rsidR="008757B5" w:rsidRPr="00561986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8757B5" w:rsidRPr="00561986">
        <w:rPr>
          <w:rFonts w:ascii="Times New Roman" w:eastAsia="Times New Roman" w:hAnsi="Times New Roman"/>
          <w:color w:val="000000"/>
          <w:sz w:val="24"/>
          <w:szCs w:val="24"/>
        </w:rPr>
        <w:t>Контроль за</w:t>
      </w:r>
      <w:proofErr w:type="gramEnd"/>
      <w:r w:rsidR="008757B5" w:rsidRPr="00561986">
        <w:rPr>
          <w:rFonts w:ascii="Times New Roman" w:eastAsia="Times New Roman" w:hAnsi="Times New Roman"/>
          <w:color w:val="000000"/>
          <w:sz w:val="24"/>
          <w:szCs w:val="24"/>
        </w:rPr>
        <w:t xml:space="preserve"> исполнением настоящего постановления возложить на заместителя</w:t>
      </w:r>
      <w:r w:rsidR="008757B5" w:rsidRPr="00561986">
        <w:rPr>
          <w:rFonts w:ascii="Times New Roman" w:eastAsia="Times New Roman" w:hAnsi="Times New Roman"/>
          <w:color w:val="22272F"/>
          <w:sz w:val="24"/>
          <w:szCs w:val="24"/>
        </w:rPr>
        <w:t xml:space="preserve"> главы администрации</w:t>
      </w:r>
      <w:r w:rsidR="00E531E5" w:rsidRPr="00561986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  <w:r w:rsidR="00A94FF0" w:rsidRPr="00561986">
        <w:rPr>
          <w:rFonts w:ascii="Times New Roman" w:eastAsia="Times New Roman" w:hAnsi="Times New Roman"/>
          <w:color w:val="22272F"/>
          <w:sz w:val="24"/>
          <w:szCs w:val="24"/>
        </w:rPr>
        <w:t xml:space="preserve">по социальному развитию </w:t>
      </w:r>
      <w:r w:rsidR="008757B5" w:rsidRPr="00561986">
        <w:rPr>
          <w:rFonts w:ascii="Times New Roman" w:eastAsia="Times New Roman" w:hAnsi="Times New Roman"/>
          <w:color w:val="22272F"/>
          <w:sz w:val="24"/>
          <w:szCs w:val="24"/>
        </w:rPr>
        <w:t xml:space="preserve">- </w:t>
      </w:r>
      <w:r w:rsidR="00A94FF0" w:rsidRPr="00561986">
        <w:rPr>
          <w:rFonts w:ascii="Times New Roman" w:eastAsia="Times New Roman" w:hAnsi="Times New Roman"/>
          <w:color w:val="22272F"/>
          <w:sz w:val="24"/>
          <w:szCs w:val="24"/>
        </w:rPr>
        <w:t>начальника отдела образования и</w:t>
      </w:r>
      <w:r w:rsidR="008757B5" w:rsidRPr="00561986">
        <w:rPr>
          <w:rFonts w:ascii="Times New Roman" w:eastAsia="Times New Roman" w:hAnsi="Times New Roman"/>
          <w:color w:val="22272F"/>
          <w:sz w:val="24"/>
          <w:szCs w:val="24"/>
        </w:rPr>
        <w:t xml:space="preserve"> спорта администрации </w:t>
      </w:r>
      <w:proofErr w:type="spellStart"/>
      <w:r w:rsidR="008757B5" w:rsidRPr="00561986">
        <w:rPr>
          <w:rFonts w:ascii="Times New Roman" w:eastAsia="Times New Roman" w:hAnsi="Times New Roman"/>
          <w:color w:val="22272F"/>
          <w:sz w:val="24"/>
          <w:szCs w:val="24"/>
        </w:rPr>
        <w:t>Шумерлинского</w:t>
      </w:r>
      <w:proofErr w:type="spellEnd"/>
      <w:r w:rsidR="008757B5" w:rsidRPr="00561986">
        <w:rPr>
          <w:rFonts w:ascii="Times New Roman" w:eastAsia="Times New Roman" w:hAnsi="Times New Roman"/>
          <w:color w:val="22272F"/>
          <w:sz w:val="24"/>
          <w:szCs w:val="24"/>
        </w:rPr>
        <w:t xml:space="preserve"> муниципального округа  Р.А. </w:t>
      </w:r>
      <w:proofErr w:type="spellStart"/>
      <w:r w:rsidR="008757B5" w:rsidRPr="00561986">
        <w:rPr>
          <w:rFonts w:ascii="Times New Roman" w:eastAsia="Times New Roman" w:hAnsi="Times New Roman"/>
          <w:color w:val="22272F"/>
          <w:sz w:val="24"/>
          <w:szCs w:val="24"/>
        </w:rPr>
        <w:t>Чебутаева</w:t>
      </w:r>
      <w:proofErr w:type="spellEnd"/>
      <w:r w:rsidR="008757B5">
        <w:rPr>
          <w:rFonts w:ascii="Times New Roman" w:eastAsia="Times New Roman" w:hAnsi="Times New Roman"/>
          <w:color w:val="22272F"/>
          <w:sz w:val="24"/>
          <w:szCs w:val="24"/>
        </w:rPr>
        <w:t>.</w:t>
      </w:r>
      <w:r w:rsidR="008757B5" w:rsidRPr="009233E0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</w:p>
    <w:p w:rsidR="00561986" w:rsidRDefault="00561986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561986" w:rsidRDefault="00561986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561986" w:rsidRDefault="00561986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123C6D" w:rsidRPr="0009154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Глава </w:t>
      </w:r>
      <w:proofErr w:type="spellStart"/>
      <w:r w:rsidRPr="00091545">
        <w:rPr>
          <w:rFonts w:ascii="Times New Roman" w:hAnsi="Times New Roman"/>
          <w:sz w:val="24"/>
          <w:szCs w:val="26"/>
        </w:rPr>
        <w:t>Шумерлинского</w:t>
      </w:r>
      <w:proofErr w:type="spellEnd"/>
      <w:r w:rsidRPr="00091545">
        <w:rPr>
          <w:rFonts w:ascii="Times New Roman" w:hAnsi="Times New Roman"/>
          <w:sz w:val="24"/>
          <w:szCs w:val="26"/>
        </w:rPr>
        <w:t xml:space="preserve"> </w:t>
      </w:r>
    </w:p>
    <w:p w:rsidR="00123C6D" w:rsidRPr="0009154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561986" w:rsidRDefault="00123C6D" w:rsidP="00AB02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</w:t>
      </w:r>
      <w:r w:rsidR="00A92014">
        <w:rPr>
          <w:rFonts w:ascii="Times New Roman" w:hAnsi="Times New Roman"/>
          <w:sz w:val="24"/>
          <w:szCs w:val="26"/>
        </w:rPr>
        <w:t xml:space="preserve">          </w:t>
      </w:r>
      <w:r w:rsidRPr="00091545">
        <w:rPr>
          <w:rFonts w:ascii="Times New Roman" w:hAnsi="Times New Roman"/>
          <w:sz w:val="24"/>
          <w:szCs w:val="26"/>
        </w:rPr>
        <w:t xml:space="preserve">     </w:t>
      </w:r>
      <w:r w:rsidR="00A94FF0">
        <w:rPr>
          <w:rFonts w:ascii="Times New Roman" w:hAnsi="Times New Roman"/>
          <w:sz w:val="24"/>
          <w:szCs w:val="26"/>
        </w:rPr>
        <w:t>Д.И. Головин</w:t>
      </w:r>
    </w:p>
    <w:p w:rsidR="00AB02E4" w:rsidRPr="00AB02E4" w:rsidRDefault="00AB02E4" w:rsidP="00AB02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E45AFB" w:rsidRPr="00CA0C18" w:rsidRDefault="00E45AFB" w:rsidP="00E45AFB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2"/>
          <w:szCs w:val="22"/>
        </w:rPr>
      </w:pPr>
      <w:r w:rsidRPr="00CA0C18">
        <w:rPr>
          <w:rFonts w:ascii="Times New Roman" w:hAnsi="Times New Roman"/>
          <w:sz w:val="22"/>
          <w:szCs w:val="22"/>
        </w:rPr>
        <w:t>Приложение</w:t>
      </w:r>
      <w:r w:rsidR="00561986" w:rsidRPr="00CA0C18">
        <w:rPr>
          <w:rFonts w:ascii="Times New Roman" w:hAnsi="Times New Roman"/>
          <w:sz w:val="22"/>
          <w:szCs w:val="22"/>
        </w:rPr>
        <w:t xml:space="preserve"> </w:t>
      </w:r>
    </w:p>
    <w:p w:rsidR="00E45AFB" w:rsidRPr="00CA0C18" w:rsidRDefault="00E45AFB" w:rsidP="00E45AFB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2"/>
          <w:szCs w:val="22"/>
        </w:rPr>
      </w:pPr>
      <w:r w:rsidRPr="00CA0C18">
        <w:rPr>
          <w:rFonts w:ascii="Times New Roman" w:hAnsi="Times New Roman"/>
          <w:sz w:val="22"/>
          <w:szCs w:val="22"/>
        </w:rPr>
        <w:t xml:space="preserve">         к постановлению администрации </w:t>
      </w:r>
    </w:p>
    <w:p w:rsidR="00E45AFB" w:rsidRPr="00CA0C18" w:rsidRDefault="00E45AFB" w:rsidP="00CA0C18">
      <w:pPr>
        <w:pStyle w:val="2"/>
        <w:shd w:val="clear" w:color="auto" w:fill="auto"/>
        <w:tabs>
          <w:tab w:val="left" w:pos="284"/>
        </w:tabs>
        <w:spacing w:line="240" w:lineRule="auto"/>
        <w:ind w:firstLine="709"/>
        <w:jc w:val="right"/>
        <w:rPr>
          <w:rFonts w:ascii="Times New Roman" w:hAnsi="Times New Roman"/>
          <w:sz w:val="22"/>
          <w:szCs w:val="22"/>
        </w:rPr>
      </w:pPr>
      <w:proofErr w:type="spellStart"/>
      <w:r w:rsidRPr="00CA0C18">
        <w:rPr>
          <w:rFonts w:ascii="Times New Roman" w:hAnsi="Times New Roman"/>
          <w:sz w:val="22"/>
          <w:szCs w:val="22"/>
        </w:rPr>
        <w:t>Шумерлинского</w:t>
      </w:r>
      <w:proofErr w:type="spellEnd"/>
      <w:r w:rsidRPr="00CA0C18">
        <w:rPr>
          <w:rFonts w:ascii="Times New Roman" w:hAnsi="Times New Roman"/>
          <w:sz w:val="22"/>
          <w:szCs w:val="22"/>
        </w:rPr>
        <w:t xml:space="preserve"> муниципального округа</w:t>
      </w:r>
    </w:p>
    <w:p w:rsidR="00E45AFB" w:rsidRPr="00CA0C18" w:rsidRDefault="00E45AFB" w:rsidP="00CA0C18">
      <w:pPr>
        <w:tabs>
          <w:tab w:val="left" w:pos="709"/>
        </w:tabs>
        <w:spacing w:line="240" w:lineRule="auto"/>
        <w:jc w:val="right"/>
        <w:rPr>
          <w:rFonts w:ascii="Times New Roman" w:hAnsi="Times New Roman"/>
          <w:b/>
          <w:sz w:val="22"/>
          <w:szCs w:val="22"/>
        </w:rPr>
      </w:pPr>
      <w:r w:rsidRPr="00CA0C18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</w:t>
      </w:r>
      <w:r w:rsidR="00CA0C18">
        <w:rPr>
          <w:rFonts w:ascii="Times New Roman" w:hAnsi="Times New Roman"/>
          <w:sz w:val="22"/>
          <w:szCs w:val="22"/>
        </w:rPr>
        <w:t xml:space="preserve">                  </w:t>
      </w:r>
      <w:r w:rsidR="00AB02E4" w:rsidRPr="00CA0C18">
        <w:rPr>
          <w:rFonts w:ascii="Times New Roman" w:hAnsi="Times New Roman"/>
          <w:sz w:val="22"/>
          <w:szCs w:val="22"/>
        </w:rPr>
        <w:t xml:space="preserve"> о</w:t>
      </w:r>
      <w:r w:rsidRPr="00CA0C18">
        <w:rPr>
          <w:rFonts w:ascii="Times New Roman" w:hAnsi="Times New Roman"/>
          <w:sz w:val="22"/>
          <w:szCs w:val="22"/>
        </w:rPr>
        <w:t>т</w:t>
      </w:r>
      <w:r w:rsidR="00A94FF0" w:rsidRPr="00CA0C18">
        <w:rPr>
          <w:rFonts w:ascii="Times New Roman" w:hAnsi="Times New Roman"/>
          <w:sz w:val="22"/>
          <w:szCs w:val="22"/>
        </w:rPr>
        <w:t xml:space="preserve"> </w:t>
      </w:r>
      <w:r w:rsidR="009710E4">
        <w:rPr>
          <w:rFonts w:ascii="Times New Roman" w:hAnsi="Times New Roman"/>
          <w:sz w:val="22"/>
          <w:szCs w:val="22"/>
        </w:rPr>
        <w:t>28.06</w:t>
      </w:r>
      <w:r w:rsidR="007456E7" w:rsidRPr="00CA0C18">
        <w:rPr>
          <w:rFonts w:ascii="Times New Roman" w:hAnsi="Times New Roman"/>
          <w:sz w:val="22"/>
          <w:szCs w:val="22"/>
        </w:rPr>
        <w:t>.</w:t>
      </w:r>
      <w:r w:rsidR="00A94FF0" w:rsidRPr="00CA0C18">
        <w:rPr>
          <w:rFonts w:ascii="Times New Roman" w:hAnsi="Times New Roman"/>
          <w:sz w:val="22"/>
          <w:szCs w:val="22"/>
        </w:rPr>
        <w:t>2024</w:t>
      </w:r>
      <w:r w:rsidRPr="00CA0C18">
        <w:rPr>
          <w:rFonts w:ascii="Times New Roman" w:hAnsi="Times New Roman"/>
          <w:sz w:val="22"/>
          <w:szCs w:val="22"/>
        </w:rPr>
        <w:t xml:space="preserve"> № </w:t>
      </w:r>
      <w:r w:rsidR="009710E4">
        <w:rPr>
          <w:rFonts w:ascii="Times New Roman" w:hAnsi="Times New Roman"/>
          <w:sz w:val="22"/>
          <w:szCs w:val="22"/>
        </w:rPr>
        <w:t>562</w:t>
      </w:r>
      <w:bookmarkStart w:id="0" w:name="_GoBack"/>
      <w:bookmarkEnd w:id="0"/>
    </w:p>
    <w:p w:rsidR="00E45AFB" w:rsidRDefault="00E45AFB" w:rsidP="00E45AFB">
      <w:pPr>
        <w:tabs>
          <w:tab w:val="left" w:pos="709"/>
        </w:tabs>
        <w:spacing w:line="36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1D229B" w:rsidRPr="001D229B" w:rsidRDefault="001D229B" w:rsidP="001D22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_Hlk109056855"/>
      <w:r w:rsidRPr="001D229B">
        <w:rPr>
          <w:rFonts w:ascii="Times New Roman" w:hAnsi="Times New Roman"/>
          <w:b/>
          <w:bCs/>
          <w:sz w:val="24"/>
          <w:szCs w:val="24"/>
        </w:rPr>
        <w:t>ПРАВИЛА</w:t>
      </w:r>
      <w:r w:rsidRPr="001D229B">
        <w:rPr>
          <w:rFonts w:ascii="Times New Roman" w:hAnsi="Times New Roman"/>
          <w:b/>
          <w:bCs/>
          <w:sz w:val="24"/>
          <w:szCs w:val="24"/>
        </w:rPr>
        <w:br/>
      </w:r>
      <w:bookmarkEnd w:id="1"/>
      <w:r w:rsidRPr="001D229B">
        <w:rPr>
          <w:rFonts w:ascii="Times New Roman" w:hAnsi="Times New Roman"/>
          <w:b/>
          <w:bCs/>
          <w:sz w:val="24"/>
          <w:szCs w:val="24"/>
        </w:rPr>
        <w:t xml:space="preserve">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</w:t>
      </w:r>
      <w:r w:rsidR="00CA0C18">
        <w:rPr>
          <w:rFonts w:ascii="Times New Roman" w:hAnsi="Times New Roman"/>
          <w:b/>
          <w:bCs/>
          <w:sz w:val="24"/>
          <w:szCs w:val="24"/>
        </w:rPr>
        <w:t xml:space="preserve"> Чувашской Республики</w:t>
      </w:r>
    </w:p>
    <w:p w:rsidR="001D229B" w:rsidRPr="001D229B" w:rsidRDefault="001D229B" w:rsidP="001D22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1D229B">
        <w:rPr>
          <w:rFonts w:ascii="Times New Roman" w:hAnsi="Times New Roman"/>
          <w:sz w:val="24"/>
          <w:szCs w:val="24"/>
        </w:rPr>
        <w:t xml:space="preserve">Настоящие Правила устанавливают порядок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1D229B">
        <w:rPr>
          <w:rFonts w:ascii="Times New Roman" w:hAnsi="Times New Roman"/>
          <w:sz w:val="24"/>
          <w:szCs w:val="24"/>
        </w:rPr>
        <w:t xml:space="preserve"> (далее - муниципальные услуги в социальной сфере), потребителю муниципальных услуг в социальной сфере, имеющему право на получение двух и более муниципальных услуг в социальной сфере, которые включены в муниципальные социальные заказы на оказание муниципальных</w:t>
      </w:r>
      <w:proofErr w:type="gramEnd"/>
      <w:r w:rsidRPr="001D229B">
        <w:rPr>
          <w:rFonts w:ascii="Times New Roman" w:hAnsi="Times New Roman"/>
          <w:sz w:val="24"/>
          <w:szCs w:val="24"/>
        </w:rPr>
        <w:t xml:space="preserve"> услуг в социальной сфере одного или нескольких уполномоченных </w:t>
      </w:r>
      <w:proofErr w:type="gramStart"/>
      <w:r w:rsidRPr="001D229B">
        <w:rPr>
          <w:rFonts w:ascii="Times New Roman" w:hAnsi="Times New Roman"/>
          <w:sz w:val="24"/>
          <w:szCs w:val="24"/>
        </w:rPr>
        <w:t>органов</w:t>
      </w:r>
      <w:proofErr w:type="gramEnd"/>
      <w:r w:rsidRPr="001D229B">
        <w:rPr>
          <w:rFonts w:ascii="Times New Roman" w:hAnsi="Times New Roman"/>
          <w:sz w:val="24"/>
          <w:szCs w:val="24"/>
        </w:rPr>
        <w:t xml:space="preserve"> и оказание </w:t>
      </w:r>
      <w:proofErr w:type="gramStart"/>
      <w:r w:rsidRPr="001D229B">
        <w:rPr>
          <w:rFonts w:ascii="Times New Roman" w:hAnsi="Times New Roman"/>
          <w:sz w:val="24"/>
          <w:szCs w:val="24"/>
        </w:rPr>
        <w:t>которых</w:t>
      </w:r>
      <w:proofErr w:type="gramEnd"/>
      <w:r w:rsidRPr="001D229B">
        <w:rPr>
          <w:rFonts w:ascii="Times New Roman" w:hAnsi="Times New Roman"/>
          <w:sz w:val="24"/>
          <w:szCs w:val="24"/>
        </w:rPr>
        <w:t xml:space="preserve"> осуществляется в соответствии с социальным сертификатом на получение муниципальной услуги в социальной сфере (далее соответственно - потребитель услуг, муниципальный социальный заказ, социальный сертификат).</w:t>
      </w:r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1D229B">
        <w:rPr>
          <w:rFonts w:ascii="Times New Roman" w:hAnsi="Times New Roman"/>
          <w:sz w:val="24"/>
          <w:szCs w:val="24"/>
        </w:rPr>
        <w:t xml:space="preserve">Под уполномоченным органом в целях настоящих Правил понимается </w:t>
      </w:r>
      <w:r w:rsidR="00CA0C18">
        <w:rPr>
          <w:rFonts w:ascii="Times New Roman" w:hAnsi="Times New Roman"/>
          <w:sz w:val="24"/>
          <w:szCs w:val="24"/>
        </w:rPr>
        <w:t>орган местного самоуправления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1D229B">
        <w:rPr>
          <w:rFonts w:ascii="Times New Roman" w:hAnsi="Times New Roman"/>
          <w:sz w:val="24"/>
          <w:szCs w:val="24"/>
        </w:rPr>
        <w:t>, утверждающий муниципальный социальный заказ и обеспечивающий предоставление муниципальных услуг в социальной сфере потребителям услуг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  <w:proofErr w:type="gramEnd"/>
    </w:p>
    <w:p w:rsidR="001D229B" w:rsidRPr="001D229B" w:rsidRDefault="001D229B" w:rsidP="001D229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229B">
        <w:rPr>
          <w:rFonts w:ascii="Times New Roman" w:hAnsi="Times New Roman"/>
          <w:sz w:val="24"/>
          <w:szCs w:val="24"/>
        </w:rPr>
        <w:t>Иные понятия, применяемые в настоящих Правилах,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" w:name="_Ref114222410"/>
      <w:proofErr w:type="gramStart"/>
      <w:r w:rsidRPr="001D229B">
        <w:rPr>
          <w:rFonts w:ascii="Times New Roman" w:hAnsi="Times New Roman"/>
          <w:sz w:val="24"/>
          <w:szCs w:val="24"/>
        </w:rPr>
        <w:t xml:space="preserve">Потребитель услуг в целях получения двух или более муниципальных услуг в социальной сфере, оказываемых в соответствии с социальным сертификатом, вправе в порядке, установленном постановлением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1D229B">
        <w:rPr>
          <w:rFonts w:ascii="Times New Roman" w:hAnsi="Times New Roman"/>
          <w:sz w:val="24"/>
          <w:szCs w:val="24"/>
        </w:rPr>
        <w:t>, обратиться в уполномоченный орган (уполномоченные органы) с заявлением на оказание двух и более муниципальных услуг в социальной сфере с использованием социального сертификата (далее - заявление).</w:t>
      </w:r>
      <w:proofErr w:type="gramEnd"/>
    </w:p>
    <w:bookmarkEnd w:id="2"/>
    <w:p w:rsidR="001D229B" w:rsidRPr="001D229B" w:rsidRDefault="001D229B" w:rsidP="001D229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229B">
        <w:rPr>
          <w:rFonts w:ascii="Times New Roman" w:hAnsi="Times New Roman"/>
          <w:sz w:val="24"/>
          <w:szCs w:val="24"/>
        </w:rPr>
        <w:t xml:space="preserve">Потребитель в указанных целях вправе обратиться в уполномоченный орган (уполномоченные органы) с заявлением, подписанным усиленной неквалифицированной </w:t>
      </w:r>
      <w:proofErr w:type="gramStart"/>
      <w:r w:rsidRPr="001D229B">
        <w:rPr>
          <w:rFonts w:ascii="Times New Roman" w:hAnsi="Times New Roman"/>
          <w:sz w:val="24"/>
          <w:szCs w:val="24"/>
        </w:rPr>
        <w:t>подписью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  <w:proofErr w:type="gramEnd"/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D229B">
        <w:rPr>
          <w:rFonts w:ascii="Times New Roman" w:hAnsi="Times New Roman"/>
          <w:sz w:val="24"/>
          <w:szCs w:val="24"/>
        </w:rPr>
        <w:t xml:space="preserve">Уполномоченным органом (уполномоченными органами) в течение 5 дней </w:t>
      </w:r>
      <w:proofErr w:type="gramStart"/>
      <w:r w:rsidRPr="001D229B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1D229B">
        <w:rPr>
          <w:rFonts w:ascii="Times New Roman" w:hAnsi="Times New Roman"/>
          <w:sz w:val="24"/>
          <w:szCs w:val="24"/>
        </w:rPr>
        <w:t xml:space="preserve"> заявления, поданного в соответствии с пунктом 3 настоящих Правил, осуществляется его рассмотрение и принятие решения о наличии или отсутствии у </w:t>
      </w:r>
      <w:r w:rsidRPr="001D229B">
        <w:rPr>
          <w:rFonts w:ascii="Times New Roman" w:hAnsi="Times New Roman"/>
          <w:sz w:val="24"/>
          <w:szCs w:val="24"/>
        </w:rPr>
        <w:lastRenderedPageBreak/>
        <w:t>потребителя услуг права на получение двух или более муниципальных услуг в социальной сфере.</w:t>
      </w:r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229B">
        <w:rPr>
          <w:rFonts w:ascii="Times New Roman" w:hAnsi="Times New Roman"/>
          <w:sz w:val="24"/>
          <w:szCs w:val="24"/>
        </w:rPr>
        <w:t>Уполномоченный орган в случае наличия у потребителя услуг права на получение двух и более муниципальных услуг в социальной сфере, которые включены в муниципальный социальный заказ одного уполномоченного органа,</w:t>
      </w:r>
      <w:r w:rsidRPr="001D229B">
        <w:rPr>
          <w:rFonts w:ascii="Times New Roman" w:hAnsi="Times New Roman"/>
          <w:sz w:val="24"/>
          <w:szCs w:val="24"/>
        </w:rPr>
        <w:tab/>
        <w:t>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</w:t>
      </w:r>
      <w:proofErr w:type="gramEnd"/>
      <w:r w:rsidRPr="001D229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229B">
        <w:rPr>
          <w:rFonts w:ascii="Times New Roman" w:hAnsi="Times New Roman"/>
          <w:sz w:val="24"/>
          <w:szCs w:val="24"/>
        </w:rPr>
        <w:t>Правительства Российской Федерации от 24.11.2020 №</w:t>
      </w:r>
      <w:r w:rsidR="00CA0C18">
        <w:rPr>
          <w:rFonts w:ascii="Times New Roman" w:hAnsi="Times New Roman"/>
          <w:sz w:val="24"/>
          <w:szCs w:val="24"/>
        </w:rPr>
        <w:t xml:space="preserve"> </w:t>
      </w:r>
      <w:r w:rsidRPr="001D229B">
        <w:rPr>
          <w:rFonts w:ascii="Times New Roman" w:hAnsi="Times New Roman"/>
          <w:sz w:val="24"/>
          <w:szCs w:val="24"/>
        </w:rPr>
        <w:t>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</w:t>
      </w:r>
      <w:proofErr w:type="gramEnd"/>
      <w:r w:rsidRPr="001D229B">
        <w:rPr>
          <w:rFonts w:ascii="Times New Roman" w:hAnsi="Times New Roman"/>
          <w:sz w:val="24"/>
          <w:szCs w:val="24"/>
        </w:rPr>
        <w:t xml:space="preserve"> социального сертификата.</w:t>
      </w:r>
    </w:p>
    <w:p w:rsidR="001D229B" w:rsidRPr="001D229B" w:rsidRDefault="001D229B" w:rsidP="001D229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229B">
        <w:rPr>
          <w:rFonts w:ascii="Times New Roman" w:hAnsi="Times New Roman"/>
          <w:sz w:val="24"/>
          <w:szCs w:val="24"/>
        </w:rPr>
        <w:t>В случае формирования единого социального сертификата информация о муниципальных услугах в социальной сфере формируется в отношении каждой из муниципальных услуг, на получение которой выдан единый социальный сертификат.</w:t>
      </w:r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229B">
        <w:rPr>
          <w:rFonts w:ascii="Times New Roman" w:hAnsi="Times New Roman"/>
          <w:sz w:val="24"/>
          <w:szCs w:val="24"/>
        </w:rPr>
        <w:t>Уполномоченные органы в случае наличия у потребителя услуг права на получение двух и более муниципальных услуг в социальной сфере, которые включены в муниципальные социальные заказы нескольких уполномоченных</w:t>
      </w:r>
      <w:r w:rsidRPr="001D229B">
        <w:rPr>
          <w:rFonts w:ascii="Times New Roman" w:hAnsi="Times New Roman"/>
          <w:sz w:val="24"/>
          <w:szCs w:val="24"/>
        </w:rPr>
        <w:tab/>
        <w:t>органов, и получения от потребителя услуг соответствующего заявления формируют в рамках своей компетенции информацию по каждой муниципальной услуге в социальной сфере, включаемой в единый социальный сертификат, в соответствии с Общими требованиями.</w:t>
      </w:r>
      <w:proofErr w:type="gramEnd"/>
    </w:p>
    <w:p w:rsidR="001D229B" w:rsidRPr="001D229B" w:rsidRDefault="001D229B" w:rsidP="001D229B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229B">
        <w:rPr>
          <w:rFonts w:ascii="Times New Roman" w:hAnsi="Times New Roman"/>
          <w:sz w:val="24"/>
          <w:szCs w:val="24"/>
        </w:rPr>
        <w:t>На основании данной информации формируется единый социальный сертификат и потребителю услуг посредством использования единой системы межведомственного электронного взаимодействия и Единого портала государственных и муниципальных услуг в формате, 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  <w:proofErr w:type="gramEnd"/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229B">
        <w:rPr>
          <w:rFonts w:ascii="Times New Roman" w:hAnsi="Times New Roman"/>
          <w:sz w:val="24"/>
          <w:szCs w:val="24"/>
        </w:rPr>
        <w:t>Формирование единого социального сертификата в электронном виде производится на основании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посредством взаимодействия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</w:t>
      </w:r>
      <w:proofErr w:type="gramEnd"/>
      <w:r w:rsidRPr="001D229B">
        <w:rPr>
          <w:rFonts w:ascii="Times New Roman" w:hAnsi="Times New Roman"/>
          <w:sz w:val="24"/>
          <w:szCs w:val="24"/>
        </w:rPr>
        <w:t xml:space="preserve"> взаимодействия, в порядке, установленном приказом Министерства связи и массовых коммуникаций Российской Федерации от 13.04.2012 № 107 «Об утверждении Положения о федеральной государственной информационной системе «Единая система идентификац</w:t>
      </w:r>
      <w:proofErr w:type="gramStart"/>
      <w:r w:rsidRPr="001D229B">
        <w:rPr>
          <w:rFonts w:ascii="Times New Roman" w:hAnsi="Times New Roman"/>
          <w:sz w:val="24"/>
          <w:szCs w:val="24"/>
        </w:rPr>
        <w:t>ии и ау</w:t>
      </w:r>
      <w:proofErr w:type="gramEnd"/>
      <w:r w:rsidRPr="001D229B">
        <w:rPr>
          <w:rFonts w:ascii="Times New Roman" w:hAnsi="Times New Roman"/>
          <w:sz w:val="24"/>
          <w:szCs w:val="24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D229B">
        <w:rPr>
          <w:rFonts w:ascii="Times New Roman" w:hAnsi="Times New Roman"/>
          <w:sz w:val="24"/>
          <w:szCs w:val="24"/>
        </w:rPr>
        <w:t>Идентификация 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страхового номера индивидуального лицевого счета застрахованного лица в системе индивидуального (персонифицированного) учета (СНИЛС) потребителя услуг.</w:t>
      </w:r>
    </w:p>
    <w:p w:rsidR="001D229B" w:rsidRPr="001D229B" w:rsidRDefault="001D229B" w:rsidP="001D229B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D229B">
        <w:rPr>
          <w:rFonts w:ascii="Times New Roman" w:hAnsi="Times New Roman"/>
          <w:sz w:val="24"/>
          <w:szCs w:val="24"/>
        </w:rPr>
        <w:t xml:space="preserve">В случае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</w:t>
      </w:r>
      <w:r w:rsidRPr="001D229B">
        <w:rPr>
          <w:rFonts w:ascii="Times New Roman" w:hAnsi="Times New Roman"/>
          <w:sz w:val="24"/>
          <w:szCs w:val="24"/>
        </w:rPr>
        <w:lastRenderedPageBreak/>
        <w:t>сертификата на бумажном носителе, заверенного подписью лица, имеющего право действовать от имени уполномоченного органа.</w:t>
      </w:r>
    </w:p>
    <w:p w:rsidR="001D229B" w:rsidRPr="001D229B" w:rsidRDefault="001D229B" w:rsidP="001D229B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D229B" w:rsidRPr="001D229B" w:rsidRDefault="001D229B" w:rsidP="001D229B">
      <w:pPr>
        <w:pStyle w:val="a8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p w:rsidR="00561986" w:rsidRPr="001D229B" w:rsidRDefault="00561986" w:rsidP="00E45AFB">
      <w:pPr>
        <w:rPr>
          <w:rFonts w:ascii="Times New Roman" w:eastAsiaTheme="minorEastAsia" w:hAnsi="Times New Roman"/>
          <w:sz w:val="24"/>
          <w:szCs w:val="24"/>
        </w:rPr>
      </w:pPr>
    </w:p>
    <w:sectPr w:rsidR="00561986" w:rsidRPr="001D229B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EA9" w:rsidRDefault="00E81EA9">
      <w:pPr>
        <w:spacing w:after="0" w:line="240" w:lineRule="auto"/>
      </w:pPr>
      <w:r>
        <w:separator/>
      </w:r>
    </w:p>
  </w:endnote>
  <w:endnote w:type="continuationSeparator" w:id="0">
    <w:p w:rsidR="00E81EA9" w:rsidRDefault="00E8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EA9" w:rsidRDefault="00E81EA9">
      <w:pPr>
        <w:spacing w:after="0" w:line="240" w:lineRule="auto"/>
      </w:pPr>
      <w:r>
        <w:separator/>
      </w:r>
    </w:p>
  </w:footnote>
  <w:footnote w:type="continuationSeparator" w:id="0">
    <w:p w:rsidR="00E81EA9" w:rsidRDefault="00E81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716FD"/>
    <w:rsid w:val="00084AB7"/>
    <w:rsid w:val="00091545"/>
    <w:rsid w:val="000F7ACB"/>
    <w:rsid w:val="00116E1E"/>
    <w:rsid w:val="00123C6D"/>
    <w:rsid w:val="00130F9A"/>
    <w:rsid w:val="00131FCC"/>
    <w:rsid w:val="00134A6A"/>
    <w:rsid w:val="00172923"/>
    <w:rsid w:val="00185230"/>
    <w:rsid w:val="001B04D0"/>
    <w:rsid w:val="001D229B"/>
    <w:rsid w:val="00263BF4"/>
    <w:rsid w:val="0026457C"/>
    <w:rsid w:val="00325D17"/>
    <w:rsid w:val="0033034A"/>
    <w:rsid w:val="00343AB1"/>
    <w:rsid w:val="003B1BA4"/>
    <w:rsid w:val="00431056"/>
    <w:rsid w:val="004E3965"/>
    <w:rsid w:val="004F4F65"/>
    <w:rsid w:val="005540C1"/>
    <w:rsid w:val="0056185E"/>
    <w:rsid w:val="00561986"/>
    <w:rsid w:val="00561DD4"/>
    <w:rsid w:val="005A21CC"/>
    <w:rsid w:val="005A76E6"/>
    <w:rsid w:val="005D2AE5"/>
    <w:rsid w:val="005F2C40"/>
    <w:rsid w:val="00604C81"/>
    <w:rsid w:val="006831FA"/>
    <w:rsid w:val="006A1D18"/>
    <w:rsid w:val="006E26D4"/>
    <w:rsid w:val="007456E7"/>
    <w:rsid w:val="007E2B0D"/>
    <w:rsid w:val="007F2E5D"/>
    <w:rsid w:val="008547FA"/>
    <w:rsid w:val="008757B5"/>
    <w:rsid w:val="008C1A55"/>
    <w:rsid w:val="0096602C"/>
    <w:rsid w:val="009710E4"/>
    <w:rsid w:val="009A6A13"/>
    <w:rsid w:val="009B4873"/>
    <w:rsid w:val="009E64CF"/>
    <w:rsid w:val="00A81E79"/>
    <w:rsid w:val="00A92014"/>
    <w:rsid w:val="00A94FF0"/>
    <w:rsid w:val="00AB02E4"/>
    <w:rsid w:val="00B077C9"/>
    <w:rsid w:val="00B15B34"/>
    <w:rsid w:val="00B35F77"/>
    <w:rsid w:val="00B45547"/>
    <w:rsid w:val="00B54C14"/>
    <w:rsid w:val="00B766DE"/>
    <w:rsid w:val="00BA0F10"/>
    <w:rsid w:val="00BC71EE"/>
    <w:rsid w:val="00C159EA"/>
    <w:rsid w:val="00C57F5F"/>
    <w:rsid w:val="00C93606"/>
    <w:rsid w:val="00CA0C18"/>
    <w:rsid w:val="00CA48A2"/>
    <w:rsid w:val="00CC669B"/>
    <w:rsid w:val="00D267B0"/>
    <w:rsid w:val="00D4567A"/>
    <w:rsid w:val="00E00046"/>
    <w:rsid w:val="00E45AFB"/>
    <w:rsid w:val="00E531E5"/>
    <w:rsid w:val="00E81EA9"/>
    <w:rsid w:val="00F40120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aliases w:val="мой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aliases w:val="мой Знак"/>
    <w:basedOn w:val="a0"/>
    <w:link w:val="a8"/>
    <w:uiPriority w:val="34"/>
    <w:locked/>
    <w:rsid w:val="001D229B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aliases w:val="мой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aliases w:val="мой Знак"/>
    <w:basedOn w:val="a0"/>
    <w:link w:val="a8"/>
    <w:uiPriority w:val="34"/>
    <w:locked/>
    <w:rsid w:val="001D229B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57</cp:revision>
  <cp:lastPrinted>2023-06-05T08:48:00Z</cp:lastPrinted>
  <dcterms:created xsi:type="dcterms:W3CDTF">2021-12-30T11:09:00Z</dcterms:created>
  <dcterms:modified xsi:type="dcterms:W3CDTF">2024-06-28T08:45:00Z</dcterms:modified>
</cp:coreProperties>
</file>