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33652" w14:textId="2BEF1D60" w:rsidR="00954506" w:rsidRPr="006C41AE" w:rsidRDefault="00565221" w:rsidP="00954506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FF4536">
        <w:rPr>
          <w:sz w:val="24"/>
          <w:szCs w:val="24"/>
        </w:rPr>
        <w:t>№</w:t>
      </w:r>
      <w:r w:rsidR="00954506" w:rsidRPr="00FF4536">
        <w:rPr>
          <w:sz w:val="24"/>
          <w:szCs w:val="24"/>
        </w:rPr>
        <w:t>1</w:t>
      </w:r>
      <w:r w:rsidR="00FE3D0E">
        <w:rPr>
          <w:sz w:val="24"/>
          <w:szCs w:val="24"/>
        </w:rPr>
        <w:t xml:space="preserve"> </w:t>
      </w:r>
      <w:r w:rsidR="00157AFE" w:rsidRPr="00FF4536">
        <w:rPr>
          <w:sz w:val="24"/>
          <w:szCs w:val="24"/>
        </w:rPr>
        <w:t>к</w:t>
      </w:r>
    </w:p>
    <w:p w14:paraId="4A19C654" w14:textId="77777777" w:rsidR="00FE3D0E" w:rsidRPr="00FE3D0E" w:rsidRDefault="00954506" w:rsidP="00FE3D0E">
      <w:pPr>
        <w:pStyle w:val="a4"/>
        <w:jc w:val="right"/>
        <w:rPr>
          <w:sz w:val="24"/>
          <w:szCs w:val="24"/>
        </w:rPr>
      </w:pPr>
      <w:r w:rsidRPr="00954506">
        <w:rPr>
          <w:sz w:val="24"/>
          <w:szCs w:val="24"/>
        </w:rPr>
        <w:t xml:space="preserve">Порядку проведения аукциона </w:t>
      </w:r>
      <w:r w:rsidR="00FE3D0E" w:rsidRPr="00FE3D0E">
        <w:rPr>
          <w:sz w:val="24"/>
          <w:szCs w:val="24"/>
        </w:rPr>
        <w:t xml:space="preserve">на право пользования частью земельного участка для </w:t>
      </w:r>
    </w:p>
    <w:p w14:paraId="67C7DD80" w14:textId="1E64EAB1" w:rsidR="00954506" w:rsidRPr="00045EFA" w:rsidRDefault="00FE3D0E" w:rsidP="00FE3D0E">
      <w:pPr>
        <w:pStyle w:val="a4"/>
        <w:jc w:val="right"/>
        <w:rPr>
          <w:sz w:val="24"/>
          <w:szCs w:val="24"/>
        </w:rPr>
      </w:pPr>
      <w:r w:rsidRPr="00FE3D0E">
        <w:rPr>
          <w:sz w:val="24"/>
          <w:szCs w:val="24"/>
        </w:rPr>
        <w:t xml:space="preserve">размещения нестационарного объекта по оказанию </w:t>
      </w:r>
      <w:r w:rsidRPr="00FE3D0E">
        <w:rPr>
          <w:i/>
          <w:iCs/>
          <w:sz w:val="24"/>
          <w:szCs w:val="24"/>
          <w:u w:val="single"/>
        </w:rPr>
        <w:t>услуг (заполняется в соответствии со специализацией нестационарного объекта)</w:t>
      </w:r>
      <w:r w:rsidR="00EC54BB">
        <w:rPr>
          <w:sz w:val="24"/>
          <w:szCs w:val="24"/>
        </w:rPr>
        <w:t>,</w:t>
      </w:r>
      <w:r w:rsidR="00954506" w:rsidRPr="00954506">
        <w:rPr>
          <w:sz w:val="24"/>
          <w:szCs w:val="24"/>
        </w:rPr>
        <w:t xml:space="preserve"> утверждённого </w:t>
      </w:r>
      <w:r w:rsidR="00954506" w:rsidRPr="00045EFA">
        <w:rPr>
          <w:sz w:val="24"/>
          <w:szCs w:val="24"/>
        </w:rPr>
        <w:t>приказом №</w:t>
      </w:r>
      <w:r w:rsidR="008B7812">
        <w:rPr>
          <w:sz w:val="24"/>
          <w:szCs w:val="24"/>
        </w:rPr>
        <w:t xml:space="preserve"> </w:t>
      </w:r>
      <w:r w:rsidR="000A7C4E">
        <w:rPr>
          <w:sz w:val="24"/>
          <w:szCs w:val="24"/>
        </w:rPr>
        <w:t>1</w:t>
      </w:r>
      <w:r w:rsidR="008B7812">
        <w:rPr>
          <w:sz w:val="24"/>
          <w:szCs w:val="24"/>
        </w:rPr>
        <w:t>44</w:t>
      </w:r>
      <w:r w:rsidR="000A7C4E">
        <w:rPr>
          <w:sz w:val="24"/>
          <w:szCs w:val="24"/>
        </w:rPr>
        <w:t xml:space="preserve"> от 2</w:t>
      </w:r>
      <w:r w:rsidR="008B7812">
        <w:rPr>
          <w:sz w:val="24"/>
          <w:szCs w:val="24"/>
        </w:rPr>
        <w:t>2.05</w:t>
      </w:r>
      <w:r w:rsidR="000A7C4E">
        <w:rPr>
          <w:sz w:val="24"/>
          <w:szCs w:val="24"/>
        </w:rPr>
        <w:t>.2024</w:t>
      </w:r>
      <w:r w:rsidR="00045EFA" w:rsidRPr="00045EFA">
        <w:rPr>
          <w:sz w:val="24"/>
          <w:szCs w:val="24"/>
        </w:rPr>
        <w:t xml:space="preserve"> года</w:t>
      </w:r>
    </w:p>
    <w:p w14:paraId="79895F1F" w14:textId="77777777" w:rsidR="00917108" w:rsidRPr="007F1694" w:rsidRDefault="006C1C44" w:rsidP="0091710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2613307C" w14:textId="77777777" w:rsidR="00917108" w:rsidRPr="007F1694" w:rsidRDefault="00917108" w:rsidP="0091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C137" w14:textId="77777777" w:rsidR="00F1647A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F1647A" w:rsidRPr="00F16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</w:t>
      </w:r>
      <w:r w:rsidR="00045E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1647A" w:rsidRPr="00F1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045EF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1647A" w:rsidRPr="00F1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"Ельниковская роща" города Новочебоксарска Чувашской Республики</w:t>
      </w:r>
    </w:p>
    <w:p w14:paraId="7AFC2F59" w14:textId="77777777" w:rsidR="00453602" w:rsidRPr="007F1694" w:rsidRDefault="00EC54BB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Андрееву В.В.</w:t>
      </w:r>
    </w:p>
    <w:p w14:paraId="37B15767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2DDD1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454C5" w14:textId="77777777" w:rsidR="00917108" w:rsidRPr="007F1694" w:rsidRDefault="00917108" w:rsidP="00917108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F169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полная организационно-правовая форма, ИНН, ОГРН, адрес)</w:t>
      </w:r>
    </w:p>
    <w:p w14:paraId="3F24EC19" w14:textId="77777777" w:rsidR="00917108" w:rsidRPr="007F1694" w:rsidRDefault="00917108" w:rsidP="00917108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24F75" w14:textId="77777777" w:rsidR="00917108" w:rsidRPr="007F1694" w:rsidRDefault="00917108" w:rsidP="00917108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EDCD9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B4427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26568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30892D6F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0CF52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E4804" w14:textId="77777777" w:rsidR="00917108" w:rsidRPr="00917108" w:rsidRDefault="00917108" w:rsidP="0091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5DA960" w14:textId="77777777" w:rsidR="00917108" w:rsidRPr="00917108" w:rsidRDefault="00917108" w:rsidP="009171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71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 НА  УЧАСТИЕ  В  АУКЦИОНЕ</w:t>
      </w:r>
    </w:p>
    <w:p w14:paraId="2537C59B" w14:textId="77777777" w:rsidR="00917108" w:rsidRPr="00917108" w:rsidRDefault="00917108" w:rsidP="0091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право заключения договора</w:t>
      </w:r>
      <w:r w:rsidRPr="0077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размещение нестационарного объекта</w:t>
      </w:r>
    </w:p>
    <w:p w14:paraId="67A49D5A" w14:textId="77777777" w:rsidR="00917108" w:rsidRPr="00917108" w:rsidRDefault="00917108" w:rsidP="009171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3581ED" w14:textId="77777777" w:rsidR="00917108" w:rsidRPr="00917108" w:rsidRDefault="00917108" w:rsidP="009171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извещение о проведении аукциона и документацию об аукционе, применимые к данному аукциону законодательные и нормативные правовые акты, _____________________________________________________________________________ </w:t>
      </w:r>
    </w:p>
    <w:p w14:paraId="6CC64114" w14:textId="77777777" w:rsidR="00917108" w:rsidRPr="00917108" w:rsidRDefault="00917108" w:rsidP="009171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1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заявителя)</w:t>
      </w:r>
    </w:p>
    <w:p w14:paraId="0CBB9042" w14:textId="77777777" w:rsidR="00917108" w:rsidRPr="00917108" w:rsidRDefault="00917108" w:rsidP="0091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</w:t>
      </w:r>
      <w:r w:rsidR="008A11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1299EE59" w14:textId="77777777" w:rsidR="00917108" w:rsidRPr="00917108" w:rsidRDefault="00917108" w:rsidP="00917108">
      <w:pPr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1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(наименование должности, Ф.И.О. руководителя юридического лица,        </w:t>
      </w:r>
    </w:p>
    <w:p w14:paraId="365992EA" w14:textId="77777777" w:rsidR="00917108" w:rsidRPr="00917108" w:rsidRDefault="00917108" w:rsidP="00917108">
      <w:pPr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1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индивидуального предпринимателя или уполномоченного лица)</w:t>
      </w:r>
    </w:p>
    <w:p w14:paraId="2565F8E5" w14:textId="5D4EEE86" w:rsidR="00917108" w:rsidRPr="00917108" w:rsidRDefault="00917108" w:rsidP="00FE3D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о своем согласии на участие в </w:t>
      </w:r>
      <w:r w:rsidRPr="0004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</w:t>
      </w:r>
      <w:r w:rsidR="008B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июня 2024 года </w:t>
      </w:r>
      <w:r w:rsidRPr="00342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заключени</w:t>
      </w:r>
      <w:r w:rsidR="00FE3D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4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FE3D0E" w:rsidRPr="00FE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пользования частью земельного участка для размещения нестационарного объекта по оказанию услуг </w:t>
      </w:r>
      <w:r w:rsidR="00FE3D0E" w:rsidRPr="00FE3D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(заполняется в соответствии со специализацией нестационарного объекта)</w:t>
      </w:r>
      <w:r w:rsidRPr="008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условиях, установленных документацией об аукционе и извещением о </w:t>
      </w:r>
      <w:proofErr w:type="gramStart"/>
      <w:r w:rsidRPr="00881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 аукциона</w:t>
      </w:r>
      <w:proofErr w:type="gramEnd"/>
      <w:r w:rsidRPr="00881E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направляет настоящую заявку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0A3385" w14:textId="77777777" w:rsidR="00917108" w:rsidRPr="00917108" w:rsidRDefault="00917108" w:rsidP="00917108">
      <w:pPr>
        <w:numPr>
          <w:ilvl w:val="0"/>
          <w:numId w:val="1"/>
        </w:numPr>
        <w:tabs>
          <w:tab w:val="num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подтверждает, что против ________________________________________</w:t>
      </w: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2667565A" w14:textId="77777777" w:rsidR="00917108" w:rsidRPr="00917108" w:rsidRDefault="00917108" w:rsidP="0091710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1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заявителя)</w:t>
      </w:r>
    </w:p>
    <w:p w14:paraId="656876C9" w14:textId="77777777" w:rsidR="00917108" w:rsidRPr="00917108" w:rsidRDefault="00917108" w:rsidP="00917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проводится процедура ликвидации, банкротства; деятельность не приостановлена. </w:t>
      </w:r>
    </w:p>
    <w:p w14:paraId="73A1F0C8" w14:textId="77777777" w:rsidR="00917108" w:rsidRPr="00917108" w:rsidRDefault="00917108" w:rsidP="00917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гарантирует достоверность представленной в заявке информации.</w:t>
      </w:r>
    </w:p>
    <w:p w14:paraId="269F1AD9" w14:textId="659CCF3A" w:rsidR="00917108" w:rsidRPr="00641ADD" w:rsidRDefault="00917108" w:rsidP="00917108">
      <w:pPr>
        <w:tabs>
          <w:tab w:val="num" w:pos="1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об аукционе, а также проектом договора,</w:t>
      </w:r>
      <w:r w:rsidR="00FE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</w:t>
      </w:r>
      <w:r w:rsidRPr="006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нестационарного объекта </w:t>
      </w:r>
      <w:r w:rsidR="00FE3D0E" w:rsidRPr="00FE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услуг </w:t>
      </w:r>
      <w:r w:rsidR="00FE3D0E" w:rsidRPr="00FE3D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(заполняется в соответствии со специализацией нестационарного объекта),</w:t>
      </w:r>
      <w:r w:rsidR="0004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ознакомлены, понятно, что указанная документация применяется в совокупности.</w:t>
      </w:r>
    </w:p>
    <w:p w14:paraId="40D5C9C7" w14:textId="77777777" w:rsidR="00917108" w:rsidRPr="00917108" w:rsidRDefault="00917108" w:rsidP="00917108">
      <w:pPr>
        <w:tabs>
          <w:tab w:val="num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и реквизиты заявителя (для физических лиц указать паспортные данные и сведения о месте жительства).</w:t>
      </w:r>
    </w:p>
    <w:p w14:paraId="64AAB40D" w14:textId="77777777" w:rsidR="00917108" w:rsidRDefault="00917108" w:rsidP="00917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заявке прилагаются докум</w:t>
      </w: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енты в соответствии с условиями 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об аукционе на ___ листах (перечислить документы или приложить опись).</w:t>
      </w:r>
    </w:p>
    <w:p w14:paraId="73A71929" w14:textId="77777777" w:rsidR="008B7812" w:rsidRPr="00917108" w:rsidRDefault="008B7812" w:rsidP="00917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7DC4F" w14:textId="77777777" w:rsidR="00917108" w:rsidRPr="00917108" w:rsidRDefault="00917108" w:rsidP="0091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юридического лица / гражданина </w:t>
      </w:r>
    </w:p>
    <w:p w14:paraId="3F8B792C" w14:textId="77777777" w:rsidR="00917108" w:rsidRPr="007F1694" w:rsidRDefault="00917108" w:rsidP="0091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(индивидуального предпринимателя)  </w:t>
      </w: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</w:t>
      </w:r>
    </w:p>
    <w:p w14:paraId="64B468D8" w14:textId="77777777" w:rsidR="00C63232" w:rsidRDefault="00917108" w:rsidP="0004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М.П.</w:t>
      </w:r>
    </w:p>
    <w:p w14:paraId="676020FC" w14:textId="77777777" w:rsidR="000A7C4E" w:rsidRDefault="000A7C4E" w:rsidP="00045EF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sectPr w:rsidR="000A7C4E" w:rsidSect="008F6EB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0CAD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A3E1AA5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342636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314186">
    <w:abstractNumId w:val="1"/>
  </w:num>
  <w:num w:numId="3" w16cid:durableId="760686426">
    <w:abstractNumId w:val="0"/>
  </w:num>
  <w:num w:numId="4" w16cid:durableId="1161039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08"/>
    <w:rsid w:val="000225CA"/>
    <w:rsid w:val="00044240"/>
    <w:rsid w:val="00044B64"/>
    <w:rsid w:val="00045EFA"/>
    <w:rsid w:val="000A7C4E"/>
    <w:rsid w:val="000B41DA"/>
    <w:rsid w:val="000C0302"/>
    <w:rsid w:val="00116E24"/>
    <w:rsid w:val="001209CC"/>
    <w:rsid w:val="00157AFE"/>
    <w:rsid w:val="00244C86"/>
    <w:rsid w:val="00257ADC"/>
    <w:rsid w:val="002C576B"/>
    <w:rsid w:val="0033205A"/>
    <w:rsid w:val="003369E4"/>
    <w:rsid w:val="0034224D"/>
    <w:rsid w:val="003B4389"/>
    <w:rsid w:val="003D482C"/>
    <w:rsid w:val="003E6CB8"/>
    <w:rsid w:val="003F0EAA"/>
    <w:rsid w:val="003F18DF"/>
    <w:rsid w:val="00443A02"/>
    <w:rsid w:val="00453602"/>
    <w:rsid w:val="0045763F"/>
    <w:rsid w:val="004C5473"/>
    <w:rsid w:val="00523CCF"/>
    <w:rsid w:val="005340F4"/>
    <w:rsid w:val="00565221"/>
    <w:rsid w:val="00591CC9"/>
    <w:rsid w:val="005D2F1E"/>
    <w:rsid w:val="005E2FA2"/>
    <w:rsid w:val="006004F7"/>
    <w:rsid w:val="00641ADD"/>
    <w:rsid w:val="0064781E"/>
    <w:rsid w:val="006B49F0"/>
    <w:rsid w:val="006C1C44"/>
    <w:rsid w:val="006E2CC6"/>
    <w:rsid w:val="00701895"/>
    <w:rsid w:val="00735896"/>
    <w:rsid w:val="00765186"/>
    <w:rsid w:val="00771770"/>
    <w:rsid w:val="0078140B"/>
    <w:rsid w:val="007829B8"/>
    <w:rsid w:val="00785103"/>
    <w:rsid w:val="007A5E46"/>
    <w:rsid w:val="007D0341"/>
    <w:rsid w:val="007E3F44"/>
    <w:rsid w:val="007F1694"/>
    <w:rsid w:val="00807477"/>
    <w:rsid w:val="00840BB2"/>
    <w:rsid w:val="00842774"/>
    <w:rsid w:val="00881E07"/>
    <w:rsid w:val="008A1180"/>
    <w:rsid w:val="008A4894"/>
    <w:rsid w:val="008B7812"/>
    <w:rsid w:val="008C0D4E"/>
    <w:rsid w:val="008F6EB9"/>
    <w:rsid w:val="00917108"/>
    <w:rsid w:val="00927F0C"/>
    <w:rsid w:val="00935346"/>
    <w:rsid w:val="00941959"/>
    <w:rsid w:val="00954506"/>
    <w:rsid w:val="009B41C5"/>
    <w:rsid w:val="00A123BE"/>
    <w:rsid w:val="00A613C8"/>
    <w:rsid w:val="00A954B5"/>
    <w:rsid w:val="00AD5462"/>
    <w:rsid w:val="00B362F2"/>
    <w:rsid w:val="00B505BC"/>
    <w:rsid w:val="00B62386"/>
    <w:rsid w:val="00C63232"/>
    <w:rsid w:val="00D03168"/>
    <w:rsid w:val="00D63037"/>
    <w:rsid w:val="00E025EA"/>
    <w:rsid w:val="00E11238"/>
    <w:rsid w:val="00E576F3"/>
    <w:rsid w:val="00E72C0B"/>
    <w:rsid w:val="00E8027A"/>
    <w:rsid w:val="00EC54BB"/>
    <w:rsid w:val="00F1647A"/>
    <w:rsid w:val="00FE3D0E"/>
    <w:rsid w:val="00FE6FB9"/>
    <w:rsid w:val="00FF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65C3"/>
  <w15:docId w15:val="{1D630115-617B-4796-896A-A81A0E37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16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C6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4B81-FDF3-4DE8-A11F-3F14A893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Анпилогова Алина Николаевна</cp:lastModifiedBy>
  <cp:revision>3</cp:revision>
  <cp:lastPrinted>2024-05-07T08:03:00Z</cp:lastPrinted>
  <dcterms:created xsi:type="dcterms:W3CDTF">2024-05-08T05:57:00Z</dcterms:created>
  <dcterms:modified xsi:type="dcterms:W3CDTF">2024-05-23T05:42:00Z</dcterms:modified>
</cp:coreProperties>
</file>