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0" w:type="dxa"/>
        <w:tblLayout w:type="fixed"/>
        <w:tblLook w:val="04A0" w:firstRow="1" w:lastRow="0" w:firstColumn="1" w:lastColumn="0" w:noHBand="0" w:noVBand="1"/>
      </w:tblPr>
      <w:tblGrid>
        <w:gridCol w:w="3508"/>
        <w:gridCol w:w="2551"/>
        <w:gridCol w:w="3401"/>
      </w:tblGrid>
      <w:tr w:rsidR="00EA51D5" w:rsidTr="00EA51D5">
        <w:trPr>
          <w:trHeight w:val="1842"/>
        </w:trPr>
        <w:tc>
          <w:tcPr>
            <w:tcW w:w="3510" w:type="dxa"/>
          </w:tcPr>
          <w:p w:rsidR="00EA51D5" w:rsidRDefault="00EA51D5">
            <w:pPr>
              <w:spacing w:line="283" w:lineRule="exact"/>
              <w:jc w:val="center"/>
              <w:rPr>
                <w:rFonts w:ascii="Times New Roman Chuv" w:eastAsiaTheme="minorHAnsi" w:hAnsi="Times New Roman Chuv"/>
                <w:lang w:eastAsia="en-US"/>
              </w:rPr>
            </w:pPr>
            <w:r>
              <w:rPr>
                <w:rFonts w:ascii="Times New Roman Chuv" w:hAnsi="Times New Roman Chuv"/>
              </w:rPr>
              <w:t>Чёваш Республикин</w:t>
            </w:r>
          </w:p>
          <w:p w:rsidR="00EA51D5" w:rsidRDefault="00EA51D5">
            <w:pPr>
              <w:spacing w:line="283" w:lineRule="exact"/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+.н. Шупашкар хула</w:t>
            </w:r>
          </w:p>
          <w:p w:rsidR="00EA51D5" w:rsidRDefault="00EA51D5">
            <w:pPr>
              <w:spacing w:line="283" w:lineRule="exact"/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администраций.</w:t>
            </w:r>
          </w:p>
          <w:p w:rsidR="00EA51D5" w:rsidRDefault="00EA51D5">
            <w:pPr>
              <w:spacing w:line="283" w:lineRule="exact"/>
              <w:jc w:val="center"/>
              <w:rPr>
                <w:rFonts w:ascii="Times New Roman Chuv" w:hAnsi="Times New Roman Chuv"/>
              </w:rPr>
            </w:pPr>
          </w:p>
          <w:p w:rsidR="00EA51D5" w:rsidRDefault="00EA51D5">
            <w:pPr>
              <w:pStyle w:val="21"/>
              <w:spacing w:after="0" w:line="283" w:lineRule="exact"/>
              <w:jc w:val="center"/>
            </w:pPr>
            <w:r>
              <w:rPr>
                <w:rFonts w:ascii="Times New Roman Chuv" w:eastAsia="Times New Roman Chuv" w:hAnsi="Times New Roman Chuv" w:cs="Times New Roman Chuv"/>
                <w:sz w:val="24"/>
                <w:szCs w:val="24"/>
              </w:rPr>
              <w:t>ЙЫШЁНУ</w:t>
            </w:r>
          </w:p>
          <w:p w:rsidR="00EA51D5" w:rsidRDefault="00EA51D5">
            <w:pPr>
              <w:spacing w:after="200" w:line="276" w:lineRule="auto"/>
              <w:jc w:val="right"/>
              <w:rPr>
                <w:rFonts w:ascii="TimesET" w:hAnsi="TimesET"/>
                <w:lang w:eastAsia="en-US"/>
              </w:rPr>
            </w:pPr>
          </w:p>
        </w:tc>
        <w:tc>
          <w:tcPr>
            <w:tcW w:w="2552" w:type="dxa"/>
            <w:hideMark/>
          </w:tcPr>
          <w:p w:rsidR="00EA51D5" w:rsidRDefault="0038707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98B26" id="AutoShape 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LkHw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EA51D5">
              <w:rPr>
                <w:noProof/>
              </w:rPr>
              <w:drawing>
                <wp:inline distT="0" distB="0" distL="0" distR="0">
                  <wp:extent cx="787400" cy="996950"/>
                  <wp:effectExtent l="19050" t="0" r="0" b="0"/>
                  <wp:docPr id="1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99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EA51D5" w:rsidRDefault="00EA51D5">
            <w:pPr>
              <w:spacing w:line="283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</w:t>
            </w:r>
          </w:p>
          <w:p w:rsidR="00EA51D5" w:rsidRDefault="00EA51D5">
            <w:pPr>
              <w:spacing w:line="283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города Новочебоксарска</w:t>
            </w:r>
          </w:p>
          <w:p w:rsidR="00EA51D5" w:rsidRDefault="00EA51D5">
            <w:pPr>
              <w:spacing w:line="283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Чувашской Республики</w:t>
            </w:r>
          </w:p>
          <w:p w:rsidR="00EA51D5" w:rsidRDefault="00EA51D5">
            <w:pPr>
              <w:spacing w:line="283" w:lineRule="exact"/>
              <w:jc w:val="center"/>
              <w:rPr>
                <w:sz w:val="26"/>
                <w:szCs w:val="26"/>
              </w:rPr>
            </w:pPr>
          </w:p>
          <w:p w:rsidR="00EA51D5" w:rsidRDefault="00EA51D5">
            <w:pPr>
              <w:pStyle w:val="31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ПОСТАНОВЛЕНИЕ</w:t>
            </w:r>
          </w:p>
        </w:tc>
      </w:tr>
      <w:tr w:rsidR="00EA51D5" w:rsidTr="00EA51D5">
        <w:trPr>
          <w:trHeight w:val="408"/>
        </w:trPr>
        <w:tc>
          <w:tcPr>
            <w:tcW w:w="9464" w:type="dxa"/>
            <w:gridSpan w:val="3"/>
            <w:hideMark/>
          </w:tcPr>
          <w:p w:rsidR="00EA51D5" w:rsidRDefault="00387074" w:rsidP="00387074">
            <w:pPr>
              <w:tabs>
                <w:tab w:val="left" w:pos="3792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26.06.2023 </w:t>
            </w:r>
            <w:r w:rsidR="00EA51D5">
              <w:rPr>
                <w:sz w:val="28"/>
                <w:szCs w:val="28"/>
              </w:rPr>
              <w:t>№</w:t>
            </w:r>
            <w:r w:rsidR="00EA51D5">
              <w:t xml:space="preserve"> </w:t>
            </w:r>
            <w:r>
              <w:t>956</w:t>
            </w:r>
          </w:p>
        </w:tc>
      </w:tr>
    </w:tbl>
    <w:p w:rsidR="00EA51D5" w:rsidRDefault="00EA51D5" w:rsidP="00EA51D5">
      <w:pPr>
        <w:spacing w:line="283" w:lineRule="exact"/>
        <w:rPr>
          <w:rFonts w:asciiTheme="minorHAnsi" w:hAnsiTheme="minorHAnsi" w:cstheme="minorBidi"/>
          <w:sz w:val="22"/>
          <w:szCs w:val="22"/>
          <w:lang w:eastAsia="en-US"/>
        </w:rPr>
      </w:pPr>
    </w:p>
    <w:p w:rsidR="00EA51D5" w:rsidRDefault="00EA51D5" w:rsidP="00EA51D5">
      <w:pPr>
        <w:spacing w:line="283" w:lineRule="exact"/>
        <w:rPr>
          <w:b/>
          <w:sz w:val="28"/>
        </w:rPr>
      </w:pPr>
      <w:r>
        <w:rPr>
          <w:b/>
          <w:sz w:val="28"/>
        </w:rPr>
        <w:t>О    внесении     изменений      в</w:t>
      </w:r>
    </w:p>
    <w:p w:rsidR="00EA51D5" w:rsidRDefault="00EA51D5" w:rsidP="00EA51D5">
      <w:pPr>
        <w:spacing w:line="283" w:lineRule="exact"/>
        <w:jc w:val="both"/>
        <w:rPr>
          <w:b/>
          <w:sz w:val="28"/>
        </w:rPr>
      </w:pPr>
      <w:r>
        <w:rPr>
          <w:b/>
          <w:sz w:val="28"/>
        </w:rPr>
        <w:t>постановление администрации</w:t>
      </w:r>
    </w:p>
    <w:p w:rsidR="00EA51D5" w:rsidRDefault="00EA51D5" w:rsidP="00EA51D5">
      <w:pPr>
        <w:spacing w:line="283" w:lineRule="exact"/>
        <w:jc w:val="both"/>
        <w:rPr>
          <w:b/>
          <w:sz w:val="28"/>
        </w:rPr>
      </w:pPr>
      <w:r>
        <w:rPr>
          <w:b/>
          <w:sz w:val="28"/>
        </w:rPr>
        <w:t>города            Новочебоксарска</w:t>
      </w:r>
    </w:p>
    <w:p w:rsidR="00EA51D5" w:rsidRDefault="00EA51D5" w:rsidP="00EA51D5">
      <w:pPr>
        <w:spacing w:line="283" w:lineRule="exact"/>
        <w:jc w:val="both"/>
        <w:rPr>
          <w:b/>
          <w:sz w:val="28"/>
        </w:rPr>
      </w:pPr>
      <w:r>
        <w:rPr>
          <w:b/>
          <w:sz w:val="28"/>
        </w:rPr>
        <w:t xml:space="preserve">Чувашской    Республики      от </w:t>
      </w:r>
    </w:p>
    <w:p w:rsidR="00EA51D5" w:rsidRDefault="00EA51D5" w:rsidP="00EA51D5">
      <w:pPr>
        <w:spacing w:line="283" w:lineRule="exact"/>
        <w:jc w:val="both"/>
        <w:rPr>
          <w:b/>
          <w:sz w:val="28"/>
        </w:rPr>
      </w:pPr>
      <w:r>
        <w:rPr>
          <w:b/>
          <w:sz w:val="28"/>
        </w:rPr>
        <w:t>20.02.2019 № 278</w:t>
      </w:r>
    </w:p>
    <w:p w:rsidR="00EA51D5" w:rsidRDefault="00EA51D5" w:rsidP="00EA51D5">
      <w:pPr>
        <w:spacing w:line="283" w:lineRule="exact"/>
        <w:ind w:firstLine="709"/>
        <w:jc w:val="both"/>
        <w:rPr>
          <w:sz w:val="28"/>
        </w:rPr>
      </w:pPr>
    </w:p>
    <w:p w:rsidR="00EA51D5" w:rsidRDefault="00EA51D5" w:rsidP="00EA51D5">
      <w:pPr>
        <w:spacing w:line="283" w:lineRule="exact"/>
        <w:ind w:firstLine="709"/>
        <w:jc w:val="both"/>
        <w:rPr>
          <w:sz w:val="28"/>
        </w:rPr>
      </w:pPr>
    </w:p>
    <w:p w:rsidR="00EA51D5" w:rsidRDefault="00EA51D5" w:rsidP="00EA51D5">
      <w:pPr>
        <w:spacing w:line="283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руководствуясь статьей 43 Устава города Новочебоксарска Чувашской Республики, администрация города Новочебоксарска Чувашской Республики</w:t>
      </w:r>
      <w:r>
        <w:rPr>
          <w:spacing w:val="110"/>
          <w:sz w:val="28"/>
          <w:szCs w:val="28"/>
        </w:rPr>
        <w:t xml:space="preserve"> постановляет</w:t>
      </w:r>
      <w:r>
        <w:rPr>
          <w:sz w:val="28"/>
          <w:szCs w:val="28"/>
        </w:rPr>
        <w:t>:</w:t>
      </w:r>
    </w:p>
    <w:p w:rsidR="00EA51D5" w:rsidRDefault="00EA51D5" w:rsidP="00EA51D5">
      <w:pPr>
        <w:spacing w:line="283" w:lineRule="exact"/>
        <w:ind w:firstLine="709"/>
        <w:jc w:val="both"/>
        <w:rPr>
          <w:sz w:val="28"/>
          <w:szCs w:val="22"/>
        </w:rPr>
      </w:pPr>
      <w:r>
        <w:rPr>
          <w:sz w:val="28"/>
        </w:rPr>
        <w:t>1.Утвердить прилагаемые изменения, вносимые в постановление администрации города Новочебоксарска Чувашской Республики от 20.02.2019 № 278 «О муниципальной программе города Новочебоксарска Чувашской Республики «Развитие сельского хозяйства и регулирование рынка сельскохозяйственной продукции, сырья и продовольствия города Новочебоксарска» (с изменениями, внесенными постановлениями администрации города Новочебоксарска Чувашской Республики от 02.04.2021 № 509, от 20.09.2021 № 1297, от 15.03.2022 № 312).</w:t>
      </w:r>
    </w:p>
    <w:p w:rsidR="00EA51D5" w:rsidRDefault="00EA51D5" w:rsidP="00EA51D5">
      <w:pPr>
        <w:spacing w:line="283" w:lineRule="exact"/>
        <w:ind w:firstLine="709"/>
        <w:jc w:val="both"/>
        <w:rPr>
          <w:sz w:val="28"/>
        </w:rPr>
      </w:pPr>
      <w:r>
        <w:rPr>
          <w:sz w:val="28"/>
        </w:rPr>
        <w:t>2. Сектору пресс-службы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в информационно-телекоммуникационной сети «Интернет».</w:t>
      </w:r>
    </w:p>
    <w:p w:rsidR="00EA51D5" w:rsidRDefault="00EA51D5" w:rsidP="00EA51D5">
      <w:pPr>
        <w:spacing w:line="283" w:lineRule="exact"/>
        <w:ind w:firstLine="709"/>
        <w:jc w:val="both"/>
        <w:rPr>
          <w:sz w:val="28"/>
        </w:rPr>
      </w:pPr>
      <w:r>
        <w:rPr>
          <w:sz w:val="28"/>
        </w:rPr>
        <w:t>3. Контроль за выполнением настоящего постановления возложить на заместителя главы администрации города Новочебоксарска по вопросам градостроительства, ЖКХ и инфраструктуры.</w:t>
      </w:r>
    </w:p>
    <w:p w:rsidR="00EA51D5" w:rsidRDefault="00EA51D5" w:rsidP="00EA51D5">
      <w:pPr>
        <w:spacing w:line="283" w:lineRule="exact"/>
        <w:ind w:firstLine="709"/>
        <w:jc w:val="both"/>
        <w:rPr>
          <w:sz w:val="28"/>
        </w:rPr>
      </w:pPr>
      <w:r>
        <w:rPr>
          <w:sz w:val="28"/>
        </w:rPr>
        <w:t xml:space="preserve">4. Настоящее постановление вступает в силу после его официального опубликования. </w:t>
      </w:r>
    </w:p>
    <w:p w:rsidR="00EA51D5" w:rsidRDefault="00EA51D5" w:rsidP="00EA51D5">
      <w:pPr>
        <w:spacing w:line="283" w:lineRule="exact"/>
        <w:ind w:firstLine="709"/>
        <w:jc w:val="both"/>
        <w:rPr>
          <w:sz w:val="28"/>
        </w:rPr>
      </w:pPr>
    </w:p>
    <w:p w:rsidR="00EA51D5" w:rsidRDefault="00EA51D5" w:rsidP="00EA51D5">
      <w:pPr>
        <w:spacing w:line="283" w:lineRule="exact"/>
        <w:ind w:firstLine="709"/>
        <w:jc w:val="both"/>
        <w:rPr>
          <w:sz w:val="28"/>
        </w:rPr>
      </w:pPr>
    </w:p>
    <w:p w:rsidR="00EA51D5" w:rsidRDefault="00EA51D5" w:rsidP="00EA51D5">
      <w:pPr>
        <w:spacing w:line="283" w:lineRule="exact"/>
        <w:ind w:firstLine="709"/>
        <w:jc w:val="both"/>
        <w:rPr>
          <w:sz w:val="28"/>
        </w:rPr>
      </w:pPr>
    </w:p>
    <w:p w:rsidR="00EA51D5" w:rsidRDefault="00EA51D5" w:rsidP="00EA51D5">
      <w:pPr>
        <w:spacing w:line="283" w:lineRule="exact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EA51D5" w:rsidRDefault="00EA51D5" w:rsidP="00EA51D5">
      <w:pPr>
        <w:spacing w:line="283" w:lineRule="exact"/>
        <w:jc w:val="both"/>
        <w:rPr>
          <w:sz w:val="28"/>
        </w:rPr>
      </w:pPr>
      <w:r>
        <w:rPr>
          <w:sz w:val="28"/>
        </w:rPr>
        <w:t>города Новочебоксарска</w:t>
      </w:r>
    </w:p>
    <w:p w:rsidR="00EA51D5" w:rsidRDefault="00EA51D5" w:rsidP="00EA51D5">
      <w:r>
        <w:rPr>
          <w:sz w:val="28"/>
        </w:rPr>
        <w:t xml:space="preserve">Чувашской Республики                                                              Д.А. Пулатов         </w:t>
      </w:r>
      <w:r>
        <w:br w:type="page"/>
      </w:r>
    </w:p>
    <w:p w:rsidR="00EA51D5" w:rsidRDefault="00EA51D5">
      <w:pPr>
        <w:spacing w:after="200" w:line="276" w:lineRule="auto"/>
      </w:pPr>
    </w:p>
    <w:p w:rsidR="00EA51D5" w:rsidRDefault="00EA51D5"/>
    <w:tbl>
      <w:tblPr>
        <w:tblpPr w:leftFromText="180" w:rightFromText="180" w:vertAnchor="page" w:horzAnchor="margin" w:tblpY="691"/>
        <w:tblW w:w="9745" w:type="dxa"/>
        <w:tblLayout w:type="fixed"/>
        <w:tblLook w:val="04A0" w:firstRow="1" w:lastRow="0" w:firstColumn="1" w:lastColumn="0" w:noHBand="0" w:noVBand="1"/>
      </w:tblPr>
      <w:tblGrid>
        <w:gridCol w:w="5526"/>
        <w:gridCol w:w="4219"/>
      </w:tblGrid>
      <w:tr w:rsidR="0003416D" w:rsidRPr="00795B9B" w:rsidTr="00876073">
        <w:trPr>
          <w:trHeight w:val="2237"/>
        </w:trPr>
        <w:tc>
          <w:tcPr>
            <w:tcW w:w="5526" w:type="dxa"/>
          </w:tcPr>
          <w:p w:rsidR="0003416D" w:rsidRPr="006932EC" w:rsidRDefault="0003416D" w:rsidP="0003416D"/>
          <w:p w:rsidR="000C15D3" w:rsidRDefault="000C15D3" w:rsidP="0003416D">
            <w:pPr>
              <w:spacing w:line="360" w:lineRule="auto"/>
              <w:jc w:val="center"/>
              <w:rPr>
                <w:iCs/>
              </w:rPr>
            </w:pPr>
          </w:p>
          <w:p w:rsidR="000C15D3" w:rsidRPr="000C15D3" w:rsidRDefault="000C15D3" w:rsidP="000C15D3"/>
          <w:p w:rsidR="000C15D3" w:rsidRPr="000C15D3" w:rsidRDefault="000C15D3" w:rsidP="000C15D3"/>
          <w:p w:rsidR="000C15D3" w:rsidRPr="000C15D3" w:rsidRDefault="000C15D3" w:rsidP="000C15D3"/>
          <w:p w:rsidR="0003416D" w:rsidRPr="000C15D3" w:rsidRDefault="0003416D" w:rsidP="000C15D3">
            <w:pPr>
              <w:tabs>
                <w:tab w:val="left" w:pos="4200"/>
              </w:tabs>
            </w:pPr>
          </w:p>
        </w:tc>
        <w:tc>
          <w:tcPr>
            <w:tcW w:w="4219" w:type="dxa"/>
            <w:vAlign w:val="center"/>
          </w:tcPr>
          <w:p w:rsidR="0003416D" w:rsidRPr="000C15D3" w:rsidRDefault="0003416D" w:rsidP="0003416D">
            <w:pPr>
              <w:tabs>
                <w:tab w:val="left" w:pos="1230"/>
              </w:tabs>
              <w:jc w:val="both"/>
              <w:rPr>
                <w:sz w:val="26"/>
                <w:szCs w:val="26"/>
              </w:rPr>
            </w:pPr>
            <w:r w:rsidRPr="000C15D3">
              <w:rPr>
                <w:sz w:val="26"/>
                <w:szCs w:val="26"/>
              </w:rPr>
              <w:t>Утверждены</w:t>
            </w:r>
          </w:p>
          <w:p w:rsidR="0003416D" w:rsidRPr="000C15D3" w:rsidRDefault="000C15D3" w:rsidP="0003416D">
            <w:pPr>
              <w:tabs>
                <w:tab w:val="left" w:pos="1230"/>
              </w:tabs>
              <w:jc w:val="both"/>
              <w:rPr>
                <w:sz w:val="26"/>
                <w:szCs w:val="26"/>
              </w:rPr>
            </w:pPr>
            <w:r w:rsidRPr="000C15D3">
              <w:rPr>
                <w:sz w:val="26"/>
                <w:szCs w:val="26"/>
              </w:rPr>
              <w:t>п</w:t>
            </w:r>
            <w:r w:rsidR="0003416D" w:rsidRPr="000C15D3">
              <w:rPr>
                <w:sz w:val="26"/>
                <w:szCs w:val="26"/>
              </w:rPr>
              <w:t>остановление администрации</w:t>
            </w:r>
          </w:p>
          <w:p w:rsidR="0003416D" w:rsidRPr="000C15D3" w:rsidRDefault="000C15D3" w:rsidP="0003416D">
            <w:pPr>
              <w:tabs>
                <w:tab w:val="left" w:pos="1230"/>
              </w:tabs>
              <w:jc w:val="both"/>
              <w:rPr>
                <w:sz w:val="26"/>
                <w:szCs w:val="26"/>
              </w:rPr>
            </w:pPr>
            <w:r w:rsidRPr="000C15D3">
              <w:rPr>
                <w:sz w:val="26"/>
                <w:szCs w:val="26"/>
              </w:rPr>
              <w:t>г</w:t>
            </w:r>
            <w:r w:rsidR="0003416D" w:rsidRPr="000C15D3">
              <w:rPr>
                <w:sz w:val="26"/>
                <w:szCs w:val="26"/>
              </w:rPr>
              <w:t>орода Новочебоксарска</w:t>
            </w:r>
          </w:p>
          <w:p w:rsidR="0003416D" w:rsidRPr="000C15D3" w:rsidRDefault="0003416D" w:rsidP="0003416D">
            <w:pPr>
              <w:tabs>
                <w:tab w:val="left" w:pos="1230"/>
              </w:tabs>
              <w:jc w:val="both"/>
              <w:rPr>
                <w:sz w:val="26"/>
                <w:szCs w:val="26"/>
              </w:rPr>
            </w:pPr>
            <w:r w:rsidRPr="000C15D3">
              <w:rPr>
                <w:sz w:val="26"/>
                <w:szCs w:val="26"/>
              </w:rPr>
              <w:t>Чувашской Республики</w:t>
            </w:r>
          </w:p>
          <w:p w:rsidR="0003416D" w:rsidRPr="000C15D3" w:rsidRDefault="000E483A" w:rsidP="0003416D">
            <w:pPr>
              <w:tabs>
                <w:tab w:val="left" w:pos="123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3416D" w:rsidRPr="000C15D3">
              <w:rPr>
                <w:sz w:val="26"/>
                <w:szCs w:val="26"/>
              </w:rPr>
              <w:t xml:space="preserve">т </w:t>
            </w:r>
            <w:r w:rsidR="00387074">
              <w:rPr>
                <w:sz w:val="26"/>
                <w:szCs w:val="26"/>
              </w:rPr>
              <w:t>26.06.2023</w:t>
            </w:r>
            <w:r w:rsidR="0003416D" w:rsidRPr="000C15D3">
              <w:rPr>
                <w:sz w:val="26"/>
                <w:szCs w:val="26"/>
              </w:rPr>
              <w:t xml:space="preserve"> № </w:t>
            </w:r>
            <w:r w:rsidR="00387074">
              <w:rPr>
                <w:sz w:val="26"/>
                <w:szCs w:val="26"/>
              </w:rPr>
              <w:t>956</w:t>
            </w:r>
            <w:bookmarkStart w:id="0" w:name="_GoBack"/>
            <w:bookmarkEnd w:id="0"/>
          </w:p>
          <w:p w:rsidR="0003416D" w:rsidRPr="00A464DD" w:rsidRDefault="0003416D" w:rsidP="00A464DD">
            <w:pPr>
              <w:tabs>
                <w:tab w:val="left" w:pos="1230"/>
              </w:tabs>
              <w:ind w:left="492" w:hanging="492"/>
            </w:pPr>
            <w:r w:rsidRPr="000E43DA">
              <w:t xml:space="preserve"> </w:t>
            </w:r>
          </w:p>
          <w:p w:rsidR="0003416D" w:rsidRPr="00795B9B" w:rsidRDefault="0003416D" w:rsidP="0003416D">
            <w:pPr>
              <w:tabs>
                <w:tab w:val="left" w:pos="9639"/>
              </w:tabs>
              <w:ind w:left="492" w:right="-1333" w:hanging="492"/>
              <w:rPr>
                <w:rFonts w:ascii="Arial" w:hAnsi="Arial"/>
              </w:rPr>
            </w:pPr>
          </w:p>
        </w:tc>
      </w:tr>
    </w:tbl>
    <w:p w:rsidR="001A18E7" w:rsidRPr="00C13C06" w:rsidRDefault="000C15D3" w:rsidP="000C15D3">
      <w:pPr>
        <w:pStyle w:val="Style10"/>
        <w:widowControl/>
        <w:tabs>
          <w:tab w:val="left" w:pos="691"/>
        </w:tabs>
        <w:suppressAutoHyphens/>
        <w:spacing w:line="240" w:lineRule="auto"/>
        <w:ind w:right="-1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C13C06">
        <w:rPr>
          <w:rFonts w:ascii="Times New Roman" w:hAnsi="Times New Roman" w:cs="Times New Roman"/>
          <w:b/>
          <w:caps/>
          <w:sz w:val="26"/>
          <w:szCs w:val="26"/>
        </w:rPr>
        <w:t>Изменения,</w:t>
      </w:r>
    </w:p>
    <w:p w:rsidR="00876073" w:rsidRPr="00C13C06" w:rsidRDefault="002417CE" w:rsidP="00B169D7">
      <w:pPr>
        <w:pStyle w:val="Style10"/>
        <w:widowControl/>
        <w:tabs>
          <w:tab w:val="left" w:pos="691"/>
        </w:tabs>
        <w:suppressAutoHyphens/>
        <w:spacing w:line="240" w:lineRule="auto"/>
        <w:ind w:right="-1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C13C06">
        <w:rPr>
          <w:rFonts w:ascii="Times New Roman" w:hAnsi="Times New Roman" w:cs="Times New Roman"/>
          <w:b/>
          <w:caps/>
          <w:sz w:val="26"/>
          <w:szCs w:val="26"/>
        </w:rPr>
        <w:t xml:space="preserve">вносимые </w:t>
      </w:r>
      <w:r w:rsidR="00352EA2" w:rsidRPr="00C13C06">
        <w:rPr>
          <w:rFonts w:ascii="Times New Roman" w:hAnsi="Times New Roman" w:cs="Times New Roman"/>
          <w:b/>
          <w:caps/>
          <w:sz w:val="26"/>
          <w:szCs w:val="26"/>
        </w:rPr>
        <w:t>в постановление администрации города Новочебоксарска</w:t>
      </w:r>
      <w:r w:rsidR="000C15D3" w:rsidRPr="00C13C06">
        <w:rPr>
          <w:rFonts w:ascii="Times New Roman" w:hAnsi="Times New Roman" w:cs="Times New Roman"/>
          <w:b/>
          <w:caps/>
          <w:sz w:val="26"/>
          <w:szCs w:val="26"/>
        </w:rPr>
        <w:t xml:space="preserve"> Чувашской Республики </w:t>
      </w:r>
      <w:r w:rsidR="00352EA2" w:rsidRPr="00C13C06">
        <w:rPr>
          <w:rFonts w:ascii="Times New Roman" w:hAnsi="Times New Roman" w:cs="Times New Roman"/>
          <w:b/>
          <w:caps/>
          <w:sz w:val="26"/>
          <w:szCs w:val="26"/>
        </w:rPr>
        <w:t>от 20.02.2019</w:t>
      </w:r>
      <w:r w:rsidR="00027668" w:rsidRPr="00C13C06">
        <w:rPr>
          <w:rFonts w:ascii="Times New Roman" w:hAnsi="Times New Roman" w:cs="Times New Roman"/>
          <w:b/>
          <w:caps/>
          <w:sz w:val="26"/>
          <w:szCs w:val="26"/>
        </w:rPr>
        <w:t xml:space="preserve"> № 278 «О муниципальной программе города Новочебоксарска Чувашской Республики</w:t>
      </w:r>
      <w:r w:rsidR="00352EA2" w:rsidRPr="00C13C06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0C15D3" w:rsidRPr="00C13C06">
        <w:rPr>
          <w:rFonts w:ascii="Times New Roman" w:hAnsi="Times New Roman" w:cs="Times New Roman"/>
          <w:b/>
          <w:caps/>
          <w:sz w:val="26"/>
          <w:szCs w:val="26"/>
        </w:rPr>
        <w:t>«Развитие сельского хозяйства и регулирование рынка сельскохозяйственной продукции, сырья и продовольствия города Новочебоксарска»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3332B6" w:rsidTr="007D2D3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332B6" w:rsidRPr="003332B6" w:rsidRDefault="003332B6" w:rsidP="007D2D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311F1" w:rsidRPr="003332B6" w:rsidRDefault="005311F1" w:rsidP="007D2D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169D7" w:rsidRPr="002A49F5" w:rsidRDefault="005A051D" w:rsidP="00B16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1.</w:t>
      </w:r>
      <w:r w:rsidR="00B169D7" w:rsidRPr="002A49F5">
        <w:rPr>
          <w:rFonts w:ascii="Times New Roman" w:hAnsi="Times New Roman" w:cs="Times New Roman"/>
          <w:sz w:val="24"/>
          <w:szCs w:val="24"/>
        </w:rPr>
        <w:t xml:space="preserve"> В </w:t>
      </w:r>
      <w:hyperlink r:id="rId9">
        <w:r w:rsidR="00B169D7" w:rsidRPr="002A49F5">
          <w:rPr>
            <w:rFonts w:ascii="Times New Roman" w:hAnsi="Times New Roman" w:cs="Times New Roman"/>
            <w:sz w:val="24"/>
            <w:szCs w:val="24"/>
          </w:rPr>
          <w:t>паспорте</w:t>
        </w:r>
      </w:hyperlink>
      <w:r w:rsidR="00AE450E" w:rsidRPr="002A49F5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="00B169D7" w:rsidRPr="002A49F5">
        <w:rPr>
          <w:rFonts w:ascii="Times New Roman" w:hAnsi="Times New Roman" w:cs="Times New Roman"/>
          <w:sz w:val="24"/>
          <w:szCs w:val="24"/>
        </w:rPr>
        <w:t>Развитие сельского хозяйства и регулирование рынка сельскохозяйственной продукции, сырья и продов</w:t>
      </w:r>
      <w:r w:rsidR="00AE450E" w:rsidRPr="002A49F5">
        <w:rPr>
          <w:rFonts w:ascii="Times New Roman" w:hAnsi="Times New Roman" w:cs="Times New Roman"/>
          <w:sz w:val="24"/>
          <w:szCs w:val="24"/>
        </w:rPr>
        <w:t>ольствия города Новочебоксарска»</w:t>
      </w:r>
      <w:r w:rsidR="00B169D7" w:rsidRPr="002A49F5">
        <w:rPr>
          <w:rFonts w:ascii="Times New Roman" w:hAnsi="Times New Roman" w:cs="Times New Roman"/>
          <w:sz w:val="24"/>
          <w:szCs w:val="24"/>
        </w:rPr>
        <w:t xml:space="preserve"> (далее - муниципальная программа):</w:t>
      </w:r>
    </w:p>
    <w:p w:rsidR="00B169D7" w:rsidRPr="002A49F5" w:rsidRDefault="00387074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>
        <w:r w:rsidR="00B169D7" w:rsidRPr="002A49F5">
          <w:rPr>
            <w:rFonts w:ascii="Times New Roman" w:hAnsi="Times New Roman" w:cs="Times New Roman"/>
            <w:sz w:val="24"/>
            <w:szCs w:val="24"/>
          </w:rPr>
          <w:t>позицию</w:t>
        </w:r>
      </w:hyperlink>
      <w:r w:rsidR="00AE450E" w:rsidRPr="002A49F5">
        <w:rPr>
          <w:rFonts w:ascii="Times New Roman" w:hAnsi="Times New Roman" w:cs="Times New Roman"/>
          <w:sz w:val="24"/>
          <w:szCs w:val="24"/>
        </w:rPr>
        <w:t xml:space="preserve"> «</w:t>
      </w:r>
      <w:r w:rsidR="00B169D7" w:rsidRPr="002A49F5">
        <w:rPr>
          <w:rFonts w:ascii="Times New Roman" w:hAnsi="Times New Roman" w:cs="Times New Roman"/>
          <w:sz w:val="24"/>
          <w:szCs w:val="24"/>
        </w:rPr>
        <w:t xml:space="preserve">Объемы финансирования муниципальной программы </w:t>
      </w:r>
      <w:r w:rsidR="00AE450E" w:rsidRPr="002A49F5">
        <w:rPr>
          <w:rFonts w:ascii="Times New Roman" w:hAnsi="Times New Roman" w:cs="Times New Roman"/>
          <w:sz w:val="24"/>
          <w:szCs w:val="24"/>
        </w:rPr>
        <w:t>с разбивкой по годам реализации»</w:t>
      </w:r>
      <w:r w:rsidR="00B169D7" w:rsidRPr="002A49F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169D7" w:rsidRPr="002A49F5" w:rsidRDefault="00B169D7" w:rsidP="00B16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B169D7" w:rsidRPr="002A49F5" w:rsidTr="00AA555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169D7" w:rsidRPr="002A49F5" w:rsidRDefault="00AE450E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69D7" w:rsidRPr="002A49F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- прогнозируемый объем финансирования мероприятий муниципальной программы в 20</w:t>
            </w:r>
            <w:r w:rsidR="004C6C79" w:rsidRPr="002A49F5">
              <w:rPr>
                <w:rFonts w:ascii="Times New Roman" w:hAnsi="Times New Roman" w:cs="Times New Roman"/>
                <w:sz w:val="24"/>
                <w:szCs w:val="24"/>
              </w:rPr>
              <w:t>19 - 2035 годах составляет 9281</w:t>
            </w: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,9 тыс. рублей, в том числе:</w:t>
            </w:r>
          </w:p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2019 году - 388,6 тыс. рублей;</w:t>
            </w:r>
          </w:p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2020 году - 864,1 тыс. рублей;</w:t>
            </w:r>
          </w:p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2021 году - 968,9 тыс. рублей;</w:t>
            </w:r>
          </w:p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2022 году – 1207,7 тыс. рублей;</w:t>
            </w:r>
          </w:p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2023 году – 450,2 тыс. рублей;</w:t>
            </w:r>
          </w:p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2024 году – 450,2 тыс. рублей;</w:t>
            </w:r>
          </w:p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2025 году – 450,2 тыс. рублей;</w:t>
            </w:r>
          </w:p>
          <w:p w:rsidR="00B169D7" w:rsidRPr="002A49F5" w:rsidRDefault="003A545D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2026 - 2030 годах – 2251,0</w:t>
            </w:r>
            <w:r w:rsidR="00B169D7"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169D7" w:rsidRPr="002A49F5" w:rsidRDefault="003A545D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2031 - 2035 годах – 2251,0</w:t>
            </w:r>
            <w:r w:rsidR="00B169D7"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республиканского бю</w:t>
            </w:r>
            <w:r w:rsidR="00170AEF" w:rsidRPr="002A49F5">
              <w:rPr>
                <w:rFonts w:ascii="Times New Roman" w:hAnsi="Times New Roman" w:cs="Times New Roman"/>
                <w:sz w:val="24"/>
                <w:szCs w:val="24"/>
              </w:rPr>
              <w:t>джета Чувашской Республики 9281</w:t>
            </w: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,9 тыс. рублей, в том числе:</w:t>
            </w:r>
          </w:p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2019 году - 388,6 тыс. рублей;</w:t>
            </w:r>
          </w:p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2020 году - 864,1 тыс. рублей;</w:t>
            </w:r>
          </w:p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2021 году - 968,9 тыс. рублей;</w:t>
            </w:r>
          </w:p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2022 году – 1207,7 тыс. рублей;</w:t>
            </w:r>
          </w:p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2023 году – 450,2 тыс. рублей;</w:t>
            </w:r>
          </w:p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2024 году – 450,2 тыс. рублей;</w:t>
            </w:r>
          </w:p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2025 году – 450,2 тыс. рублей;</w:t>
            </w:r>
          </w:p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2026 - 203</w:t>
            </w:r>
            <w:r w:rsidR="00170AEF" w:rsidRPr="002A49F5">
              <w:rPr>
                <w:rFonts w:ascii="Times New Roman" w:hAnsi="Times New Roman" w:cs="Times New Roman"/>
                <w:sz w:val="24"/>
                <w:szCs w:val="24"/>
              </w:rPr>
              <w:t>0 годах – 2251,0</w:t>
            </w: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169D7" w:rsidRPr="002A49F5" w:rsidRDefault="00170AEF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2031 - 2035 годах – 2251,0</w:t>
            </w:r>
            <w:r w:rsidR="00B169D7"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бюджет города Новочебоксарска - 128,2 тыс. рублей, в том числе:</w:t>
            </w:r>
          </w:p>
          <w:p w:rsidR="00B169D7" w:rsidRPr="002A49F5" w:rsidRDefault="00AA1899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2019 году - 128,2 тыс. рублей»</w:t>
            </w:r>
            <w:r w:rsidR="00B169D7" w:rsidRPr="002A49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B169D7" w:rsidRPr="004239B0" w:rsidRDefault="00B169D7" w:rsidP="00B16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69D7" w:rsidRPr="004239B0" w:rsidRDefault="00B169D7" w:rsidP="00B16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69D7" w:rsidRPr="004239B0" w:rsidRDefault="00B169D7" w:rsidP="00B16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69D7" w:rsidRPr="004239B0" w:rsidRDefault="00B169D7" w:rsidP="00B16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69D7" w:rsidRPr="004239B0" w:rsidRDefault="00B169D7" w:rsidP="00B16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9B0">
        <w:rPr>
          <w:rFonts w:ascii="Times New Roman" w:hAnsi="Times New Roman" w:cs="Times New Roman"/>
          <w:sz w:val="24"/>
          <w:szCs w:val="24"/>
        </w:rPr>
        <w:t xml:space="preserve">2) </w:t>
      </w:r>
      <w:hyperlink r:id="rId11">
        <w:r w:rsidRPr="004239B0">
          <w:rPr>
            <w:rFonts w:ascii="Times New Roman" w:hAnsi="Times New Roman" w:cs="Times New Roman"/>
            <w:sz w:val="24"/>
            <w:szCs w:val="24"/>
          </w:rPr>
          <w:t>Раздел 3</w:t>
        </w:r>
      </w:hyperlink>
      <w:r w:rsidRPr="004239B0">
        <w:rPr>
          <w:rFonts w:ascii="Times New Roman" w:hAnsi="Times New Roman" w:cs="Times New Roman"/>
          <w:sz w:val="24"/>
          <w:szCs w:val="24"/>
        </w:rPr>
        <w:t xml:space="preserve"> муниципальной программы изложить в следующей редакции:</w:t>
      </w:r>
    </w:p>
    <w:p w:rsidR="00B169D7" w:rsidRPr="004239B0" w:rsidRDefault="00B169D7" w:rsidP="00B16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69D7" w:rsidRPr="00C13C06" w:rsidRDefault="00C27068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13C06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="00B169D7" w:rsidRPr="00C13C06">
        <w:rPr>
          <w:rFonts w:ascii="Times New Roman" w:hAnsi="Times New Roman" w:cs="Times New Roman"/>
          <w:b/>
          <w:caps/>
          <w:sz w:val="24"/>
          <w:szCs w:val="24"/>
        </w:rPr>
        <w:t>Раздел 3. Обоснование объема финансовых ресурсов,</w:t>
      </w:r>
    </w:p>
    <w:p w:rsidR="00B169D7" w:rsidRPr="00C13C06" w:rsidRDefault="00B169D7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13C06">
        <w:rPr>
          <w:rFonts w:ascii="Times New Roman" w:hAnsi="Times New Roman" w:cs="Times New Roman"/>
          <w:b/>
          <w:caps/>
          <w:sz w:val="24"/>
          <w:szCs w:val="24"/>
        </w:rPr>
        <w:t>необходимых для реализации муниципальной программы</w:t>
      </w:r>
    </w:p>
    <w:p w:rsidR="00B169D7" w:rsidRPr="00C13C06" w:rsidRDefault="00B169D7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13C06">
        <w:rPr>
          <w:rFonts w:ascii="Times New Roman" w:hAnsi="Times New Roman" w:cs="Times New Roman"/>
          <w:b/>
          <w:caps/>
          <w:sz w:val="24"/>
          <w:szCs w:val="24"/>
        </w:rPr>
        <w:t>(с расшифровкой по источникам финансирования,</w:t>
      </w:r>
    </w:p>
    <w:p w:rsidR="00B169D7" w:rsidRPr="00C13C06" w:rsidRDefault="00B169D7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13C06">
        <w:rPr>
          <w:rFonts w:ascii="Times New Roman" w:hAnsi="Times New Roman" w:cs="Times New Roman"/>
          <w:b/>
          <w:caps/>
          <w:sz w:val="24"/>
          <w:szCs w:val="24"/>
        </w:rPr>
        <w:t>по этапам и годам реализации муниципальной программы)</w:t>
      </w:r>
    </w:p>
    <w:p w:rsidR="00B169D7" w:rsidRPr="004239B0" w:rsidRDefault="00B169D7" w:rsidP="00B16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69D7" w:rsidRPr="002A49F5" w:rsidRDefault="00B169D7" w:rsidP="00B16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Расходы на реализацию муниципальной программы предусматриваются за счет средств республиканского бюджета Чувашской Республики, бюджета города Новочебоксарска Чувашской Республики.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Прогнозируемый объем финансирования мероприятий муниципальной программы в 2019 - 2035 годах за счет средств республиканского бюджета Чувашской Республики, бюджета города Новочебоксарска Чуваш</w:t>
      </w:r>
      <w:r w:rsidR="00130ADB" w:rsidRPr="002A49F5">
        <w:rPr>
          <w:rFonts w:ascii="Times New Roman" w:hAnsi="Times New Roman" w:cs="Times New Roman"/>
          <w:sz w:val="24"/>
          <w:szCs w:val="24"/>
        </w:rPr>
        <w:t>ской Республики составляет 9281</w:t>
      </w:r>
      <w:r w:rsidRPr="002A49F5">
        <w:rPr>
          <w:rFonts w:ascii="Times New Roman" w:hAnsi="Times New Roman" w:cs="Times New Roman"/>
          <w:sz w:val="24"/>
          <w:szCs w:val="24"/>
        </w:rPr>
        <w:t>,9 тыс. рублей, в том числе: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2019 году - 388,6 тыс. рублей;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2020 году - 864,1 тыс. рублей;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2021 году - 968,9 тыс. рублей;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2022 году – 1207,7 тыс. рублей;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2023 году – 450,2 тыс. рублей;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2024 году – 450,2 тыс. рублей;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2025 году – 450,2 тыс. рублей;</w:t>
      </w:r>
    </w:p>
    <w:p w:rsidR="00B169D7" w:rsidRPr="002A49F5" w:rsidRDefault="00130ADB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2026 - 2030 годах – 2251,0</w:t>
      </w:r>
      <w:r w:rsidR="00B169D7" w:rsidRPr="002A49F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169D7" w:rsidRPr="002A49F5" w:rsidRDefault="00130ADB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2031 - 2035 годах – 2251,0</w:t>
      </w:r>
      <w:r w:rsidR="00B169D7" w:rsidRPr="002A49F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республиканского бю</w:t>
      </w:r>
      <w:r w:rsidR="00F0587F" w:rsidRPr="002A49F5">
        <w:rPr>
          <w:rFonts w:ascii="Times New Roman" w:hAnsi="Times New Roman" w:cs="Times New Roman"/>
          <w:sz w:val="24"/>
          <w:szCs w:val="24"/>
        </w:rPr>
        <w:t>джета Чувашской Республики 9281</w:t>
      </w:r>
      <w:r w:rsidRPr="002A49F5">
        <w:rPr>
          <w:rFonts w:ascii="Times New Roman" w:hAnsi="Times New Roman" w:cs="Times New Roman"/>
          <w:sz w:val="24"/>
          <w:szCs w:val="24"/>
        </w:rPr>
        <w:t>,9 тыс. рублей, в том числе: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2019 году - 388,6 тыс. рублей;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2020 году - 864,1 тыс. рублей;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2021 году - 968,9 тыс. рублей;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2022 году – 1207,7 тыс. рублей;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2023 году – 450,2 тыс. рублей;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2024 году – 450,2 тыс. рублей;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lastRenderedPageBreak/>
        <w:t>в 2025 году – 450,2 тыс. рублей;</w:t>
      </w:r>
    </w:p>
    <w:p w:rsidR="00B169D7" w:rsidRPr="002A49F5" w:rsidRDefault="00F0587F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2026 - 2030 годах – 2251,0</w:t>
      </w:r>
      <w:r w:rsidR="00B169D7" w:rsidRPr="002A49F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 xml:space="preserve">в 2031 - 2035 годах </w:t>
      </w:r>
      <w:r w:rsidR="00F0587F" w:rsidRPr="002A49F5">
        <w:rPr>
          <w:rFonts w:ascii="Times New Roman" w:hAnsi="Times New Roman" w:cs="Times New Roman"/>
          <w:sz w:val="24"/>
          <w:szCs w:val="24"/>
        </w:rPr>
        <w:t>– 2251,0</w:t>
      </w:r>
      <w:r w:rsidRPr="002A49F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- за счет средств бюджета города Новочебоксарска всего 128,2 тыс. руб.: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2019 году - 128,2 тыс. руб.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уточнению исходя из реальных возможностей бюджетов всех уровней.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Ресурсное обеспечение и прогнозная (справочная) оценка расходов реализации муниципальной программы (подпрограмм, основных мероприятий) за счет всех источников финансирования представлено в приложении</w:t>
      </w:r>
      <w:r w:rsidR="00DA221F" w:rsidRPr="002A49F5">
        <w:rPr>
          <w:rFonts w:ascii="Times New Roman" w:hAnsi="Times New Roman" w:cs="Times New Roman"/>
          <w:sz w:val="24"/>
          <w:szCs w:val="24"/>
        </w:rPr>
        <w:t xml:space="preserve"> №</w:t>
      </w:r>
      <w:r w:rsidR="000F16D6" w:rsidRPr="002A49F5">
        <w:rPr>
          <w:rFonts w:ascii="Times New Roman" w:hAnsi="Times New Roman" w:cs="Times New Roman"/>
          <w:sz w:val="24"/>
          <w:szCs w:val="24"/>
        </w:rPr>
        <w:t xml:space="preserve"> 2 к муниципальной программе»</w:t>
      </w:r>
      <w:r w:rsidRPr="002A49F5">
        <w:rPr>
          <w:rFonts w:ascii="Times New Roman" w:hAnsi="Times New Roman" w:cs="Times New Roman"/>
          <w:sz w:val="24"/>
          <w:szCs w:val="24"/>
        </w:rPr>
        <w:t>;</w:t>
      </w:r>
    </w:p>
    <w:p w:rsidR="00F93826" w:rsidRPr="002A49F5" w:rsidRDefault="00F93826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 xml:space="preserve">3) </w:t>
      </w:r>
      <w:hyperlink r:id="rId12">
        <w:r w:rsidR="00DA221F" w:rsidRPr="002A49F5">
          <w:rPr>
            <w:rFonts w:ascii="Times New Roman" w:hAnsi="Times New Roman" w:cs="Times New Roman"/>
            <w:sz w:val="24"/>
            <w:szCs w:val="24"/>
          </w:rPr>
          <w:t>Приложение №</w:t>
        </w:r>
        <w:r w:rsidRPr="002A49F5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2A49F5">
        <w:rPr>
          <w:rFonts w:ascii="Times New Roman" w:hAnsi="Times New Roman" w:cs="Times New Roman"/>
          <w:sz w:val="24"/>
          <w:szCs w:val="24"/>
        </w:rPr>
        <w:t xml:space="preserve"> к муниципальной программе изложить в следующей редакции:</w:t>
      </w:r>
    </w:p>
    <w:p w:rsidR="00B169D7" w:rsidRPr="002A49F5" w:rsidRDefault="00B169D7" w:rsidP="00B16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826" w:rsidRPr="002A49F5" w:rsidRDefault="00F9382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3826" w:rsidRPr="002A49F5" w:rsidRDefault="00F9382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3826" w:rsidRPr="002A49F5" w:rsidRDefault="00F9382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3826" w:rsidRPr="002A49F5" w:rsidRDefault="00F9382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3826" w:rsidRPr="002A49F5" w:rsidRDefault="00F9382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3826" w:rsidRPr="002A49F5" w:rsidRDefault="00F9382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3826" w:rsidRPr="002A49F5" w:rsidRDefault="00F9382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3826" w:rsidRPr="002A49F5" w:rsidRDefault="00F9382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3826" w:rsidRPr="002A49F5" w:rsidRDefault="00F9382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3826" w:rsidRPr="002A49F5" w:rsidRDefault="00F9382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3826" w:rsidRPr="002A49F5" w:rsidRDefault="00F9382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3826" w:rsidRPr="002A49F5" w:rsidRDefault="00F9382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3826" w:rsidRPr="002A49F5" w:rsidRDefault="00F9382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3826" w:rsidRPr="002A49F5" w:rsidRDefault="00F9382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3826" w:rsidRPr="002A49F5" w:rsidRDefault="00F9382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3826" w:rsidRPr="002A49F5" w:rsidRDefault="00F9382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3826" w:rsidRPr="002A49F5" w:rsidRDefault="00F9382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3826" w:rsidRPr="002A49F5" w:rsidRDefault="00F9382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3826" w:rsidRDefault="00F9382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3826" w:rsidRDefault="00F9382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3826" w:rsidRDefault="00F9382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68BF" w:rsidRDefault="005C68BF" w:rsidP="00D82D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82DAB" w:rsidRDefault="00D82DAB" w:rsidP="00D82D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01E46" w:rsidRDefault="00E01E46" w:rsidP="00C72D7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01E46" w:rsidRDefault="00E01E4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1E46" w:rsidRDefault="00E01E46" w:rsidP="00C72D7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01E46" w:rsidRDefault="00E01E4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3C06" w:rsidRDefault="00C13C0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3C06" w:rsidRDefault="00C13C0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3C06" w:rsidRDefault="00C13C0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3C06" w:rsidRDefault="00C13C0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3C06" w:rsidRDefault="00C13C0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3C06" w:rsidRDefault="00C13C0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3C06" w:rsidRDefault="00C13C0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3C06" w:rsidRDefault="00C13C0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3C06" w:rsidRDefault="00C13C0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3C06" w:rsidRDefault="00C13C0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3C06" w:rsidRDefault="00C13C0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C13C06" w:rsidSect="00725D98"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B169D7" w:rsidRPr="004239B0" w:rsidRDefault="002015F1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DA221F">
        <w:rPr>
          <w:rFonts w:ascii="Times New Roman" w:hAnsi="Times New Roman" w:cs="Times New Roman"/>
          <w:sz w:val="24"/>
          <w:szCs w:val="24"/>
        </w:rPr>
        <w:t>Приложение №</w:t>
      </w:r>
      <w:r w:rsidR="00B169D7" w:rsidRPr="004239B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169D7" w:rsidRPr="004239B0" w:rsidRDefault="00B169D7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39B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169D7" w:rsidRPr="004239B0" w:rsidRDefault="002015F1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169D7" w:rsidRPr="004239B0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</w:p>
    <w:p w:rsidR="00B169D7" w:rsidRPr="004239B0" w:rsidRDefault="00B169D7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39B0">
        <w:rPr>
          <w:rFonts w:ascii="Times New Roman" w:hAnsi="Times New Roman" w:cs="Times New Roman"/>
          <w:sz w:val="24"/>
          <w:szCs w:val="24"/>
        </w:rPr>
        <w:t>и регулирование рынка</w:t>
      </w:r>
    </w:p>
    <w:p w:rsidR="00B169D7" w:rsidRPr="004239B0" w:rsidRDefault="00B169D7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39B0">
        <w:rPr>
          <w:rFonts w:ascii="Times New Roman" w:hAnsi="Times New Roman" w:cs="Times New Roman"/>
          <w:sz w:val="24"/>
          <w:szCs w:val="24"/>
        </w:rPr>
        <w:t>сельскохозяйственной продукции,</w:t>
      </w:r>
    </w:p>
    <w:p w:rsidR="00B169D7" w:rsidRPr="004239B0" w:rsidRDefault="00B169D7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39B0">
        <w:rPr>
          <w:rFonts w:ascii="Times New Roman" w:hAnsi="Times New Roman" w:cs="Times New Roman"/>
          <w:sz w:val="24"/>
          <w:szCs w:val="24"/>
        </w:rPr>
        <w:t>сырья и продовольствия</w:t>
      </w:r>
    </w:p>
    <w:p w:rsidR="00B169D7" w:rsidRPr="004239B0" w:rsidRDefault="002015F1" w:rsidP="005C68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Новочебоксарска»</w:t>
      </w:r>
    </w:p>
    <w:p w:rsidR="005C68BF" w:rsidRDefault="005C68BF" w:rsidP="00B169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69D7" w:rsidRPr="00C13C06" w:rsidRDefault="00B169D7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13C06">
        <w:rPr>
          <w:rFonts w:ascii="Times New Roman" w:hAnsi="Times New Roman" w:cs="Times New Roman"/>
          <w:b/>
          <w:caps/>
          <w:sz w:val="24"/>
          <w:szCs w:val="24"/>
        </w:rPr>
        <w:t>Ресурсное обеспечение</w:t>
      </w:r>
    </w:p>
    <w:p w:rsidR="00B169D7" w:rsidRPr="00C13C06" w:rsidRDefault="00B169D7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13C06">
        <w:rPr>
          <w:rFonts w:ascii="Times New Roman" w:hAnsi="Times New Roman" w:cs="Times New Roman"/>
          <w:b/>
          <w:caps/>
          <w:sz w:val="24"/>
          <w:szCs w:val="24"/>
        </w:rPr>
        <w:t>и прогнозная (справочная) оценка расходов</w:t>
      </w:r>
    </w:p>
    <w:p w:rsidR="00B169D7" w:rsidRPr="00C13C06" w:rsidRDefault="00B169D7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13C06">
        <w:rPr>
          <w:rFonts w:ascii="Times New Roman" w:hAnsi="Times New Roman" w:cs="Times New Roman"/>
          <w:b/>
          <w:caps/>
          <w:sz w:val="24"/>
          <w:szCs w:val="24"/>
        </w:rPr>
        <w:t>за счет всех источников финансирования реализации</w:t>
      </w:r>
    </w:p>
    <w:p w:rsidR="00B169D7" w:rsidRPr="00C13C06" w:rsidRDefault="00B169D7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13C06">
        <w:rPr>
          <w:rFonts w:ascii="Times New Roman" w:hAnsi="Times New Roman" w:cs="Times New Roman"/>
          <w:b/>
          <w:caps/>
          <w:sz w:val="24"/>
          <w:szCs w:val="24"/>
        </w:rPr>
        <w:t xml:space="preserve">муниципальной </w:t>
      </w:r>
      <w:r w:rsidR="002015F1" w:rsidRPr="00C13C06">
        <w:rPr>
          <w:rFonts w:ascii="Times New Roman" w:hAnsi="Times New Roman" w:cs="Times New Roman"/>
          <w:b/>
          <w:caps/>
          <w:sz w:val="24"/>
          <w:szCs w:val="24"/>
        </w:rPr>
        <w:t>программы «</w:t>
      </w:r>
      <w:r w:rsidRPr="00C13C06">
        <w:rPr>
          <w:rFonts w:ascii="Times New Roman" w:hAnsi="Times New Roman" w:cs="Times New Roman"/>
          <w:b/>
          <w:caps/>
          <w:sz w:val="24"/>
          <w:szCs w:val="24"/>
        </w:rPr>
        <w:t>Развитие сельского хозяйства</w:t>
      </w:r>
    </w:p>
    <w:p w:rsidR="00B169D7" w:rsidRPr="00C13C06" w:rsidRDefault="00B169D7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13C06">
        <w:rPr>
          <w:rFonts w:ascii="Times New Roman" w:hAnsi="Times New Roman" w:cs="Times New Roman"/>
          <w:b/>
          <w:caps/>
          <w:sz w:val="24"/>
          <w:szCs w:val="24"/>
        </w:rPr>
        <w:t>и регулирование рынка сельскохозяйственной продукции,</w:t>
      </w:r>
    </w:p>
    <w:p w:rsidR="00B169D7" w:rsidRPr="00C13C06" w:rsidRDefault="00B169D7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13C06">
        <w:rPr>
          <w:rFonts w:ascii="Times New Roman" w:hAnsi="Times New Roman" w:cs="Times New Roman"/>
          <w:b/>
          <w:caps/>
          <w:sz w:val="24"/>
          <w:szCs w:val="24"/>
        </w:rPr>
        <w:t>сырья и продов</w:t>
      </w:r>
      <w:r w:rsidR="002015F1" w:rsidRPr="00C13C06">
        <w:rPr>
          <w:rFonts w:ascii="Times New Roman" w:hAnsi="Times New Roman" w:cs="Times New Roman"/>
          <w:b/>
          <w:caps/>
          <w:sz w:val="24"/>
          <w:szCs w:val="24"/>
        </w:rPr>
        <w:t>ольствия города Новочебоксарска»</w:t>
      </w:r>
    </w:p>
    <w:p w:rsidR="00B169D7" w:rsidRPr="004239B0" w:rsidRDefault="00B169D7" w:rsidP="00B16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826" w:rsidRDefault="00F93826" w:rsidP="00B169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93826" w:rsidRPr="00F93826" w:rsidRDefault="00F93826" w:rsidP="00F938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047"/>
        <w:gridCol w:w="567"/>
        <w:gridCol w:w="1701"/>
        <w:gridCol w:w="1817"/>
        <w:gridCol w:w="664"/>
        <w:gridCol w:w="664"/>
        <w:gridCol w:w="664"/>
        <w:gridCol w:w="784"/>
        <w:gridCol w:w="784"/>
        <w:gridCol w:w="784"/>
        <w:gridCol w:w="664"/>
        <w:gridCol w:w="784"/>
        <w:gridCol w:w="784"/>
      </w:tblGrid>
      <w:tr w:rsidR="00B169D7" w:rsidRPr="002A49F5" w:rsidTr="00130931">
        <w:tc>
          <w:tcPr>
            <w:tcW w:w="850" w:type="dxa"/>
            <w:vMerge w:val="restart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047" w:type="dxa"/>
            <w:vMerge w:val="restart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 (основного мероприятия)</w:t>
            </w:r>
          </w:p>
        </w:tc>
        <w:tc>
          <w:tcPr>
            <w:tcW w:w="2268" w:type="dxa"/>
            <w:gridSpan w:val="2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17" w:type="dxa"/>
            <w:vMerge w:val="restart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576" w:type="dxa"/>
            <w:gridSpan w:val="9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Расходы по годам, тыс. рублей</w:t>
            </w:r>
          </w:p>
        </w:tc>
      </w:tr>
      <w:tr w:rsidR="00B169D7" w:rsidRPr="002A49F5" w:rsidTr="00130931">
        <w:tc>
          <w:tcPr>
            <w:tcW w:w="850" w:type="dxa"/>
            <w:vMerge/>
          </w:tcPr>
          <w:p w:rsidR="00B169D7" w:rsidRPr="002A49F5" w:rsidRDefault="00B169D7" w:rsidP="00AA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169D7" w:rsidRPr="002A49F5" w:rsidRDefault="00B169D7" w:rsidP="00AA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701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817" w:type="dxa"/>
            <w:vMerge/>
          </w:tcPr>
          <w:p w:rsidR="00B169D7" w:rsidRPr="002A49F5" w:rsidRDefault="00B169D7" w:rsidP="00AA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2026 - 2030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</w:tr>
      <w:tr w:rsidR="00B169D7" w:rsidRPr="002A49F5" w:rsidTr="00130931">
        <w:tc>
          <w:tcPr>
            <w:tcW w:w="850" w:type="dxa"/>
            <w:vMerge w:val="restart"/>
          </w:tcPr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</w:t>
            </w:r>
          </w:p>
        </w:tc>
        <w:tc>
          <w:tcPr>
            <w:tcW w:w="2047" w:type="dxa"/>
            <w:vMerge w:val="restart"/>
          </w:tcPr>
          <w:p w:rsidR="00B169D7" w:rsidRPr="002A49F5" w:rsidRDefault="00130931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69D7" w:rsidRPr="002A49F5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 города Новочебоксарска</w:t>
            </w: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701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Ц900000000</w:t>
            </w:r>
          </w:p>
        </w:tc>
        <w:tc>
          <w:tcPr>
            <w:tcW w:w="1817" w:type="dxa"/>
          </w:tcPr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388,6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864,1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968,9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1207,7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784" w:type="dxa"/>
          </w:tcPr>
          <w:p w:rsidR="00B169D7" w:rsidRPr="002A49F5" w:rsidRDefault="005336C6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2251,0</w:t>
            </w:r>
          </w:p>
        </w:tc>
        <w:tc>
          <w:tcPr>
            <w:tcW w:w="784" w:type="dxa"/>
          </w:tcPr>
          <w:p w:rsidR="00B169D7" w:rsidRPr="002A49F5" w:rsidRDefault="005336C6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2251,0</w:t>
            </w:r>
          </w:p>
        </w:tc>
      </w:tr>
      <w:tr w:rsidR="00B169D7" w:rsidRPr="002A49F5" w:rsidTr="00130931">
        <w:tc>
          <w:tcPr>
            <w:tcW w:w="850" w:type="dxa"/>
            <w:vMerge/>
          </w:tcPr>
          <w:p w:rsidR="00B169D7" w:rsidRPr="002A49F5" w:rsidRDefault="00B169D7" w:rsidP="00AA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169D7" w:rsidRPr="002A49F5" w:rsidRDefault="00B169D7" w:rsidP="00AA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69D7" w:rsidRPr="002A49F5" w:rsidRDefault="0085617C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701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Ц970112750</w:t>
            </w:r>
          </w:p>
        </w:tc>
        <w:tc>
          <w:tcPr>
            <w:tcW w:w="1817" w:type="dxa"/>
          </w:tcPr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864,1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968,9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1207,7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784" w:type="dxa"/>
          </w:tcPr>
          <w:p w:rsidR="00B169D7" w:rsidRPr="002A49F5" w:rsidRDefault="005336C6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2251,0</w:t>
            </w:r>
          </w:p>
        </w:tc>
        <w:tc>
          <w:tcPr>
            <w:tcW w:w="784" w:type="dxa"/>
          </w:tcPr>
          <w:p w:rsidR="00B169D7" w:rsidRPr="002A49F5" w:rsidRDefault="005336C6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2251,0</w:t>
            </w:r>
          </w:p>
        </w:tc>
      </w:tr>
      <w:tr w:rsidR="00B169D7" w:rsidRPr="002A49F5" w:rsidTr="00130931">
        <w:tc>
          <w:tcPr>
            <w:tcW w:w="850" w:type="dxa"/>
            <w:vMerge/>
          </w:tcPr>
          <w:p w:rsidR="00B169D7" w:rsidRPr="002A49F5" w:rsidRDefault="00B169D7" w:rsidP="00AA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169D7" w:rsidRPr="002A49F5" w:rsidRDefault="00B169D7" w:rsidP="00AA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701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Ц970172750</w:t>
            </w:r>
          </w:p>
        </w:tc>
        <w:tc>
          <w:tcPr>
            <w:tcW w:w="1817" w:type="dxa"/>
          </w:tcPr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бюджет города Новочебоксарска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32B1" w:rsidRPr="002A4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32B1" w:rsidRPr="002A4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32B1" w:rsidRPr="002A4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32B1" w:rsidRPr="002A4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32B1" w:rsidRPr="002A4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32B1" w:rsidRPr="002A4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32B1" w:rsidRPr="002A4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32B1" w:rsidRPr="002A4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169D7" w:rsidRPr="002A49F5" w:rsidTr="00130931">
        <w:tc>
          <w:tcPr>
            <w:tcW w:w="850" w:type="dxa"/>
            <w:vMerge/>
          </w:tcPr>
          <w:p w:rsidR="00B169D7" w:rsidRPr="002A49F5" w:rsidRDefault="00B169D7" w:rsidP="00AA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169D7" w:rsidRPr="002A49F5" w:rsidRDefault="00B169D7" w:rsidP="00AA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7" w:type="dxa"/>
          </w:tcPr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4" w:type="dxa"/>
          </w:tcPr>
          <w:p w:rsidR="00B169D7" w:rsidRPr="002A49F5" w:rsidRDefault="00E721BC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169D7" w:rsidRPr="002A49F5" w:rsidTr="00130931">
        <w:tc>
          <w:tcPr>
            <w:tcW w:w="850" w:type="dxa"/>
            <w:vMerge w:val="restart"/>
          </w:tcPr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047" w:type="dxa"/>
            <w:vMerge w:val="restart"/>
          </w:tcPr>
          <w:p w:rsidR="00B169D7" w:rsidRPr="002A49F5" w:rsidRDefault="00130931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69D7" w:rsidRPr="002A49F5">
              <w:rPr>
                <w:rFonts w:ascii="Times New Roman" w:hAnsi="Times New Roman" w:cs="Times New Roman"/>
                <w:sz w:val="24"/>
                <w:szCs w:val="24"/>
              </w:rPr>
              <w:t>Развитие ветеринарии в городе Новочебоксарске</w:t>
            </w: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701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Ц970000000</w:t>
            </w:r>
          </w:p>
        </w:tc>
        <w:tc>
          <w:tcPr>
            <w:tcW w:w="1817" w:type="dxa"/>
          </w:tcPr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388,6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864,1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968,9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1207,7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784" w:type="dxa"/>
          </w:tcPr>
          <w:p w:rsidR="00B169D7" w:rsidRPr="002A49F5" w:rsidRDefault="005336C6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2251,0</w:t>
            </w:r>
          </w:p>
        </w:tc>
        <w:tc>
          <w:tcPr>
            <w:tcW w:w="784" w:type="dxa"/>
          </w:tcPr>
          <w:p w:rsidR="00B169D7" w:rsidRPr="002A49F5" w:rsidRDefault="005336C6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2251,0</w:t>
            </w:r>
          </w:p>
        </w:tc>
      </w:tr>
      <w:tr w:rsidR="00B169D7" w:rsidRPr="002A49F5" w:rsidTr="00130931">
        <w:tc>
          <w:tcPr>
            <w:tcW w:w="850" w:type="dxa"/>
            <w:vMerge/>
          </w:tcPr>
          <w:p w:rsidR="00B169D7" w:rsidRPr="002A49F5" w:rsidRDefault="00B169D7" w:rsidP="00AA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169D7" w:rsidRPr="002A49F5" w:rsidRDefault="00B169D7" w:rsidP="00AA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69D7" w:rsidRPr="002A49F5" w:rsidRDefault="0085617C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701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Ц970112750</w:t>
            </w:r>
          </w:p>
        </w:tc>
        <w:tc>
          <w:tcPr>
            <w:tcW w:w="1817" w:type="dxa"/>
          </w:tcPr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864,1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968,9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1207,7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784" w:type="dxa"/>
          </w:tcPr>
          <w:p w:rsidR="00B169D7" w:rsidRPr="002A49F5" w:rsidRDefault="005336C6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2251,0</w:t>
            </w:r>
          </w:p>
        </w:tc>
        <w:tc>
          <w:tcPr>
            <w:tcW w:w="784" w:type="dxa"/>
          </w:tcPr>
          <w:p w:rsidR="00B169D7" w:rsidRPr="002A49F5" w:rsidRDefault="005336C6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2251,0</w:t>
            </w:r>
          </w:p>
        </w:tc>
      </w:tr>
      <w:tr w:rsidR="00B169D7" w:rsidRPr="002A49F5" w:rsidTr="00130931">
        <w:tc>
          <w:tcPr>
            <w:tcW w:w="850" w:type="dxa"/>
            <w:vMerge/>
          </w:tcPr>
          <w:p w:rsidR="00B169D7" w:rsidRPr="002A49F5" w:rsidRDefault="00B169D7" w:rsidP="00AA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169D7" w:rsidRPr="002A49F5" w:rsidRDefault="00B169D7" w:rsidP="00AA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701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Ц970172750</w:t>
            </w:r>
          </w:p>
        </w:tc>
        <w:tc>
          <w:tcPr>
            <w:tcW w:w="1817" w:type="dxa"/>
          </w:tcPr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бюджет города Новочебоксарска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4672" w:rsidRPr="002A4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4672" w:rsidRPr="002A4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4672" w:rsidRPr="002A4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4672" w:rsidRPr="002A4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4672" w:rsidRPr="002A4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4672" w:rsidRPr="002A4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4672" w:rsidRPr="002A4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4672" w:rsidRPr="002A4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169D7" w:rsidRPr="002A49F5" w:rsidTr="00130931">
        <w:tc>
          <w:tcPr>
            <w:tcW w:w="850" w:type="dxa"/>
            <w:vMerge/>
          </w:tcPr>
          <w:p w:rsidR="00B169D7" w:rsidRPr="002A49F5" w:rsidRDefault="00B169D7" w:rsidP="00AA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169D7" w:rsidRPr="002A49F5" w:rsidRDefault="00B169D7" w:rsidP="00AA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7" w:type="dxa"/>
          </w:tcPr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</w:tcPr>
          <w:p w:rsidR="00B169D7" w:rsidRPr="002A49F5" w:rsidRDefault="00E721BC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169D7" w:rsidRPr="002A49F5" w:rsidTr="00130931">
        <w:tc>
          <w:tcPr>
            <w:tcW w:w="850" w:type="dxa"/>
            <w:vMerge w:val="restart"/>
          </w:tcPr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</w:tc>
        <w:tc>
          <w:tcPr>
            <w:tcW w:w="2047" w:type="dxa"/>
            <w:vMerge w:val="restart"/>
          </w:tcPr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ликвидации болезней животных</w:t>
            </w:r>
          </w:p>
        </w:tc>
        <w:tc>
          <w:tcPr>
            <w:tcW w:w="567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701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Ц970100000</w:t>
            </w:r>
          </w:p>
        </w:tc>
        <w:tc>
          <w:tcPr>
            <w:tcW w:w="1817" w:type="dxa"/>
          </w:tcPr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388,6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864,1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968,9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1207,7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784" w:type="dxa"/>
          </w:tcPr>
          <w:p w:rsidR="00B169D7" w:rsidRPr="002A49F5" w:rsidRDefault="0097340E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2251,0</w:t>
            </w:r>
          </w:p>
        </w:tc>
        <w:tc>
          <w:tcPr>
            <w:tcW w:w="784" w:type="dxa"/>
          </w:tcPr>
          <w:p w:rsidR="00B169D7" w:rsidRPr="002A49F5" w:rsidRDefault="0097340E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2251,0</w:t>
            </w:r>
          </w:p>
        </w:tc>
      </w:tr>
      <w:tr w:rsidR="00B169D7" w:rsidRPr="002A49F5" w:rsidTr="00130931">
        <w:tc>
          <w:tcPr>
            <w:tcW w:w="850" w:type="dxa"/>
            <w:vMerge/>
          </w:tcPr>
          <w:p w:rsidR="00B169D7" w:rsidRPr="002A49F5" w:rsidRDefault="00B169D7" w:rsidP="00AA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169D7" w:rsidRPr="002A49F5" w:rsidRDefault="00B169D7" w:rsidP="00AA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69D7" w:rsidRPr="002A49F5" w:rsidRDefault="00685F78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701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Ц970112750</w:t>
            </w:r>
          </w:p>
        </w:tc>
        <w:tc>
          <w:tcPr>
            <w:tcW w:w="1817" w:type="dxa"/>
          </w:tcPr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864,1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968,9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1207,7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784" w:type="dxa"/>
          </w:tcPr>
          <w:p w:rsidR="00B169D7" w:rsidRPr="002A49F5" w:rsidRDefault="0097340E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2251,0</w:t>
            </w:r>
          </w:p>
        </w:tc>
        <w:tc>
          <w:tcPr>
            <w:tcW w:w="784" w:type="dxa"/>
          </w:tcPr>
          <w:p w:rsidR="00B169D7" w:rsidRPr="002A49F5" w:rsidRDefault="0097340E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2251,0</w:t>
            </w:r>
          </w:p>
        </w:tc>
      </w:tr>
      <w:tr w:rsidR="00B169D7" w:rsidRPr="002A49F5" w:rsidTr="00130931">
        <w:tc>
          <w:tcPr>
            <w:tcW w:w="850" w:type="dxa"/>
            <w:vMerge/>
          </w:tcPr>
          <w:p w:rsidR="00B169D7" w:rsidRPr="002A49F5" w:rsidRDefault="00B169D7" w:rsidP="00AA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169D7" w:rsidRPr="002A49F5" w:rsidRDefault="00B169D7" w:rsidP="00AA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701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Ц970172750</w:t>
            </w:r>
          </w:p>
        </w:tc>
        <w:tc>
          <w:tcPr>
            <w:tcW w:w="1817" w:type="dxa"/>
          </w:tcPr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бюджет города Новочебоксарска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4672" w:rsidRPr="002A4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4672" w:rsidRPr="002A4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4672" w:rsidRPr="002A4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4672" w:rsidRPr="002A4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4672" w:rsidRPr="002A4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4672" w:rsidRPr="002A4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4672" w:rsidRPr="002A4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4672" w:rsidRPr="002A4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169D7" w:rsidRPr="002A49F5" w:rsidTr="00130931">
        <w:tc>
          <w:tcPr>
            <w:tcW w:w="850" w:type="dxa"/>
            <w:vMerge/>
          </w:tcPr>
          <w:p w:rsidR="00B169D7" w:rsidRPr="002A49F5" w:rsidRDefault="00B169D7" w:rsidP="00AA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169D7" w:rsidRPr="002A49F5" w:rsidRDefault="00B169D7" w:rsidP="00AA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7" w:type="dxa"/>
          </w:tcPr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</w:tcPr>
          <w:p w:rsidR="00B169D7" w:rsidRPr="002A49F5" w:rsidRDefault="00E721BC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4" w:type="dxa"/>
          </w:tcPr>
          <w:p w:rsidR="00B169D7" w:rsidRPr="002A49F5" w:rsidRDefault="00E721BC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</w:tcPr>
          <w:p w:rsidR="00B169D7" w:rsidRPr="002A49F5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B169D7" w:rsidRPr="004239B0" w:rsidRDefault="00912E96" w:rsidP="00B169D7">
      <w:pPr>
        <w:pStyle w:val="ConsPlusNormal"/>
        <w:rPr>
          <w:rFonts w:ascii="Times New Roman" w:hAnsi="Times New Roman" w:cs="Times New Roman"/>
          <w:sz w:val="24"/>
          <w:szCs w:val="24"/>
        </w:rPr>
        <w:sectPr w:rsidR="00B169D7" w:rsidRPr="004239B0" w:rsidSect="00C13C06">
          <w:pgSz w:w="16838" w:h="11905" w:orient="landscape"/>
          <w:pgMar w:top="1701" w:right="1134" w:bottom="850" w:left="1134" w:header="0" w:footer="0" w:gutter="0"/>
          <w:cols w:space="720"/>
          <w:titlePg/>
          <w:docGrid w:linePitch="326"/>
        </w:sectPr>
      </w:pPr>
      <w:r w:rsidRPr="002A49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4239B0">
        <w:rPr>
          <w:rFonts w:ascii="Times New Roman" w:hAnsi="Times New Roman" w:cs="Times New Roman"/>
          <w:sz w:val="24"/>
          <w:szCs w:val="24"/>
        </w:rPr>
        <w:t>"</w:t>
      </w:r>
    </w:p>
    <w:p w:rsidR="00B169D7" w:rsidRPr="002A49F5" w:rsidRDefault="00B169D7" w:rsidP="000F44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lastRenderedPageBreak/>
        <w:t xml:space="preserve">4) В </w:t>
      </w:r>
      <w:hyperlink r:id="rId13">
        <w:r w:rsidR="00BE3741" w:rsidRPr="002A49F5">
          <w:rPr>
            <w:rFonts w:ascii="Times New Roman" w:hAnsi="Times New Roman" w:cs="Times New Roman"/>
            <w:sz w:val="24"/>
            <w:szCs w:val="24"/>
          </w:rPr>
          <w:t>приложении №</w:t>
        </w:r>
        <w:r w:rsidRPr="002A49F5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2A49F5">
        <w:rPr>
          <w:rFonts w:ascii="Times New Roman" w:hAnsi="Times New Roman" w:cs="Times New Roman"/>
          <w:sz w:val="24"/>
          <w:szCs w:val="24"/>
        </w:rPr>
        <w:t xml:space="preserve"> к муниципальной про</w:t>
      </w:r>
      <w:r w:rsidR="00BE3741" w:rsidRPr="002A49F5">
        <w:rPr>
          <w:rFonts w:ascii="Times New Roman" w:hAnsi="Times New Roman" w:cs="Times New Roman"/>
          <w:sz w:val="24"/>
          <w:szCs w:val="24"/>
        </w:rPr>
        <w:t>грамме в паспорте подпрограммы «</w:t>
      </w:r>
      <w:r w:rsidR="00DA221F" w:rsidRPr="002A49F5">
        <w:rPr>
          <w:rFonts w:ascii="Times New Roman" w:hAnsi="Times New Roman" w:cs="Times New Roman"/>
          <w:sz w:val="24"/>
          <w:szCs w:val="24"/>
        </w:rPr>
        <w:t>Развитие ветеринарии» муниципальной программы «</w:t>
      </w:r>
      <w:r w:rsidRPr="002A49F5">
        <w:rPr>
          <w:rFonts w:ascii="Times New Roman" w:hAnsi="Times New Roman" w:cs="Times New Roman"/>
          <w:sz w:val="24"/>
          <w:szCs w:val="24"/>
        </w:rPr>
        <w:t>Развитие сельского хозяйства и регулирование рынка сельскохозяйственной продукции, сырья и продов</w:t>
      </w:r>
      <w:r w:rsidR="00BE3741" w:rsidRPr="002A49F5">
        <w:rPr>
          <w:rFonts w:ascii="Times New Roman" w:hAnsi="Times New Roman" w:cs="Times New Roman"/>
          <w:sz w:val="24"/>
          <w:szCs w:val="24"/>
        </w:rPr>
        <w:t>ольствия города Новочебоксарска»</w:t>
      </w:r>
      <w:r w:rsidRPr="002A49F5">
        <w:rPr>
          <w:rFonts w:ascii="Times New Roman" w:hAnsi="Times New Roman" w:cs="Times New Roman"/>
          <w:sz w:val="24"/>
          <w:szCs w:val="24"/>
        </w:rPr>
        <w:t xml:space="preserve"> (далее - подпрограмма):</w:t>
      </w:r>
    </w:p>
    <w:p w:rsidR="00B169D7" w:rsidRPr="002A49F5" w:rsidRDefault="00387074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 w:rsidR="00B169D7" w:rsidRPr="002A49F5">
          <w:rPr>
            <w:rFonts w:ascii="Times New Roman" w:hAnsi="Times New Roman" w:cs="Times New Roman"/>
            <w:sz w:val="24"/>
            <w:szCs w:val="24"/>
          </w:rPr>
          <w:t>позицию</w:t>
        </w:r>
      </w:hyperlink>
      <w:r w:rsidR="00BE3741" w:rsidRPr="002A49F5">
        <w:rPr>
          <w:rFonts w:ascii="Times New Roman" w:hAnsi="Times New Roman" w:cs="Times New Roman"/>
          <w:sz w:val="24"/>
          <w:szCs w:val="24"/>
        </w:rPr>
        <w:t xml:space="preserve"> «</w:t>
      </w:r>
      <w:r w:rsidR="00B169D7" w:rsidRPr="002A49F5">
        <w:rPr>
          <w:rFonts w:ascii="Times New Roman" w:hAnsi="Times New Roman" w:cs="Times New Roman"/>
          <w:sz w:val="24"/>
          <w:szCs w:val="24"/>
        </w:rPr>
        <w:t>Объем и источники финансирования подпрограммы с разбивко</w:t>
      </w:r>
      <w:r w:rsidR="00BE3741" w:rsidRPr="002A49F5">
        <w:rPr>
          <w:rFonts w:ascii="Times New Roman" w:hAnsi="Times New Roman" w:cs="Times New Roman"/>
          <w:sz w:val="24"/>
          <w:szCs w:val="24"/>
        </w:rPr>
        <w:t>й по годам реализации программы»</w:t>
      </w:r>
      <w:r w:rsidR="00B169D7" w:rsidRPr="002A49F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169D7" w:rsidRPr="002A49F5" w:rsidRDefault="00B169D7" w:rsidP="00B16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B169D7" w:rsidRPr="002A49F5" w:rsidTr="00AA555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169D7" w:rsidRPr="002A49F5" w:rsidRDefault="00BE3741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69D7" w:rsidRPr="002A49F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- прогнозируемый объем финансирования мероприятий муниципальной программы в 20</w:t>
            </w:r>
            <w:r w:rsidR="00D96785" w:rsidRPr="002A49F5">
              <w:rPr>
                <w:rFonts w:ascii="Times New Roman" w:hAnsi="Times New Roman" w:cs="Times New Roman"/>
                <w:sz w:val="24"/>
                <w:szCs w:val="24"/>
              </w:rPr>
              <w:t>19 - 2035 годах составляет 9281</w:t>
            </w: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,9 тыс. рублей, в том числе:</w:t>
            </w:r>
          </w:p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2019 году - 388,6 тыс. рублей;</w:t>
            </w:r>
          </w:p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2020 году - 864,1 тыс. рублей;</w:t>
            </w:r>
          </w:p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2021 году - 968,9 тыс. рублей;</w:t>
            </w:r>
          </w:p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2022 году – 1207,7 тыс. рублей;</w:t>
            </w:r>
          </w:p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2023 году – 450,2 тыс. рублей;</w:t>
            </w:r>
          </w:p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2024 году – 450,2 тыс. рублей;</w:t>
            </w:r>
          </w:p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2025 году – 450,2 тыс. рублей;</w:t>
            </w:r>
          </w:p>
          <w:p w:rsidR="00B169D7" w:rsidRPr="002A49F5" w:rsidRDefault="00D96785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2026 - 2030 годах – 2251,0</w:t>
            </w:r>
            <w:r w:rsidR="00B169D7"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169D7" w:rsidRPr="002A49F5" w:rsidRDefault="00D96785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2031 - 2035 годах – 2251,0</w:t>
            </w:r>
            <w:r w:rsidR="00B169D7"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республиканского бю</w:t>
            </w:r>
            <w:r w:rsidR="00DB0FB1" w:rsidRPr="002A49F5">
              <w:rPr>
                <w:rFonts w:ascii="Times New Roman" w:hAnsi="Times New Roman" w:cs="Times New Roman"/>
                <w:sz w:val="24"/>
                <w:szCs w:val="24"/>
              </w:rPr>
              <w:t>джета Чувашской Республики 9281</w:t>
            </w: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,9 тыс. рублей, в том числе:</w:t>
            </w:r>
          </w:p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2019 году - 388,6 тыс. рублей;</w:t>
            </w:r>
          </w:p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2020 году - 864,1 тыс. рублей;</w:t>
            </w:r>
          </w:p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2021 году - 968,9 тыс. рублей;</w:t>
            </w:r>
          </w:p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2022 году – 1207,7 тыс. рублей;</w:t>
            </w:r>
          </w:p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2023 году – 450,2 тыс. рублей;</w:t>
            </w:r>
          </w:p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2024 году – 450,2 тыс. рублей;</w:t>
            </w:r>
          </w:p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2025 году – 450,2 тыс. рублей;</w:t>
            </w:r>
          </w:p>
          <w:p w:rsidR="00B169D7" w:rsidRPr="002A49F5" w:rsidRDefault="00DB0FB1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2026 - 2030 годах – 2251,0</w:t>
            </w:r>
            <w:r w:rsidR="00B169D7"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169D7" w:rsidRPr="002A49F5" w:rsidRDefault="00DB0FB1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2031 - 2035 годах – 2251,0</w:t>
            </w:r>
            <w:r w:rsidR="00B169D7"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169D7" w:rsidRPr="002A49F5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бюджет города Новочебоксарска - 128,2 тыс. рублей, в том числе:</w:t>
            </w:r>
          </w:p>
          <w:p w:rsidR="00B169D7" w:rsidRPr="002A49F5" w:rsidRDefault="00BE3741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2019 году - 128,2 тыс. рублей»</w:t>
            </w:r>
            <w:r w:rsidR="00B169D7" w:rsidRPr="002A49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B169D7" w:rsidRPr="002A49F5" w:rsidRDefault="00B169D7" w:rsidP="00B16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69D7" w:rsidRPr="002A49F5" w:rsidRDefault="00B169D7" w:rsidP="00B16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 xml:space="preserve">5) </w:t>
      </w:r>
      <w:hyperlink r:id="rId15">
        <w:r w:rsidRPr="002A49F5">
          <w:rPr>
            <w:rFonts w:ascii="Times New Roman" w:hAnsi="Times New Roman" w:cs="Times New Roman"/>
            <w:sz w:val="24"/>
            <w:szCs w:val="24"/>
          </w:rPr>
          <w:t>Раздел 4</w:t>
        </w:r>
      </w:hyperlink>
      <w:r w:rsidR="00DA221F" w:rsidRPr="002A49F5">
        <w:rPr>
          <w:rFonts w:ascii="Times New Roman" w:hAnsi="Times New Roman" w:cs="Times New Roman"/>
          <w:sz w:val="24"/>
          <w:szCs w:val="24"/>
        </w:rPr>
        <w:t xml:space="preserve"> подпрограммы «Развитие ветеринарии» муниципальной программы «</w:t>
      </w:r>
      <w:r w:rsidRPr="002A49F5">
        <w:rPr>
          <w:rFonts w:ascii="Times New Roman" w:hAnsi="Times New Roman" w:cs="Times New Roman"/>
          <w:sz w:val="24"/>
          <w:szCs w:val="24"/>
        </w:rPr>
        <w:t>Развитие сельского хозяйства и регулирование рынка сельскохозяйственной продукции, сырья и продов</w:t>
      </w:r>
      <w:r w:rsidR="00DA221F" w:rsidRPr="002A49F5">
        <w:rPr>
          <w:rFonts w:ascii="Times New Roman" w:hAnsi="Times New Roman" w:cs="Times New Roman"/>
          <w:sz w:val="24"/>
          <w:szCs w:val="24"/>
        </w:rPr>
        <w:t>ольствия города Новочебоксарска»</w:t>
      </w:r>
      <w:r w:rsidRPr="002A49F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169D7" w:rsidRPr="002A49F5" w:rsidRDefault="00B169D7" w:rsidP="00B16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69D7" w:rsidRPr="002A49F5" w:rsidRDefault="00DA221F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A49F5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="00B169D7" w:rsidRPr="002A49F5">
        <w:rPr>
          <w:rFonts w:ascii="Times New Roman" w:hAnsi="Times New Roman" w:cs="Times New Roman"/>
          <w:b/>
          <w:caps/>
          <w:sz w:val="24"/>
          <w:szCs w:val="24"/>
        </w:rPr>
        <w:t>Раздел 4. Обоснование объема финансовых ресурсов,</w:t>
      </w:r>
    </w:p>
    <w:p w:rsidR="00B169D7" w:rsidRPr="002A49F5" w:rsidRDefault="00B169D7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A49F5">
        <w:rPr>
          <w:rFonts w:ascii="Times New Roman" w:hAnsi="Times New Roman" w:cs="Times New Roman"/>
          <w:b/>
          <w:caps/>
          <w:sz w:val="24"/>
          <w:szCs w:val="24"/>
        </w:rPr>
        <w:t>необходимых для реализации подпрограммы</w:t>
      </w:r>
    </w:p>
    <w:p w:rsidR="00B169D7" w:rsidRPr="002A49F5" w:rsidRDefault="00B169D7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A49F5">
        <w:rPr>
          <w:rFonts w:ascii="Times New Roman" w:hAnsi="Times New Roman" w:cs="Times New Roman"/>
          <w:b/>
          <w:caps/>
          <w:sz w:val="24"/>
          <w:szCs w:val="24"/>
        </w:rPr>
        <w:t>(с расшифровкой по источникам финансирования,</w:t>
      </w:r>
    </w:p>
    <w:p w:rsidR="00B169D7" w:rsidRPr="002A49F5" w:rsidRDefault="00B169D7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A49F5">
        <w:rPr>
          <w:rFonts w:ascii="Times New Roman" w:hAnsi="Times New Roman" w:cs="Times New Roman"/>
          <w:b/>
          <w:caps/>
          <w:sz w:val="24"/>
          <w:szCs w:val="24"/>
        </w:rPr>
        <w:t>по этапам и</w:t>
      </w:r>
      <w:r w:rsidR="00DA221F" w:rsidRPr="002A49F5">
        <w:rPr>
          <w:rFonts w:ascii="Times New Roman" w:hAnsi="Times New Roman" w:cs="Times New Roman"/>
          <w:b/>
          <w:caps/>
          <w:sz w:val="24"/>
          <w:szCs w:val="24"/>
        </w:rPr>
        <w:t xml:space="preserve"> годам реализации подпрограммы)»</w:t>
      </w:r>
    </w:p>
    <w:p w:rsidR="00B169D7" w:rsidRPr="002A49F5" w:rsidRDefault="00B169D7" w:rsidP="00B16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69D7" w:rsidRPr="002A49F5" w:rsidRDefault="00B169D7" w:rsidP="00B16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Расходы подпрограммы формируются за счет средств республиканского бюджета Чувашской Республики, бюджета города Новочебоксарска Чувашской Республики.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 xml:space="preserve">Прогнозируемые объемы бюджетных ассигнований на реализацию мероприятий подпрограммы в </w:t>
      </w:r>
      <w:r w:rsidR="006940BC" w:rsidRPr="002A49F5">
        <w:rPr>
          <w:rFonts w:ascii="Times New Roman" w:hAnsi="Times New Roman" w:cs="Times New Roman"/>
          <w:sz w:val="24"/>
          <w:szCs w:val="24"/>
        </w:rPr>
        <w:t>2019 - 2035 годах составят 9281</w:t>
      </w:r>
      <w:r w:rsidRPr="002A49F5">
        <w:rPr>
          <w:rFonts w:ascii="Times New Roman" w:hAnsi="Times New Roman" w:cs="Times New Roman"/>
          <w:sz w:val="24"/>
          <w:szCs w:val="24"/>
        </w:rPr>
        <w:t>,9 тыс. рублей.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подпрограммы на 1 этапе (2019 - 2025 годы) </w:t>
      </w:r>
      <w:r w:rsidRPr="002A49F5">
        <w:rPr>
          <w:rFonts w:ascii="Times New Roman" w:hAnsi="Times New Roman" w:cs="Times New Roman"/>
          <w:sz w:val="24"/>
          <w:szCs w:val="24"/>
        </w:rPr>
        <w:lastRenderedPageBreak/>
        <w:t>составит 4779,9 тыс. рублей, из них: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средства республиканского бюджета – 4651,7 тыс. руб., в том числе: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2019 году - 260,4 тыс. рублей;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2020 году - 864,1 тыс. рублей;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2021 году - 968,9 тыс. рублей;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2022 году – 1207,7 тыс. рублей;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2023 году – 450,2 тыс. рублей;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2024 году – 450,2 тыс. рублей;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2025 году – 450,2 тыс. рублей;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средства бюджета города Новочебоксарска - 128,2 тыс. руб., в том числе: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2019 году - 128,2 тыс. руб.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На 2 этапе (2026 - 2030 годы) объем финансирования подпрограммы составляет</w:t>
      </w:r>
      <w:r w:rsidR="00DA5238" w:rsidRPr="002A49F5">
        <w:rPr>
          <w:rFonts w:ascii="Times New Roman" w:hAnsi="Times New Roman" w:cs="Times New Roman"/>
          <w:sz w:val="24"/>
          <w:szCs w:val="24"/>
        </w:rPr>
        <w:t xml:space="preserve"> 2251,0</w:t>
      </w:r>
      <w:r w:rsidRPr="002A49F5">
        <w:rPr>
          <w:rFonts w:ascii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республиканского бюдже</w:t>
      </w:r>
      <w:r w:rsidR="00DA5238" w:rsidRPr="002A49F5">
        <w:rPr>
          <w:rFonts w:ascii="Times New Roman" w:hAnsi="Times New Roman" w:cs="Times New Roman"/>
          <w:sz w:val="24"/>
          <w:szCs w:val="24"/>
        </w:rPr>
        <w:t>та Чувашской Республики – 2251,0</w:t>
      </w:r>
      <w:r w:rsidRPr="002A49F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На 3 этапе (2031 - 2035 годы) объем финансировани</w:t>
      </w:r>
      <w:r w:rsidR="00DA5238" w:rsidRPr="002A49F5">
        <w:rPr>
          <w:rFonts w:ascii="Times New Roman" w:hAnsi="Times New Roman" w:cs="Times New Roman"/>
          <w:sz w:val="24"/>
          <w:szCs w:val="24"/>
        </w:rPr>
        <w:t>я подпрограммы составляет 2251,0</w:t>
      </w:r>
      <w:r w:rsidRPr="002A49F5">
        <w:rPr>
          <w:rFonts w:ascii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республиканского бюджета Чувашской Рес</w:t>
      </w:r>
      <w:r w:rsidR="00DA5238" w:rsidRPr="002A49F5">
        <w:rPr>
          <w:rFonts w:ascii="Times New Roman" w:hAnsi="Times New Roman" w:cs="Times New Roman"/>
          <w:sz w:val="24"/>
          <w:szCs w:val="24"/>
        </w:rPr>
        <w:t>публики – 2251,0</w:t>
      </w:r>
      <w:r w:rsidRPr="002A49F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F448C" w:rsidRPr="002A49F5" w:rsidRDefault="00B169D7" w:rsidP="000F44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B169D7" w:rsidRPr="002A49F5" w:rsidRDefault="00B169D7" w:rsidP="000F44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за счет всех источников финанси</w:t>
      </w:r>
      <w:r w:rsidR="00A56FB4" w:rsidRPr="002A49F5">
        <w:rPr>
          <w:rFonts w:ascii="Times New Roman" w:hAnsi="Times New Roman" w:cs="Times New Roman"/>
          <w:sz w:val="24"/>
          <w:szCs w:val="24"/>
        </w:rPr>
        <w:t>рования приведено в приложении №</w:t>
      </w:r>
      <w:r w:rsidR="000F1202" w:rsidRPr="002A49F5">
        <w:rPr>
          <w:rFonts w:ascii="Times New Roman" w:hAnsi="Times New Roman" w:cs="Times New Roman"/>
          <w:sz w:val="24"/>
          <w:szCs w:val="24"/>
        </w:rPr>
        <w:t xml:space="preserve"> 2 к настоящей подпрограмме</w:t>
      </w:r>
      <w:r w:rsidR="00A56FB4" w:rsidRPr="002A49F5">
        <w:rPr>
          <w:rFonts w:ascii="Times New Roman" w:hAnsi="Times New Roman" w:cs="Times New Roman"/>
          <w:sz w:val="24"/>
          <w:szCs w:val="24"/>
        </w:rPr>
        <w:t>»</w:t>
      </w:r>
      <w:r w:rsidRPr="002A49F5">
        <w:rPr>
          <w:rFonts w:ascii="Times New Roman" w:hAnsi="Times New Roman" w:cs="Times New Roman"/>
          <w:sz w:val="24"/>
          <w:szCs w:val="24"/>
        </w:rPr>
        <w:t>;</w:t>
      </w:r>
    </w:p>
    <w:p w:rsidR="00D82DAB" w:rsidRPr="002A49F5" w:rsidRDefault="00D82DAB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 xml:space="preserve">6) </w:t>
      </w:r>
      <w:hyperlink r:id="rId16">
        <w:r w:rsidR="00A56FB4" w:rsidRPr="002A49F5">
          <w:rPr>
            <w:rFonts w:ascii="Times New Roman" w:hAnsi="Times New Roman" w:cs="Times New Roman"/>
            <w:sz w:val="24"/>
            <w:szCs w:val="24"/>
          </w:rPr>
          <w:t>Приложение №</w:t>
        </w:r>
        <w:r w:rsidRPr="002A49F5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2A49F5">
        <w:rPr>
          <w:rFonts w:ascii="Times New Roman" w:hAnsi="Times New Roman" w:cs="Times New Roman"/>
          <w:sz w:val="24"/>
          <w:szCs w:val="24"/>
        </w:rPr>
        <w:t xml:space="preserve"> к подпрограмме изложить в следующей редакции:</w:t>
      </w:r>
    </w:p>
    <w:p w:rsidR="00D82DAB" w:rsidRPr="002A49F5" w:rsidRDefault="00D82DAB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2DAB" w:rsidRPr="002A49F5" w:rsidRDefault="00D82DAB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2DAB" w:rsidRPr="002A49F5" w:rsidRDefault="00D82DAB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2DAB" w:rsidRPr="002A49F5" w:rsidRDefault="00D82DAB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2DAB" w:rsidRPr="002A49F5" w:rsidRDefault="00D82DAB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2DAB" w:rsidRPr="002A49F5" w:rsidRDefault="00D82DAB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2DAB" w:rsidRPr="002A49F5" w:rsidRDefault="00D82DAB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2DAB" w:rsidRPr="002A49F5" w:rsidRDefault="00D82DAB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045" w:rsidRDefault="00A75045" w:rsidP="000F448C">
      <w:pPr>
        <w:pStyle w:val="ConsPlusNormal"/>
        <w:rPr>
          <w:rFonts w:ascii="Times New Roman" w:hAnsi="Times New Roman" w:cs="Times New Roman"/>
          <w:sz w:val="24"/>
          <w:szCs w:val="24"/>
        </w:rPr>
        <w:sectPr w:rsidR="00A75045" w:rsidSect="00E137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69D7" w:rsidRPr="004239B0" w:rsidRDefault="00A75045" w:rsidP="000F448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4858EC">
        <w:rPr>
          <w:rFonts w:ascii="Times New Roman" w:hAnsi="Times New Roman" w:cs="Times New Roman"/>
          <w:sz w:val="24"/>
          <w:szCs w:val="24"/>
        </w:rPr>
        <w:t>«</w:t>
      </w:r>
      <w:r w:rsidR="00A56FB4">
        <w:rPr>
          <w:rFonts w:ascii="Times New Roman" w:hAnsi="Times New Roman" w:cs="Times New Roman"/>
          <w:sz w:val="24"/>
          <w:szCs w:val="24"/>
        </w:rPr>
        <w:t>Приложение №</w:t>
      </w:r>
      <w:r w:rsidR="00B169D7" w:rsidRPr="004239B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169D7" w:rsidRPr="004239B0" w:rsidRDefault="00B169D7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39B0"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B169D7" w:rsidRPr="004239B0" w:rsidRDefault="00C2362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ветеринарии»</w:t>
      </w:r>
    </w:p>
    <w:p w:rsidR="00B169D7" w:rsidRPr="004239B0" w:rsidRDefault="00B169D7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39B0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B169D7" w:rsidRPr="004239B0" w:rsidRDefault="00C2362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169D7" w:rsidRPr="004239B0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</w:p>
    <w:p w:rsidR="00B169D7" w:rsidRPr="004239B0" w:rsidRDefault="00B169D7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39B0">
        <w:rPr>
          <w:rFonts w:ascii="Times New Roman" w:hAnsi="Times New Roman" w:cs="Times New Roman"/>
          <w:sz w:val="24"/>
          <w:szCs w:val="24"/>
        </w:rPr>
        <w:t>и регулирование рынка</w:t>
      </w:r>
    </w:p>
    <w:p w:rsidR="00B169D7" w:rsidRPr="004239B0" w:rsidRDefault="00B169D7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39B0">
        <w:rPr>
          <w:rFonts w:ascii="Times New Roman" w:hAnsi="Times New Roman" w:cs="Times New Roman"/>
          <w:sz w:val="24"/>
          <w:szCs w:val="24"/>
        </w:rPr>
        <w:t>сельскохозяйственной продукции,</w:t>
      </w:r>
    </w:p>
    <w:p w:rsidR="00B169D7" w:rsidRPr="004239B0" w:rsidRDefault="00B169D7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39B0">
        <w:rPr>
          <w:rFonts w:ascii="Times New Roman" w:hAnsi="Times New Roman" w:cs="Times New Roman"/>
          <w:sz w:val="24"/>
          <w:szCs w:val="24"/>
        </w:rPr>
        <w:t>сырья и продовольствия</w:t>
      </w:r>
    </w:p>
    <w:p w:rsidR="00B169D7" w:rsidRPr="004239B0" w:rsidRDefault="00B169D7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39B0">
        <w:rPr>
          <w:rFonts w:ascii="Times New Roman" w:hAnsi="Times New Roman" w:cs="Times New Roman"/>
          <w:sz w:val="24"/>
          <w:szCs w:val="24"/>
        </w:rPr>
        <w:t>города Нов</w:t>
      </w:r>
      <w:r w:rsidR="00C23626">
        <w:rPr>
          <w:rFonts w:ascii="Times New Roman" w:hAnsi="Times New Roman" w:cs="Times New Roman"/>
          <w:sz w:val="24"/>
          <w:szCs w:val="24"/>
        </w:rPr>
        <w:t>очебоксарска»</w:t>
      </w:r>
    </w:p>
    <w:p w:rsidR="00B169D7" w:rsidRPr="004239B0" w:rsidRDefault="00B169D7" w:rsidP="00B16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69D7" w:rsidRPr="00D13B79" w:rsidRDefault="00B169D7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13B79">
        <w:rPr>
          <w:rFonts w:ascii="Times New Roman" w:hAnsi="Times New Roman" w:cs="Times New Roman"/>
          <w:b/>
          <w:caps/>
          <w:sz w:val="24"/>
          <w:szCs w:val="24"/>
        </w:rPr>
        <w:t>Ресурсное обеспечение</w:t>
      </w:r>
    </w:p>
    <w:p w:rsidR="00B169D7" w:rsidRPr="00D13B79" w:rsidRDefault="00B169D7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13B79">
        <w:rPr>
          <w:rFonts w:ascii="Times New Roman" w:hAnsi="Times New Roman" w:cs="Times New Roman"/>
          <w:b/>
          <w:caps/>
          <w:sz w:val="24"/>
          <w:szCs w:val="24"/>
        </w:rPr>
        <w:t>и прогнозная (справочная) оценка расходов</w:t>
      </w:r>
    </w:p>
    <w:p w:rsidR="00B169D7" w:rsidRPr="00D13B79" w:rsidRDefault="00B169D7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13B79">
        <w:rPr>
          <w:rFonts w:ascii="Times New Roman" w:hAnsi="Times New Roman" w:cs="Times New Roman"/>
          <w:b/>
          <w:caps/>
          <w:sz w:val="24"/>
          <w:szCs w:val="24"/>
        </w:rPr>
        <w:t>за счет всех источников финансирования реализации</w:t>
      </w:r>
    </w:p>
    <w:p w:rsidR="00B169D7" w:rsidRPr="00D13B79" w:rsidRDefault="00C23626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13B79">
        <w:rPr>
          <w:rFonts w:ascii="Times New Roman" w:hAnsi="Times New Roman" w:cs="Times New Roman"/>
          <w:b/>
          <w:caps/>
          <w:sz w:val="24"/>
          <w:szCs w:val="24"/>
        </w:rPr>
        <w:t>подпрограммы «Развитие ветеринарии»</w:t>
      </w:r>
      <w:r w:rsidR="00B169D7" w:rsidRPr="00D13B79">
        <w:rPr>
          <w:rFonts w:ascii="Times New Roman" w:hAnsi="Times New Roman" w:cs="Times New Roman"/>
          <w:b/>
          <w:caps/>
          <w:sz w:val="24"/>
          <w:szCs w:val="24"/>
        </w:rPr>
        <w:t xml:space="preserve"> муниципальной программы</w:t>
      </w:r>
    </w:p>
    <w:p w:rsidR="00B169D7" w:rsidRPr="00D13B79" w:rsidRDefault="00C23626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13B79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="00B169D7" w:rsidRPr="00D13B79">
        <w:rPr>
          <w:rFonts w:ascii="Times New Roman" w:hAnsi="Times New Roman" w:cs="Times New Roman"/>
          <w:b/>
          <w:caps/>
          <w:sz w:val="24"/>
          <w:szCs w:val="24"/>
        </w:rPr>
        <w:t>Развитие сельского хозяйства и регулирование рынка</w:t>
      </w:r>
    </w:p>
    <w:p w:rsidR="00B169D7" w:rsidRPr="00D13B79" w:rsidRDefault="00B169D7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13B79">
        <w:rPr>
          <w:rFonts w:ascii="Times New Roman" w:hAnsi="Times New Roman" w:cs="Times New Roman"/>
          <w:b/>
          <w:caps/>
          <w:sz w:val="24"/>
          <w:szCs w:val="24"/>
        </w:rPr>
        <w:t>сельскохозяйственной продукции, сырья и продовольствия</w:t>
      </w:r>
    </w:p>
    <w:p w:rsidR="00D82DAB" w:rsidRPr="00D13B79" w:rsidRDefault="00C23626" w:rsidP="00D82DAB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13B79">
        <w:rPr>
          <w:rFonts w:ascii="Times New Roman" w:hAnsi="Times New Roman" w:cs="Times New Roman"/>
          <w:b/>
          <w:caps/>
          <w:sz w:val="24"/>
          <w:szCs w:val="24"/>
        </w:rPr>
        <w:t>города Новочебоксарска»</w:t>
      </w:r>
    </w:p>
    <w:p w:rsidR="00D82DAB" w:rsidRPr="00D82DAB" w:rsidRDefault="00D82DAB" w:rsidP="00D82DAB"/>
    <w:p w:rsidR="00D82DAB" w:rsidRPr="00D82DAB" w:rsidRDefault="00D82DAB" w:rsidP="00D82DAB"/>
    <w:p w:rsidR="00D82DAB" w:rsidRDefault="00D82DAB" w:rsidP="00D82D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047"/>
        <w:gridCol w:w="567"/>
        <w:gridCol w:w="1420"/>
        <w:gridCol w:w="2098"/>
        <w:gridCol w:w="664"/>
        <w:gridCol w:w="664"/>
        <w:gridCol w:w="664"/>
        <w:gridCol w:w="784"/>
        <w:gridCol w:w="784"/>
        <w:gridCol w:w="784"/>
        <w:gridCol w:w="664"/>
        <w:gridCol w:w="784"/>
        <w:gridCol w:w="784"/>
      </w:tblGrid>
      <w:tr w:rsidR="00B169D7" w:rsidRPr="004239B0" w:rsidTr="00130931">
        <w:tc>
          <w:tcPr>
            <w:tcW w:w="850" w:type="dxa"/>
            <w:vMerge w:val="restart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047" w:type="dxa"/>
            <w:vMerge w:val="restart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 (основного мероприятия)</w:t>
            </w:r>
          </w:p>
        </w:tc>
        <w:tc>
          <w:tcPr>
            <w:tcW w:w="1987" w:type="dxa"/>
            <w:gridSpan w:val="2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98" w:type="dxa"/>
            <w:vMerge w:val="restart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576" w:type="dxa"/>
            <w:gridSpan w:val="9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Расходы по годам, тыс. рублей</w:t>
            </w:r>
          </w:p>
        </w:tc>
      </w:tr>
      <w:tr w:rsidR="00B169D7" w:rsidRPr="004239B0" w:rsidTr="00130931">
        <w:tc>
          <w:tcPr>
            <w:tcW w:w="850" w:type="dxa"/>
            <w:vMerge/>
          </w:tcPr>
          <w:p w:rsidR="00B169D7" w:rsidRPr="004239B0" w:rsidRDefault="00B169D7" w:rsidP="00AA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169D7" w:rsidRPr="004239B0" w:rsidRDefault="00B169D7" w:rsidP="00AA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</w:t>
            </w:r>
            <w:r w:rsidRPr="00423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дств</w:t>
            </w:r>
          </w:p>
        </w:tc>
        <w:tc>
          <w:tcPr>
            <w:tcW w:w="1420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целевая статья расходов</w:t>
            </w:r>
          </w:p>
        </w:tc>
        <w:tc>
          <w:tcPr>
            <w:tcW w:w="2098" w:type="dxa"/>
            <w:vMerge/>
          </w:tcPr>
          <w:p w:rsidR="00B169D7" w:rsidRPr="004239B0" w:rsidRDefault="00B169D7" w:rsidP="00AA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6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6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6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8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2026 - 2030</w:t>
            </w:r>
          </w:p>
        </w:tc>
        <w:tc>
          <w:tcPr>
            <w:tcW w:w="78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</w:tr>
      <w:tr w:rsidR="00B169D7" w:rsidRPr="004239B0" w:rsidTr="00130931">
        <w:tc>
          <w:tcPr>
            <w:tcW w:w="850" w:type="dxa"/>
            <w:vMerge w:val="restart"/>
          </w:tcPr>
          <w:p w:rsidR="00B169D7" w:rsidRPr="004239B0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047" w:type="dxa"/>
            <w:vMerge w:val="restart"/>
          </w:tcPr>
          <w:p w:rsidR="00B169D7" w:rsidRPr="004239B0" w:rsidRDefault="00130931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69D7" w:rsidRPr="004239B0">
              <w:rPr>
                <w:rFonts w:ascii="Times New Roman" w:hAnsi="Times New Roman" w:cs="Times New Roman"/>
                <w:sz w:val="24"/>
                <w:szCs w:val="24"/>
              </w:rPr>
              <w:t>Развитие ветеринарии в городе Новочебоксарске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420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Ц970000000</w:t>
            </w:r>
          </w:p>
        </w:tc>
        <w:tc>
          <w:tcPr>
            <w:tcW w:w="2098" w:type="dxa"/>
          </w:tcPr>
          <w:p w:rsidR="00B169D7" w:rsidRPr="004239B0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388,6</w:t>
            </w:r>
          </w:p>
        </w:tc>
        <w:tc>
          <w:tcPr>
            <w:tcW w:w="66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864,1</w:t>
            </w:r>
          </w:p>
        </w:tc>
        <w:tc>
          <w:tcPr>
            <w:tcW w:w="66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968,9</w:t>
            </w:r>
          </w:p>
        </w:tc>
        <w:tc>
          <w:tcPr>
            <w:tcW w:w="78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1207,7</w:t>
            </w:r>
          </w:p>
        </w:tc>
        <w:tc>
          <w:tcPr>
            <w:tcW w:w="78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78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66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784" w:type="dxa"/>
          </w:tcPr>
          <w:p w:rsidR="00B169D7" w:rsidRPr="004239B0" w:rsidRDefault="00A8426E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2251,0</w:t>
            </w:r>
          </w:p>
        </w:tc>
        <w:tc>
          <w:tcPr>
            <w:tcW w:w="784" w:type="dxa"/>
          </w:tcPr>
          <w:p w:rsidR="00B169D7" w:rsidRPr="004239B0" w:rsidRDefault="00A8426E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2251,0</w:t>
            </w:r>
          </w:p>
        </w:tc>
      </w:tr>
      <w:tr w:rsidR="00B169D7" w:rsidRPr="004239B0" w:rsidTr="00130931">
        <w:tc>
          <w:tcPr>
            <w:tcW w:w="850" w:type="dxa"/>
            <w:vMerge/>
          </w:tcPr>
          <w:p w:rsidR="00B169D7" w:rsidRPr="004239B0" w:rsidRDefault="00B169D7" w:rsidP="00AA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169D7" w:rsidRPr="004239B0" w:rsidRDefault="00B169D7" w:rsidP="00AA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69D7" w:rsidRPr="004239B0" w:rsidRDefault="002D6B8D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420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Ц970112750</w:t>
            </w:r>
          </w:p>
        </w:tc>
        <w:tc>
          <w:tcPr>
            <w:tcW w:w="2098" w:type="dxa"/>
          </w:tcPr>
          <w:p w:rsidR="00B169D7" w:rsidRPr="004239B0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66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864,1</w:t>
            </w:r>
          </w:p>
        </w:tc>
        <w:tc>
          <w:tcPr>
            <w:tcW w:w="66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968,9</w:t>
            </w:r>
          </w:p>
        </w:tc>
        <w:tc>
          <w:tcPr>
            <w:tcW w:w="78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1207,7</w:t>
            </w:r>
          </w:p>
        </w:tc>
        <w:tc>
          <w:tcPr>
            <w:tcW w:w="78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78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66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784" w:type="dxa"/>
          </w:tcPr>
          <w:p w:rsidR="00B169D7" w:rsidRPr="004239B0" w:rsidRDefault="00A8426E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2251,0</w:t>
            </w:r>
          </w:p>
        </w:tc>
        <w:tc>
          <w:tcPr>
            <w:tcW w:w="784" w:type="dxa"/>
          </w:tcPr>
          <w:p w:rsidR="00B169D7" w:rsidRPr="004239B0" w:rsidRDefault="00A8426E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2251,0</w:t>
            </w:r>
          </w:p>
        </w:tc>
      </w:tr>
      <w:tr w:rsidR="00B169D7" w:rsidRPr="004239B0" w:rsidTr="00130931">
        <w:tc>
          <w:tcPr>
            <w:tcW w:w="850" w:type="dxa"/>
            <w:vMerge/>
          </w:tcPr>
          <w:p w:rsidR="00B169D7" w:rsidRPr="004239B0" w:rsidRDefault="00B169D7" w:rsidP="00AA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169D7" w:rsidRPr="004239B0" w:rsidRDefault="00B169D7" w:rsidP="00AA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420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Ц970172750</w:t>
            </w:r>
          </w:p>
        </w:tc>
        <w:tc>
          <w:tcPr>
            <w:tcW w:w="2098" w:type="dxa"/>
          </w:tcPr>
          <w:p w:rsidR="00B169D7" w:rsidRPr="004239B0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бюджет города Новочебоксарска</w:t>
            </w:r>
          </w:p>
        </w:tc>
        <w:tc>
          <w:tcPr>
            <w:tcW w:w="66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66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61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61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61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61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61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61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61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61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169D7" w:rsidRPr="004239B0" w:rsidTr="00130931">
        <w:tc>
          <w:tcPr>
            <w:tcW w:w="850" w:type="dxa"/>
            <w:vMerge/>
          </w:tcPr>
          <w:p w:rsidR="00B169D7" w:rsidRPr="004239B0" w:rsidRDefault="00B169D7" w:rsidP="00AA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169D7" w:rsidRPr="004239B0" w:rsidRDefault="00B169D7" w:rsidP="00AA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0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98" w:type="dxa"/>
          </w:tcPr>
          <w:p w:rsidR="00B169D7" w:rsidRPr="004239B0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6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169D7" w:rsidRPr="004239B0" w:rsidTr="00130931">
        <w:tc>
          <w:tcPr>
            <w:tcW w:w="850" w:type="dxa"/>
            <w:vMerge w:val="restart"/>
          </w:tcPr>
          <w:p w:rsidR="00B169D7" w:rsidRPr="004239B0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</w:tc>
        <w:tc>
          <w:tcPr>
            <w:tcW w:w="2047" w:type="dxa"/>
            <w:vMerge w:val="restart"/>
          </w:tcPr>
          <w:p w:rsidR="00B169D7" w:rsidRPr="004239B0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ликвидации болезней животных</w:t>
            </w:r>
          </w:p>
        </w:tc>
        <w:tc>
          <w:tcPr>
            <w:tcW w:w="567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420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Ц970100000</w:t>
            </w:r>
          </w:p>
        </w:tc>
        <w:tc>
          <w:tcPr>
            <w:tcW w:w="2098" w:type="dxa"/>
          </w:tcPr>
          <w:p w:rsidR="00B169D7" w:rsidRPr="004239B0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388,6</w:t>
            </w:r>
          </w:p>
        </w:tc>
        <w:tc>
          <w:tcPr>
            <w:tcW w:w="66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864,1</w:t>
            </w:r>
          </w:p>
        </w:tc>
        <w:tc>
          <w:tcPr>
            <w:tcW w:w="66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968,9</w:t>
            </w:r>
          </w:p>
        </w:tc>
        <w:tc>
          <w:tcPr>
            <w:tcW w:w="78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1207,7</w:t>
            </w:r>
          </w:p>
        </w:tc>
        <w:tc>
          <w:tcPr>
            <w:tcW w:w="78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78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66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784" w:type="dxa"/>
          </w:tcPr>
          <w:p w:rsidR="00B169D7" w:rsidRPr="004239B0" w:rsidRDefault="00E74808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2251,0</w:t>
            </w:r>
          </w:p>
        </w:tc>
        <w:tc>
          <w:tcPr>
            <w:tcW w:w="784" w:type="dxa"/>
          </w:tcPr>
          <w:p w:rsidR="00B169D7" w:rsidRPr="004239B0" w:rsidRDefault="00E74808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2251,0</w:t>
            </w:r>
          </w:p>
        </w:tc>
      </w:tr>
      <w:tr w:rsidR="00B169D7" w:rsidRPr="004239B0" w:rsidTr="00130931">
        <w:tc>
          <w:tcPr>
            <w:tcW w:w="850" w:type="dxa"/>
            <w:vMerge/>
          </w:tcPr>
          <w:p w:rsidR="00B169D7" w:rsidRPr="004239B0" w:rsidRDefault="00B169D7" w:rsidP="00AA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169D7" w:rsidRPr="004239B0" w:rsidRDefault="00B169D7" w:rsidP="00AA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69D7" w:rsidRPr="004239B0" w:rsidRDefault="002D6B8D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420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Ц970112750</w:t>
            </w:r>
          </w:p>
        </w:tc>
        <w:tc>
          <w:tcPr>
            <w:tcW w:w="2098" w:type="dxa"/>
          </w:tcPr>
          <w:p w:rsidR="00B169D7" w:rsidRPr="004239B0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66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864,1</w:t>
            </w:r>
          </w:p>
        </w:tc>
        <w:tc>
          <w:tcPr>
            <w:tcW w:w="66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968,9</w:t>
            </w:r>
          </w:p>
        </w:tc>
        <w:tc>
          <w:tcPr>
            <w:tcW w:w="78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1207,7</w:t>
            </w:r>
          </w:p>
        </w:tc>
        <w:tc>
          <w:tcPr>
            <w:tcW w:w="78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78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66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784" w:type="dxa"/>
          </w:tcPr>
          <w:p w:rsidR="00B169D7" w:rsidRPr="004239B0" w:rsidRDefault="00E74808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2251,0</w:t>
            </w:r>
          </w:p>
        </w:tc>
        <w:tc>
          <w:tcPr>
            <w:tcW w:w="784" w:type="dxa"/>
          </w:tcPr>
          <w:p w:rsidR="00B169D7" w:rsidRPr="004239B0" w:rsidRDefault="00E74808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2251,0</w:t>
            </w:r>
          </w:p>
        </w:tc>
      </w:tr>
      <w:tr w:rsidR="00B169D7" w:rsidRPr="004239B0" w:rsidTr="00130931">
        <w:tc>
          <w:tcPr>
            <w:tcW w:w="850" w:type="dxa"/>
            <w:vMerge/>
          </w:tcPr>
          <w:p w:rsidR="00B169D7" w:rsidRPr="004239B0" w:rsidRDefault="00B169D7" w:rsidP="00AA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169D7" w:rsidRPr="004239B0" w:rsidRDefault="00B169D7" w:rsidP="00AA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420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Ц970172750</w:t>
            </w:r>
          </w:p>
        </w:tc>
        <w:tc>
          <w:tcPr>
            <w:tcW w:w="2098" w:type="dxa"/>
          </w:tcPr>
          <w:p w:rsidR="00B169D7" w:rsidRPr="004239B0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бюджет города Новочебоксарска</w:t>
            </w:r>
          </w:p>
        </w:tc>
        <w:tc>
          <w:tcPr>
            <w:tcW w:w="66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66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52D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52D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52D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52D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52D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52D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52D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52D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169D7" w:rsidRPr="004239B0" w:rsidTr="00130931">
        <w:tc>
          <w:tcPr>
            <w:tcW w:w="850" w:type="dxa"/>
            <w:vMerge/>
          </w:tcPr>
          <w:p w:rsidR="00B169D7" w:rsidRPr="004239B0" w:rsidRDefault="00B169D7" w:rsidP="00AA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169D7" w:rsidRPr="004239B0" w:rsidRDefault="00B169D7" w:rsidP="00AA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0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98" w:type="dxa"/>
          </w:tcPr>
          <w:p w:rsidR="00B169D7" w:rsidRPr="004239B0" w:rsidRDefault="00B169D7" w:rsidP="00AA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6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</w:tcPr>
          <w:p w:rsidR="00B169D7" w:rsidRPr="004239B0" w:rsidRDefault="00B169D7" w:rsidP="00AA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B169D7" w:rsidRPr="004239B0" w:rsidRDefault="004858EC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840883" w:rsidRPr="00B169D7" w:rsidRDefault="00840883" w:rsidP="00B169D7">
      <w:pPr>
        <w:pStyle w:val="Style10"/>
        <w:widowControl/>
        <w:tabs>
          <w:tab w:val="left" w:pos="691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320" w:rsidRPr="00B169D7" w:rsidRDefault="00CD0320">
      <w:pPr>
        <w:pStyle w:val="Style10"/>
        <w:widowControl/>
        <w:tabs>
          <w:tab w:val="left" w:pos="691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0320" w:rsidRPr="00B169D7" w:rsidSect="00A750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F99" w:rsidRDefault="000F0F99" w:rsidP="00F93826">
      <w:r>
        <w:separator/>
      </w:r>
    </w:p>
  </w:endnote>
  <w:endnote w:type="continuationSeparator" w:id="0">
    <w:p w:rsidR="000F0F99" w:rsidRDefault="000F0F99" w:rsidP="00F9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F99" w:rsidRDefault="000F0F99" w:rsidP="00F93826">
      <w:r>
        <w:separator/>
      </w:r>
    </w:p>
  </w:footnote>
  <w:footnote w:type="continuationSeparator" w:id="0">
    <w:p w:rsidR="000F0F99" w:rsidRDefault="000F0F99" w:rsidP="00F93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5F18"/>
    <w:multiLevelType w:val="hybridMultilevel"/>
    <w:tmpl w:val="3C2E10B4"/>
    <w:lvl w:ilvl="0" w:tplc="F586C5C8">
      <w:start w:val="1"/>
      <w:numFmt w:val="decimal"/>
      <w:lvlText w:val="%1."/>
      <w:lvlJc w:val="left"/>
      <w:pPr>
        <w:ind w:left="105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" w15:restartNumberingAfterBreak="0">
    <w:nsid w:val="11BD3350"/>
    <w:multiLevelType w:val="hybridMultilevel"/>
    <w:tmpl w:val="FF1215D4"/>
    <w:lvl w:ilvl="0" w:tplc="6BB8092A">
      <w:start w:val="1"/>
      <w:numFmt w:val="decimal"/>
      <w:lvlText w:val="%1."/>
      <w:lvlJc w:val="left"/>
      <w:pPr>
        <w:ind w:left="141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32" w:hanging="360"/>
      </w:pPr>
    </w:lvl>
    <w:lvl w:ilvl="2" w:tplc="0419001B" w:tentative="1">
      <w:start w:val="1"/>
      <w:numFmt w:val="lowerRoman"/>
      <w:lvlText w:val="%3."/>
      <w:lvlJc w:val="right"/>
      <w:pPr>
        <w:ind w:left="2852" w:hanging="180"/>
      </w:pPr>
    </w:lvl>
    <w:lvl w:ilvl="3" w:tplc="0419000F" w:tentative="1">
      <w:start w:val="1"/>
      <w:numFmt w:val="decimal"/>
      <w:lvlText w:val="%4."/>
      <w:lvlJc w:val="left"/>
      <w:pPr>
        <w:ind w:left="3572" w:hanging="360"/>
      </w:pPr>
    </w:lvl>
    <w:lvl w:ilvl="4" w:tplc="04190019" w:tentative="1">
      <w:start w:val="1"/>
      <w:numFmt w:val="lowerLetter"/>
      <w:lvlText w:val="%5."/>
      <w:lvlJc w:val="left"/>
      <w:pPr>
        <w:ind w:left="4292" w:hanging="360"/>
      </w:pPr>
    </w:lvl>
    <w:lvl w:ilvl="5" w:tplc="0419001B" w:tentative="1">
      <w:start w:val="1"/>
      <w:numFmt w:val="lowerRoman"/>
      <w:lvlText w:val="%6."/>
      <w:lvlJc w:val="right"/>
      <w:pPr>
        <w:ind w:left="5012" w:hanging="180"/>
      </w:pPr>
    </w:lvl>
    <w:lvl w:ilvl="6" w:tplc="0419000F" w:tentative="1">
      <w:start w:val="1"/>
      <w:numFmt w:val="decimal"/>
      <w:lvlText w:val="%7."/>
      <w:lvlJc w:val="left"/>
      <w:pPr>
        <w:ind w:left="5732" w:hanging="360"/>
      </w:pPr>
    </w:lvl>
    <w:lvl w:ilvl="7" w:tplc="04190019" w:tentative="1">
      <w:start w:val="1"/>
      <w:numFmt w:val="lowerLetter"/>
      <w:lvlText w:val="%8."/>
      <w:lvlJc w:val="left"/>
      <w:pPr>
        <w:ind w:left="6452" w:hanging="360"/>
      </w:pPr>
    </w:lvl>
    <w:lvl w:ilvl="8" w:tplc="041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17967BBF"/>
    <w:multiLevelType w:val="hybridMultilevel"/>
    <w:tmpl w:val="CE7884A8"/>
    <w:lvl w:ilvl="0" w:tplc="6E4232AE">
      <w:start w:val="1"/>
      <w:numFmt w:val="decimal"/>
      <w:lvlText w:val="%1."/>
      <w:lvlJc w:val="left"/>
      <w:pPr>
        <w:ind w:left="1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2" w:hanging="360"/>
      </w:pPr>
    </w:lvl>
    <w:lvl w:ilvl="2" w:tplc="0419001B" w:tentative="1">
      <w:start w:val="1"/>
      <w:numFmt w:val="lowerRoman"/>
      <w:lvlText w:val="%3."/>
      <w:lvlJc w:val="right"/>
      <w:pPr>
        <w:ind w:left="2852" w:hanging="180"/>
      </w:pPr>
    </w:lvl>
    <w:lvl w:ilvl="3" w:tplc="0419000F" w:tentative="1">
      <w:start w:val="1"/>
      <w:numFmt w:val="decimal"/>
      <w:lvlText w:val="%4."/>
      <w:lvlJc w:val="left"/>
      <w:pPr>
        <w:ind w:left="3572" w:hanging="360"/>
      </w:pPr>
    </w:lvl>
    <w:lvl w:ilvl="4" w:tplc="04190019" w:tentative="1">
      <w:start w:val="1"/>
      <w:numFmt w:val="lowerLetter"/>
      <w:lvlText w:val="%5."/>
      <w:lvlJc w:val="left"/>
      <w:pPr>
        <w:ind w:left="4292" w:hanging="360"/>
      </w:pPr>
    </w:lvl>
    <w:lvl w:ilvl="5" w:tplc="0419001B" w:tentative="1">
      <w:start w:val="1"/>
      <w:numFmt w:val="lowerRoman"/>
      <w:lvlText w:val="%6."/>
      <w:lvlJc w:val="right"/>
      <w:pPr>
        <w:ind w:left="5012" w:hanging="180"/>
      </w:pPr>
    </w:lvl>
    <w:lvl w:ilvl="6" w:tplc="0419000F" w:tentative="1">
      <w:start w:val="1"/>
      <w:numFmt w:val="decimal"/>
      <w:lvlText w:val="%7."/>
      <w:lvlJc w:val="left"/>
      <w:pPr>
        <w:ind w:left="5732" w:hanging="360"/>
      </w:pPr>
    </w:lvl>
    <w:lvl w:ilvl="7" w:tplc="04190019" w:tentative="1">
      <w:start w:val="1"/>
      <w:numFmt w:val="lowerLetter"/>
      <w:lvlText w:val="%8."/>
      <w:lvlJc w:val="left"/>
      <w:pPr>
        <w:ind w:left="6452" w:hanging="360"/>
      </w:pPr>
    </w:lvl>
    <w:lvl w:ilvl="8" w:tplc="041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" w15:restartNumberingAfterBreak="0">
    <w:nsid w:val="29AD0156"/>
    <w:multiLevelType w:val="hybridMultilevel"/>
    <w:tmpl w:val="E5B03DA4"/>
    <w:lvl w:ilvl="0" w:tplc="B30C87A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4" w15:restartNumberingAfterBreak="0">
    <w:nsid w:val="7CC91199"/>
    <w:multiLevelType w:val="hybridMultilevel"/>
    <w:tmpl w:val="870C7866"/>
    <w:lvl w:ilvl="0" w:tplc="B2F84E20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9F"/>
    <w:rsid w:val="00000475"/>
    <w:rsid w:val="000026C8"/>
    <w:rsid w:val="00027668"/>
    <w:rsid w:val="00030CEA"/>
    <w:rsid w:val="00033404"/>
    <w:rsid w:val="0003416D"/>
    <w:rsid w:val="00047CA2"/>
    <w:rsid w:val="00055F09"/>
    <w:rsid w:val="0005779F"/>
    <w:rsid w:val="00072D24"/>
    <w:rsid w:val="000A7B4F"/>
    <w:rsid w:val="000C15D3"/>
    <w:rsid w:val="000E3242"/>
    <w:rsid w:val="000E43DA"/>
    <w:rsid w:val="000E483A"/>
    <w:rsid w:val="000F0F99"/>
    <w:rsid w:val="000F1202"/>
    <w:rsid w:val="000F16D6"/>
    <w:rsid w:val="000F448C"/>
    <w:rsid w:val="00112AF6"/>
    <w:rsid w:val="00121CA9"/>
    <w:rsid w:val="00130931"/>
    <w:rsid w:val="00130ADB"/>
    <w:rsid w:val="001316BA"/>
    <w:rsid w:val="00132881"/>
    <w:rsid w:val="00170AEF"/>
    <w:rsid w:val="00174FDE"/>
    <w:rsid w:val="0018236E"/>
    <w:rsid w:val="001852D7"/>
    <w:rsid w:val="001A18E7"/>
    <w:rsid w:val="001E1E7E"/>
    <w:rsid w:val="001E7167"/>
    <w:rsid w:val="001F32B1"/>
    <w:rsid w:val="001F54BE"/>
    <w:rsid w:val="002015F1"/>
    <w:rsid w:val="00204668"/>
    <w:rsid w:val="00234E19"/>
    <w:rsid w:val="002417CE"/>
    <w:rsid w:val="002477BA"/>
    <w:rsid w:val="0025261E"/>
    <w:rsid w:val="00266AFA"/>
    <w:rsid w:val="00272CD1"/>
    <w:rsid w:val="00273471"/>
    <w:rsid w:val="0028177C"/>
    <w:rsid w:val="00294CB9"/>
    <w:rsid w:val="002A49F5"/>
    <w:rsid w:val="002B078F"/>
    <w:rsid w:val="002D6B8D"/>
    <w:rsid w:val="002E1A63"/>
    <w:rsid w:val="002E44EF"/>
    <w:rsid w:val="003054A2"/>
    <w:rsid w:val="003240EF"/>
    <w:rsid w:val="003320DB"/>
    <w:rsid w:val="003332B6"/>
    <w:rsid w:val="0034372D"/>
    <w:rsid w:val="0035277C"/>
    <w:rsid w:val="00352EA2"/>
    <w:rsid w:val="003531C0"/>
    <w:rsid w:val="00354715"/>
    <w:rsid w:val="00366598"/>
    <w:rsid w:val="00367B7C"/>
    <w:rsid w:val="00387074"/>
    <w:rsid w:val="003A3903"/>
    <w:rsid w:val="003A545D"/>
    <w:rsid w:val="003B0354"/>
    <w:rsid w:val="003B51AD"/>
    <w:rsid w:val="003E48B1"/>
    <w:rsid w:val="004069AC"/>
    <w:rsid w:val="00416A46"/>
    <w:rsid w:val="004225D0"/>
    <w:rsid w:val="0042399D"/>
    <w:rsid w:val="00433C5C"/>
    <w:rsid w:val="00451B6D"/>
    <w:rsid w:val="0046766A"/>
    <w:rsid w:val="0048091A"/>
    <w:rsid w:val="004858EC"/>
    <w:rsid w:val="004933AA"/>
    <w:rsid w:val="00495A11"/>
    <w:rsid w:val="004A0E33"/>
    <w:rsid w:val="004B7D93"/>
    <w:rsid w:val="004C273C"/>
    <w:rsid w:val="004C6C79"/>
    <w:rsid w:val="004D6903"/>
    <w:rsid w:val="004D6AA6"/>
    <w:rsid w:val="004E656A"/>
    <w:rsid w:val="004F4D25"/>
    <w:rsid w:val="00514E8F"/>
    <w:rsid w:val="005311F1"/>
    <w:rsid w:val="005336C6"/>
    <w:rsid w:val="00545D08"/>
    <w:rsid w:val="00547B51"/>
    <w:rsid w:val="00557B3A"/>
    <w:rsid w:val="00575ACA"/>
    <w:rsid w:val="00575BCC"/>
    <w:rsid w:val="00576582"/>
    <w:rsid w:val="00577FC8"/>
    <w:rsid w:val="00592644"/>
    <w:rsid w:val="00595132"/>
    <w:rsid w:val="005A051D"/>
    <w:rsid w:val="005A32C8"/>
    <w:rsid w:val="005B1FF0"/>
    <w:rsid w:val="005C1808"/>
    <w:rsid w:val="005C43B4"/>
    <w:rsid w:val="005C68BF"/>
    <w:rsid w:val="00602EB0"/>
    <w:rsid w:val="006336FA"/>
    <w:rsid w:val="0066038A"/>
    <w:rsid w:val="00663BAD"/>
    <w:rsid w:val="00666CA3"/>
    <w:rsid w:val="0067464D"/>
    <w:rsid w:val="0068254E"/>
    <w:rsid w:val="00685F78"/>
    <w:rsid w:val="006932EC"/>
    <w:rsid w:val="006940BC"/>
    <w:rsid w:val="00696648"/>
    <w:rsid w:val="006A061E"/>
    <w:rsid w:val="006A22AB"/>
    <w:rsid w:val="006A55DD"/>
    <w:rsid w:val="006A621B"/>
    <w:rsid w:val="006B0FD2"/>
    <w:rsid w:val="006B405F"/>
    <w:rsid w:val="006F0DF7"/>
    <w:rsid w:val="006F3DBF"/>
    <w:rsid w:val="007006DA"/>
    <w:rsid w:val="00704D26"/>
    <w:rsid w:val="007257A8"/>
    <w:rsid w:val="00725D98"/>
    <w:rsid w:val="0074334A"/>
    <w:rsid w:val="00746585"/>
    <w:rsid w:val="00763E4F"/>
    <w:rsid w:val="00795B9B"/>
    <w:rsid w:val="007A026D"/>
    <w:rsid w:val="007A58C9"/>
    <w:rsid w:val="007D569E"/>
    <w:rsid w:val="007E187A"/>
    <w:rsid w:val="007E27D6"/>
    <w:rsid w:val="007F0231"/>
    <w:rsid w:val="007F1309"/>
    <w:rsid w:val="007F14DD"/>
    <w:rsid w:val="007F2072"/>
    <w:rsid w:val="00826F11"/>
    <w:rsid w:val="00840883"/>
    <w:rsid w:val="0085617C"/>
    <w:rsid w:val="008602AB"/>
    <w:rsid w:val="0086080F"/>
    <w:rsid w:val="00872D4E"/>
    <w:rsid w:val="00876073"/>
    <w:rsid w:val="008A79C6"/>
    <w:rsid w:val="008B0E93"/>
    <w:rsid w:val="008C384F"/>
    <w:rsid w:val="008E0E68"/>
    <w:rsid w:val="008E66D8"/>
    <w:rsid w:val="00902230"/>
    <w:rsid w:val="00912E96"/>
    <w:rsid w:val="00920195"/>
    <w:rsid w:val="0093120E"/>
    <w:rsid w:val="00934180"/>
    <w:rsid w:val="00942B0C"/>
    <w:rsid w:val="00964602"/>
    <w:rsid w:val="00964982"/>
    <w:rsid w:val="0097340E"/>
    <w:rsid w:val="009735B4"/>
    <w:rsid w:val="00974015"/>
    <w:rsid w:val="00974672"/>
    <w:rsid w:val="009854F7"/>
    <w:rsid w:val="00995FCD"/>
    <w:rsid w:val="009B24D4"/>
    <w:rsid w:val="009B487C"/>
    <w:rsid w:val="009C4B65"/>
    <w:rsid w:val="00A1230C"/>
    <w:rsid w:val="00A20BC5"/>
    <w:rsid w:val="00A22C3C"/>
    <w:rsid w:val="00A27268"/>
    <w:rsid w:val="00A417A7"/>
    <w:rsid w:val="00A464DD"/>
    <w:rsid w:val="00A55AC6"/>
    <w:rsid w:val="00A56589"/>
    <w:rsid w:val="00A56FB4"/>
    <w:rsid w:val="00A60ED0"/>
    <w:rsid w:val="00A75045"/>
    <w:rsid w:val="00A8426E"/>
    <w:rsid w:val="00A97357"/>
    <w:rsid w:val="00AA1899"/>
    <w:rsid w:val="00AA3B64"/>
    <w:rsid w:val="00AA57AA"/>
    <w:rsid w:val="00AD1DE6"/>
    <w:rsid w:val="00AE450E"/>
    <w:rsid w:val="00AF5CD7"/>
    <w:rsid w:val="00B169D7"/>
    <w:rsid w:val="00B53CB2"/>
    <w:rsid w:val="00B80B1E"/>
    <w:rsid w:val="00B824B8"/>
    <w:rsid w:val="00B87EC3"/>
    <w:rsid w:val="00BB1C00"/>
    <w:rsid w:val="00BC2D04"/>
    <w:rsid w:val="00BE3741"/>
    <w:rsid w:val="00BE5A2C"/>
    <w:rsid w:val="00C006FF"/>
    <w:rsid w:val="00C06B29"/>
    <w:rsid w:val="00C114C4"/>
    <w:rsid w:val="00C13C06"/>
    <w:rsid w:val="00C23626"/>
    <w:rsid w:val="00C27068"/>
    <w:rsid w:val="00C303D4"/>
    <w:rsid w:val="00C35696"/>
    <w:rsid w:val="00C3662B"/>
    <w:rsid w:val="00C36EDA"/>
    <w:rsid w:val="00C40230"/>
    <w:rsid w:val="00C4119B"/>
    <w:rsid w:val="00C45B35"/>
    <w:rsid w:val="00C615C5"/>
    <w:rsid w:val="00C72469"/>
    <w:rsid w:val="00C72D73"/>
    <w:rsid w:val="00C77F7F"/>
    <w:rsid w:val="00C94132"/>
    <w:rsid w:val="00CB33F8"/>
    <w:rsid w:val="00CB37CA"/>
    <w:rsid w:val="00CB496F"/>
    <w:rsid w:val="00CD0320"/>
    <w:rsid w:val="00CE6424"/>
    <w:rsid w:val="00CE682F"/>
    <w:rsid w:val="00CE7A07"/>
    <w:rsid w:val="00CF2BC2"/>
    <w:rsid w:val="00CF7180"/>
    <w:rsid w:val="00D06035"/>
    <w:rsid w:val="00D13B79"/>
    <w:rsid w:val="00D26A76"/>
    <w:rsid w:val="00D33C3A"/>
    <w:rsid w:val="00D42EDD"/>
    <w:rsid w:val="00D541DB"/>
    <w:rsid w:val="00D82DAB"/>
    <w:rsid w:val="00D83D02"/>
    <w:rsid w:val="00D9212B"/>
    <w:rsid w:val="00D96785"/>
    <w:rsid w:val="00D96F73"/>
    <w:rsid w:val="00DA1A25"/>
    <w:rsid w:val="00DA221F"/>
    <w:rsid w:val="00DA5238"/>
    <w:rsid w:val="00DB0FB1"/>
    <w:rsid w:val="00DB44E8"/>
    <w:rsid w:val="00DE0934"/>
    <w:rsid w:val="00DE6E9C"/>
    <w:rsid w:val="00E01E46"/>
    <w:rsid w:val="00E137C6"/>
    <w:rsid w:val="00E26CDD"/>
    <w:rsid w:val="00E442DF"/>
    <w:rsid w:val="00E51F5C"/>
    <w:rsid w:val="00E60A4B"/>
    <w:rsid w:val="00E70C23"/>
    <w:rsid w:val="00E721BC"/>
    <w:rsid w:val="00E74359"/>
    <w:rsid w:val="00E74808"/>
    <w:rsid w:val="00E863FE"/>
    <w:rsid w:val="00E91DF4"/>
    <w:rsid w:val="00E95835"/>
    <w:rsid w:val="00EA10A2"/>
    <w:rsid w:val="00EA51D5"/>
    <w:rsid w:val="00EB1C85"/>
    <w:rsid w:val="00EC4B89"/>
    <w:rsid w:val="00ED3FD1"/>
    <w:rsid w:val="00EE661A"/>
    <w:rsid w:val="00EF1D81"/>
    <w:rsid w:val="00EF4836"/>
    <w:rsid w:val="00F00AB0"/>
    <w:rsid w:val="00F0587F"/>
    <w:rsid w:val="00F1151B"/>
    <w:rsid w:val="00F13EE0"/>
    <w:rsid w:val="00F143A9"/>
    <w:rsid w:val="00F15B5A"/>
    <w:rsid w:val="00F17EA3"/>
    <w:rsid w:val="00F22B39"/>
    <w:rsid w:val="00F267F2"/>
    <w:rsid w:val="00F53738"/>
    <w:rsid w:val="00F562FD"/>
    <w:rsid w:val="00F63A20"/>
    <w:rsid w:val="00F80839"/>
    <w:rsid w:val="00F8627E"/>
    <w:rsid w:val="00F907E8"/>
    <w:rsid w:val="00F93826"/>
    <w:rsid w:val="00FA3370"/>
    <w:rsid w:val="00FA3DFF"/>
    <w:rsid w:val="00FB617C"/>
    <w:rsid w:val="00FC3DE7"/>
    <w:rsid w:val="00FC5695"/>
    <w:rsid w:val="00FC6A0F"/>
    <w:rsid w:val="00FD13A6"/>
    <w:rsid w:val="00FD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ABF268"/>
  <w15:docId w15:val="{1F91665F-0DAA-412A-8638-FFC20764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5779F"/>
    <w:pPr>
      <w:keepNext/>
      <w:tabs>
        <w:tab w:val="left" w:pos="9639"/>
      </w:tabs>
      <w:ind w:right="-1333" w:firstLine="1026"/>
      <w:outlineLvl w:val="8"/>
    </w:pPr>
    <w:rPr>
      <w:rFonts w:ascii="TimesET" w:hAnsi="TimesET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5779F"/>
    <w:rPr>
      <w:rFonts w:ascii="TimesET" w:eastAsia="Times New Roman" w:hAnsi="TimesET" w:cs="Times New Roman"/>
      <w:sz w:val="26"/>
      <w:szCs w:val="20"/>
      <w:lang w:eastAsia="ru-RU"/>
    </w:rPr>
  </w:style>
  <w:style w:type="paragraph" w:styleId="a3">
    <w:name w:val="header"/>
    <w:basedOn w:val="a"/>
    <w:link w:val="a4"/>
    <w:unhideWhenUsed/>
    <w:rsid w:val="0005779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57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77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7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semiHidden/>
    <w:rsid w:val="001E1E7E"/>
    <w:pPr>
      <w:jc w:val="both"/>
    </w:pPr>
    <w:rPr>
      <w:rFonts w:ascii="TimesET" w:hAnsi="TimesET"/>
      <w:sz w:val="26"/>
    </w:rPr>
  </w:style>
  <w:style w:type="character" w:customStyle="1" w:styleId="a8">
    <w:name w:val="Основной текст Знак"/>
    <w:basedOn w:val="a0"/>
    <w:link w:val="a7"/>
    <w:semiHidden/>
    <w:rsid w:val="001E1E7E"/>
    <w:rPr>
      <w:rFonts w:ascii="TimesET" w:eastAsia="Times New Roman" w:hAnsi="TimesET" w:cs="Times New Roman"/>
      <w:sz w:val="26"/>
      <w:szCs w:val="24"/>
      <w:lang w:eastAsia="ru-RU"/>
    </w:rPr>
  </w:style>
  <w:style w:type="character" w:styleId="a9">
    <w:name w:val="Placeholder Text"/>
    <w:basedOn w:val="a0"/>
    <w:uiPriority w:val="99"/>
    <w:semiHidden/>
    <w:rsid w:val="00266AFA"/>
    <w:rPr>
      <w:color w:val="808080"/>
    </w:rPr>
  </w:style>
  <w:style w:type="character" w:styleId="aa">
    <w:name w:val="Hyperlink"/>
    <w:basedOn w:val="a0"/>
    <w:unhideWhenUsed/>
    <w:rsid w:val="007E27D6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E27D6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7A0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974015"/>
    <w:pPr>
      <w:widowControl w:val="0"/>
      <w:autoSpaceDE w:val="0"/>
      <w:autoSpaceDN w:val="0"/>
      <w:adjustRightInd w:val="0"/>
      <w:spacing w:line="233" w:lineRule="exact"/>
    </w:pPr>
    <w:rPr>
      <w:rFonts w:ascii="Microsoft Sans Serif" w:hAnsi="Microsoft Sans Serif" w:cs="Microsoft Sans Serif"/>
    </w:rPr>
  </w:style>
  <w:style w:type="paragraph" w:customStyle="1" w:styleId="ConsPlusNormal">
    <w:name w:val="ConsPlusNormal"/>
    <w:rsid w:val="003332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938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938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link w:val="21"/>
    <w:uiPriority w:val="9"/>
    <w:locked/>
    <w:rsid w:val="00EA51D5"/>
    <w:rPr>
      <w:rFonts w:ascii="Arial" w:eastAsia="Arial" w:hAnsi="Arial" w:cs="Arial"/>
      <w:sz w:val="34"/>
    </w:rPr>
  </w:style>
  <w:style w:type="paragraph" w:customStyle="1" w:styleId="21">
    <w:name w:val="Заголовок 21"/>
    <w:basedOn w:val="a"/>
    <w:next w:val="a"/>
    <w:link w:val="Heading2Char"/>
    <w:uiPriority w:val="9"/>
    <w:qFormat/>
    <w:rsid w:val="00EA51D5"/>
    <w:pPr>
      <w:keepNext/>
      <w:keepLines/>
      <w:spacing w:before="360" w:after="200" w:line="276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character" w:customStyle="1" w:styleId="Heading3Char">
    <w:name w:val="Heading 3 Char"/>
    <w:link w:val="31"/>
    <w:uiPriority w:val="9"/>
    <w:locked/>
    <w:rsid w:val="00EA51D5"/>
    <w:rPr>
      <w:rFonts w:ascii="Arial" w:eastAsia="Arial" w:hAnsi="Arial" w:cs="Arial"/>
      <w:sz w:val="30"/>
      <w:szCs w:val="30"/>
    </w:rPr>
  </w:style>
  <w:style w:type="paragraph" w:customStyle="1" w:styleId="31">
    <w:name w:val="Заголовок 31"/>
    <w:basedOn w:val="a"/>
    <w:next w:val="a"/>
    <w:link w:val="Heading3Char"/>
    <w:uiPriority w:val="9"/>
    <w:qFormat/>
    <w:rsid w:val="00EA51D5"/>
    <w:pPr>
      <w:keepNext/>
      <w:keepLines/>
      <w:spacing w:before="320" w:after="200" w:line="276" w:lineRule="auto"/>
      <w:outlineLvl w:val="2"/>
    </w:pPr>
    <w:rPr>
      <w:rFonts w:ascii="Arial" w:eastAsia="Arial" w:hAnsi="Arial" w:cs="Arial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C9AFBB5C8A9D1331C3A249B7874D51734544AC3315D92F9DB81778772D0D39F25B351975655E0C258B94A4B87DA60525871CE31965B81ADA074C1EAQ6XF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9AFBB5C8A9D1331C3A249B7874D51734544AC3315D92F9DB81778772D0D39F25B351975655E0C258B9414988DA60525871CE31965B81ADA074C1EAQ6XF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9AFBB5C8A9D1331C3A249B7874D51734544AC3315D92F9DB81778772D0D39F25B351975655E0C258B8484084DA60525871CE31965B81ADA074C1EAQ6XF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9AFBB5C8A9D1331C3A249B7874D51734544AC3315D92F9DB81778772D0D39F25B351975655E0C258B94B4087DA60525871CE31965B81ADA074C1EAQ6X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9AFBB5C8A9D1331C3A249B7874D51734544AC3315D92F9DB81778772D0D39F25B351975655E0C258B94E4087DA60525871CE31965B81ADA074C1EAQ6XFG" TargetMode="External"/><Relationship Id="rId10" Type="http://schemas.openxmlformats.org/officeDocument/2006/relationships/hyperlink" Target="consultantplus://offline/ref=2C9AFBB5C8A9D1331C3A249B7874D51734544AC3315D92F9DB81778772D0D39F25B351975655E0C258B9404182DA60525871CE31965B81ADA074C1EAQ6X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9AFBB5C8A9D1331C3A249B7874D51734544AC3315D92F9DB81778772D0D39F25B351975655E0C258B9484889DA60525871CE31965B81ADA074C1EAQ6XFG" TargetMode="External"/><Relationship Id="rId14" Type="http://schemas.openxmlformats.org/officeDocument/2006/relationships/hyperlink" Target="consultantplus://offline/ref=2C9AFBB5C8A9D1331C3A249B7874D51734544AC3315D92F9DB81778772D0D39F25B351975655E0C258B8484E87DA60525871CE31965B81ADA074C1EAQ6X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4EABB-64D8-4CF7-9DCE-02A43F86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nowch-eko2</dc:creator>
  <cp:lastModifiedBy>Адм. г. Новочебоксарск (Канцелярия)</cp:lastModifiedBy>
  <cp:revision>2</cp:revision>
  <cp:lastPrinted>2023-05-26T12:24:00Z</cp:lastPrinted>
  <dcterms:created xsi:type="dcterms:W3CDTF">2023-06-26T08:13:00Z</dcterms:created>
  <dcterms:modified xsi:type="dcterms:W3CDTF">2023-06-26T08:13:00Z</dcterms:modified>
</cp:coreProperties>
</file>