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jc w:val="right"/>
      </w:pPr>
      <w:bookmarkStart w:id="0" w:name="_GoBack"/>
      <w:bookmarkEnd w:id="0"/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544"/>
        <w:gridCol w:w="1934"/>
        <w:gridCol w:w="3878"/>
      </w:tblGrid>
      <w:tr>
        <w:tc>
          <w:tcPr>
            <w:tcW w:w="3544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Чӑваш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Республикин</w:t>
            </w:r>
            <w:proofErr w:type="spellEnd"/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КАНАШ ХУЛА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АДМИНИСТРАЦИЙЕ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>
            <w:pPr>
              <w:spacing w:after="0" w:line="192" w:lineRule="auto"/>
              <w:jc w:val="center"/>
              <w:rPr>
                <w:rFonts w:ascii="Arial Cyr Chuv" w:eastAsia="Times New Roman" w:hAnsi="Arial Cyr Chuv" w:cs="Arial Cyr Chuv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ЙЫШАНУ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15.09.2023 № 911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Канаш хули</w:t>
            </w:r>
          </w:p>
        </w:tc>
        <w:tc>
          <w:tcPr>
            <w:tcW w:w="1934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78" w:type="dxa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АДМИНИСТРАЦИЯ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ГОРОДА КАНАШ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Чувашской Республики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ПОСТАНОВЛЕНИЕ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15.09.2023 № 911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г. Канаш</w:t>
            </w:r>
          </w:p>
        </w:tc>
      </w:tr>
    </w:tbl>
    <w:p>
      <w:pPr>
        <w:overflowPunct w:val="0"/>
        <w:autoSpaceDE w:val="0"/>
        <w:autoSpaceDN w:val="0"/>
        <w:adjustRightInd w:val="0"/>
        <w:spacing w:after="0" w:line="240" w:lineRule="auto"/>
        <w:ind w:right="425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внесении изменения в перечень предприятий и организаций для трудоустройства граждан, осужденных к исправительным работам на территории города Канаш Чувашской Республики</w:t>
      </w:r>
    </w:p>
    <w:p>
      <w:pPr>
        <w:overflowPunct w:val="0"/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overflowPunct w:val="0"/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В соответствии со статьей 39 Уголовно-исполнительного кодекса Российской Федерации, на основании письма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Филиала по Калининскому району г. Чебоксары ФКУ УИИ УФСИН России по Чувашской Республике-Чувашии от 20.07.2023 № 21/41/6-3200, письма Канашского межмуниципального филиала ФКУ УИИ УФСИН России по Чувашской Республике-Чувашии от 17.08.2023 № 21/ТО/41/12-2412,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города Канаш Чувашской Республики постановляет:</w:t>
      </w:r>
    </w:p>
    <w:p>
      <w:pPr>
        <w:overflowPunct w:val="0"/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Внести в перечень предприятий и организаций для трудоустройства граждан, осужденных к исправительным работам на территории города Канаш Чувашской Республики (далее-перечень), утвержденный постановлением администрации города Канаш Чувашской Республики от 09.01.2023 г. № 1 (с изменениями от 19.04.2023 №346, от 16.08.2023 №778) следующее изменение:</w:t>
      </w:r>
    </w:p>
    <w:p>
      <w:pPr>
        <w:tabs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к постановлению изложить в новой редакции согласно приложению к настоящему постановлению.</w:t>
      </w:r>
    </w:p>
    <w:p>
      <w:pPr>
        <w:tabs>
          <w:tab w:val="left" w:pos="8505"/>
          <w:tab w:val="left" w:pos="8930"/>
        </w:tabs>
        <w:overflowPunct w:val="0"/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постановление вступает в силу после его официального опубликования.</w:t>
      </w:r>
    </w:p>
    <w:p>
      <w:pPr>
        <w:tabs>
          <w:tab w:val="left" w:pos="8505"/>
          <w:tab w:val="left" w:pos="8930"/>
        </w:tabs>
        <w:overflowPunct w:val="0"/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Контроль за исполнением настоящего постановления возложить на управляющего делами – начальника отдела организационно-контрольной и кадровой работы администрации города Канаш Филиппову Е.В.</w:t>
      </w:r>
    </w:p>
    <w:p>
      <w:pPr>
        <w:overflowPunct w:val="0"/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overflowPunct w:val="0"/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overflowPunct w:val="0"/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overflowPunct w:val="0"/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Врио главы администрации города                                                                         Н.И. Белов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  <w:bookmarkStart w:id="1" w:name="sub_1300"/>
    </w:p>
    <w:p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bookmarkEnd w:id="1"/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/>
    <w:p/>
    <w:p/>
    <w:p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города Канаш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15.09.2023 №911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«Утвержден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города Канаш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Чувашской Республики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09.01.2023 № 1 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предприятий и организаций для трудоустройства граждан, осужденных к исправительным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работам на территории города Канаш Чувашской Республики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МУП "Водоканал" МО "г. Канаш ЧР"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МУП "Каналсеть" МО "г. Канаш ЧР"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ООО "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Альтастрой</w:t>
      </w:r>
      <w:proofErr w:type="spellEnd"/>
      <w:r>
        <w:rPr>
          <w:rFonts w:ascii="Times New Roman" w:hAnsi="Times New Roman" w:cs="Times New Roman"/>
          <w:sz w:val="24"/>
          <w:szCs w:val="24"/>
        </w:rPr>
        <w:t>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ООО "Строитель"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ООО "Коммунальные услуги"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ООО "Канашский завод технологической оснастки"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АУ "Канашский городской парк культуры и отдыха"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АО "Канашская городская ярмарка"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ООО "ПМК-400"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ООО "Транспортник"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МП "УК ЖКХ" МО город Канаш Чувашской Республики"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ОАО "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Канашский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завод электропогрузчиков"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ООО "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Канмаш</w:t>
      </w:r>
      <w:proofErr w:type="spellEnd"/>
      <w:r>
        <w:rPr>
          <w:rFonts w:ascii="Times New Roman" w:hAnsi="Times New Roman" w:cs="Times New Roman"/>
          <w:sz w:val="24"/>
          <w:szCs w:val="24"/>
        </w:rPr>
        <w:t>-ДСО"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ООО "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Канмаш</w:t>
      </w:r>
      <w:proofErr w:type="spellEnd"/>
      <w:r>
        <w:rPr>
          <w:rFonts w:ascii="Times New Roman" w:hAnsi="Times New Roman" w:cs="Times New Roman"/>
          <w:sz w:val="24"/>
          <w:szCs w:val="24"/>
        </w:rPr>
        <w:t>-АГРО"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ООО "Комбинат строительных материалов"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ИП Васильев В.А.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ООО "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Ковметалл</w:t>
      </w:r>
      <w:proofErr w:type="spellEnd"/>
      <w:r>
        <w:rPr>
          <w:rFonts w:ascii="Times New Roman" w:hAnsi="Times New Roman" w:cs="Times New Roman"/>
          <w:sz w:val="24"/>
          <w:szCs w:val="24"/>
        </w:rPr>
        <w:t>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АО "Канашский автоагрегатный завод"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АО "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Граск</w:t>
      </w:r>
      <w:proofErr w:type="spellEnd"/>
      <w:r>
        <w:rPr>
          <w:rFonts w:ascii="Times New Roman" w:hAnsi="Times New Roman" w:cs="Times New Roman"/>
          <w:sz w:val="24"/>
          <w:szCs w:val="24"/>
        </w:rPr>
        <w:t>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ООО УК "Доверие"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ООО "Эгида"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ДООО "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Канашстрой</w:t>
      </w:r>
      <w:proofErr w:type="spellEnd"/>
      <w:r>
        <w:rPr>
          <w:rFonts w:ascii="Times New Roman" w:hAnsi="Times New Roman" w:cs="Times New Roman"/>
          <w:sz w:val="24"/>
          <w:szCs w:val="24"/>
        </w:rPr>
        <w:t>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ООО "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Промремстрой</w:t>
      </w:r>
      <w:proofErr w:type="spellEnd"/>
      <w:r>
        <w:rPr>
          <w:rFonts w:ascii="Times New Roman" w:hAnsi="Times New Roman" w:cs="Times New Roman"/>
          <w:sz w:val="24"/>
          <w:szCs w:val="24"/>
        </w:rPr>
        <w:t>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 ОАО "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Канашские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городские электрические сети"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 ООО "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Молтранс</w:t>
      </w:r>
      <w:proofErr w:type="spellEnd"/>
      <w:r>
        <w:rPr>
          <w:rFonts w:ascii="Times New Roman" w:hAnsi="Times New Roman" w:cs="Times New Roman"/>
          <w:sz w:val="24"/>
          <w:szCs w:val="24"/>
        </w:rPr>
        <w:t>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 ООО "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Стройэлемент</w:t>
      </w:r>
      <w:proofErr w:type="spellEnd"/>
      <w:r>
        <w:rPr>
          <w:rFonts w:ascii="Times New Roman" w:hAnsi="Times New Roman" w:cs="Times New Roman"/>
          <w:sz w:val="24"/>
          <w:szCs w:val="24"/>
        </w:rPr>
        <w:t>" (по согласованию);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 Бюджетное учреждение Чувашской Республики "Канашский межтерриториальный</w:t>
      </w:r>
    </w:p>
    <w:p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медицинский центр" Министерства здравоохранения Чувашской Республики (</w:t>
      </w:r>
      <w:proofErr w:type="gramStart"/>
      <w:r>
        <w:rPr>
          <w:rFonts w:ascii="Times New Roman" w:hAnsi="Times New Roman" w:cs="Times New Roman"/>
          <w:sz w:val="24"/>
          <w:szCs w:val="24"/>
        </w:rPr>
        <w:t>по  согласованию</w:t>
      </w:r>
      <w:proofErr w:type="gramEnd"/>
      <w:r>
        <w:rPr>
          <w:rFonts w:ascii="Times New Roman" w:hAnsi="Times New Roman" w:cs="Times New Roman"/>
          <w:sz w:val="24"/>
          <w:szCs w:val="24"/>
        </w:rPr>
        <w:t>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 ООО "АСТ-Канаш"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 Торговый дом "Олимп"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 "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Канашский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элеватор-филиал АО "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Чувашхлебопродукт</w:t>
      </w:r>
      <w:proofErr w:type="spellEnd"/>
      <w:r>
        <w:rPr>
          <w:rFonts w:ascii="Times New Roman" w:hAnsi="Times New Roman" w:cs="Times New Roman"/>
          <w:sz w:val="24"/>
          <w:szCs w:val="24"/>
        </w:rPr>
        <w:t>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 ООО "Управляющая компания "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Канашстрой</w:t>
      </w:r>
      <w:proofErr w:type="spellEnd"/>
      <w:r>
        <w:rPr>
          <w:rFonts w:ascii="Times New Roman" w:hAnsi="Times New Roman" w:cs="Times New Roman"/>
          <w:sz w:val="24"/>
          <w:szCs w:val="24"/>
        </w:rPr>
        <w:t>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32. ООО "Торнадо"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33. ООО "Геолог"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34. ИП Сергеев В.Н.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35. ООО "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Спецвагондеталь</w:t>
      </w:r>
      <w:proofErr w:type="spellEnd"/>
      <w:r>
        <w:rPr>
          <w:rFonts w:ascii="Times New Roman" w:hAnsi="Times New Roman" w:cs="Times New Roman"/>
          <w:sz w:val="24"/>
          <w:szCs w:val="24"/>
        </w:rPr>
        <w:t>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36. ИП Майоров А.В.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37. ООО "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Дортехсервис</w:t>
      </w:r>
      <w:proofErr w:type="spellEnd"/>
      <w:r>
        <w:rPr>
          <w:rFonts w:ascii="Times New Roman" w:hAnsi="Times New Roman" w:cs="Times New Roman"/>
          <w:sz w:val="24"/>
          <w:szCs w:val="24"/>
        </w:rPr>
        <w:t>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38. ООО "Канашский хлебозавод N 2"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39. ООО "Торгово-производственная компания "Атлант"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40. ООО "Вектор"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41. Местное отделение "ДОСААФ" Канашского района Чувашской Республики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42. ООО "Центр"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43. ИП 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Амазарян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44. ИП "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Биаметов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Ш.Ф."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45. ПАО "Вымпел-Коммуникации"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46. ООО "Аспект"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47. ООО "Автоцентр плюс"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48. ИП "Мамедов Н.Д."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49. ИП "Салихова Д.Р."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50. ИП "Васильев А.Г."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51. ООО Управляющая компания "Западный"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52. ИП "Андреева Т.В."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53. ИП "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Мигурин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А.В."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54. ООО "Березка"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55. ООО "Север"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56. ООО "Экология"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57. ОАО "РЖД" Моторвагонное депо Канаш"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58. Акционерное общество "</w:t>
      </w:r>
      <w:proofErr w:type="spellStart"/>
      <w:r>
        <w:rPr>
          <w:rFonts w:ascii="Times New Roman" w:hAnsi="Times New Roman" w:cs="Times New Roman"/>
          <w:sz w:val="24"/>
          <w:szCs w:val="24"/>
        </w:rPr>
        <w:t>Акконд</w:t>
      </w:r>
      <w:proofErr w:type="spellEnd"/>
      <w:r>
        <w:rPr>
          <w:rFonts w:ascii="Times New Roman" w:hAnsi="Times New Roman" w:cs="Times New Roman"/>
          <w:sz w:val="24"/>
          <w:szCs w:val="24"/>
        </w:rPr>
        <w:t>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59. ООО "Монолит"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60. ООО "Севан"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61. ИП "Кошкина Л.П."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62. ИП "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Бадамшин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Т.Б."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63. ООО "Веста"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64. ООО "КЗАК"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65. ООО "Канашский вагоностроительный завод"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66. ООО РСП "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ЭнергоСетьСтрой</w:t>
      </w:r>
      <w:proofErr w:type="spellEnd"/>
      <w:r>
        <w:rPr>
          <w:rFonts w:ascii="Times New Roman" w:hAnsi="Times New Roman" w:cs="Times New Roman"/>
          <w:sz w:val="24"/>
          <w:szCs w:val="24"/>
        </w:rPr>
        <w:t>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67. ООО "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Аркто</w:t>
      </w:r>
      <w:proofErr w:type="spellEnd"/>
      <w:r>
        <w:rPr>
          <w:rFonts w:ascii="Times New Roman" w:hAnsi="Times New Roman" w:cs="Times New Roman"/>
          <w:sz w:val="24"/>
          <w:szCs w:val="24"/>
        </w:rPr>
        <w:t>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68. ООО "Канашский завод металлической дроби"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69. ООО "Гранит"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70. ООО "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Канмет</w:t>
      </w:r>
      <w:proofErr w:type="spellEnd"/>
      <w:r>
        <w:rPr>
          <w:rFonts w:ascii="Times New Roman" w:hAnsi="Times New Roman" w:cs="Times New Roman"/>
          <w:sz w:val="24"/>
          <w:szCs w:val="24"/>
        </w:rPr>
        <w:t>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71. ИП "Павлов А.Н."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72. ООО "Проспект"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73. ООО "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Спецдеталь</w:t>
      </w:r>
      <w:proofErr w:type="spellEnd"/>
      <w:r>
        <w:rPr>
          <w:rFonts w:ascii="Times New Roman" w:hAnsi="Times New Roman" w:cs="Times New Roman"/>
          <w:sz w:val="24"/>
          <w:szCs w:val="24"/>
        </w:rPr>
        <w:t>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74. ООО "Строй-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Инэкс</w:t>
      </w:r>
      <w:proofErr w:type="spellEnd"/>
      <w:r>
        <w:rPr>
          <w:rFonts w:ascii="Times New Roman" w:hAnsi="Times New Roman" w:cs="Times New Roman"/>
          <w:sz w:val="24"/>
          <w:szCs w:val="24"/>
        </w:rPr>
        <w:t>" (по согласованию);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75. ИП "Баринова О.Г." (по согласованию).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76. 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Канашское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ДРСУ» (по согласованию).».</w:t>
      </w:r>
    </w:p>
    <w:sectPr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EC3CD3-F418-4626-A040-BA0456798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68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Филиппова</dc:creator>
  <cp:keywords/>
  <dc:description/>
  <cp:lastModifiedBy>Глазов Николай Станиславович</cp:lastModifiedBy>
  <cp:revision>7</cp:revision>
  <cp:lastPrinted>2023-09-14T13:03:00Z</cp:lastPrinted>
  <dcterms:created xsi:type="dcterms:W3CDTF">2023-08-28T13:36:00Z</dcterms:created>
  <dcterms:modified xsi:type="dcterms:W3CDTF">2023-10-02T13:12:00Z</dcterms:modified>
</cp:coreProperties>
</file>