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85175F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7F6F3B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B76B9F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DC717B">
        <w:rPr>
          <w:rFonts w:ascii="Times New Roman" w:hAnsi="Times New Roman"/>
          <w:sz w:val="24"/>
          <w:szCs w:val="24"/>
        </w:rPr>
        <w:t>21:18:120101:1208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DC717B">
        <w:rPr>
          <w:rFonts w:ascii="Times New Roman" w:hAnsi="Times New Roman"/>
          <w:sz w:val="24"/>
          <w:szCs w:val="24"/>
        </w:rPr>
        <w:t>1000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р-н. </w:t>
      </w:r>
      <w:proofErr w:type="spellStart"/>
      <w:proofErr w:type="gram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с.</w:t>
      </w:r>
      <w:r w:rsidR="007F6F3B">
        <w:rPr>
          <w:rStyle w:val="1f4"/>
          <w:color w:val="000000"/>
          <w:sz w:val="24"/>
          <w:szCs w:val="24"/>
        </w:rPr>
        <w:t xml:space="preserve"> </w:t>
      </w:r>
      <w:r w:rsidR="00DC717B">
        <w:rPr>
          <w:rStyle w:val="1f4"/>
          <w:color w:val="000000"/>
          <w:sz w:val="24"/>
          <w:szCs w:val="24"/>
        </w:rPr>
        <w:t>Порецкое,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DC717B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Гуляева Антонина Александровна</w:t>
      </w:r>
      <w:r w:rsidR="00B90F40" w:rsidRPr="0085175F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29</w:t>
      </w:r>
      <w:r w:rsidR="00B20372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июля</w:t>
      </w:r>
      <w:r w:rsidR="002921DA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1950</w:t>
      </w:r>
      <w:r w:rsidRPr="0085175F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с.</w:t>
      </w:r>
      <w:r w:rsidR="007F6F3B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85175F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85175F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85175F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85175F">
        <w:rPr>
          <w:rStyle w:val="1f4"/>
          <w:color w:val="000000"/>
          <w:sz w:val="24"/>
          <w:szCs w:val="24"/>
          <w:highlight w:val="black"/>
        </w:rPr>
        <w:t>АССР</w:t>
      </w:r>
      <w:r w:rsidRPr="0085175F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9702 842673, выдан 30 декабря 2002</w:t>
      </w:r>
      <w:r w:rsidRPr="0085175F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7B15A6" w:rsidRPr="0085175F">
        <w:rPr>
          <w:rStyle w:val="1f4"/>
          <w:color w:val="000000"/>
          <w:sz w:val="24"/>
          <w:szCs w:val="24"/>
          <w:highlight w:val="black"/>
        </w:rPr>
        <w:t>Порецким РОВД</w:t>
      </w:r>
      <w:r w:rsidR="00A47C66" w:rsidRPr="0085175F">
        <w:rPr>
          <w:rStyle w:val="1f4"/>
          <w:color w:val="000000"/>
          <w:sz w:val="24"/>
          <w:szCs w:val="24"/>
          <w:highlight w:val="black"/>
        </w:rPr>
        <w:t xml:space="preserve"> Чу</w:t>
      </w:r>
      <w:r w:rsidRPr="0085175F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7B15A6" w:rsidRPr="0085175F">
        <w:rPr>
          <w:rStyle w:val="1f4"/>
          <w:color w:val="000000"/>
          <w:sz w:val="24"/>
          <w:szCs w:val="24"/>
          <w:highlight w:val="black"/>
        </w:rPr>
        <w:t>ики</w:t>
      </w:r>
      <w:r w:rsidRPr="0085175F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CF2980" w:rsidRPr="0085175F">
        <w:rPr>
          <w:rStyle w:val="1f4"/>
          <w:color w:val="000000"/>
          <w:sz w:val="24"/>
          <w:szCs w:val="24"/>
          <w:highlight w:val="black"/>
        </w:rPr>
        <w:t xml:space="preserve"> 013-261-623 00</w:t>
      </w:r>
      <w:r w:rsidR="00373979" w:rsidRPr="0085175F">
        <w:rPr>
          <w:rStyle w:val="1f4"/>
          <w:color w:val="000000"/>
          <w:sz w:val="24"/>
          <w:szCs w:val="24"/>
          <w:highlight w:val="black"/>
        </w:rPr>
        <w:t>,</w:t>
      </w:r>
      <w:r w:rsidRPr="0085175F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7F6F3B" w:rsidRPr="0085175F">
        <w:rPr>
          <w:rStyle w:val="1f4"/>
          <w:color w:val="000000"/>
          <w:sz w:val="24"/>
          <w:szCs w:val="24"/>
          <w:highlight w:val="black"/>
        </w:rPr>
        <w:t>ая</w:t>
      </w:r>
      <w:r w:rsidRPr="0085175F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85175F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85175F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85175F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85175F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85175F">
        <w:rPr>
          <w:rStyle w:val="1f4"/>
          <w:color w:val="000000"/>
          <w:sz w:val="24"/>
          <w:szCs w:val="24"/>
          <w:highlight w:val="black"/>
        </w:rPr>
        <w:t>с.</w:t>
      </w:r>
      <w:r w:rsidR="007F6F3B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85175F">
        <w:rPr>
          <w:rStyle w:val="1f4"/>
          <w:color w:val="000000"/>
          <w:sz w:val="24"/>
          <w:szCs w:val="24"/>
          <w:highlight w:val="black"/>
        </w:rPr>
        <w:t>,</w:t>
      </w:r>
      <w:r w:rsidR="007F6F3B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ул.</w:t>
      </w:r>
      <w:r w:rsidR="007F6F3B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5175F">
        <w:rPr>
          <w:rStyle w:val="1f4"/>
          <w:color w:val="000000"/>
          <w:sz w:val="24"/>
          <w:szCs w:val="24"/>
          <w:highlight w:val="black"/>
        </w:rPr>
        <w:t>Спортивный пер.</w:t>
      </w:r>
      <w:r w:rsidR="002921DA" w:rsidRPr="0085175F">
        <w:rPr>
          <w:rStyle w:val="1f4"/>
          <w:color w:val="000000"/>
          <w:sz w:val="24"/>
          <w:szCs w:val="24"/>
          <w:highlight w:val="black"/>
        </w:rPr>
        <w:t xml:space="preserve"> дом № 2</w:t>
      </w:r>
      <w:r w:rsidR="00E80D2D" w:rsidRPr="0085175F">
        <w:rPr>
          <w:rStyle w:val="1f4"/>
          <w:color w:val="000000"/>
          <w:sz w:val="24"/>
          <w:szCs w:val="24"/>
          <w:highlight w:val="black"/>
        </w:rPr>
        <w:t>,</w:t>
      </w:r>
      <w:r w:rsidR="007F6F3B" w:rsidRPr="0085175F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E80D2D" w:rsidRPr="0085175F">
        <w:rPr>
          <w:rStyle w:val="1f4"/>
          <w:color w:val="000000"/>
          <w:sz w:val="24"/>
          <w:szCs w:val="24"/>
          <w:highlight w:val="black"/>
        </w:rPr>
        <w:t>кв.1</w:t>
      </w:r>
      <w:r w:rsidR="00620DE2" w:rsidRPr="0085175F">
        <w:rPr>
          <w:rStyle w:val="1f4"/>
          <w:color w:val="000000"/>
          <w:sz w:val="24"/>
          <w:szCs w:val="24"/>
          <w:highlight w:val="black"/>
        </w:rPr>
        <w:t>2</w:t>
      </w:r>
      <w:r w:rsidRPr="00B76B9F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B76B9F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620DE2" w:rsidRPr="0085175F">
        <w:rPr>
          <w:rStyle w:val="1f4"/>
          <w:color w:val="000000"/>
          <w:sz w:val="24"/>
          <w:szCs w:val="24"/>
          <w:highlight w:val="black"/>
        </w:rPr>
        <w:t>Гуляевой Антонины Александровны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B76B9F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EC7CB3">
        <w:rPr>
          <w:rStyle w:val="1f4"/>
          <w:color w:val="000000"/>
          <w:sz w:val="24"/>
          <w:szCs w:val="24"/>
        </w:rPr>
        <w:t>ерждается письмом от</w:t>
      </w:r>
      <w:r w:rsidR="00703CDE">
        <w:rPr>
          <w:rStyle w:val="1f4"/>
          <w:color w:val="000000"/>
          <w:sz w:val="24"/>
          <w:szCs w:val="24"/>
        </w:rPr>
        <w:t xml:space="preserve"> 03.08</w:t>
      </w:r>
      <w:r w:rsidRPr="005D5CB5">
        <w:rPr>
          <w:rStyle w:val="1f4"/>
          <w:color w:val="000000"/>
          <w:sz w:val="24"/>
          <w:szCs w:val="24"/>
        </w:rPr>
        <w:t>.</w:t>
      </w:r>
      <w:r w:rsidR="00703CDE">
        <w:rPr>
          <w:rStyle w:val="1f4"/>
          <w:color w:val="000000"/>
          <w:sz w:val="24"/>
          <w:szCs w:val="24"/>
        </w:rPr>
        <w:t>2023 № 135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620DE2">
        <w:rPr>
          <w:rStyle w:val="1f4"/>
          <w:color w:val="000000"/>
          <w:sz w:val="24"/>
          <w:szCs w:val="24"/>
        </w:rPr>
        <w:t xml:space="preserve"> наследственного дела № 150/2022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DC" w:rsidRDefault="003519DC">
      <w:r>
        <w:separator/>
      </w:r>
    </w:p>
  </w:endnote>
  <w:endnote w:type="continuationSeparator" w:id="0">
    <w:p w:rsidR="003519DC" w:rsidRDefault="00351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9434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DC" w:rsidRDefault="003519DC">
      <w:r>
        <w:separator/>
      </w:r>
    </w:p>
  </w:footnote>
  <w:footnote w:type="continuationSeparator" w:id="0">
    <w:p w:rsidR="003519DC" w:rsidRDefault="00351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9434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B7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19DC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A6985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D0D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3CD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3C55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4344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3B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175F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2B8A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351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B7A7B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1931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6B9F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2980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35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2690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299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DA3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65F8-CC57-450B-B4E6-DA605A2B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9</cp:revision>
  <cp:lastPrinted>2023-09-12T11:47:00Z</cp:lastPrinted>
  <dcterms:created xsi:type="dcterms:W3CDTF">2023-08-30T05:55:00Z</dcterms:created>
  <dcterms:modified xsi:type="dcterms:W3CDTF">2023-09-12T11:47:00Z</dcterms:modified>
</cp:coreProperties>
</file>